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948F2" w14:textId="77777777" w:rsidR="002F70C2" w:rsidRDefault="002F70C2" w:rsidP="002F70C2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流程文档</w:t>
      </w:r>
    </w:p>
    <w:p w14:paraId="10478EFB" w14:textId="79CA1A8B" w:rsidR="002F70C2" w:rsidRPr="002F70C2" w:rsidRDefault="002F70C2" w:rsidP="002F70C2">
      <w:pPr>
        <w:rPr>
          <w:sz w:val="44"/>
          <w:szCs w:val="44"/>
        </w:rPr>
      </w:pPr>
      <w:r w:rsidRPr="002F70C2">
        <w:rPr>
          <w:rFonts w:hint="eastAsia"/>
          <w:sz w:val="36"/>
          <w:szCs w:val="36"/>
        </w:rPr>
        <w:t>当玩家在主界面时</w:t>
      </w:r>
    </w:p>
    <w:p w14:paraId="79DB2917" w14:textId="42985176" w:rsidR="002F70C2" w:rsidRDefault="002F70C2" w:rsidP="002F70C2">
      <w:pPr>
        <w:ind w:firstLineChars="300" w:firstLine="96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玩家可以点击进入游戏，加入游戏加载动画，后开始游玩。</w:t>
      </w:r>
    </w:p>
    <w:p w14:paraId="200BD504" w14:textId="75F09FED" w:rsidR="002F70C2" w:rsidRDefault="002F70C2" w:rsidP="002F70C2">
      <w:pPr>
        <w:ind w:firstLineChars="300" w:firstLine="960"/>
        <w:rPr>
          <w:sz w:val="32"/>
          <w:szCs w:val="32"/>
        </w:rPr>
      </w:pPr>
      <w:r>
        <w:rPr>
          <w:rFonts w:hint="eastAsia"/>
          <w:sz w:val="32"/>
          <w:szCs w:val="32"/>
        </w:rPr>
        <w:t>玩家可以通过点击设置，可以查看按键设置（后续可更改按键），调节音量。</w:t>
      </w:r>
    </w:p>
    <w:p w14:paraId="10E4F809" w14:textId="1A52F1C3" w:rsidR="002F70C2" w:rsidRDefault="002F70C2" w:rsidP="002F70C2">
      <w:pPr>
        <w:ind w:firstLineChars="300" w:firstLine="960"/>
        <w:rPr>
          <w:sz w:val="32"/>
          <w:szCs w:val="32"/>
        </w:rPr>
      </w:pPr>
      <w:r>
        <w:rPr>
          <w:rFonts w:hint="eastAsia"/>
          <w:sz w:val="32"/>
          <w:szCs w:val="32"/>
        </w:rPr>
        <w:t>退出游戏。</w:t>
      </w:r>
    </w:p>
    <w:p w14:paraId="2725D2AF" w14:textId="2166562A" w:rsidR="002F70C2" w:rsidRDefault="002F70C2" w:rsidP="002F70C2">
      <w:pPr>
        <w:rPr>
          <w:sz w:val="32"/>
          <w:szCs w:val="32"/>
        </w:rPr>
      </w:pPr>
      <w:r w:rsidRPr="002F70C2">
        <w:rPr>
          <w:rFonts w:hint="eastAsia"/>
          <w:sz w:val="36"/>
          <w:szCs w:val="36"/>
        </w:rPr>
        <w:t>当玩家进入游戏后</w:t>
      </w:r>
    </w:p>
    <w:p w14:paraId="219A6C78" w14:textId="0DDB3CF0" w:rsidR="002F70C2" w:rsidRDefault="002F70C2" w:rsidP="002F70C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可以点击</w:t>
      </w:r>
      <w:proofErr w:type="spellStart"/>
      <w:r>
        <w:rPr>
          <w:rFonts w:hint="eastAsia"/>
          <w:sz w:val="32"/>
          <w:szCs w:val="32"/>
        </w:rPr>
        <w:t>wasd</w:t>
      </w:r>
      <w:proofErr w:type="spellEnd"/>
      <w:r>
        <w:rPr>
          <w:rFonts w:hint="eastAsia"/>
          <w:sz w:val="32"/>
          <w:szCs w:val="32"/>
        </w:rPr>
        <w:t>来控制移动，shift冲刺，空格跳跃，用鼠标来转动视角，用鼠标左键进行交互，esc进入游戏设置，暂停游戏。</w:t>
      </w:r>
    </w:p>
    <w:p w14:paraId="374D001C" w14:textId="698B6A50" w:rsidR="002F70C2" w:rsidRDefault="002F70C2" w:rsidP="002F70C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玩家需要在游戏内收集金币，并交互船只，从而触发不同结局。</w:t>
      </w:r>
    </w:p>
    <w:p w14:paraId="0D22CB4C" w14:textId="0256819A" w:rsidR="002F70C2" w:rsidRDefault="002F70C2" w:rsidP="002F70C2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玩家可通过在地图上收集不同面值的金币来快速收集金币。例如：通过跑酷收集大面值金币，或者解密探寻大面值金币。</w:t>
      </w:r>
    </w:p>
    <w:p w14:paraId="74BA4EBE" w14:textId="30DAE78E" w:rsidR="002F70C2" w:rsidRDefault="002F70C2" w:rsidP="002F70C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</w:t>
      </w:r>
      <w:r w:rsidR="004638B8">
        <w:rPr>
          <w:rFonts w:hint="eastAsia"/>
          <w:sz w:val="32"/>
          <w:szCs w:val="32"/>
        </w:rPr>
        <w:t xml:space="preserve"> 不要被蟒蛇或者陷阱攻击导致血量为0。</w:t>
      </w:r>
    </w:p>
    <w:p w14:paraId="6B8C522E" w14:textId="01399A89" w:rsidR="00F74770" w:rsidRPr="002F70C2" w:rsidRDefault="004638B8" w:rsidP="002F70C2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</w:t>
      </w:r>
      <w:r w:rsidR="00F74770">
        <w:rPr>
          <w:rFonts w:hint="eastAsia"/>
          <w:sz w:val="32"/>
          <w:szCs w:val="32"/>
        </w:rPr>
        <w:t>游戏后期可以通过收集地图上的特殊道具，从而触发更多有意思的结局。</w:t>
      </w:r>
    </w:p>
    <w:sectPr w:rsidR="00F74770" w:rsidRPr="002F70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7E1D2" w14:textId="77777777" w:rsidR="00AC2A48" w:rsidRDefault="00AC2A48" w:rsidP="002F70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7270A8" w14:textId="77777777" w:rsidR="00AC2A48" w:rsidRDefault="00AC2A48" w:rsidP="002F70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2BC83" w14:textId="77777777" w:rsidR="00AC2A48" w:rsidRDefault="00AC2A48" w:rsidP="002F70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28E233" w14:textId="77777777" w:rsidR="00AC2A48" w:rsidRDefault="00AC2A48" w:rsidP="002F70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CA"/>
    <w:rsid w:val="002F70C2"/>
    <w:rsid w:val="004638B8"/>
    <w:rsid w:val="004733B6"/>
    <w:rsid w:val="009142CA"/>
    <w:rsid w:val="009371C9"/>
    <w:rsid w:val="00AC2A48"/>
    <w:rsid w:val="00C63A68"/>
    <w:rsid w:val="00F551A2"/>
    <w:rsid w:val="00F7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3C6E54"/>
  <w15:chartTrackingRefBased/>
  <w15:docId w15:val="{50BCCC67-54F0-4400-8113-F6360220F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42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4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2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42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42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42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42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42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42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42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4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4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42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42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142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42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42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42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42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4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42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42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4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42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42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42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4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42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42C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70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70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70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70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158</Words>
  <Characters>160</Characters>
  <Application>Microsoft Office Word</Application>
  <DocSecurity>0</DocSecurity>
  <Lines>10</Lines>
  <Paragraphs>9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子睿 林</dc:creator>
  <cp:keywords/>
  <dc:description/>
  <cp:lastModifiedBy>子睿 林</cp:lastModifiedBy>
  <cp:revision>3</cp:revision>
  <dcterms:created xsi:type="dcterms:W3CDTF">2026-09-16T07:57:00Z</dcterms:created>
  <dcterms:modified xsi:type="dcterms:W3CDTF">2026-09-16T08:08:00Z</dcterms:modified>
</cp:coreProperties>
</file>