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73DC936E" w14:textId="77777777" w:rsidR="005C7EAE" w:rsidRDefault="005C7EAE" w:rsidP="005C7EAE">
      <w:pPr>
        <w:pStyle w:val="ListParagraph"/>
        <w:numPr>
          <w:ilvl w:val="0"/>
          <w:numId w:val="12"/>
        </w:numPr>
        <w:spacing w:line="256" w:lineRule="auto"/>
      </w:pPr>
      <w:r>
        <w:t xml:space="preserve">Eutrophication can have serious consequences on aquatic ecosystem health including decreased levels of dissolved oxygen, formation of toxic compounds, changes in abundance and composition of various aquatic organisms, and overall loss of biodiversity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1899FB2E88134766B006CF8ABDAE7643"/>
          </w:placeholder>
        </w:sdtPr>
        <w:sdtContent>
          <w:r>
            <w:rPr>
              <w:rFonts w:eastAsia="Times New Roman"/>
            </w:rPr>
            <w:t>(Camargo &amp; Alonso, 2006)</w:t>
          </w:r>
        </w:sdtContent>
      </w:sdt>
      <w:r>
        <w:t>.</w:t>
      </w:r>
    </w:p>
    <w:p w14:paraId="7010DAC5" w14:textId="77777777" w:rsidR="005C7EAE" w:rsidRDefault="005C7EAE" w:rsidP="005C7EAE">
      <w:pPr>
        <w:pStyle w:val="ListParagraph"/>
        <w:numPr>
          <w:ilvl w:val="1"/>
          <w:numId w:val="12"/>
        </w:numPr>
        <w:spacing w:line="256" w:lineRule="auto"/>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C9DEC42BA3B14A5F98CDDC3025CFEA02"/>
          </w:placeholder>
        </w:sdtPr>
        <w:sdtContent>
          <w:r>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F5BD5C6998794D76A9845D713013261A"/>
          </w:placeholder>
        </w:sdtPr>
        <w:sdtContent>
          <w:r>
            <w:rPr>
              <w:color w:val="000000"/>
            </w:rPr>
            <w:t>(Reid et al., 2019)</w:t>
          </w:r>
        </w:sdtContent>
      </w:sdt>
      <w:r>
        <w:t>.</w:t>
      </w:r>
    </w:p>
    <w:p w14:paraId="51A5A27D" w14:textId="77777777" w:rsidR="005C7EAE" w:rsidRDefault="005C7EAE" w:rsidP="005C7EAE">
      <w:pPr>
        <w:pStyle w:val="ListParagraph"/>
        <w:numPr>
          <w:ilvl w:val="1"/>
          <w:numId w:val="12"/>
        </w:numPr>
        <w:spacing w:line="256" w:lineRule="auto"/>
      </w:pPr>
      <w:r>
        <w:t xml:space="preserve">In the United States,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3D727CF5F984483DA018C12B6137A8AE"/>
          </w:placeholder>
        </w:sdtPr>
        <w:sdtContent>
          <w:r>
            <w:rPr>
              <w:color w:val="000000"/>
            </w:rPr>
            <w:t>(</w:t>
          </w:r>
          <w:proofErr w:type="spellStart"/>
          <w:r>
            <w:rPr>
              <w:color w:val="000000"/>
            </w:rPr>
            <w:t>Dodds</w:t>
          </w:r>
          <w:proofErr w:type="spellEnd"/>
          <w:r>
            <w:rPr>
              <w:color w:val="000000"/>
            </w:rPr>
            <w:t xml:space="preserve"> et al., 2008)</w:t>
          </w:r>
        </w:sdtContent>
      </w:sdt>
      <w:r>
        <w:t>.</w:t>
      </w:r>
    </w:p>
    <w:p w14:paraId="5A57770A" w14:textId="77777777" w:rsidR="005C7EAE" w:rsidRDefault="005C7EAE" w:rsidP="005C7EAE">
      <w:pPr>
        <w:pStyle w:val="ListParagraph"/>
        <w:numPr>
          <w:ilvl w:val="2"/>
          <w:numId w:val="12"/>
        </w:numPr>
        <w:spacing w:line="256" w:lineRule="auto"/>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3D727CF5F984483DA018C12B6137A8AE"/>
          </w:placeholder>
        </w:sdtPr>
        <w:sdtContent>
          <w:r>
            <w:rPr>
              <w:color w:val="000000"/>
            </w:rPr>
            <w:t>(Keiser et al., 2019)</w:t>
          </w:r>
        </w:sdtContent>
      </w:sdt>
      <w:r>
        <w:t>.</w:t>
      </w:r>
    </w:p>
    <w:p w14:paraId="687EAE78" w14:textId="77777777" w:rsidR="005C7EAE" w:rsidRDefault="005C7EAE" w:rsidP="005C7EAE">
      <w:pPr>
        <w:pStyle w:val="ListParagraph"/>
        <w:numPr>
          <w:ilvl w:val="1"/>
          <w:numId w:val="12"/>
        </w:numPr>
        <w:spacing w:line="256" w:lineRule="auto"/>
      </w:pPr>
      <w:r>
        <w:t>Many freshwaters across the United States are generally at serious risk of or are already plagued by eutrophication.</w:t>
      </w:r>
    </w:p>
    <w:p w14:paraId="5EF82AC0" w14:textId="77777777" w:rsidR="005C7EAE" w:rsidRDefault="005C7EAE" w:rsidP="005C7EAE">
      <w:pPr>
        <w:pStyle w:val="ListParagraph"/>
        <w:numPr>
          <w:ilvl w:val="2"/>
          <w:numId w:val="12"/>
        </w:numPr>
        <w:spacing w:line="256" w:lineRule="auto"/>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A2FE63C064D7468B8B4FA934E79D33F4"/>
          </w:placeholder>
        </w:sdtPr>
        <w:sdtContent>
          <w:r>
            <w:rPr>
              <w:color w:val="000000"/>
            </w:rPr>
            <w:t>(</w:t>
          </w:r>
          <w:proofErr w:type="spellStart"/>
          <w:r>
            <w:rPr>
              <w:color w:val="000000"/>
            </w:rPr>
            <w:t>Dodds</w:t>
          </w:r>
          <w:proofErr w:type="spellEnd"/>
          <w:r>
            <w:rPr>
              <w:color w:val="000000"/>
            </w:rPr>
            <w:t xml:space="preserve"> et al., 2008)</w:t>
          </w:r>
        </w:sdtContent>
      </w:sdt>
      <w:r>
        <w:t>.</w:t>
      </w:r>
    </w:p>
    <w:p w14:paraId="718CFCEF" w14:textId="77777777" w:rsidR="005C7EAE" w:rsidRDefault="005C7EAE" w:rsidP="005C7EAE">
      <w:pPr>
        <w:pStyle w:val="ListParagraph"/>
        <w:numPr>
          <w:ilvl w:val="2"/>
          <w:numId w:val="12"/>
        </w:numPr>
        <w:spacing w:line="256" w:lineRule="auto"/>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934054D953FB4244BAE309F5C1AA80FA"/>
          </w:placeholder>
        </w:sdtPr>
        <w:sdtContent>
          <w:r>
            <w:rPr>
              <w:color w:val="000000"/>
            </w:rPr>
            <w:t>(</w:t>
          </w:r>
          <w:proofErr w:type="spellStart"/>
          <w:r>
            <w:rPr>
              <w:color w:val="000000"/>
            </w:rPr>
            <w:t>Dodds</w:t>
          </w:r>
          <w:proofErr w:type="spellEnd"/>
          <w:r>
            <w:rPr>
              <w:color w:val="000000"/>
            </w:rPr>
            <w:t xml:space="preserve"> et al., 2011)</w:t>
          </w:r>
        </w:sdtContent>
      </w:sdt>
      <w:r>
        <w:t>.</w:t>
      </w:r>
    </w:p>
    <w:p w14:paraId="48D06053" w14:textId="77777777" w:rsidR="005C7EAE" w:rsidRDefault="005C7EAE" w:rsidP="005C7EAE">
      <w:pPr>
        <w:pStyle w:val="ListParagraph"/>
        <w:numPr>
          <w:ilvl w:val="0"/>
          <w:numId w:val="12"/>
        </w:numPr>
        <w:spacing w:line="256" w:lineRule="auto"/>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5947C6DA4C324DE8A6B07CE7B64A7242"/>
          </w:placeholder>
        </w:sdtPr>
        <w:sdtContent>
          <w:r>
            <w:rPr>
              <w:color w:val="000000"/>
            </w:rPr>
            <w:t>(Wetzel, 2001)</w:t>
          </w:r>
        </w:sdtContent>
      </w:sdt>
      <w:r>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5947C6DA4C324DE8A6B07CE7B64A7242"/>
          </w:placeholder>
        </w:sdtPr>
        <w:sdtContent>
          <w:r>
            <w:rPr>
              <w:color w:val="000000"/>
            </w:rPr>
            <w:t>(Oviedo-Vargas et al., 2013)</w:t>
          </w:r>
        </w:sdtContent>
      </w:sdt>
      <w:r>
        <w:rPr>
          <w:color w:val="000000"/>
        </w:rPr>
        <w:t>; and studying the relative abundances may unfold large-scale patterns that would otherwise be unseen.</w:t>
      </w:r>
    </w:p>
    <w:p w14:paraId="7D0C2199" w14:textId="77777777" w:rsidR="005C7EAE" w:rsidRDefault="005C7EAE" w:rsidP="005C7EAE">
      <w:pPr>
        <w:pStyle w:val="ListParagraph"/>
        <w:numPr>
          <w:ilvl w:val="1"/>
          <w:numId w:val="12"/>
        </w:numPr>
        <w:spacing w:line="256" w:lineRule="auto"/>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727417053"/>
          <w:placeholder>
            <w:docPart w:val="DA2997D952924A1098299411B10B8CD5"/>
          </w:placeholder>
        </w:sdtPr>
        <w:sdtContent>
          <w:r>
            <w:rPr>
              <w:color w:val="000000"/>
            </w:rPr>
            <w:t>(Finlay et al., 2013)</w:t>
          </w:r>
        </w:sdtContent>
      </w:sdt>
      <w:r>
        <w:rPr>
          <w:color w:val="000000"/>
        </w:rPr>
        <w:t>, negating the attempt to decrease nutrient pollution</w:t>
      </w:r>
      <w:r>
        <w:t>.</w:t>
      </w:r>
    </w:p>
    <w:p w14:paraId="5571D56E" w14:textId="77777777" w:rsidR="005C7EAE" w:rsidRDefault="005C7EAE" w:rsidP="005C7EAE">
      <w:pPr>
        <w:pStyle w:val="ListParagraph"/>
        <w:numPr>
          <w:ilvl w:val="1"/>
          <w:numId w:val="12"/>
        </w:numPr>
        <w:spacing w:line="256" w:lineRule="auto"/>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5947C6DA4C324DE8A6B07CE7B64A7242"/>
          </w:placeholder>
        </w:sdtPr>
        <w:sdtContent>
          <w:r>
            <w:rPr>
              <w:rFonts w:eastAsia="Times New Roman"/>
            </w:rPr>
            <w:t xml:space="preserve">(Sterner &amp; </w:t>
          </w:r>
          <w:proofErr w:type="spellStart"/>
          <w:r>
            <w:rPr>
              <w:rFonts w:eastAsia="Times New Roman"/>
            </w:rPr>
            <w:t>Elser</w:t>
          </w:r>
          <w:proofErr w:type="spellEnd"/>
          <w:r>
            <w:rPr>
              <w:rFonts w:eastAsia="Times New Roman"/>
            </w:rPr>
            <w:t>, 2002)</w:t>
          </w:r>
        </w:sdtContent>
      </w:sdt>
      <w:r>
        <w:t>.</w:t>
      </w:r>
    </w:p>
    <w:p w14:paraId="0B15B7B4" w14:textId="77777777" w:rsidR="005C7EAE" w:rsidRDefault="005C7EAE" w:rsidP="005C7EAE">
      <w:pPr>
        <w:pStyle w:val="ListParagraph"/>
        <w:numPr>
          <w:ilvl w:val="2"/>
          <w:numId w:val="12"/>
        </w:numPr>
        <w:spacing w:line="256" w:lineRule="auto"/>
      </w:pPr>
      <w:r>
        <w:t xml:space="preserve">Ecosystem stoichiometry varies with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5947C6DA4C324DE8A6B07CE7B64A7242"/>
          </w:placeholder>
        </w:sdtPr>
        <w:sdtContent>
          <w:r>
            <w:rPr>
              <w:rFonts w:eastAsia="Times New Roman"/>
            </w:rPr>
            <w:t xml:space="preserve">(Sterner &amp; </w:t>
          </w:r>
          <w:proofErr w:type="spellStart"/>
          <w:r>
            <w:rPr>
              <w:rFonts w:eastAsia="Times New Roman"/>
            </w:rPr>
            <w:t>Elser</w:t>
          </w:r>
          <w:proofErr w:type="spellEnd"/>
          <w:r>
            <w:rPr>
              <w:rFonts w:eastAsia="Times New Roman"/>
            </w:rPr>
            <w:t>, 2002)</w:t>
          </w:r>
        </w:sdtContent>
      </w:sdt>
      <w:r>
        <w:t>.</w:t>
      </w:r>
    </w:p>
    <w:p w14:paraId="5B352697" w14:textId="77777777" w:rsidR="005C7EAE" w:rsidRDefault="005C7EAE" w:rsidP="005C7EAE">
      <w:pPr>
        <w:pStyle w:val="ListParagraph"/>
        <w:numPr>
          <w:ilvl w:val="1"/>
          <w:numId w:val="12"/>
        </w:numPr>
        <w:spacing w:line="256" w:lineRule="auto"/>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5947C6DA4C324DE8A6B07CE7B64A7242"/>
          </w:placeholder>
        </w:sdtPr>
        <w:sdtContent>
          <w:r>
            <w:rPr>
              <w:color w:val="000000"/>
            </w:rPr>
            <w:t>(Collins et al., 2017)</w:t>
          </w:r>
        </w:sdtContent>
      </w:sdt>
      <w:r>
        <w:t>.</w:t>
      </w:r>
    </w:p>
    <w:p w14:paraId="21166385" w14:textId="77777777" w:rsidR="005C7EAE" w:rsidRDefault="005C7EAE" w:rsidP="005C7EAE">
      <w:pPr>
        <w:pStyle w:val="ListParagraph"/>
        <w:numPr>
          <w:ilvl w:val="0"/>
          <w:numId w:val="12"/>
        </w:numPr>
        <w:spacing w:line="256" w:lineRule="auto"/>
      </w:pPr>
      <w:r>
        <w:t xml:space="preserve">Behavior of nutrients in freshwaters can be influenced depending on a variety of factors including the surrounding landscape,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D27DCA72C55349CF83C8D28ADF1C24DA"/>
          </w:placeholder>
        </w:sdtPr>
        <w:sdtContent>
          <w:r>
            <w:rPr>
              <w:color w:val="000000"/>
            </w:rPr>
            <w:t>(Lin et al., 2021)</w:t>
          </w:r>
        </w:sdtContent>
      </w:sdt>
      <w:r>
        <w:t xml:space="preserve">, precipitation, biogeochemistry, source water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D27DCA72C55349CF83C8D28ADF1C24DA"/>
          </w:placeholder>
        </w:sdtPr>
        <w:sdtContent>
          <w:r>
            <w:rPr>
              <w:color w:val="000000"/>
            </w:rPr>
            <w:t>(</w:t>
          </w:r>
          <w:proofErr w:type="spellStart"/>
          <w:r>
            <w:rPr>
              <w:color w:val="000000"/>
            </w:rPr>
            <w:t>Basu</w:t>
          </w:r>
          <w:proofErr w:type="spellEnd"/>
          <w:r>
            <w:rPr>
              <w:color w:val="000000"/>
            </w:rPr>
            <w:t xml:space="preserve"> et al., 2011)</w:t>
          </w:r>
        </w:sdtContent>
      </w:sdt>
      <w:r>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5947C6DA4C324DE8A6B07CE7B64A7242"/>
          </w:placeholder>
        </w:sdtPr>
        <w:sdtContent>
          <w:r>
            <w:rPr>
              <w:color w:val="000000"/>
            </w:rPr>
            <w:t>(</w:t>
          </w:r>
          <w:proofErr w:type="spellStart"/>
          <w:r>
            <w:rPr>
              <w:color w:val="000000"/>
            </w:rPr>
            <w:t>Maranger</w:t>
          </w:r>
          <w:proofErr w:type="spellEnd"/>
          <w:r>
            <w:rPr>
              <w:color w:val="000000"/>
            </w:rPr>
            <w:t xml:space="preserve"> et al., 2018)</w:t>
          </w:r>
        </w:sdtContent>
      </w:sdt>
      <w:r>
        <w:t>.</w:t>
      </w:r>
    </w:p>
    <w:p w14:paraId="72F4B809" w14:textId="77777777" w:rsidR="005C7EAE" w:rsidRDefault="005C7EAE" w:rsidP="005C7EAE">
      <w:pPr>
        <w:pStyle w:val="ListParagraph"/>
        <w:numPr>
          <w:ilvl w:val="1"/>
          <w:numId w:val="12"/>
        </w:numPr>
        <w:spacing w:line="256" w:lineRule="auto"/>
      </w:pPr>
      <w:proofErr w:type="spellStart"/>
      <w:r>
        <w:t>Omernik’s</w:t>
      </w:r>
      <w:proofErr w:type="spellEnd"/>
      <w:r>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CCDDCBCD75AA464FB3F6B335D81B5D5C"/>
          </w:placeholder>
        </w:sdtPr>
        <w:sdtContent>
          <w:r>
            <w:rPr>
              <w:color w:val="000000"/>
            </w:rPr>
            <w:t>(</w:t>
          </w:r>
          <w:proofErr w:type="spellStart"/>
          <w:r>
            <w:rPr>
              <w:color w:val="000000"/>
            </w:rPr>
            <w:t>Omernik</w:t>
          </w:r>
          <w:proofErr w:type="spellEnd"/>
          <w:r>
            <w:rPr>
              <w:color w:val="000000"/>
            </w:rPr>
            <w:t>, 1987)</w:t>
          </w:r>
        </w:sdtContent>
      </w:sdt>
      <w:r>
        <w:t>.</w:t>
      </w:r>
    </w:p>
    <w:p w14:paraId="31451F7E" w14:textId="77777777" w:rsidR="005C7EAE" w:rsidRDefault="005C7EAE" w:rsidP="005C7EAE"/>
    <w:p w14:paraId="43D5DFBE" w14:textId="77777777" w:rsidR="005C7EAE" w:rsidRDefault="005C7EAE" w:rsidP="005C7EAE">
      <w:pPr>
        <w:pStyle w:val="ListParagraph"/>
        <w:numPr>
          <w:ilvl w:val="1"/>
          <w:numId w:val="12"/>
        </w:numPr>
        <w:spacing w:line="256" w:lineRule="auto"/>
      </w:pPr>
      <w:r>
        <w:lastRenderedPageBreak/>
        <w:t>Although difficult to predict, nutrient stoichiometry does show some patterns that may be useful for assessing trophic status of lakes.</w:t>
      </w:r>
    </w:p>
    <w:p w14:paraId="7EF553FC" w14:textId="77777777" w:rsidR="005C7EAE" w:rsidRDefault="005C7EAE" w:rsidP="005C7EAE">
      <w:pPr>
        <w:pStyle w:val="ListParagraph"/>
        <w:numPr>
          <w:ilvl w:val="2"/>
          <w:numId w:val="12"/>
        </w:numPr>
        <w:spacing w:line="256" w:lineRule="auto"/>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5947C6DA4C324DE8A6B07CE7B64A7242"/>
          </w:placeholder>
        </w:sdtPr>
        <w:sdtContent>
          <w:r>
            <w:rPr>
              <w:color w:val="000000"/>
            </w:rPr>
            <w:t>(</w:t>
          </w:r>
          <w:proofErr w:type="spellStart"/>
          <w:r>
            <w:rPr>
              <w:color w:val="000000"/>
            </w:rPr>
            <w:t>Elser</w:t>
          </w:r>
          <w:proofErr w:type="spellEnd"/>
          <w:r>
            <w:rPr>
              <w:color w:val="000000"/>
            </w:rPr>
            <w:t xml:space="preserve"> et al., 2011)</w:t>
          </w:r>
        </w:sdtContent>
      </w:sdt>
      <w:r>
        <w:t>.</w:t>
      </w:r>
    </w:p>
    <w:p w14:paraId="24A3F431" w14:textId="77777777" w:rsidR="005C7EAE" w:rsidRDefault="005C7EAE" w:rsidP="005C7EAE">
      <w:pPr>
        <w:pStyle w:val="ListParagraph"/>
        <w:numPr>
          <w:ilvl w:val="2"/>
          <w:numId w:val="12"/>
        </w:numPr>
        <w:spacing w:line="256" w:lineRule="auto"/>
      </w:pPr>
      <w:r>
        <w:t xml:space="preserve">TN:TP ratios tend to be high in oligotrophic lakes and low in eutrophic lakes, indicating potential 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5947C6DA4C324DE8A6B07CE7B64A7242"/>
          </w:placeholder>
        </w:sdtPr>
        <w:sdtContent>
          <w:r>
            <w:rPr>
              <w:rFonts w:eastAsia="Times New Roman"/>
            </w:rPr>
            <w:t>(Downing &amp; McCauley, 1992)</w:t>
          </w:r>
        </w:sdtContent>
      </w:sdt>
      <w:r>
        <w:t>.</w:t>
      </w:r>
    </w:p>
    <w:p w14:paraId="40DBC934" w14:textId="77777777" w:rsidR="005C7EAE" w:rsidRDefault="005C7EAE" w:rsidP="005C7EAE">
      <w:pPr>
        <w:pStyle w:val="ListParagraph"/>
        <w:numPr>
          <w:ilvl w:val="3"/>
          <w:numId w:val="12"/>
        </w:numPr>
        <w:spacing w:line="256" w:lineRule="auto"/>
      </w:pPr>
      <w:r>
        <w:t xml:space="preserve">TN:TP can be used to indicate nutrient deficiency based on the Redfield ratio, the molar ratio of 106C:16N:1P, at which marine phytoplankton exhibit balanced growth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ED395A3567234BA9992CC8A538AF624E"/>
          </w:placeholder>
        </w:sdtPr>
        <w:sdtContent>
          <w:r>
            <w:rPr>
              <w:color w:val="000000"/>
            </w:rPr>
            <w:t>(Redfield, 1958)</w:t>
          </w:r>
        </w:sdtContent>
      </w:sdt>
      <w:r>
        <w:t>.</w:t>
      </w:r>
    </w:p>
    <w:p w14:paraId="4AC29BB8" w14:textId="77777777" w:rsidR="005C7EAE" w:rsidRDefault="005C7EAE" w:rsidP="005C7EAE">
      <w:pPr>
        <w:pStyle w:val="ListParagraph"/>
        <w:numPr>
          <w:ilvl w:val="3"/>
          <w:numId w:val="12"/>
        </w:numPr>
        <w:spacing w:line="256" w:lineRule="auto"/>
      </w:pPr>
      <w:r>
        <w:t xml:space="preserve">Add other citations for using ratios.  </w:t>
      </w:r>
    </w:p>
    <w:p w14:paraId="26DCB4CB" w14:textId="77777777" w:rsidR="005C7EAE" w:rsidRDefault="005C7EAE" w:rsidP="005C7EAE">
      <w:pPr>
        <w:pStyle w:val="ListParagraph"/>
        <w:numPr>
          <w:ilvl w:val="2"/>
          <w:numId w:val="12"/>
        </w:numPr>
        <w:spacing w:line="256" w:lineRule="auto"/>
      </w:pPr>
      <w:r>
        <w:t xml:space="preserve">Generally, increased residence time correlates with increased C:N,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56FFD5590E354087BA0132E63EF56879"/>
          </w:placeholder>
        </w:sdtPr>
        <w:sdtContent>
          <w:r>
            <w:rPr>
              <w:color w:val="000000"/>
            </w:rPr>
            <w:t>(</w:t>
          </w:r>
          <w:proofErr w:type="spellStart"/>
          <w:r>
            <w:rPr>
              <w:color w:val="000000"/>
            </w:rPr>
            <w:t>Maranger</w:t>
          </w:r>
          <w:proofErr w:type="spellEnd"/>
          <w:r>
            <w:rPr>
              <w:color w:val="000000"/>
            </w:rPr>
            <w:t xml:space="preserve"> et al., 2018)</w:t>
          </w:r>
        </w:sdtContent>
      </w:sdt>
      <w:r>
        <w:t>.</w:t>
      </w:r>
    </w:p>
    <w:p w14:paraId="7C108624" w14:textId="77777777" w:rsidR="005C7EAE" w:rsidRDefault="005C7EAE" w:rsidP="005C7EAE">
      <w:pPr>
        <w:pStyle w:val="ListParagraph"/>
        <w:numPr>
          <w:ilvl w:val="0"/>
          <w:numId w:val="12"/>
        </w:numPr>
        <w:spacing w:line="256" w:lineRule="auto"/>
      </w:pPr>
      <w:r>
        <w:t xml:space="preserve">In this study, we use US Environmental Protection Agency (EPA) National Lakes Assessment (NLA) data to evaluate patterns of nutrient stoichiometry in relation to trophic status in lakes across the US, as balancing nutrient stoichiometry may assist in eutrophication remediation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7076285"/>
          <w:placeholder>
            <w:docPart w:val="5947C6DA4C324DE8A6B07CE7B64A7242"/>
          </w:placeholder>
        </w:sdtPr>
        <w:sdtContent>
          <w:r>
            <w:rPr>
              <w:color w:val="000000"/>
            </w:rPr>
            <w:t>(Stutter et al., 2018)</w:t>
          </w:r>
        </w:sdtContent>
      </w:sdt>
      <w:r>
        <w:t>.</w:t>
      </w:r>
    </w:p>
    <w:p w14:paraId="20F70E56" w14:textId="77777777" w:rsidR="005C7EAE" w:rsidRDefault="005C7EAE" w:rsidP="005C7EAE">
      <w:pPr>
        <w:pStyle w:val="ListParagraph"/>
        <w:numPr>
          <w:ilvl w:val="1"/>
          <w:numId w:val="12"/>
        </w:numPr>
        <w:spacing w:line="256" w:lineRule="auto"/>
      </w:pPr>
      <w:r>
        <w:t>Intended to “support efforts to assess nutrient water quality and more effectively protect and restore waters from nutrient pollution.” (wording from challenge description)</w:t>
      </w:r>
    </w:p>
    <w:p w14:paraId="40EDCB70" w14:textId="77777777" w:rsidR="005C7EAE" w:rsidRDefault="005C7EAE" w:rsidP="005C7EAE">
      <w:pPr>
        <w:pStyle w:val="ListParagraph"/>
        <w:numPr>
          <w:ilvl w:val="1"/>
          <w:numId w:val="12"/>
        </w:numPr>
        <w:spacing w:line="256" w:lineRule="auto"/>
      </w:pPr>
      <w:r>
        <w:t>We aim to answer the following questions:</w:t>
      </w:r>
    </w:p>
    <w:p w14:paraId="7DA26B7D" w14:textId="77777777" w:rsidR="005C7EAE" w:rsidRDefault="005C7EAE" w:rsidP="005C7EAE">
      <w:pPr>
        <w:pStyle w:val="ListParagraph"/>
        <w:numPr>
          <w:ilvl w:val="2"/>
          <w:numId w:val="12"/>
        </w:numPr>
        <w:spacing w:line="256" w:lineRule="auto"/>
      </w:pPr>
      <w:r>
        <w:t>What are the trends of nutrient stoichiometry and trophic levels across scales of space (ecoregional and national) and time (3 survey years)?</w:t>
      </w:r>
    </w:p>
    <w:p w14:paraId="5B029883" w14:textId="77777777" w:rsidR="005C7EAE" w:rsidRDefault="005C7EAE" w:rsidP="005C7EAE">
      <w:pPr>
        <w:pStyle w:val="ListParagraph"/>
        <w:numPr>
          <w:ilvl w:val="2"/>
          <w:numId w:val="12"/>
        </w:numPr>
        <w:spacing w:line="256" w:lineRule="auto"/>
      </w:pPr>
      <w:r>
        <w:t xml:space="preserve">Is trophic level (based on chlorophyll-a concentration) more influenced by nitrogen or phosphorus? </w:t>
      </w:r>
    </w:p>
    <w:p w14:paraId="0DA1CE68" w14:textId="77777777" w:rsidR="005C7EAE" w:rsidRDefault="005C7EAE" w:rsidP="005C7EAE">
      <w:pPr>
        <w:pStyle w:val="ListParagraph"/>
        <w:numPr>
          <w:ilvl w:val="2"/>
          <w:numId w:val="12"/>
        </w:numPr>
        <w:spacing w:line="256" w:lineRule="auto"/>
      </w:pPr>
      <w:r>
        <w:t xml:space="preserve">How does nutrient limitation relative to trophic state vary spatially (ecoregional and national) and temporally(3 survey years)? </w:t>
      </w:r>
    </w:p>
    <w:p w14:paraId="3CCA1851" w14:textId="51231CED"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EndPr/>
        <w:sdtContent>
          <w:r w:rsidR="00161E81" w:rsidRPr="00161E81">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EndPr/>
        <w:sdtContent>
          <w:r w:rsidR="00161E81" w:rsidRPr="00161E81">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lastRenderedPageBreak/>
        <w:t>Methods</w:t>
      </w:r>
    </w:p>
    <w:p w14:paraId="4ACF9484" w14:textId="485733A5" w:rsidR="002C17B1" w:rsidRDefault="002C17B1" w:rsidP="002C17B1">
      <w:pPr>
        <w:pStyle w:val="Heading2"/>
      </w:pPr>
      <w:r>
        <w:t>NLA lakes and methods</w:t>
      </w:r>
    </w:p>
    <w:p w14:paraId="2282C1CA" w14:textId="56739156"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EndPr/>
        <w:sdtContent>
          <w:r w:rsidR="00161E81" w:rsidRPr="00161E81">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6D55FE7D"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EndPr/>
        <w:sdtContent>
          <w:r w:rsidR="00161E81" w:rsidRPr="00161E81">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45C9065D"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EndPr/>
        <w:sdtContent>
          <w:r w:rsidR="00161E81" w:rsidRPr="00161E81">
            <w:rPr>
              <w:color w:val="000000"/>
            </w:rPr>
            <w:t>(USEPA, 2007b, 2011, 2017a).</w:t>
          </w:r>
        </w:sdtContent>
      </w:sdt>
      <w:r w:rsidR="00E53E5A">
        <w:rPr>
          <w:color w:val="000000"/>
        </w:rPr>
        <w:t xml:space="preserve"> </w:t>
      </w:r>
    </w:p>
    <w:p w14:paraId="45A2C00E" w14:textId="7A11BF2C"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EndPr/>
        <w:sdtContent>
          <w:r w:rsidR="00161E81" w:rsidRPr="00161E81">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DD760FC" w:rsidR="00757C27" w:rsidRDefault="00757C27" w:rsidP="00757C27">
      <w:r>
        <w:t xml:space="preserve">The </w:t>
      </w:r>
      <w:r w:rsidR="001A7A0B">
        <w:t>NLA</w:t>
      </w:r>
      <w:r>
        <w:t xml:space="preserve"> uses chlorophyll-a concentration as a proxy for trophic state</w:t>
      </w:r>
      <w:r w:rsidR="001A7A0B">
        <w:t>, while acknowledging that trophic state is actually determined by a variety of characteristics including nutrients, climate, morphometry, etc. Oligotrophic lakes have</w:t>
      </w:r>
      <w:r w:rsidR="00436C91">
        <w:t xml:space="preserve"> chlorophyll-a</w:t>
      </w:r>
      <w:r w:rsidR="001A7A0B">
        <w:t xml:space="preserve"> concentrations</w:t>
      </w:r>
      <w:r w:rsidR="00436C91">
        <w:t xml:space="preserve"> ≤ 2 µg L</w:t>
      </w:r>
      <w:r w:rsidR="00436C91">
        <w:rPr>
          <w:vertAlign w:val="superscript"/>
        </w:rPr>
        <w:t>-1</w:t>
      </w:r>
      <w:r w:rsidR="00436C91">
        <w:t>. Mesotrophic lakes have concentrations greater &gt; 2 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Eutrophic lakes have concentrations &gt; 7 µg L</w:t>
      </w:r>
      <w:r w:rsidR="00436C91">
        <w:rPr>
          <w:vertAlign w:val="superscript"/>
        </w:rPr>
        <w:t>-1</w:t>
      </w:r>
      <w:r w:rsidR="00436C91">
        <w:t xml:space="preserve"> and ≤ 30 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EndPr/>
        <w:sdtContent>
          <w:r w:rsidR="00161E81" w:rsidRPr="00161E81">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10B971B0"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w:t>
      </w:r>
      <w:r w:rsidR="00F94D33">
        <w:lastRenderedPageBreak/>
        <w:t>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0E1282">
        <w:t>p =</w:t>
      </w:r>
      <w:r w:rsidR="000E1282" w:rsidRPr="000E1282">
        <w:t xml:space="preserve"> 0.80</w:t>
      </w:r>
      <w:r w:rsidR="00226006" w:rsidRPr="000E1282">
        <w:t xml:space="preserve"> and p =</w:t>
      </w:r>
      <w:r w:rsidR="000E1282" w:rsidRPr="000E1282">
        <w:t xml:space="preserve"> 0.70)</w:t>
      </w:r>
      <w:r w:rsidR="00226006" w:rsidRPr="000E1282">
        <w:t xml:space="preserve">, </w:t>
      </w:r>
      <w:r w:rsidR="00226006">
        <w:t>respectively)</w:t>
      </w:r>
      <w:r w:rsidR="00A77AEC">
        <w:t xml:space="preserve">. </w:t>
      </w:r>
      <w:r w:rsidR="00226006">
        <w:t xml:space="preserve">Average molar N:P was used as a threshold </w:t>
      </w:r>
      <w:r w:rsidR="00A30F8C">
        <w:t xml:space="preserve">similar to </w:t>
      </w:r>
      <w:r w:rsidR="00226006">
        <w:t>the method in Downing and McCauley (1992)</w:t>
      </w:r>
      <w:r w:rsidR="00A30F8C">
        <w:t xml:space="preserve">, where they found N limitation occurring in lakes with N:P less than the world lake average N:P. Here, we averaged by ecoregion and survey year to account for the large variation in </w:t>
      </w:r>
      <w:r w:rsidR="00EA1996">
        <w:t>nutrient stoichiometry</w:t>
      </w:r>
      <w:r w:rsidR="00A30F8C">
        <w:t xml:space="preserve"> that occur across the data (</w:t>
      </w:r>
      <w:r w:rsidR="000E1282">
        <w:t>mean = 59.49, standard deviation = 113.49</w:t>
      </w:r>
      <w:r w:rsidR="00A30F8C">
        <w:t>).</w:t>
      </w:r>
    </w:p>
    <w:p w14:paraId="1346618C" w14:textId="33D0CC6D" w:rsidR="00A670CF" w:rsidRDefault="00325FCF" w:rsidP="00A30F8C">
      <w:pPr>
        <w:pStyle w:val="Heading3"/>
      </w:pPr>
      <w:r>
        <w:t>Statistical</w:t>
      </w:r>
      <w:r w:rsidR="00A30F8C">
        <w:t xml:space="preserve"> analyses</w:t>
      </w:r>
    </w:p>
    <w:p w14:paraId="256A1EC2" w14:textId="4624E5E8" w:rsidR="003C1D87" w:rsidRDefault="00A30F8C" w:rsidP="003C1D87">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EndPr/>
        <w:sdtContent>
          <w:r w:rsidR="00161E81" w:rsidRPr="00161E81">
            <w:rPr>
              <w:color w:val="000000"/>
            </w:rPr>
            <w:t>(R Core Team, 2022)</w:t>
          </w:r>
        </w:sdtContent>
      </w:sdt>
      <w:r w:rsidRPr="003C1D87">
        <w:rPr>
          <w:color w:val="000000"/>
        </w:rPr>
        <w:t xml:space="preserve"> with heavy reliance on the </w:t>
      </w:r>
      <w:proofErr w:type="spellStart"/>
      <w:r w:rsidR="003C1D87" w:rsidRPr="003C1D87">
        <w:rPr>
          <w:color w:val="000000"/>
        </w:rPr>
        <w:t>t</w:t>
      </w:r>
      <w:r w:rsidRPr="003C1D87">
        <w:rPr>
          <w:color w:val="000000"/>
        </w:rPr>
        <w:t>idyverse</w:t>
      </w:r>
      <w:proofErr w:type="spellEnd"/>
      <w:r w:rsidRPr="003C1D87">
        <w:rPr>
          <w:color w:val="000000"/>
        </w:rPr>
        <w:t xml:space="preserve"> package</w:t>
      </w:r>
      <w:r w:rsidR="00BF1556" w:rsidRPr="003C1D87">
        <w:rPr>
          <w:color w:val="000000"/>
        </w:rPr>
        <w:t xml:space="preserv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B56AC58388D94DD7B63518CAA258CAA2"/>
          </w:placeholder>
        </w:sdtPr>
        <w:sdtEndPr/>
        <w:sdtContent>
          <w:r w:rsidR="00161E81" w:rsidRPr="00161E81">
            <w:rPr>
              <w:color w:val="000000"/>
            </w:rPr>
            <w:t>(Wickham et al., 2019)</w:t>
          </w:r>
        </w:sdtContent>
      </w:sdt>
      <w:r w:rsidR="00161E81">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DefaultPlaceholder_-1854013440"/>
          </w:placeholder>
        </w:sdtPr>
        <w:sdtEndPr/>
        <w:sdtContent>
          <w:r w:rsidR="00161E81" w:rsidRPr="00161E81">
            <w:rPr>
              <w:color w:val="000000"/>
            </w:rPr>
            <w:t>(</w:t>
          </w:r>
          <w:proofErr w:type="spellStart"/>
          <w:r w:rsidR="00161E81" w:rsidRPr="00161E81">
            <w:rPr>
              <w:color w:val="000000"/>
            </w:rPr>
            <w:t>Pebesma</w:t>
          </w:r>
          <w:proofErr w:type="spellEnd"/>
          <w:r w:rsidR="00161E81" w:rsidRPr="00161E81">
            <w:rPr>
              <w:color w:val="000000"/>
            </w:rPr>
            <w:t>, 2018)</w:t>
          </w:r>
        </w:sdtContent>
      </w:sdt>
      <w:r w:rsidR="00161E81">
        <w:rPr>
          <w:color w:val="000000"/>
        </w:rPr>
        <w:t>.</w:t>
      </w:r>
      <w:r>
        <w:t xml:space="preserve"> </w:t>
      </w:r>
      <w:r w:rsidR="003C1D87">
        <w:t xml:space="preserve">To assess temporal shifts, we used the </w:t>
      </w:r>
      <w:proofErr w:type="spellStart"/>
      <w:r w:rsidR="003C1D87">
        <w:t>change.anlaysis</w:t>
      </w:r>
      <w:proofErr w:type="spellEnd"/>
      <w:r w:rsidR="003C1D87">
        <w:t xml:space="preserve"> function in the </w:t>
      </w:r>
      <w:proofErr w:type="spellStart"/>
      <w:r w:rsidR="003C1D87">
        <w:t>spsurv</w:t>
      </w:r>
      <w:r w:rsidR="00161E81">
        <w:t>ey</w:t>
      </w:r>
      <w:proofErr w:type="spellEnd"/>
      <w:r w:rsidR="003C1D87">
        <w:t xml:space="preserve"> package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F3E713EF6A604DE68DE649A7BB4E987A"/>
          </w:placeholder>
        </w:sdtPr>
        <w:sdtEndPr/>
        <w:sdtContent>
          <w:r w:rsidR="00161E81" w:rsidRPr="00161E81">
            <w:rPr>
              <w:color w:val="000000"/>
            </w:rPr>
            <w:t>(</w:t>
          </w:r>
          <w:proofErr w:type="spellStart"/>
          <w:r w:rsidR="00161E81" w:rsidRPr="00161E81">
            <w:rPr>
              <w:color w:val="000000"/>
            </w:rPr>
            <w:t>Dumelle</w:t>
          </w:r>
          <w:proofErr w:type="spellEnd"/>
          <w:r w:rsidR="00161E81" w:rsidRPr="00161E81">
            <w:rPr>
              <w:color w:val="000000"/>
            </w:rPr>
            <w:t xml:space="preserve"> et al., 2022).</w:t>
          </w:r>
        </w:sdtContent>
      </w:sdt>
      <w:r w:rsidR="003C1D87">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w:t>
      </w:r>
      <w:r w:rsidR="002D2C21">
        <w:t xml:space="preserve"> Reference lakes were not included in these analyses as they were not part of the random stratified sampling design and were not assigned weights.</w:t>
      </w:r>
      <w:r w:rsidR="003C1D87">
        <w:t xml:space="preserve"> </w:t>
      </w:r>
      <w:r w:rsidR="00161E81">
        <w:t xml:space="preserve">The </w:t>
      </w:r>
      <w:proofErr w:type="spellStart"/>
      <w:r w:rsidR="00161E81">
        <w:t>change.analysis</w:t>
      </w:r>
      <w:proofErr w:type="spellEnd"/>
      <w:r w:rsidR="00161E81">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DefaultPlaceholder_-1854013440"/>
          </w:placeholder>
        </w:sdtPr>
        <w:sdtEndPr/>
        <w:sdtContent>
          <w:r w:rsidR="00161E81" w:rsidRPr="00161E81">
            <w:rPr>
              <w:color w:val="000000"/>
            </w:rPr>
            <w:t>(USEPA, 2022b).</w:t>
          </w:r>
        </w:sdtContent>
      </w:sdt>
    </w:p>
    <w:p w14:paraId="45B7C3A0" w14:textId="006D4F6D" w:rsidR="00161E81" w:rsidRPr="00D25D79" w:rsidRDefault="00161E81" w:rsidP="003C1D87">
      <w:r>
        <w:t xml:space="preserve">To assess </w:t>
      </w:r>
      <w:r w:rsidR="00B27389">
        <w:t xml:space="preserve">whether TN or TP was a better predictor of trophic state, chlorophyll-a was used as a proxy for trophic state. Both the response and predictor variables were logged, and </w:t>
      </w:r>
      <w:r w:rsidR="0002084C">
        <w:t xml:space="preserve">mixed </w:t>
      </w:r>
      <w:r w:rsidR="00B27389">
        <w:t>linear models were used. The r</w:t>
      </w:r>
      <w:r w:rsidR="00B27389">
        <w:rPr>
          <w:vertAlign w:val="superscript"/>
        </w:rPr>
        <w:t>2</w:t>
      </w:r>
      <w:r w:rsidR="00B27389">
        <w:t xml:space="preserve"> values were compared to determine which nutrient predicted chlorophyll-a better. </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5C7EAE"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7F744D62"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EndPr/>
        <w:sdtContent>
          <w:r w:rsidR="00161E81" w:rsidRPr="00161E81">
            <w:rPr>
              <w:color w:val="000000"/>
            </w:rPr>
            <w:t>(Stutter et al., 2018)</w:t>
          </w:r>
        </w:sdtContent>
      </w:sdt>
      <w:r>
        <w:t>.</w:t>
      </w:r>
    </w:p>
    <w:p w14:paraId="6CDEDF30" w14:textId="624484AA"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EndPr/>
        <w:sdtContent>
          <w:r w:rsidR="00161E81" w:rsidRPr="00161E81">
            <w:rPr>
              <w:color w:val="000000"/>
            </w:rPr>
            <w:t>(Stutter et al., 2018)</w:t>
          </w:r>
        </w:sdtContent>
      </w:sdt>
      <w:r>
        <w:t>.</w:t>
      </w:r>
    </w:p>
    <w:p w14:paraId="3A15B832" w14:textId="0542339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EndPr/>
        <w:sdtContent>
          <w:r w:rsidR="00161E81" w:rsidRPr="00161E81">
            <w:rPr>
              <w:color w:val="000000"/>
            </w:rPr>
            <w:t>(Stutter et al., 2018)</w:t>
          </w:r>
        </w:sdtContent>
      </w:sdt>
      <w:r>
        <w:rPr>
          <w:color w:val="000000"/>
        </w:rPr>
        <w:t>.</w:t>
      </w:r>
    </w:p>
    <w:p w14:paraId="252ED253" w14:textId="2EFC943A"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EndPr/>
        <w:sdtContent>
          <w:r w:rsidR="00161E81" w:rsidRPr="00161E81">
            <w:rPr>
              <w:color w:val="000000"/>
            </w:rPr>
            <w:t>(Finlay et al., 2013)</w:t>
          </w:r>
        </w:sdtContent>
      </w:sdt>
      <w:r>
        <w:rPr>
          <w:color w:val="000000"/>
        </w:rPr>
        <w:t>, negating the attempt to decrease nutrient pollution</w:t>
      </w:r>
      <w:r>
        <w:t>.</w:t>
      </w:r>
    </w:p>
    <w:p w14:paraId="6D44CA33" w14:textId="3A6B8BB4"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EndPr/>
        <w:sdtContent>
          <w:r w:rsidR="00161E81" w:rsidRPr="00161E81">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EndPr/>
        <w:sdtContent>
          <w:r w:rsidR="00161E81" w:rsidRPr="00161E81">
            <w:rPr>
              <w:color w:val="000000"/>
            </w:rPr>
            <w:t>(</w:t>
          </w:r>
          <w:proofErr w:type="spellStart"/>
          <w:r w:rsidR="00161E81" w:rsidRPr="00161E81">
            <w:rPr>
              <w:color w:val="000000"/>
            </w:rPr>
            <w:t>Kopáček</w:t>
          </w:r>
          <w:proofErr w:type="spellEnd"/>
          <w:r w:rsidR="00161E81" w:rsidRPr="00161E81">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17CA4AFD" w:rsidR="004D6FD3" w:rsidRDefault="004D6FD3" w:rsidP="004D6FD3">
      <w:pPr>
        <w:pStyle w:val="ListParagraph"/>
        <w:numPr>
          <w:ilvl w:val="1"/>
          <w:numId w:val="11"/>
        </w:numPr>
      </w:pPr>
      <w:r>
        <w:lastRenderedPageBreak/>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EndPr/>
        <w:sdtContent>
          <w:r w:rsidR="00161E81" w:rsidRPr="00161E81">
            <w:rPr>
              <w:color w:val="000000"/>
            </w:rPr>
            <w:t>(Stutter et al., 2018)</w:t>
          </w:r>
        </w:sdtContent>
      </w:sdt>
      <w:r w:rsidR="00A30A90">
        <w:t>.</w:t>
      </w:r>
    </w:p>
    <w:p w14:paraId="7BE1A0D8" w14:textId="580D77A2" w:rsidR="00256270" w:rsidRDefault="00757F7B" w:rsidP="004D6FD3">
      <w:pPr>
        <w:pStyle w:val="ListParagraph"/>
        <w:numPr>
          <w:ilvl w:val="1"/>
          <w:numId w:val="11"/>
        </w:numPr>
      </w:pPr>
      <w:r>
        <w:t>Assuming limitation for whole communities and using total nutrient pools rather than understanding specifics about species and their nutrient requirements.</w:t>
      </w:r>
    </w:p>
    <w:p w14:paraId="01782C6C" w14:textId="18AC9A74" w:rsidR="0029196B" w:rsidRDefault="0029196B" w:rsidP="004D6FD3">
      <w:pPr>
        <w:pStyle w:val="ListParagraph"/>
        <w:numPr>
          <w:ilvl w:val="1"/>
          <w:numId w:val="11"/>
        </w:numPr>
      </w:pPr>
      <w:r>
        <w:t xml:space="preserve">Limitation, trophic state likely depend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 xml:space="preserve">Nutrient sources p940 downing and </w:t>
      </w:r>
      <w:proofErr w:type="spellStart"/>
      <w:r>
        <w:t>mccauley</w:t>
      </w:r>
      <w:proofErr w:type="spellEnd"/>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37F04F4"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EndPr/>
        <w:sdtContent>
          <w:r w:rsidR="00161E81" w:rsidRPr="00161E81">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EndPr/>
        <w:sdtContent>
          <w:r w:rsidR="00161E81">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EndPr/>
        <w:sdtContent>
          <w:r w:rsidR="00161E81">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EndPr/>
        <w:sdtContent>
          <w:r w:rsidR="00161E81" w:rsidRPr="00161E81">
            <w:rPr>
              <w:rFonts w:cstheme="minorHAnsi"/>
              <w:color w:val="000000"/>
            </w:rPr>
            <w:t>(</w:t>
          </w:r>
          <w:proofErr w:type="spellStart"/>
          <w:r w:rsidR="00161E81" w:rsidRPr="00161E81">
            <w:rPr>
              <w:rFonts w:cstheme="minorHAnsi"/>
              <w:color w:val="000000"/>
            </w:rPr>
            <w:t>Dodds</w:t>
          </w:r>
          <w:proofErr w:type="spellEnd"/>
          <w:r w:rsidR="00161E81" w:rsidRPr="00161E81">
            <w:rPr>
              <w:rFonts w:cstheme="minorHAnsi"/>
              <w:color w:val="000000"/>
            </w:rPr>
            <w:t xml:space="preserve"> et al., 2008)</w:t>
          </w:r>
        </w:sdtContent>
      </w:sdt>
      <w:r w:rsidRPr="00CA635E">
        <w:rPr>
          <w:rFonts w:cstheme="minorHAnsi"/>
        </w:rPr>
        <w:t>.</w:t>
      </w:r>
    </w:p>
    <w:p w14:paraId="2BB9D944" w14:textId="0A8DC335"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EndPr/>
        <w:sdtContent>
          <w:r w:rsidR="00161E81" w:rsidRPr="00161E81">
            <w:rPr>
              <w:color w:val="000000"/>
            </w:rPr>
            <w:t>(USEPA, 2021)</w:t>
          </w:r>
        </w:sdtContent>
      </w:sdt>
      <w:r>
        <w:t>.</w:t>
      </w:r>
    </w:p>
    <w:p w14:paraId="50D8EA36" w14:textId="2158F5DE"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EndPr/>
        <w:sdtContent>
          <w:r w:rsidR="00161E81" w:rsidRPr="00161E81">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0D2D4E17"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EndPr/>
        <w:sdtContent>
          <w:r w:rsidR="00161E81" w:rsidRPr="00161E81">
            <w:rPr>
              <w:color w:val="000000"/>
            </w:rPr>
            <w:t>(Carpenter et al., 2011)</w:t>
          </w:r>
        </w:sdtContent>
      </w:sdt>
      <w:r w:rsidR="00C00FA4">
        <w:t xml:space="preserve">. </w:t>
      </w:r>
      <w:r w:rsidR="00C00FA4" w:rsidRPr="00C00FA4">
        <w:t>Nutrients are of particular interest due to their necessity in ecosystem functioning and their simultaneous capacity to pollute. Understanding coupled nutrient cycling and the regional stoichiometric differences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sdt>
      <w:sdtPr>
        <w:tag w:val="MENDELEY_BIBLIOGRAPHY"/>
        <w:id w:val="-839927712"/>
        <w:placeholder>
          <w:docPart w:val="DefaultPlaceholder_-1854013440"/>
        </w:placeholder>
      </w:sdtPr>
      <w:sdtEndPr/>
      <w:sdtContent>
        <w:p w14:paraId="7889020E" w14:textId="77777777" w:rsidR="00161E81" w:rsidRDefault="00161E81">
          <w:pPr>
            <w:autoSpaceDE w:val="0"/>
            <w:autoSpaceDN w:val="0"/>
            <w:ind w:hanging="480"/>
            <w:divId w:val="1694187086"/>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B20BB9D" w14:textId="77777777" w:rsidR="00161E81" w:rsidRDefault="00161E81">
          <w:pPr>
            <w:autoSpaceDE w:val="0"/>
            <w:autoSpaceDN w:val="0"/>
            <w:ind w:hanging="480"/>
            <w:divId w:val="1677995414"/>
            <w:rPr>
              <w:rFonts w:eastAsia="Times New Roman"/>
            </w:rPr>
          </w:pPr>
          <w:proofErr w:type="spellStart"/>
          <w:r>
            <w:rPr>
              <w:rFonts w:eastAsia="Times New Roman"/>
            </w:rPr>
            <w:lastRenderedPageBreak/>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71CA387E" w14:textId="77777777" w:rsidR="00161E81" w:rsidRDefault="00161E81">
          <w:pPr>
            <w:autoSpaceDE w:val="0"/>
            <w:autoSpaceDN w:val="0"/>
            <w:ind w:hanging="480"/>
            <w:divId w:val="204624517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75E63E65" w14:textId="77777777" w:rsidR="00161E81" w:rsidRDefault="00161E81">
          <w:pPr>
            <w:autoSpaceDE w:val="0"/>
            <w:autoSpaceDN w:val="0"/>
            <w:ind w:hanging="480"/>
            <w:divId w:val="163021056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1CF49604" w14:textId="77777777" w:rsidR="00161E81" w:rsidRDefault="00161E81">
          <w:pPr>
            <w:autoSpaceDE w:val="0"/>
            <w:autoSpaceDN w:val="0"/>
            <w:ind w:hanging="480"/>
            <w:divId w:val="28570062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E2BCB87" w14:textId="77777777" w:rsidR="00161E81" w:rsidRDefault="00161E81">
          <w:pPr>
            <w:autoSpaceDE w:val="0"/>
            <w:autoSpaceDN w:val="0"/>
            <w:ind w:hanging="480"/>
            <w:divId w:val="1094941021"/>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12BDD1A" w14:textId="77777777" w:rsidR="00161E81" w:rsidRDefault="00161E81">
          <w:pPr>
            <w:autoSpaceDE w:val="0"/>
            <w:autoSpaceDN w:val="0"/>
            <w:ind w:hanging="480"/>
            <w:divId w:val="42260638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ACDE705" w14:textId="77777777" w:rsidR="00161E81" w:rsidRDefault="00161E81">
          <w:pPr>
            <w:autoSpaceDE w:val="0"/>
            <w:autoSpaceDN w:val="0"/>
            <w:ind w:hanging="480"/>
            <w:divId w:val="20012889"/>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824639D" w14:textId="77777777" w:rsidR="00161E81" w:rsidRDefault="00161E81">
          <w:pPr>
            <w:autoSpaceDE w:val="0"/>
            <w:autoSpaceDN w:val="0"/>
            <w:ind w:hanging="480"/>
            <w:divId w:val="84813141"/>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670E4BBC" w14:textId="77777777" w:rsidR="00161E81" w:rsidRDefault="00161E81">
          <w:pPr>
            <w:autoSpaceDE w:val="0"/>
            <w:autoSpaceDN w:val="0"/>
            <w:ind w:hanging="480"/>
            <w:divId w:val="140765025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2A7C5300" w14:textId="77777777" w:rsidR="00161E81" w:rsidRDefault="00161E81">
          <w:pPr>
            <w:autoSpaceDE w:val="0"/>
            <w:autoSpaceDN w:val="0"/>
            <w:ind w:hanging="480"/>
            <w:divId w:val="1801342126"/>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7E88E975" w14:textId="77777777" w:rsidR="00161E81" w:rsidRDefault="00161E81">
          <w:pPr>
            <w:autoSpaceDE w:val="0"/>
            <w:autoSpaceDN w:val="0"/>
            <w:ind w:hanging="480"/>
            <w:divId w:val="155677466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65713220" w14:textId="77777777" w:rsidR="00161E81" w:rsidRDefault="00161E81">
          <w:pPr>
            <w:autoSpaceDE w:val="0"/>
            <w:autoSpaceDN w:val="0"/>
            <w:ind w:hanging="480"/>
            <w:divId w:val="1639918354"/>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29CE2F2" w14:textId="77777777" w:rsidR="00161E81" w:rsidRDefault="00161E81">
          <w:pPr>
            <w:autoSpaceDE w:val="0"/>
            <w:autoSpaceDN w:val="0"/>
            <w:ind w:hanging="480"/>
            <w:divId w:val="1597443151"/>
            <w:rPr>
              <w:rFonts w:eastAsia="Times New Roman"/>
            </w:rPr>
          </w:pPr>
          <w:proofErr w:type="spellStart"/>
          <w:r>
            <w:rPr>
              <w:rFonts w:eastAsia="Times New Roman"/>
            </w:rPr>
            <w:lastRenderedPageBreak/>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17BB3848" w14:textId="77777777" w:rsidR="00161E81" w:rsidRDefault="00161E81">
          <w:pPr>
            <w:autoSpaceDE w:val="0"/>
            <w:autoSpaceDN w:val="0"/>
            <w:ind w:hanging="480"/>
            <w:divId w:val="74056119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46AD7E2" w14:textId="77777777" w:rsidR="00161E81" w:rsidRDefault="00161E81">
          <w:pPr>
            <w:autoSpaceDE w:val="0"/>
            <w:autoSpaceDN w:val="0"/>
            <w:ind w:hanging="480"/>
            <w:divId w:val="1236471005"/>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1E8B5A6" w14:textId="77777777" w:rsidR="00161E81" w:rsidRDefault="00161E81">
          <w:pPr>
            <w:autoSpaceDE w:val="0"/>
            <w:autoSpaceDN w:val="0"/>
            <w:ind w:hanging="480"/>
            <w:divId w:val="135608464"/>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278D4BCA" w14:textId="77777777" w:rsidR="00161E81" w:rsidRDefault="00161E81">
          <w:pPr>
            <w:autoSpaceDE w:val="0"/>
            <w:autoSpaceDN w:val="0"/>
            <w:ind w:hanging="480"/>
            <w:divId w:val="33295156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2A15DD8" w14:textId="77777777" w:rsidR="00161E81" w:rsidRDefault="00161E81">
          <w:pPr>
            <w:autoSpaceDE w:val="0"/>
            <w:autoSpaceDN w:val="0"/>
            <w:ind w:hanging="480"/>
            <w:divId w:val="116948450"/>
            <w:rPr>
              <w:rFonts w:eastAsia="Times New Roman"/>
            </w:rPr>
          </w:pPr>
          <w:proofErr w:type="spellStart"/>
          <w:r>
            <w:rPr>
              <w:rFonts w:eastAsia="Times New Roman"/>
            </w:rPr>
            <w:t>Pebesma</w:t>
          </w:r>
          <w:proofErr w:type="spellEnd"/>
          <w:r>
            <w:rPr>
              <w:rFonts w:eastAsia="Times New Roman"/>
            </w:rPr>
            <w:t xml:space="preserve">, E. (2018). Simple Features for R: Standardized Support for Spatial Vector Data. </w:t>
          </w:r>
          <w:r>
            <w:rPr>
              <w:rFonts w:eastAsia="Times New Roman"/>
              <w:i/>
              <w:iCs/>
            </w:rPr>
            <w:t>The R Journal</w:t>
          </w:r>
          <w:r>
            <w:rPr>
              <w:rFonts w:eastAsia="Times New Roman"/>
            </w:rPr>
            <w:t xml:space="preserve">, </w:t>
          </w:r>
          <w:r>
            <w:rPr>
              <w:rFonts w:eastAsia="Times New Roman"/>
              <w:i/>
              <w:iCs/>
            </w:rPr>
            <w:t>10</w:t>
          </w:r>
          <w:r>
            <w:rPr>
              <w:rFonts w:eastAsia="Times New Roman"/>
            </w:rPr>
            <w:t>(1), 439–446. https://doi.org/10.32614/RJ-2018-009</w:t>
          </w:r>
        </w:p>
        <w:p w14:paraId="339A2307" w14:textId="77777777" w:rsidR="00161E81" w:rsidRDefault="00161E81">
          <w:pPr>
            <w:autoSpaceDE w:val="0"/>
            <w:autoSpaceDN w:val="0"/>
            <w:ind w:hanging="480"/>
            <w:divId w:val="68162701"/>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3B3E8B40" w14:textId="77777777" w:rsidR="00161E81" w:rsidRDefault="00161E81">
          <w:pPr>
            <w:autoSpaceDE w:val="0"/>
            <w:autoSpaceDN w:val="0"/>
            <w:ind w:hanging="480"/>
            <w:divId w:val="2118210945"/>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6970E991" w14:textId="77777777" w:rsidR="00161E81" w:rsidRDefault="00161E81">
          <w:pPr>
            <w:autoSpaceDE w:val="0"/>
            <w:autoSpaceDN w:val="0"/>
            <w:ind w:hanging="480"/>
            <w:divId w:val="1428381246"/>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BBD5F48" w14:textId="77777777" w:rsidR="00161E81" w:rsidRDefault="00161E81">
          <w:pPr>
            <w:autoSpaceDE w:val="0"/>
            <w:autoSpaceDN w:val="0"/>
            <w:ind w:hanging="480"/>
            <w:divId w:val="493886097"/>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1AFD0D73" w14:textId="77777777" w:rsidR="00161E81" w:rsidRDefault="00161E81">
          <w:pPr>
            <w:autoSpaceDE w:val="0"/>
            <w:autoSpaceDN w:val="0"/>
            <w:ind w:hanging="480"/>
            <w:divId w:val="929504334"/>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8F9A268" w14:textId="77777777" w:rsidR="00161E81" w:rsidRDefault="00161E81">
          <w:pPr>
            <w:autoSpaceDE w:val="0"/>
            <w:autoSpaceDN w:val="0"/>
            <w:ind w:hanging="480"/>
            <w:divId w:val="1533107376"/>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BD86160" w14:textId="77777777" w:rsidR="00161E81" w:rsidRDefault="00161E81">
          <w:pPr>
            <w:autoSpaceDE w:val="0"/>
            <w:autoSpaceDN w:val="0"/>
            <w:ind w:hanging="480"/>
            <w:divId w:val="2137526000"/>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Ecological stoichiometry : the biology of elements from molecules to the biosphere</w:t>
          </w:r>
          <w:r>
            <w:rPr>
              <w:rFonts w:eastAsia="Times New Roman"/>
            </w:rPr>
            <w:t>.</w:t>
          </w:r>
        </w:p>
        <w:p w14:paraId="571C6170" w14:textId="77777777" w:rsidR="00161E81" w:rsidRDefault="00161E81">
          <w:pPr>
            <w:autoSpaceDE w:val="0"/>
            <w:autoSpaceDN w:val="0"/>
            <w:ind w:hanging="480"/>
            <w:divId w:val="679545043"/>
            <w:rPr>
              <w:rFonts w:eastAsia="Times New Roman"/>
            </w:rPr>
          </w:pPr>
          <w:r>
            <w:rPr>
              <w:rFonts w:eastAsia="Times New Roman"/>
            </w:rPr>
            <w:lastRenderedPageBreak/>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6D2DD0D" w14:textId="77777777" w:rsidR="00161E81" w:rsidRDefault="00161E81">
          <w:pPr>
            <w:autoSpaceDE w:val="0"/>
            <w:autoSpaceDN w:val="0"/>
            <w:ind w:hanging="480"/>
            <w:divId w:val="233661292"/>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127733FC" w14:textId="77777777" w:rsidR="00161E81" w:rsidRDefault="00161E81">
          <w:pPr>
            <w:autoSpaceDE w:val="0"/>
            <w:autoSpaceDN w:val="0"/>
            <w:ind w:hanging="480"/>
            <w:divId w:val="146206706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212128F" w14:textId="77777777" w:rsidR="00161E81" w:rsidRDefault="00161E81">
          <w:pPr>
            <w:autoSpaceDE w:val="0"/>
            <w:autoSpaceDN w:val="0"/>
            <w:ind w:hanging="480"/>
            <w:divId w:val="917523990"/>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A5E9A6B" w14:textId="77777777" w:rsidR="00161E81" w:rsidRDefault="00161E81">
          <w:pPr>
            <w:autoSpaceDE w:val="0"/>
            <w:autoSpaceDN w:val="0"/>
            <w:ind w:hanging="480"/>
            <w:divId w:val="120699258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A56C3A0" w14:textId="77777777" w:rsidR="00161E81" w:rsidRDefault="00161E81">
          <w:pPr>
            <w:autoSpaceDE w:val="0"/>
            <w:autoSpaceDN w:val="0"/>
            <w:ind w:hanging="480"/>
            <w:divId w:val="48682207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1D9BD045" w14:textId="77777777" w:rsidR="00161E81" w:rsidRDefault="00161E81">
          <w:pPr>
            <w:autoSpaceDE w:val="0"/>
            <w:autoSpaceDN w:val="0"/>
            <w:ind w:hanging="480"/>
            <w:divId w:val="284629041"/>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D91BAFC" w14:textId="77777777" w:rsidR="00161E81" w:rsidRDefault="00161E81">
          <w:pPr>
            <w:autoSpaceDE w:val="0"/>
            <w:autoSpaceDN w:val="0"/>
            <w:ind w:hanging="480"/>
            <w:divId w:val="225576847"/>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ABF402B" w14:textId="77777777" w:rsidR="00161E81" w:rsidRDefault="00161E81">
          <w:pPr>
            <w:autoSpaceDE w:val="0"/>
            <w:autoSpaceDN w:val="0"/>
            <w:ind w:hanging="480"/>
            <w:divId w:val="207884447"/>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60D9DBD" w14:textId="77777777" w:rsidR="00161E81" w:rsidRDefault="00161E81">
          <w:pPr>
            <w:autoSpaceDE w:val="0"/>
            <w:autoSpaceDN w:val="0"/>
            <w:ind w:hanging="480"/>
            <w:divId w:val="755252474"/>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3695FFD" w14:textId="77777777" w:rsidR="00161E81" w:rsidRDefault="00161E81">
          <w:pPr>
            <w:autoSpaceDE w:val="0"/>
            <w:autoSpaceDN w:val="0"/>
            <w:ind w:hanging="480"/>
            <w:divId w:val="148585410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C9417FE" w14:textId="77777777" w:rsidR="00161E81" w:rsidRDefault="00161E81">
          <w:pPr>
            <w:autoSpaceDE w:val="0"/>
            <w:autoSpaceDN w:val="0"/>
            <w:ind w:hanging="480"/>
            <w:divId w:val="1336689949"/>
            <w:rPr>
              <w:rFonts w:eastAsia="Times New Roman"/>
            </w:rPr>
          </w:pPr>
          <w:r>
            <w:rPr>
              <w:rFonts w:eastAsia="Times New Roman"/>
            </w:rPr>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xml:space="preserve">. </w:t>
          </w:r>
          <w:r>
            <w:rPr>
              <w:rFonts w:eastAsia="Times New Roman"/>
            </w:rPr>
            <w:lastRenderedPageBreak/>
            <w:t>https://www.epa.gov/national-aquatic-resource-surveys/national-lakes-assessment-2017-technical-support-document</w:t>
          </w:r>
        </w:p>
        <w:p w14:paraId="5869561F" w14:textId="77777777" w:rsidR="00161E81" w:rsidRDefault="00161E81">
          <w:pPr>
            <w:autoSpaceDE w:val="0"/>
            <w:autoSpaceDN w:val="0"/>
            <w:ind w:hanging="480"/>
            <w:divId w:val="223416104"/>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5C19BE00" w14:textId="77777777" w:rsidR="00161E81" w:rsidRDefault="00161E81">
          <w:pPr>
            <w:autoSpaceDE w:val="0"/>
            <w:autoSpaceDN w:val="0"/>
            <w:ind w:hanging="480"/>
            <w:divId w:val="177620158"/>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629ADE90" w:rsidR="00DA0D96" w:rsidRPr="00390615" w:rsidRDefault="00161E81"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2084C"/>
    <w:rsid w:val="000816BF"/>
    <w:rsid w:val="000A669B"/>
    <w:rsid w:val="000B3480"/>
    <w:rsid w:val="000E1282"/>
    <w:rsid w:val="00161E81"/>
    <w:rsid w:val="001A7A0B"/>
    <w:rsid w:val="001C1A71"/>
    <w:rsid w:val="001F364A"/>
    <w:rsid w:val="00201673"/>
    <w:rsid w:val="00221025"/>
    <w:rsid w:val="00226006"/>
    <w:rsid w:val="00237AB5"/>
    <w:rsid w:val="00256270"/>
    <w:rsid w:val="00256BB4"/>
    <w:rsid w:val="0029196B"/>
    <w:rsid w:val="002C17B1"/>
    <w:rsid w:val="002C5B6A"/>
    <w:rsid w:val="002D2C21"/>
    <w:rsid w:val="002E4B2D"/>
    <w:rsid w:val="002F7A57"/>
    <w:rsid w:val="003021C4"/>
    <w:rsid w:val="00304447"/>
    <w:rsid w:val="00310E04"/>
    <w:rsid w:val="00325FCF"/>
    <w:rsid w:val="00345218"/>
    <w:rsid w:val="00361DB9"/>
    <w:rsid w:val="00390615"/>
    <w:rsid w:val="003A2BD5"/>
    <w:rsid w:val="003A6212"/>
    <w:rsid w:val="003B7B33"/>
    <w:rsid w:val="003C1D87"/>
    <w:rsid w:val="003E4FB6"/>
    <w:rsid w:val="00404B1A"/>
    <w:rsid w:val="00436C91"/>
    <w:rsid w:val="00455523"/>
    <w:rsid w:val="0048247B"/>
    <w:rsid w:val="00492F74"/>
    <w:rsid w:val="004D6FD3"/>
    <w:rsid w:val="00565272"/>
    <w:rsid w:val="00575935"/>
    <w:rsid w:val="005A62B7"/>
    <w:rsid w:val="005B7E59"/>
    <w:rsid w:val="005C0824"/>
    <w:rsid w:val="005C7EAE"/>
    <w:rsid w:val="006641FE"/>
    <w:rsid w:val="00664BC8"/>
    <w:rsid w:val="006650A6"/>
    <w:rsid w:val="00690CDB"/>
    <w:rsid w:val="006C4B42"/>
    <w:rsid w:val="00703E6C"/>
    <w:rsid w:val="00742F60"/>
    <w:rsid w:val="00757C27"/>
    <w:rsid w:val="00757F7B"/>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27389"/>
    <w:rsid w:val="00B51575"/>
    <w:rsid w:val="00B661BD"/>
    <w:rsid w:val="00B72B21"/>
    <w:rsid w:val="00B848AE"/>
    <w:rsid w:val="00B974CA"/>
    <w:rsid w:val="00BD69AF"/>
    <w:rsid w:val="00BF1556"/>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1996"/>
    <w:rsid w:val="00EA2C6F"/>
    <w:rsid w:val="00EB6EB5"/>
    <w:rsid w:val="00EC11F4"/>
    <w:rsid w:val="00ED1642"/>
    <w:rsid w:val="00F01D02"/>
    <w:rsid w:val="00F01F11"/>
    <w:rsid w:val="00F072D4"/>
    <w:rsid w:val="00F10CEA"/>
    <w:rsid w:val="00F319BB"/>
    <w:rsid w:val="00F66191"/>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1713183">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3829571">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1064183">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018916">
      <w:bodyDiv w:val="1"/>
      <w:marLeft w:val="0"/>
      <w:marRight w:val="0"/>
      <w:marTop w:val="0"/>
      <w:marBottom w:val="0"/>
      <w:divBdr>
        <w:top w:val="none" w:sz="0" w:space="0" w:color="auto"/>
        <w:left w:val="none" w:sz="0" w:space="0" w:color="auto"/>
        <w:bottom w:val="none" w:sz="0" w:space="0" w:color="auto"/>
        <w:right w:val="none" w:sz="0" w:space="0" w:color="auto"/>
      </w:divBdr>
      <w:divsChild>
        <w:div w:id="1911578714">
          <w:marLeft w:val="480"/>
          <w:marRight w:val="0"/>
          <w:marTop w:val="0"/>
          <w:marBottom w:val="0"/>
          <w:divBdr>
            <w:top w:val="none" w:sz="0" w:space="0" w:color="auto"/>
            <w:left w:val="none" w:sz="0" w:space="0" w:color="auto"/>
            <w:bottom w:val="none" w:sz="0" w:space="0" w:color="auto"/>
            <w:right w:val="none" w:sz="0" w:space="0" w:color="auto"/>
          </w:divBdr>
        </w:div>
        <w:div w:id="293946194">
          <w:marLeft w:val="480"/>
          <w:marRight w:val="0"/>
          <w:marTop w:val="0"/>
          <w:marBottom w:val="0"/>
          <w:divBdr>
            <w:top w:val="none" w:sz="0" w:space="0" w:color="auto"/>
            <w:left w:val="none" w:sz="0" w:space="0" w:color="auto"/>
            <w:bottom w:val="none" w:sz="0" w:space="0" w:color="auto"/>
            <w:right w:val="none" w:sz="0" w:space="0" w:color="auto"/>
          </w:divBdr>
        </w:div>
        <w:div w:id="947930991">
          <w:marLeft w:val="480"/>
          <w:marRight w:val="0"/>
          <w:marTop w:val="0"/>
          <w:marBottom w:val="0"/>
          <w:divBdr>
            <w:top w:val="none" w:sz="0" w:space="0" w:color="auto"/>
            <w:left w:val="none" w:sz="0" w:space="0" w:color="auto"/>
            <w:bottom w:val="none" w:sz="0" w:space="0" w:color="auto"/>
            <w:right w:val="none" w:sz="0" w:space="0" w:color="auto"/>
          </w:divBdr>
        </w:div>
        <w:div w:id="387920683">
          <w:marLeft w:val="480"/>
          <w:marRight w:val="0"/>
          <w:marTop w:val="0"/>
          <w:marBottom w:val="0"/>
          <w:divBdr>
            <w:top w:val="none" w:sz="0" w:space="0" w:color="auto"/>
            <w:left w:val="none" w:sz="0" w:space="0" w:color="auto"/>
            <w:bottom w:val="none" w:sz="0" w:space="0" w:color="auto"/>
            <w:right w:val="none" w:sz="0" w:space="0" w:color="auto"/>
          </w:divBdr>
        </w:div>
        <w:div w:id="2096046683">
          <w:marLeft w:val="480"/>
          <w:marRight w:val="0"/>
          <w:marTop w:val="0"/>
          <w:marBottom w:val="0"/>
          <w:divBdr>
            <w:top w:val="none" w:sz="0" w:space="0" w:color="auto"/>
            <w:left w:val="none" w:sz="0" w:space="0" w:color="auto"/>
            <w:bottom w:val="none" w:sz="0" w:space="0" w:color="auto"/>
            <w:right w:val="none" w:sz="0" w:space="0" w:color="auto"/>
          </w:divBdr>
        </w:div>
        <w:div w:id="385447564">
          <w:marLeft w:val="480"/>
          <w:marRight w:val="0"/>
          <w:marTop w:val="0"/>
          <w:marBottom w:val="0"/>
          <w:divBdr>
            <w:top w:val="none" w:sz="0" w:space="0" w:color="auto"/>
            <w:left w:val="none" w:sz="0" w:space="0" w:color="auto"/>
            <w:bottom w:val="none" w:sz="0" w:space="0" w:color="auto"/>
            <w:right w:val="none" w:sz="0" w:space="0" w:color="auto"/>
          </w:divBdr>
        </w:div>
        <w:div w:id="2131777580">
          <w:marLeft w:val="480"/>
          <w:marRight w:val="0"/>
          <w:marTop w:val="0"/>
          <w:marBottom w:val="0"/>
          <w:divBdr>
            <w:top w:val="none" w:sz="0" w:space="0" w:color="auto"/>
            <w:left w:val="none" w:sz="0" w:space="0" w:color="auto"/>
            <w:bottom w:val="none" w:sz="0" w:space="0" w:color="auto"/>
            <w:right w:val="none" w:sz="0" w:space="0" w:color="auto"/>
          </w:divBdr>
        </w:div>
        <w:div w:id="910651929">
          <w:marLeft w:val="480"/>
          <w:marRight w:val="0"/>
          <w:marTop w:val="0"/>
          <w:marBottom w:val="0"/>
          <w:divBdr>
            <w:top w:val="none" w:sz="0" w:space="0" w:color="auto"/>
            <w:left w:val="none" w:sz="0" w:space="0" w:color="auto"/>
            <w:bottom w:val="none" w:sz="0" w:space="0" w:color="auto"/>
            <w:right w:val="none" w:sz="0" w:space="0" w:color="auto"/>
          </w:divBdr>
        </w:div>
        <w:div w:id="1137989656">
          <w:marLeft w:val="480"/>
          <w:marRight w:val="0"/>
          <w:marTop w:val="0"/>
          <w:marBottom w:val="0"/>
          <w:divBdr>
            <w:top w:val="none" w:sz="0" w:space="0" w:color="auto"/>
            <w:left w:val="none" w:sz="0" w:space="0" w:color="auto"/>
            <w:bottom w:val="none" w:sz="0" w:space="0" w:color="auto"/>
            <w:right w:val="none" w:sz="0" w:space="0" w:color="auto"/>
          </w:divBdr>
        </w:div>
        <w:div w:id="898323048">
          <w:marLeft w:val="480"/>
          <w:marRight w:val="0"/>
          <w:marTop w:val="0"/>
          <w:marBottom w:val="0"/>
          <w:divBdr>
            <w:top w:val="none" w:sz="0" w:space="0" w:color="auto"/>
            <w:left w:val="none" w:sz="0" w:space="0" w:color="auto"/>
            <w:bottom w:val="none" w:sz="0" w:space="0" w:color="auto"/>
            <w:right w:val="none" w:sz="0" w:space="0" w:color="auto"/>
          </w:divBdr>
        </w:div>
        <w:div w:id="89745228">
          <w:marLeft w:val="480"/>
          <w:marRight w:val="0"/>
          <w:marTop w:val="0"/>
          <w:marBottom w:val="0"/>
          <w:divBdr>
            <w:top w:val="none" w:sz="0" w:space="0" w:color="auto"/>
            <w:left w:val="none" w:sz="0" w:space="0" w:color="auto"/>
            <w:bottom w:val="none" w:sz="0" w:space="0" w:color="auto"/>
            <w:right w:val="none" w:sz="0" w:space="0" w:color="auto"/>
          </w:divBdr>
        </w:div>
        <w:div w:id="1738940856">
          <w:marLeft w:val="480"/>
          <w:marRight w:val="0"/>
          <w:marTop w:val="0"/>
          <w:marBottom w:val="0"/>
          <w:divBdr>
            <w:top w:val="none" w:sz="0" w:space="0" w:color="auto"/>
            <w:left w:val="none" w:sz="0" w:space="0" w:color="auto"/>
            <w:bottom w:val="none" w:sz="0" w:space="0" w:color="auto"/>
            <w:right w:val="none" w:sz="0" w:space="0" w:color="auto"/>
          </w:divBdr>
        </w:div>
        <w:div w:id="690454069">
          <w:marLeft w:val="480"/>
          <w:marRight w:val="0"/>
          <w:marTop w:val="0"/>
          <w:marBottom w:val="0"/>
          <w:divBdr>
            <w:top w:val="none" w:sz="0" w:space="0" w:color="auto"/>
            <w:left w:val="none" w:sz="0" w:space="0" w:color="auto"/>
            <w:bottom w:val="none" w:sz="0" w:space="0" w:color="auto"/>
            <w:right w:val="none" w:sz="0" w:space="0" w:color="auto"/>
          </w:divBdr>
        </w:div>
        <w:div w:id="1749304934">
          <w:marLeft w:val="480"/>
          <w:marRight w:val="0"/>
          <w:marTop w:val="0"/>
          <w:marBottom w:val="0"/>
          <w:divBdr>
            <w:top w:val="none" w:sz="0" w:space="0" w:color="auto"/>
            <w:left w:val="none" w:sz="0" w:space="0" w:color="auto"/>
            <w:bottom w:val="none" w:sz="0" w:space="0" w:color="auto"/>
            <w:right w:val="none" w:sz="0" w:space="0" w:color="auto"/>
          </w:divBdr>
        </w:div>
        <w:div w:id="1644038567">
          <w:marLeft w:val="480"/>
          <w:marRight w:val="0"/>
          <w:marTop w:val="0"/>
          <w:marBottom w:val="0"/>
          <w:divBdr>
            <w:top w:val="none" w:sz="0" w:space="0" w:color="auto"/>
            <w:left w:val="none" w:sz="0" w:space="0" w:color="auto"/>
            <w:bottom w:val="none" w:sz="0" w:space="0" w:color="auto"/>
            <w:right w:val="none" w:sz="0" w:space="0" w:color="auto"/>
          </w:divBdr>
        </w:div>
        <w:div w:id="1475833081">
          <w:marLeft w:val="480"/>
          <w:marRight w:val="0"/>
          <w:marTop w:val="0"/>
          <w:marBottom w:val="0"/>
          <w:divBdr>
            <w:top w:val="none" w:sz="0" w:space="0" w:color="auto"/>
            <w:left w:val="none" w:sz="0" w:space="0" w:color="auto"/>
            <w:bottom w:val="none" w:sz="0" w:space="0" w:color="auto"/>
            <w:right w:val="none" w:sz="0" w:space="0" w:color="auto"/>
          </w:divBdr>
        </w:div>
        <w:div w:id="835923020">
          <w:marLeft w:val="480"/>
          <w:marRight w:val="0"/>
          <w:marTop w:val="0"/>
          <w:marBottom w:val="0"/>
          <w:divBdr>
            <w:top w:val="none" w:sz="0" w:space="0" w:color="auto"/>
            <w:left w:val="none" w:sz="0" w:space="0" w:color="auto"/>
            <w:bottom w:val="none" w:sz="0" w:space="0" w:color="auto"/>
            <w:right w:val="none" w:sz="0" w:space="0" w:color="auto"/>
          </w:divBdr>
        </w:div>
        <w:div w:id="34894594">
          <w:marLeft w:val="480"/>
          <w:marRight w:val="0"/>
          <w:marTop w:val="0"/>
          <w:marBottom w:val="0"/>
          <w:divBdr>
            <w:top w:val="none" w:sz="0" w:space="0" w:color="auto"/>
            <w:left w:val="none" w:sz="0" w:space="0" w:color="auto"/>
            <w:bottom w:val="none" w:sz="0" w:space="0" w:color="auto"/>
            <w:right w:val="none" w:sz="0" w:space="0" w:color="auto"/>
          </w:divBdr>
        </w:div>
        <w:div w:id="1230002064">
          <w:marLeft w:val="480"/>
          <w:marRight w:val="0"/>
          <w:marTop w:val="0"/>
          <w:marBottom w:val="0"/>
          <w:divBdr>
            <w:top w:val="none" w:sz="0" w:space="0" w:color="auto"/>
            <w:left w:val="none" w:sz="0" w:space="0" w:color="auto"/>
            <w:bottom w:val="none" w:sz="0" w:space="0" w:color="auto"/>
            <w:right w:val="none" w:sz="0" w:space="0" w:color="auto"/>
          </w:divBdr>
        </w:div>
        <w:div w:id="1416248999">
          <w:marLeft w:val="480"/>
          <w:marRight w:val="0"/>
          <w:marTop w:val="0"/>
          <w:marBottom w:val="0"/>
          <w:divBdr>
            <w:top w:val="none" w:sz="0" w:space="0" w:color="auto"/>
            <w:left w:val="none" w:sz="0" w:space="0" w:color="auto"/>
            <w:bottom w:val="none" w:sz="0" w:space="0" w:color="auto"/>
            <w:right w:val="none" w:sz="0" w:space="0" w:color="auto"/>
          </w:divBdr>
        </w:div>
        <w:div w:id="668413866">
          <w:marLeft w:val="480"/>
          <w:marRight w:val="0"/>
          <w:marTop w:val="0"/>
          <w:marBottom w:val="0"/>
          <w:divBdr>
            <w:top w:val="none" w:sz="0" w:space="0" w:color="auto"/>
            <w:left w:val="none" w:sz="0" w:space="0" w:color="auto"/>
            <w:bottom w:val="none" w:sz="0" w:space="0" w:color="auto"/>
            <w:right w:val="none" w:sz="0" w:space="0" w:color="auto"/>
          </w:divBdr>
        </w:div>
        <w:div w:id="509952345">
          <w:marLeft w:val="480"/>
          <w:marRight w:val="0"/>
          <w:marTop w:val="0"/>
          <w:marBottom w:val="0"/>
          <w:divBdr>
            <w:top w:val="none" w:sz="0" w:space="0" w:color="auto"/>
            <w:left w:val="none" w:sz="0" w:space="0" w:color="auto"/>
            <w:bottom w:val="none" w:sz="0" w:space="0" w:color="auto"/>
            <w:right w:val="none" w:sz="0" w:space="0" w:color="auto"/>
          </w:divBdr>
        </w:div>
        <w:div w:id="2102068954">
          <w:marLeft w:val="480"/>
          <w:marRight w:val="0"/>
          <w:marTop w:val="0"/>
          <w:marBottom w:val="0"/>
          <w:divBdr>
            <w:top w:val="none" w:sz="0" w:space="0" w:color="auto"/>
            <w:left w:val="none" w:sz="0" w:space="0" w:color="auto"/>
            <w:bottom w:val="none" w:sz="0" w:space="0" w:color="auto"/>
            <w:right w:val="none" w:sz="0" w:space="0" w:color="auto"/>
          </w:divBdr>
        </w:div>
        <w:div w:id="1363365970">
          <w:marLeft w:val="480"/>
          <w:marRight w:val="0"/>
          <w:marTop w:val="0"/>
          <w:marBottom w:val="0"/>
          <w:divBdr>
            <w:top w:val="none" w:sz="0" w:space="0" w:color="auto"/>
            <w:left w:val="none" w:sz="0" w:space="0" w:color="auto"/>
            <w:bottom w:val="none" w:sz="0" w:space="0" w:color="auto"/>
            <w:right w:val="none" w:sz="0" w:space="0" w:color="auto"/>
          </w:divBdr>
        </w:div>
        <w:div w:id="1857619710">
          <w:marLeft w:val="480"/>
          <w:marRight w:val="0"/>
          <w:marTop w:val="0"/>
          <w:marBottom w:val="0"/>
          <w:divBdr>
            <w:top w:val="none" w:sz="0" w:space="0" w:color="auto"/>
            <w:left w:val="none" w:sz="0" w:space="0" w:color="auto"/>
            <w:bottom w:val="none" w:sz="0" w:space="0" w:color="auto"/>
            <w:right w:val="none" w:sz="0" w:space="0" w:color="auto"/>
          </w:divBdr>
        </w:div>
        <w:div w:id="1201938510">
          <w:marLeft w:val="480"/>
          <w:marRight w:val="0"/>
          <w:marTop w:val="0"/>
          <w:marBottom w:val="0"/>
          <w:divBdr>
            <w:top w:val="none" w:sz="0" w:space="0" w:color="auto"/>
            <w:left w:val="none" w:sz="0" w:space="0" w:color="auto"/>
            <w:bottom w:val="none" w:sz="0" w:space="0" w:color="auto"/>
            <w:right w:val="none" w:sz="0" w:space="0" w:color="auto"/>
          </w:divBdr>
        </w:div>
        <w:div w:id="1771706031">
          <w:marLeft w:val="480"/>
          <w:marRight w:val="0"/>
          <w:marTop w:val="0"/>
          <w:marBottom w:val="0"/>
          <w:divBdr>
            <w:top w:val="none" w:sz="0" w:space="0" w:color="auto"/>
            <w:left w:val="none" w:sz="0" w:space="0" w:color="auto"/>
            <w:bottom w:val="none" w:sz="0" w:space="0" w:color="auto"/>
            <w:right w:val="none" w:sz="0" w:space="0" w:color="auto"/>
          </w:divBdr>
        </w:div>
        <w:div w:id="1156068955">
          <w:marLeft w:val="480"/>
          <w:marRight w:val="0"/>
          <w:marTop w:val="0"/>
          <w:marBottom w:val="0"/>
          <w:divBdr>
            <w:top w:val="none" w:sz="0" w:space="0" w:color="auto"/>
            <w:left w:val="none" w:sz="0" w:space="0" w:color="auto"/>
            <w:bottom w:val="none" w:sz="0" w:space="0" w:color="auto"/>
            <w:right w:val="none" w:sz="0" w:space="0" w:color="auto"/>
          </w:divBdr>
        </w:div>
        <w:div w:id="1373268459">
          <w:marLeft w:val="480"/>
          <w:marRight w:val="0"/>
          <w:marTop w:val="0"/>
          <w:marBottom w:val="0"/>
          <w:divBdr>
            <w:top w:val="none" w:sz="0" w:space="0" w:color="auto"/>
            <w:left w:val="none" w:sz="0" w:space="0" w:color="auto"/>
            <w:bottom w:val="none" w:sz="0" w:space="0" w:color="auto"/>
            <w:right w:val="none" w:sz="0" w:space="0" w:color="auto"/>
          </w:divBdr>
        </w:div>
        <w:div w:id="92166724">
          <w:marLeft w:val="480"/>
          <w:marRight w:val="0"/>
          <w:marTop w:val="0"/>
          <w:marBottom w:val="0"/>
          <w:divBdr>
            <w:top w:val="none" w:sz="0" w:space="0" w:color="auto"/>
            <w:left w:val="none" w:sz="0" w:space="0" w:color="auto"/>
            <w:bottom w:val="none" w:sz="0" w:space="0" w:color="auto"/>
            <w:right w:val="none" w:sz="0" w:space="0" w:color="auto"/>
          </w:divBdr>
        </w:div>
        <w:div w:id="295645407">
          <w:marLeft w:val="480"/>
          <w:marRight w:val="0"/>
          <w:marTop w:val="0"/>
          <w:marBottom w:val="0"/>
          <w:divBdr>
            <w:top w:val="none" w:sz="0" w:space="0" w:color="auto"/>
            <w:left w:val="none" w:sz="0" w:space="0" w:color="auto"/>
            <w:bottom w:val="none" w:sz="0" w:space="0" w:color="auto"/>
            <w:right w:val="none" w:sz="0" w:space="0" w:color="auto"/>
          </w:divBdr>
        </w:div>
        <w:div w:id="1661039136">
          <w:marLeft w:val="480"/>
          <w:marRight w:val="0"/>
          <w:marTop w:val="0"/>
          <w:marBottom w:val="0"/>
          <w:divBdr>
            <w:top w:val="none" w:sz="0" w:space="0" w:color="auto"/>
            <w:left w:val="none" w:sz="0" w:space="0" w:color="auto"/>
            <w:bottom w:val="none" w:sz="0" w:space="0" w:color="auto"/>
            <w:right w:val="none" w:sz="0" w:space="0" w:color="auto"/>
          </w:divBdr>
        </w:div>
        <w:div w:id="1448427832">
          <w:marLeft w:val="480"/>
          <w:marRight w:val="0"/>
          <w:marTop w:val="0"/>
          <w:marBottom w:val="0"/>
          <w:divBdr>
            <w:top w:val="none" w:sz="0" w:space="0" w:color="auto"/>
            <w:left w:val="none" w:sz="0" w:space="0" w:color="auto"/>
            <w:bottom w:val="none" w:sz="0" w:space="0" w:color="auto"/>
            <w:right w:val="none" w:sz="0" w:space="0" w:color="auto"/>
          </w:divBdr>
        </w:div>
        <w:div w:id="588544722">
          <w:marLeft w:val="480"/>
          <w:marRight w:val="0"/>
          <w:marTop w:val="0"/>
          <w:marBottom w:val="0"/>
          <w:divBdr>
            <w:top w:val="none" w:sz="0" w:space="0" w:color="auto"/>
            <w:left w:val="none" w:sz="0" w:space="0" w:color="auto"/>
            <w:bottom w:val="none" w:sz="0" w:space="0" w:color="auto"/>
            <w:right w:val="none" w:sz="0" w:space="0" w:color="auto"/>
          </w:divBdr>
        </w:div>
        <w:div w:id="1984963120">
          <w:marLeft w:val="480"/>
          <w:marRight w:val="0"/>
          <w:marTop w:val="0"/>
          <w:marBottom w:val="0"/>
          <w:divBdr>
            <w:top w:val="none" w:sz="0" w:space="0" w:color="auto"/>
            <w:left w:val="none" w:sz="0" w:space="0" w:color="auto"/>
            <w:bottom w:val="none" w:sz="0" w:space="0" w:color="auto"/>
            <w:right w:val="none" w:sz="0" w:space="0" w:color="auto"/>
          </w:divBdr>
        </w:div>
        <w:div w:id="520750515">
          <w:marLeft w:val="480"/>
          <w:marRight w:val="0"/>
          <w:marTop w:val="0"/>
          <w:marBottom w:val="0"/>
          <w:divBdr>
            <w:top w:val="none" w:sz="0" w:space="0" w:color="auto"/>
            <w:left w:val="none" w:sz="0" w:space="0" w:color="auto"/>
            <w:bottom w:val="none" w:sz="0" w:space="0" w:color="auto"/>
            <w:right w:val="none" w:sz="0" w:space="0" w:color="auto"/>
          </w:divBdr>
        </w:div>
        <w:div w:id="598560069">
          <w:marLeft w:val="480"/>
          <w:marRight w:val="0"/>
          <w:marTop w:val="0"/>
          <w:marBottom w:val="0"/>
          <w:divBdr>
            <w:top w:val="none" w:sz="0" w:space="0" w:color="auto"/>
            <w:left w:val="none" w:sz="0" w:space="0" w:color="auto"/>
            <w:bottom w:val="none" w:sz="0" w:space="0" w:color="auto"/>
            <w:right w:val="none" w:sz="0" w:space="0" w:color="auto"/>
          </w:divBdr>
        </w:div>
        <w:div w:id="18698994">
          <w:marLeft w:val="480"/>
          <w:marRight w:val="0"/>
          <w:marTop w:val="0"/>
          <w:marBottom w:val="0"/>
          <w:divBdr>
            <w:top w:val="none" w:sz="0" w:space="0" w:color="auto"/>
            <w:left w:val="none" w:sz="0" w:space="0" w:color="auto"/>
            <w:bottom w:val="none" w:sz="0" w:space="0" w:color="auto"/>
            <w:right w:val="none" w:sz="0" w:space="0" w:color="auto"/>
          </w:divBdr>
        </w:div>
        <w:div w:id="640379028">
          <w:marLeft w:val="480"/>
          <w:marRight w:val="0"/>
          <w:marTop w:val="0"/>
          <w:marBottom w:val="0"/>
          <w:divBdr>
            <w:top w:val="none" w:sz="0" w:space="0" w:color="auto"/>
            <w:left w:val="none" w:sz="0" w:space="0" w:color="auto"/>
            <w:bottom w:val="none" w:sz="0" w:space="0" w:color="auto"/>
            <w:right w:val="none" w:sz="0" w:space="0" w:color="auto"/>
          </w:divBdr>
        </w:div>
      </w:divsChild>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52458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4">
          <w:marLeft w:val="480"/>
          <w:marRight w:val="0"/>
          <w:marTop w:val="0"/>
          <w:marBottom w:val="0"/>
          <w:divBdr>
            <w:top w:val="none" w:sz="0" w:space="0" w:color="auto"/>
            <w:left w:val="none" w:sz="0" w:space="0" w:color="auto"/>
            <w:bottom w:val="none" w:sz="0" w:space="0" w:color="auto"/>
            <w:right w:val="none" w:sz="0" w:space="0" w:color="auto"/>
          </w:divBdr>
        </w:div>
        <w:div w:id="747846383">
          <w:marLeft w:val="480"/>
          <w:marRight w:val="0"/>
          <w:marTop w:val="0"/>
          <w:marBottom w:val="0"/>
          <w:divBdr>
            <w:top w:val="none" w:sz="0" w:space="0" w:color="auto"/>
            <w:left w:val="none" w:sz="0" w:space="0" w:color="auto"/>
            <w:bottom w:val="none" w:sz="0" w:space="0" w:color="auto"/>
            <w:right w:val="none" w:sz="0" w:space="0" w:color="auto"/>
          </w:divBdr>
        </w:div>
        <w:div w:id="36204028">
          <w:marLeft w:val="480"/>
          <w:marRight w:val="0"/>
          <w:marTop w:val="0"/>
          <w:marBottom w:val="0"/>
          <w:divBdr>
            <w:top w:val="none" w:sz="0" w:space="0" w:color="auto"/>
            <w:left w:val="none" w:sz="0" w:space="0" w:color="auto"/>
            <w:bottom w:val="none" w:sz="0" w:space="0" w:color="auto"/>
            <w:right w:val="none" w:sz="0" w:space="0" w:color="auto"/>
          </w:divBdr>
        </w:div>
        <w:div w:id="411894470">
          <w:marLeft w:val="480"/>
          <w:marRight w:val="0"/>
          <w:marTop w:val="0"/>
          <w:marBottom w:val="0"/>
          <w:divBdr>
            <w:top w:val="none" w:sz="0" w:space="0" w:color="auto"/>
            <w:left w:val="none" w:sz="0" w:space="0" w:color="auto"/>
            <w:bottom w:val="none" w:sz="0" w:space="0" w:color="auto"/>
            <w:right w:val="none" w:sz="0" w:space="0" w:color="auto"/>
          </w:divBdr>
        </w:div>
        <w:div w:id="1796558295">
          <w:marLeft w:val="480"/>
          <w:marRight w:val="0"/>
          <w:marTop w:val="0"/>
          <w:marBottom w:val="0"/>
          <w:divBdr>
            <w:top w:val="none" w:sz="0" w:space="0" w:color="auto"/>
            <w:left w:val="none" w:sz="0" w:space="0" w:color="auto"/>
            <w:bottom w:val="none" w:sz="0" w:space="0" w:color="auto"/>
            <w:right w:val="none" w:sz="0" w:space="0" w:color="auto"/>
          </w:divBdr>
        </w:div>
        <w:div w:id="1657874291">
          <w:marLeft w:val="480"/>
          <w:marRight w:val="0"/>
          <w:marTop w:val="0"/>
          <w:marBottom w:val="0"/>
          <w:divBdr>
            <w:top w:val="none" w:sz="0" w:space="0" w:color="auto"/>
            <w:left w:val="none" w:sz="0" w:space="0" w:color="auto"/>
            <w:bottom w:val="none" w:sz="0" w:space="0" w:color="auto"/>
            <w:right w:val="none" w:sz="0" w:space="0" w:color="auto"/>
          </w:divBdr>
        </w:div>
        <w:div w:id="129172382">
          <w:marLeft w:val="480"/>
          <w:marRight w:val="0"/>
          <w:marTop w:val="0"/>
          <w:marBottom w:val="0"/>
          <w:divBdr>
            <w:top w:val="none" w:sz="0" w:space="0" w:color="auto"/>
            <w:left w:val="none" w:sz="0" w:space="0" w:color="auto"/>
            <w:bottom w:val="none" w:sz="0" w:space="0" w:color="auto"/>
            <w:right w:val="none" w:sz="0" w:space="0" w:color="auto"/>
          </w:divBdr>
        </w:div>
        <w:div w:id="1097945445">
          <w:marLeft w:val="480"/>
          <w:marRight w:val="0"/>
          <w:marTop w:val="0"/>
          <w:marBottom w:val="0"/>
          <w:divBdr>
            <w:top w:val="none" w:sz="0" w:space="0" w:color="auto"/>
            <w:left w:val="none" w:sz="0" w:space="0" w:color="auto"/>
            <w:bottom w:val="none" w:sz="0" w:space="0" w:color="auto"/>
            <w:right w:val="none" w:sz="0" w:space="0" w:color="auto"/>
          </w:divBdr>
        </w:div>
        <w:div w:id="592251616">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356999652">
          <w:marLeft w:val="480"/>
          <w:marRight w:val="0"/>
          <w:marTop w:val="0"/>
          <w:marBottom w:val="0"/>
          <w:divBdr>
            <w:top w:val="none" w:sz="0" w:space="0" w:color="auto"/>
            <w:left w:val="none" w:sz="0" w:space="0" w:color="auto"/>
            <w:bottom w:val="none" w:sz="0" w:space="0" w:color="auto"/>
            <w:right w:val="none" w:sz="0" w:space="0" w:color="auto"/>
          </w:divBdr>
        </w:div>
        <w:div w:id="1639800474">
          <w:marLeft w:val="480"/>
          <w:marRight w:val="0"/>
          <w:marTop w:val="0"/>
          <w:marBottom w:val="0"/>
          <w:divBdr>
            <w:top w:val="none" w:sz="0" w:space="0" w:color="auto"/>
            <w:left w:val="none" w:sz="0" w:space="0" w:color="auto"/>
            <w:bottom w:val="none" w:sz="0" w:space="0" w:color="auto"/>
            <w:right w:val="none" w:sz="0" w:space="0" w:color="auto"/>
          </w:divBdr>
        </w:div>
        <w:div w:id="1412119785">
          <w:marLeft w:val="480"/>
          <w:marRight w:val="0"/>
          <w:marTop w:val="0"/>
          <w:marBottom w:val="0"/>
          <w:divBdr>
            <w:top w:val="none" w:sz="0" w:space="0" w:color="auto"/>
            <w:left w:val="none" w:sz="0" w:space="0" w:color="auto"/>
            <w:bottom w:val="none" w:sz="0" w:space="0" w:color="auto"/>
            <w:right w:val="none" w:sz="0" w:space="0" w:color="auto"/>
          </w:divBdr>
        </w:div>
        <w:div w:id="1553039146">
          <w:marLeft w:val="480"/>
          <w:marRight w:val="0"/>
          <w:marTop w:val="0"/>
          <w:marBottom w:val="0"/>
          <w:divBdr>
            <w:top w:val="none" w:sz="0" w:space="0" w:color="auto"/>
            <w:left w:val="none" w:sz="0" w:space="0" w:color="auto"/>
            <w:bottom w:val="none" w:sz="0" w:space="0" w:color="auto"/>
            <w:right w:val="none" w:sz="0" w:space="0" w:color="auto"/>
          </w:divBdr>
        </w:div>
        <w:div w:id="737748551">
          <w:marLeft w:val="480"/>
          <w:marRight w:val="0"/>
          <w:marTop w:val="0"/>
          <w:marBottom w:val="0"/>
          <w:divBdr>
            <w:top w:val="none" w:sz="0" w:space="0" w:color="auto"/>
            <w:left w:val="none" w:sz="0" w:space="0" w:color="auto"/>
            <w:bottom w:val="none" w:sz="0" w:space="0" w:color="auto"/>
            <w:right w:val="none" w:sz="0" w:space="0" w:color="auto"/>
          </w:divBdr>
        </w:div>
        <w:div w:id="299968388">
          <w:marLeft w:val="480"/>
          <w:marRight w:val="0"/>
          <w:marTop w:val="0"/>
          <w:marBottom w:val="0"/>
          <w:divBdr>
            <w:top w:val="none" w:sz="0" w:space="0" w:color="auto"/>
            <w:left w:val="none" w:sz="0" w:space="0" w:color="auto"/>
            <w:bottom w:val="none" w:sz="0" w:space="0" w:color="auto"/>
            <w:right w:val="none" w:sz="0" w:space="0" w:color="auto"/>
          </w:divBdr>
        </w:div>
        <w:div w:id="1991446707">
          <w:marLeft w:val="480"/>
          <w:marRight w:val="0"/>
          <w:marTop w:val="0"/>
          <w:marBottom w:val="0"/>
          <w:divBdr>
            <w:top w:val="none" w:sz="0" w:space="0" w:color="auto"/>
            <w:left w:val="none" w:sz="0" w:space="0" w:color="auto"/>
            <w:bottom w:val="none" w:sz="0" w:space="0" w:color="auto"/>
            <w:right w:val="none" w:sz="0" w:space="0" w:color="auto"/>
          </w:divBdr>
        </w:div>
        <w:div w:id="1001935606">
          <w:marLeft w:val="480"/>
          <w:marRight w:val="0"/>
          <w:marTop w:val="0"/>
          <w:marBottom w:val="0"/>
          <w:divBdr>
            <w:top w:val="none" w:sz="0" w:space="0" w:color="auto"/>
            <w:left w:val="none" w:sz="0" w:space="0" w:color="auto"/>
            <w:bottom w:val="none" w:sz="0" w:space="0" w:color="auto"/>
            <w:right w:val="none" w:sz="0" w:space="0" w:color="auto"/>
          </w:divBdr>
        </w:div>
        <w:div w:id="1391995804">
          <w:marLeft w:val="480"/>
          <w:marRight w:val="0"/>
          <w:marTop w:val="0"/>
          <w:marBottom w:val="0"/>
          <w:divBdr>
            <w:top w:val="none" w:sz="0" w:space="0" w:color="auto"/>
            <w:left w:val="none" w:sz="0" w:space="0" w:color="auto"/>
            <w:bottom w:val="none" w:sz="0" w:space="0" w:color="auto"/>
            <w:right w:val="none" w:sz="0" w:space="0" w:color="auto"/>
          </w:divBdr>
        </w:div>
        <w:div w:id="313221836">
          <w:marLeft w:val="480"/>
          <w:marRight w:val="0"/>
          <w:marTop w:val="0"/>
          <w:marBottom w:val="0"/>
          <w:divBdr>
            <w:top w:val="none" w:sz="0" w:space="0" w:color="auto"/>
            <w:left w:val="none" w:sz="0" w:space="0" w:color="auto"/>
            <w:bottom w:val="none" w:sz="0" w:space="0" w:color="auto"/>
            <w:right w:val="none" w:sz="0" w:space="0" w:color="auto"/>
          </w:divBdr>
        </w:div>
        <w:div w:id="1536389024">
          <w:marLeft w:val="480"/>
          <w:marRight w:val="0"/>
          <w:marTop w:val="0"/>
          <w:marBottom w:val="0"/>
          <w:divBdr>
            <w:top w:val="none" w:sz="0" w:space="0" w:color="auto"/>
            <w:left w:val="none" w:sz="0" w:space="0" w:color="auto"/>
            <w:bottom w:val="none" w:sz="0" w:space="0" w:color="auto"/>
            <w:right w:val="none" w:sz="0" w:space="0" w:color="auto"/>
          </w:divBdr>
        </w:div>
        <w:div w:id="92022427">
          <w:marLeft w:val="480"/>
          <w:marRight w:val="0"/>
          <w:marTop w:val="0"/>
          <w:marBottom w:val="0"/>
          <w:divBdr>
            <w:top w:val="none" w:sz="0" w:space="0" w:color="auto"/>
            <w:left w:val="none" w:sz="0" w:space="0" w:color="auto"/>
            <w:bottom w:val="none" w:sz="0" w:space="0" w:color="auto"/>
            <w:right w:val="none" w:sz="0" w:space="0" w:color="auto"/>
          </w:divBdr>
        </w:div>
        <w:div w:id="292563491">
          <w:marLeft w:val="480"/>
          <w:marRight w:val="0"/>
          <w:marTop w:val="0"/>
          <w:marBottom w:val="0"/>
          <w:divBdr>
            <w:top w:val="none" w:sz="0" w:space="0" w:color="auto"/>
            <w:left w:val="none" w:sz="0" w:space="0" w:color="auto"/>
            <w:bottom w:val="none" w:sz="0" w:space="0" w:color="auto"/>
            <w:right w:val="none" w:sz="0" w:space="0" w:color="auto"/>
          </w:divBdr>
        </w:div>
        <w:div w:id="602034135">
          <w:marLeft w:val="480"/>
          <w:marRight w:val="0"/>
          <w:marTop w:val="0"/>
          <w:marBottom w:val="0"/>
          <w:divBdr>
            <w:top w:val="none" w:sz="0" w:space="0" w:color="auto"/>
            <w:left w:val="none" w:sz="0" w:space="0" w:color="auto"/>
            <w:bottom w:val="none" w:sz="0" w:space="0" w:color="auto"/>
            <w:right w:val="none" w:sz="0" w:space="0" w:color="auto"/>
          </w:divBdr>
        </w:div>
        <w:div w:id="228079667">
          <w:marLeft w:val="480"/>
          <w:marRight w:val="0"/>
          <w:marTop w:val="0"/>
          <w:marBottom w:val="0"/>
          <w:divBdr>
            <w:top w:val="none" w:sz="0" w:space="0" w:color="auto"/>
            <w:left w:val="none" w:sz="0" w:space="0" w:color="auto"/>
            <w:bottom w:val="none" w:sz="0" w:space="0" w:color="auto"/>
            <w:right w:val="none" w:sz="0" w:space="0" w:color="auto"/>
          </w:divBdr>
        </w:div>
        <w:div w:id="647321770">
          <w:marLeft w:val="480"/>
          <w:marRight w:val="0"/>
          <w:marTop w:val="0"/>
          <w:marBottom w:val="0"/>
          <w:divBdr>
            <w:top w:val="none" w:sz="0" w:space="0" w:color="auto"/>
            <w:left w:val="none" w:sz="0" w:space="0" w:color="auto"/>
            <w:bottom w:val="none" w:sz="0" w:space="0" w:color="auto"/>
            <w:right w:val="none" w:sz="0" w:space="0" w:color="auto"/>
          </w:divBdr>
        </w:div>
        <w:div w:id="184832958">
          <w:marLeft w:val="480"/>
          <w:marRight w:val="0"/>
          <w:marTop w:val="0"/>
          <w:marBottom w:val="0"/>
          <w:divBdr>
            <w:top w:val="none" w:sz="0" w:space="0" w:color="auto"/>
            <w:left w:val="none" w:sz="0" w:space="0" w:color="auto"/>
            <w:bottom w:val="none" w:sz="0" w:space="0" w:color="auto"/>
            <w:right w:val="none" w:sz="0" w:space="0" w:color="auto"/>
          </w:divBdr>
        </w:div>
        <w:div w:id="1164324605">
          <w:marLeft w:val="480"/>
          <w:marRight w:val="0"/>
          <w:marTop w:val="0"/>
          <w:marBottom w:val="0"/>
          <w:divBdr>
            <w:top w:val="none" w:sz="0" w:space="0" w:color="auto"/>
            <w:left w:val="none" w:sz="0" w:space="0" w:color="auto"/>
            <w:bottom w:val="none" w:sz="0" w:space="0" w:color="auto"/>
            <w:right w:val="none" w:sz="0" w:space="0" w:color="auto"/>
          </w:divBdr>
        </w:div>
        <w:div w:id="878514142">
          <w:marLeft w:val="480"/>
          <w:marRight w:val="0"/>
          <w:marTop w:val="0"/>
          <w:marBottom w:val="0"/>
          <w:divBdr>
            <w:top w:val="none" w:sz="0" w:space="0" w:color="auto"/>
            <w:left w:val="none" w:sz="0" w:space="0" w:color="auto"/>
            <w:bottom w:val="none" w:sz="0" w:space="0" w:color="auto"/>
            <w:right w:val="none" w:sz="0" w:space="0" w:color="auto"/>
          </w:divBdr>
        </w:div>
        <w:div w:id="1199464157">
          <w:marLeft w:val="480"/>
          <w:marRight w:val="0"/>
          <w:marTop w:val="0"/>
          <w:marBottom w:val="0"/>
          <w:divBdr>
            <w:top w:val="none" w:sz="0" w:space="0" w:color="auto"/>
            <w:left w:val="none" w:sz="0" w:space="0" w:color="auto"/>
            <w:bottom w:val="none" w:sz="0" w:space="0" w:color="auto"/>
            <w:right w:val="none" w:sz="0" w:space="0" w:color="auto"/>
          </w:divBdr>
        </w:div>
        <w:div w:id="1973896887">
          <w:marLeft w:val="480"/>
          <w:marRight w:val="0"/>
          <w:marTop w:val="0"/>
          <w:marBottom w:val="0"/>
          <w:divBdr>
            <w:top w:val="none" w:sz="0" w:space="0" w:color="auto"/>
            <w:left w:val="none" w:sz="0" w:space="0" w:color="auto"/>
            <w:bottom w:val="none" w:sz="0" w:space="0" w:color="auto"/>
            <w:right w:val="none" w:sz="0" w:space="0" w:color="auto"/>
          </w:divBdr>
        </w:div>
        <w:div w:id="2137286001">
          <w:marLeft w:val="480"/>
          <w:marRight w:val="0"/>
          <w:marTop w:val="0"/>
          <w:marBottom w:val="0"/>
          <w:divBdr>
            <w:top w:val="none" w:sz="0" w:space="0" w:color="auto"/>
            <w:left w:val="none" w:sz="0" w:space="0" w:color="auto"/>
            <w:bottom w:val="none" w:sz="0" w:space="0" w:color="auto"/>
            <w:right w:val="none" w:sz="0" w:space="0" w:color="auto"/>
          </w:divBdr>
        </w:div>
        <w:div w:id="1482694186">
          <w:marLeft w:val="480"/>
          <w:marRight w:val="0"/>
          <w:marTop w:val="0"/>
          <w:marBottom w:val="0"/>
          <w:divBdr>
            <w:top w:val="none" w:sz="0" w:space="0" w:color="auto"/>
            <w:left w:val="none" w:sz="0" w:space="0" w:color="auto"/>
            <w:bottom w:val="none" w:sz="0" w:space="0" w:color="auto"/>
            <w:right w:val="none" w:sz="0" w:space="0" w:color="auto"/>
          </w:divBdr>
        </w:div>
        <w:div w:id="1404796592">
          <w:marLeft w:val="480"/>
          <w:marRight w:val="0"/>
          <w:marTop w:val="0"/>
          <w:marBottom w:val="0"/>
          <w:divBdr>
            <w:top w:val="none" w:sz="0" w:space="0" w:color="auto"/>
            <w:left w:val="none" w:sz="0" w:space="0" w:color="auto"/>
            <w:bottom w:val="none" w:sz="0" w:space="0" w:color="auto"/>
            <w:right w:val="none" w:sz="0" w:space="0" w:color="auto"/>
          </w:divBdr>
        </w:div>
        <w:div w:id="1418866879">
          <w:marLeft w:val="480"/>
          <w:marRight w:val="0"/>
          <w:marTop w:val="0"/>
          <w:marBottom w:val="0"/>
          <w:divBdr>
            <w:top w:val="none" w:sz="0" w:space="0" w:color="auto"/>
            <w:left w:val="none" w:sz="0" w:space="0" w:color="auto"/>
            <w:bottom w:val="none" w:sz="0" w:space="0" w:color="auto"/>
            <w:right w:val="none" w:sz="0" w:space="0" w:color="auto"/>
          </w:divBdr>
        </w:div>
        <w:div w:id="396362210">
          <w:marLeft w:val="480"/>
          <w:marRight w:val="0"/>
          <w:marTop w:val="0"/>
          <w:marBottom w:val="0"/>
          <w:divBdr>
            <w:top w:val="none" w:sz="0" w:space="0" w:color="auto"/>
            <w:left w:val="none" w:sz="0" w:space="0" w:color="auto"/>
            <w:bottom w:val="none" w:sz="0" w:space="0" w:color="auto"/>
            <w:right w:val="none" w:sz="0" w:space="0" w:color="auto"/>
          </w:divBdr>
        </w:div>
        <w:div w:id="1338994314">
          <w:marLeft w:val="480"/>
          <w:marRight w:val="0"/>
          <w:marTop w:val="0"/>
          <w:marBottom w:val="0"/>
          <w:divBdr>
            <w:top w:val="none" w:sz="0" w:space="0" w:color="auto"/>
            <w:left w:val="none" w:sz="0" w:space="0" w:color="auto"/>
            <w:bottom w:val="none" w:sz="0" w:space="0" w:color="auto"/>
            <w:right w:val="none" w:sz="0" w:space="0" w:color="auto"/>
          </w:divBdr>
        </w:div>
        <w:div w:id="1559704429">
          <w:marLeft w:val="480"/>
          <w:marRight w:val="0"/>
          <w:marTop w:val="0"/>
          <w:marBottom w:val="0"/>
          <w:divBdr>
            <w:top w:val="none" w:sz="0" w:space="0" w:color="auto"/>
            <w:left w:val="none" w:sz="0" w:space="0" w:color="auto"/>
            <w:bottom w:val="none" w:sz="0" w:space="0" w:color="auto"/>
            <w:right w:val="none" w:sz="0" w:space="0" w:color="auto"/>
          </w:divBdr>
        </w:div>
        <w:div w:id="1715277075">
          <w:marLeft w:val="480"/>
          <w:marRight w:val="0"/>
          <w:marTop w:val="0"/>
          <w:marBottom w:val="0"/>
          <w:divBdr>
            <w:top w:val="none" w:sz="0" w:space="0" w:color="auto"/>
            <w:left w:val="none" w:sz="0" w:space="0" w:color="auto"/>
            <w:bottom w:val="none" w:sz="0" w:space="0" w:color="auto"/>
            <w:right w:val="none" w:sz="0" w:space="0" w:color="auto"/>
          </w:divBdr>
        </w:div>
      </w:divsChild>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5820261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0205743">
      <w:bodyDiv w:val="1"/>
      <w:marLeft w:val="0"/>
      <w:marRight w:val="0"/>
      <w:marTop w:val="0"/>
      <w:marBottom w:val="0"/>
      <w:divBdr>
        <w:top w:val="none" w:sz="0" w:space="0" w:color="auto"/>
        <w:left w:val="none" w:sz="0" w:space="0" w:color="auto"/>
        <w:bottom w:val="none" w:sz="0" w:space="0" w:color="auto"/>
        <w:right w:val="none" w:sz="0" w:space="0" w:color="auto"/>
      </w:divBdr>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3473471">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38681418">
      <w:bodyDiv w:val="1"/>
      <w:marLeft w:val="0"/>
      <w:marRight w:val="0"/>
      <w:marTop w:val="0"/>
      <w:marBottom w:val="0"/>
      <w:divBdr>
        <w:top w:val="none" w:sz="0" w:space="0" w:color="auto"/>
        <w:left w:val="none" w:sz="0" w:space="0" w:color="auto"/>
        <w:bottom w:val="none" w:sz="0" w:space="0" w:color="auto"/>
        <w:right w:val="none" w:sz="0" w:space="0" w:color="auto"/>
      </w:divBdr>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76885028">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0669509">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49962023">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6">
          <w:marLeft w:val="480"/>
          <w:marRight w:val="0"/>
          <w:marTop w:val="0"/>
          <w:marBottom w:val="0"/>
          <w:divBdr>
            <w:top w:val="none" w:sz="0" w:space="0" w:color="auto"/>
            <w:left w:val="none" w:sz="0" w:space="0" w:color="auto"/>
            <w:bottom w:val="none" w:sz="0" w:space="0" w:color="auto"/>
            <w:right w:val="none" w:sz="0" w:space="0" w:color="auto"/>
          </w:divBdr>
        </w:div>
        <w:div w:id="1677995414">
          <w:marLeft w:val="480"/>
          <w:marRight w:val="0"/>
          <w:marTop w:val="0"/>
          <w:marBottom w:val="0"/>
          <w:divBdr>
            <w:top w:val="none" w:sz="0" w:space="0" w:color="auto"/>
            <w:left w:val="none" w:sz="0" w:space="0" w:color="auto"/>
            <w:bottom w:val="none" w:sz="0" w:space="0" w:color="auto"/>
            <w:right w:val="none" w:sz="0" w:space="0" w:color="auto"/>
          </w:divBdr>
        </w:div>
        <w:div w:id="2046245171">
          <w:marLeft w:val="480"/>
          <w:marRight w:val="0"/>
          <w:marTop w:val="0"/>
          <w:marBottom w:val="0"/>
          <w:divBdr>
            <w:top w:val="none" w:sz="0" w:space="0" w:color="auto"/>
            <w:left w:val="none" w:sz="0" w:space="0" w:color="auto"/>
            <w:bottom w:val="none" w:sz="0" w:space="0" w:color="auto"/>
            <w:right w:val="none" w:sz="0" w:space="0" w:color="auto"/>
          </w:divBdr>
        </w:div>
        <w:div w:id="1630210563">
          <w:marLeft w:val="480"/>
          <w:marRight w:val="0"/>
          <w:marTop w:val="0"/>
          <w:marBottom w:val="0"/>
          <w:divBdr>
            <w:top w:val="none" w:sz="0" w:space="0" w:color="auto"/>
            <w:left w:val="none" w:sz="0" w:space="0" w:color="auto"/>
            <w:bottom w:val="none" w:sz="0" w:space="0" w:color="auto"/>
            <w:right w:val="none" w:sz="0" w:space="0" w:color="auto"/>
          </w:divBdr>
        </w:div>
        <w:div w:id="285700629">
          <w:marLeft w:val="480"/>
          <w:marRight w:val="0"/>
          <w:marTop w:val="0"/>
          <w:marBottom w:val="0"/>
          <w:divBdr>
            <w:top w:val="none" w:sz="0" w:space="0" w:color="auto"/>
            <w:left w:val="none" w:sz="0" w:space="0" w:color="auto"/>
            <w:bottom w:val="none" w:sz="0" w:space="0" w:color="auto"/>
            <w:right w:val="none" w:sz="0" w:space="0" w:color="auto"/>
          </w:divBdr>
        </w:div>
        <w:div w:id="1094941021">
          <w:marLeft w:val="480"/>
          <w:marRight w:val="0"/>
          <w:marTop w:val="0"/>
          <w:marBottom w:val="0"/>
          <w:divBdr>
            <w:top w:val="none" w:sz="0" w:space="0" w:color="auto"/>
            <w:left w:val="none" w:sz="0" w:space="0" w:color="auto"/>
            <w:bottom w:val="none" w:sz="0" w:space="0" w:color="auto"/>
            <w:right w:val="none" w:sz="0" w:space="0" w:color="auto"/>
          </w:divBdr>
        </w:div>
        <w:div w:id="422606389">
          <w:marLeft w:val="480"/>
          <w:marRight w:val="0"/>
          <w:marTop w:val="0"/>
          <w:marBottom w:val="0"/>
          <w:divBdr>
            <w:top w:val="none" w:sz="0" w:space="0" w:color="auto"/>
            <w:left w:val="none" w:sz="0" w:space="0" w:color="auto"/>
            <w:bottom w:val="none" w:sz="0" w:space="0" w:color="auto"/>
            <w:right w:val="none" w:sz="0" w:space="0" w:color="auto"/>
          </w:divBdr>
        </w:div>
        <w:div w:id="20012889">
          <w:marLeft w:val="480"/>
          <w:marRight w:val="0"/>
          <w:marTop w:val="0"/>
          <w:marBottom w:val="0"/>
          <w:divBdr>
            <w:top w:val="none" w:sz="0" w:space="0" w:color="auto"/>
            <w:left w:val="none" w:sz="0" w:space="0" w:color="auto"/>
            <w:bottom w:val="none" w:sz="0" w:space="0" w:color="auto"/>
            <w:right w:val="none" w:sz="0" w:space="0" w:color="auto"/>
          </w:divBdr>
        </w:div>
        <w:div w:id="84813141">
          <w:marLeft w:val="480"/>
          <w:marRight w:val="0"/>
          <w:marTop w:val="0"/>
          <w:marBottom w:val="0"/>
          <w:divBdr>
            <w:top w:val="none" w:sz="0" w:space="0" w:color="auto"/>
            <w:left w:val="none" w:sz="0" w:space="0" w:color="auto"/>
            <w:bottom w:val="none" w:sz="0" w:space="0" w:color="auto"/>
            <w:right w:val="none" w:sz="0" w:space="0" w:color="auto"/>
          </w:divBdr>
        </w:div>
        <w:div w:id="1407650256">
          <w:marLeft w:val="480"/>
          <w:marRight w:val="0"/>
          <w:marTop w:val="0"/>
          <w:marBottom w:val="0"/>
          <w:divBdr>
            <w:top w:val="none" w:sz="0" w:space="0" w:color="auto"/>
            <w:left w:val="none" w:sz="0" w:space="0" w:color="auto"/>
            <w:bottom w:val="none" w:sz="0" w:space="0" w:color="auto"/>
            <w:right w:val="none" w:sz="0" w:space="0" w:color="auto"/>
          </w:divBdr>
        </w:div>
        <w:div w:id="1801342126">
          <w:marLeft w:val="480"/>
          <w:marRight w:val="0"/>
          <w:marTop w:val="0"/>
          <w:marBottom w:val="0"/>
          <w:divBdr>
            <w:top w:val="none" w:sz="0" w:space="0" w:color="auto"/>
            <w:left w:val="none" w:sz="0" w:space="0" w:color="auto"/>
            <w:bottom w:val="none" w:sz="0" w:space="0" w:color="auto"/>
            <w:right w:val="none" w:sz="0" w:space="0" w:color="auto"/>
          </w:divBdr>
        </w:div>
        <w:div w:id="1556774666">
          <w:marLeft w:val="480"/>
          <w:marRight w:val="0"/>
          <w:marTop w:val="0"/>
          <w:marBottom w:val="0"/>
          <w:divBdr>
            <w:top w:val="none" w:sz="0" w:space="0" w:color="auto"/>
            <w:left w:val="none" w:sz="0" w:space="0" w:color="auto"/>
            <w:bottom w:val="none" w:sz="0" w:space="0" w:color="auto"/>
            <w:right w:val="none" w:sz="0" w:space="0" w:color="auto"/>
          </w:divBdr>
        </w:div>
        <w:div w:id="1639918354">
          <w:marLeft w:val="480"/>
          <w:marRight w:val="0"/>
          <w:marTop w:val="0"/>
          <w:marBottom w:val="0"/>
          <w:divBdr>
            <w:top w:val="none" w:sz="0" w:space="0" w:color="auto"/>
            <w:left w:val="none" w:sz="0" w:space="0" w:color="auto"/>
            <w:bottom w:val="none" w:sz="0" w:space="0" w:color="auto"/>
            <w:right w:val="none" w:sz="0" w:space="0" w:color="auto"/>
          </w:divBdr>
        </w:div>
        <w:div w:id="1597443151">
          <w:marLeft w:val="480"/>
          <w:marRight w:val="0"/>
          <w:marTop w:val="0"/>
          <w:marBottom w:val="0"/>
          <w:divBdr>
            <w:top w:val="none" w:sz="0" w:space="0" w:color="auto"/>
            <w:left w:val="none" w:sz="0" w:space="0" w:color="auto"/>
            <w:bottom w:val="none" w:sz="0" w:space="0" w:color="auto"/>
            <w:right w:val="none" w:sz="0" w:space="0" w:color="auto"/>
          </w:divBdr>
        </w:div>
        <w:div w:id="740561199">
          <w:marLeft w:val="480"/>
          <w:marRight w:val="0"/>
          <w:marTop w:val="0"/>
          <w:marBottom w:val="0"/>
          <w:divBdr>
            <w:top w:val="none" w:sz="0" w:space="0" w:color="auto"/>
            <w:left w:val="none" w:sz="0" w:space="0" w:color="auto"/>
            <w:bottom w:val="none" w:sz="0" w:space="0" w:color="auto"/>
            <w:right w:val="none" w:sz="0" w:space="0" w:color="auto"/>
          </w:divBdr>
        </w:div>
        <w:div w:id="1236471005">
          <w:marLeft w:val="480"/>
          <w:marRight w:val="0"/>
          <w:marTop w:val="0"/>
          <w:marBottom w:val="0"/>
          <w:divBdr>
            <w:top w:val="none" w:sz="0" w:space="0" w:color="auto"/>
            <w:left w:val="none" w:sz="0" w:space="0" w:color="auto"/>
            <w:bottom w:val="none" w:sz="0" w:space="0" w:color="auto"/>
            <w:right w:val="none" w:sz="0" w:space="0" w:color="auto"/>
          </w:divBdr>
        </w:div>
        <w:div w:id="135608464">
          <w:marLeft w:val="480"/>
          <w:marRight w:val="0"/>
          <w:marTop w:val="0"/>
          <w:marBottom w:val="0"/>
          <w:divBdr>
            <w:top w:val="none" w:sz="0" w:space="0" w:color="auto"/>
            <w:left w:val="none" w:sz="0" w:space="0" w:color="auto"/>
            <w:bottom w:val="none" w:sz="0" w:space="0" w:color="auto"/>
            <w:right w:val="none" w:sz="0" w:space="0" w:color="auto"/>
          </w:divBdr>
        </w:div>
        <w:div w:id="332951560">
          <w:marLeft w:val="480"/>
          <w:marRight w:val="0"/>
          <w:marTop w:val="0"/>
          <w:marBottom w:val="0"/>
          <w:divBdr>
            <w:top w:val="none" w:sz="0" w:space="0" w:color="auto"/>
            <w:left w:val="none" w:sz="0" w:space="0" w:color="auto"/>
            <w:bottom w:val="none" w:sz="0" w:space="0" w:color="auto"/>
            <w:right w:val="none" w:sz="0" w:space="0" w:color="auto"/>
          </w:divBdr>
        </w:div>
        <w:div w:id="116948450">
          <w:marLeft w:val="480"/>
          <w:marRight w:val="0"/>
          <w:marTop w:val="0"/>
          <w:marBottom w:val="0"/>
          <w:divBdr>
            <w:top w:val="none" w:sz="0" w:space="0" w:color="auto"/>
            <w:left w:val="none" w:sz="0" w:space="0" w:color="auto"/>
            <w:bottom w:val="none" w:sz="0" w:space="0" w:color="auto"/>
            <w:right w:val="none" w:sz="0" w:space="0" w:color="auto"/>
          </w:divBdr>
        </w:div>
        <w:div w:id="68162701">
          <w:marLeft w:val="480"/>
          <w:marRight w:val="0"/>
          <w:marTop w:val="0"/>
          <w:marBottom w:val="0"/>
          <w:divBdr>
            <w:top w:val="none" w:sz="0" w:space="0" w:color="auto"/>
            <w:left w:val="none" w:sz="0" w:space="0" w:color="auto"/>
            <w:bottom w:val="none" w:sz="0" w:space="0" w:color="auto"/>
            <w:right w:val="none" w:sz="0" w:space="0" w:color="auto"/>
          </w:divBdr>
        </w:div>
        <w:div w:id="2118210945">
          <w:marLeft w:val="480"/>
          <w:marRight w:val="0"/>
          <w:marTop w:val="0"/>
          <w:marBottom w:val="0"/>
          <w:divBdr>
            <w:top w:val="none" w:sz="0" w:space="0" w:color="auto"/>
            <w:left w:val="none" w:sz="0" w:space="0" w:color="auto"/>
            <w:bottom w:val="none" w:sz="0" w:space="0" w:color="auto"/>
            <w:right w:val="none" w:sz="0" w:space="0" w:color="auto"/>
          </w:divBdr>
        </w:div>
        <w:div w:id="1428381246">
          <w:marLeft w:val="480"/>
          <w:marRight w:val="0"/>
          <w:marTop w:val="0"/>
          <w:marBottom w:val="0"/>
          <w:divBdr>
            <w:top w:val="none" w:sz="0" w:space="0" w:color="auto"/>
            <w:left w:val="none" w:sz="0" w:space="0" w:color="auto"/>
            <w:bottom w:val="none" w:sz="0" w:space="0" w:color="auto"/>
            <w:right w:val="none" w:sz="0" w:space="0" w:color="auto"/>
          </w:divBdr>
        </w:div>
        <w:div w:id="493886097">
          <w:marLeft w:val="480"/>
          <w:marRight w:val="0"/>
          <w:marTop w:val="0"/>
          <w:marBottom w:val="0"/>
          <w:divBdr>
            <w:top w:val="none" w:sz="0" w:space="0" w:color="auto"/>
            <w:left w:val="none" w:sz="0" w:space="0" w:color="auto"/>
            <w:bottom w:val="none" w:sz="0" w:space="0" w:color="auto"/>
            <w:right w:val="none" w:sz="0" w:space="0" w:color="auto"/>
          </w:divBdr>
        </w:div>
        <w:div w:id="929504334">
          <w:marLeft w:val="480"/>
          <w:marRight w:val="0"/>
          <w:marTop w:val="0"/>
          <w:marBottom w:val="0"/>
          <w:divBdr>
            <w:top w:val="none" w:sz="0" w:space="0" w:color="auto"/>
            <w:left w:val="none" w:sz="0" w:space="0" w:color="auto"/>
            <w:bottom w:val="none" w:sz="0" w:space="0" w:color="auto"/>
            <w:right w:val="none" w:sz="0" w:space="0" w:color="auto"/>
          </w:divBdr>
        </w:div>
        <w:div w:id="1533107376">
          <w:marLeft w:val="480"/>
          <w:marRight w:val="0"/>
          <w:marTop w:val="0"/>
          <w:marBottom w:val="0"/>
          <w:divBdr>
            <w:top w:val="none" w:sz="0" w:space="0" w:color="auto"/>
            <w:left w:val="none" w:sz="0" w:space="0" w:color="auto"/>
            <w:bottom w:val="none" w:sz="0" w:space="0" w:color="auto"/>
            <w:right w:val="none" w:sz="0" w:space="0" w:color="auto"/>
          </w:divBdr>
        </w:div>
        <w:div w:id="2137526000">
          <w:marLeft w:val="480"/>
          <w:marRight w:val="0"/>
          <w:marTop w:val="0"/>
          <w:marBottom w:val="0"/>
          <w:divBdr>
            <w:top w:val="none" w:sz="0" w:space="0" w:color="auto"/>
            <w:left w:val="none" w:sz="0" w:space="0" w:color="auto"/>
            <w:bottom w:val="none" w:sz="0" w:space="0" w:color="auto"/>
            <w:right w:val="none" w:sz="0" w:space="0" w:color="auto"/>
          </w:divBdr>
        </w:div>
        <w:div w:id="679545043">
          <w:marLeft w:val="480"/>
          <w:marRight w:val="0"/>
          <w:marTop w:val="0"/>
          <w:marBottom w:val="0"/>
          <w:divBdr>
            <w:top w:val="none" w:sz="0" w:space="0" w:color="auto"/>
            <w:left w:val="none" w:sz="0" w:space="0" w:color="auto"/>
            <w:bottom w:val="none" w:sz="0" w:space="0" w:color="auto"/>
            <w:right w:val="none" w:sz="0" w:space="0" w:color="auto"/>
          </w:divBdr>
        </w:div>
        <w:div w:id="233661292">
          <w:marLeft w:val="480"/>
          <w:marRight w:val="0"/>
          <w:marTop w:val="0"/>
          <w:marBottom w:val="0"/>
          <w:divBdr>
            <w:top w:val="none" w:sz="0" w:space="0" w:color="auto"/>
            <w:left w:val="none" w:sz="0" w:space="0" w:color="auto"/>
            <w:bottom w:val="none" w:sz="0" w:space="0" w:color="auto"/>
            <w:right w:val="none" w:sz="0" w:space="0" w:color="auto"/>
          </w:divBdr>
        </w:div>
        <w:div w:id="1462067068">
          <w:marLeft w:val="480"/>
          <w:marRight w:val="0"/>
          <w:marTop w:val="0"/>
          <w:marBottom w:val="0"/>
          <w:divBdr>
            <w:top w:val="none" w:sz="0" w:space="0" w:color="auto"/>
            <w:left w:val="none" w:sz="0" w:space="0" w:color="auto"/>
            <w:bottom w:val="none" w:sz="0" w:space="0" w:color="auto"/>
            <w:right w:val="none" w:sz="0" w:space="0" w:color="auto"/>
          </w:divBdr>
        </w:div>
        <w:div w:id="917523990">
          <w:marLeft w:val="480"/>
          <w:marRight w:val="0"/>
          <w:marTop w:val="0"/>
          <w:marBottom w:val="0"/>
          <w:divBdr>
            <w:top w:val="none" w:sz="0" w:space="0" w:color="auto"/>
            <w:left w:val="none" w:sz="0" w:space="0" w:color="auto"/>
            <w:bottom w:val="none" w:sz="0" w:space="0" w:color="auto"/>
            <w:right w:val="none" w:sz="0" w:space="0" w:color="auto"/>
          </w:divBdr>
        </w:div>
        <w:div w:id="1206992587">
          <w:marLeft w:val="480"/>
          <w:marRight w:val="0"/>
          <w:marTop w:val="0"/>
          <w:marBottom w:val="0"/>
          <w:divBdr>
            <w:top w:val="none" w:sz="0" w:space="0" w:color="auto"/>
            <w:left w:val="none" w:sz="0" w:space="0" w:color="auto"/>
            <w:bottom w:val="none" w:sz="0" w:space="0" w:color="auto"/>
            <w:right w:val="none" w:sz="0" w:space="0" w:color="auto"/>
          </w:divBdr>
        </w:div>
        <w:div w:id="486822074">
          <w:marLeft w:val="480"/>
          <w:marRight w:val="0"/>
          <w:marTop w:val="0"/>
          <w:marBottom w:val="0"/>
          <w:divBdr>
            <w:top w:val="none" w:sz="0" w:space="0" w:color="auto"/>
            <w:left w:val="none" w:sz="0" w:space="0" w:color="auto"/>
            <w:bottom w:val="none" w:sz="0" w:space="0" w:color="auto"/>
            <w:right w:val="none" w:sz="0" w:space="0" w:color="auto"/>
          </w:divBdr>
        </w:div>
        <w:div w:id="284629041">
          <w:marLeft w:val="480"/>
          <w:marRight w:val="0"/>
          <w:marTop w:val="0"/>
          <w:marBottom w:val="0"/>
          <w:divBdr>
            <w:top w:val="none" w:sz="0" w:space="0" w:color="auto"/>
            <w:left w:val="none" w:sz="0" w:space="0" w:color="auto"/>
            <w:bottom w:val="none" w:sz="0" w:space="0" w:color="auto"/>
            <w:right w:val="none" w:sz="0" w:space="0" w:color="auto"/>
          </w:divBdr>
        </w:div>
        <w:div w:id="225576847">
          <w:marLeft w:val="480"/>
          <w:marRight w:val="0"/>
          <w:marTop w:val="0"/>
          <w:marBottom w:val="0"/>
          <w:divBdr>
            <w:top w:val="none" w:sz="0" w:space="0" w:color="auto"/>
            <w:left w:val="none" w:sz="0" w:space="0" w:color="auto"/>
            <w:bottom w:val="none" w:sz="0" w:space="0" w:color="auto"/>
            <w:right w:val="none" w:sz="0" w:space="0" w:color="auto"/>
          </w:divBdr>
        </w:div>
        <w:div w:id="207884447">
          <w:marLeft w:val="480"/>
          <w:marRight w:val="0"/>
          <w:marTop w:val="0"/>
          <w:marBottom w:val="0"/>
          <w:divBdr>
            <w:top w:val="none" w:sz="0" w:space="0" w:color="auto"/>
            <w:left w:val="none" w:sz="0" w:space="0" w:color="auto"/>
            <w:bottom w:val="none" w:sz="0" w:space="0" w:color="auto"/>
            <w:right w:val="none" w:sz="0" w:space="0" w:color="auto"/>
          </w:divBdr>
        </w:div>
        <w:div w:id="755252474">
          <w:marLeft w:val="480"/>
          <w:marRight w:val="0"/>
          <w:marTop w:val="0"/>
          <w:marBottom w:val="0"/>
          <w:divBdr>
            <w:top w:val="none" w:sz="0" w:space="0" w:color="auto"/>
            <w:left w:val="none" w:sz="0" w:space="0" w:color="auto"/>
            <w:bottom w:val="none" w:sz="0" w:space="0" w:color="auto"/>
            <w:right w:val="none" w:sz="0" w:space="0" w:color="auto"/>
          </w:divBdr>
        </w:div>
        <w:div w:id="1485854107">
          <w:marLeft w:val="480"/>
          <w:marRight w:val="0"/>
          <w:marTop w:val="0"/>
          <w:marBottom w:val="0"/>
          <w:divBdr>
            <w:top w:val="none" w:sz="0" w:space="0" w:color="auto"/>
            <w:left w:val="none" w:sz="0" w:space="0" w:color="auto"/>
            <w:bottom w:val="none" w:sz="0" w:space="0" w:color="auto"/>
            <w:right w:val="none" w:sz="0" w:space="0" w:color="auto"/>
          </w:divBdr>
        </w:div>
        <w:div w:id="1336689949">
          <w:marLeft w:val="480"/>
          <w:marRight w:val="0"/>
          <w:marTop w:val="0"/>
          <w:marBottom w:val="0"/>
          <w:divBdr>
            <w:top w:val="none" w:sz="0" w:space="0" w:color="auto"/>
            <w:left w:val="none" w:sz="0" w:space="0" w:color="auto"/>
            <w:bottom w:val="none" w:sz="0" w:space="0" w:color="auto"/>
            <w:right w:val="none" w:sz="0" w:space="0" w:color="auto"/>
          </w:divBdr>
        </w:div>
        <w:div w:id="223416104">
          <w:marLeft w:val="480"/>
          <w:marRight w:val="0"/>
          <w:marTop w:val="0"/>
          <w:marBottom w:val="0"/>
          <w:divBdr>
            <w:top w:val="none" w:sz="0" w:space="0" w:color="auto"/>
            <w:left w:val="none" w:sz="0" w:space="0" w:color="auto"/>
            <w:bottom w:val="none" w:sz="0" w:space="0" w:color="auto"/>
            <w:right w:val="none" w:sz="0" w:space="0" w:color="auto"/>
          </w:divBdr>
        </w:div>
        <w:div w:id="177620158">
          <w:marLeft w:val="480"/>
          <w:marRight w:val="0"/>
          <w:marTop w:val="0"/>
          <w:marBottom w:val="0"/>
          <w:divBdr>
            <w:top w:val="none" w:sz="0" w:space="0" w:color="auto"/>
            <w:left w:val="none" w:sz="0" w:space="0" w:color="auto"/>
            <w:bottom w:val="none" w:sz="0" w:space="0" w:color="auto"/>
            <w:right w:val="none" w:sz="0" w:space="0" w:color="auto"/>
          </w:divBdr>
        </w:div>
      </w:divsChild>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38128959">
      <w:bodyDiv w:val="1"/>
      <w:marLeft w:val="0"/>
      <w:marRight w:val="0"/>
      <w:marTop w:val="0"/>
      <w:marBottom w:val="0"/>
      <w:divBdr>
        <w:top w:val="none" w:sz="0" w:space="0" w:color="auto"/>
        <w:left w:val="none" w:sz="0" w:space="0" w:color="auto"/>
        <w:bottom w:val="none" w:sz="0" w:space="0" w:color="auto"/>
        <w:right w:val="none" w:sz="0" w:space="0" w:color="auto"/>
      </w:divBdr>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4944500">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247912">
      <w:bodyDiv w:val="1"/>
      <w:marLeft w:val="0"/>
      <w:marRight w:val="0"/>
      <w:marTop w:val="0"/>
      <w:marBottom w:val="0"/>
      <w:divBdr>
        <w:top w:val="none" w:sz="0" w:space="0" w:color="auto"/>
        <w:left w:val="none" w:sz="0" w:space="0" w:color="auto"/>
        <w:bottom w:val="none" w:sz="0" w:space="0" w:color="auto"/>
        <w:right w:val="none" w:sz="0" w:space="0" w:color="auto"/>
      </w:divBdr>
      <w:divsChild>
        <w:div w:id="1490905926">
          <w:marLeft w:val="480"/>
          <w:marRight w:val="0"/>
          <w:marTop w:val="0"/>
          <w:marBottom w:val="0"/>
          <w:divBdr>
            <w:top w:val="none" w:sz="0" w:space="0" w:color="auto"/>
            <w:left w:val="none" w:sz="0" w:space="0" w:color="auto"/>
            <w:bottom w:val="none" w:sz="0" w:space="0" w:color="auto"/>
            <w:right w:val="none" w:sz="0" w:space="0" w:color="auto"/>
          </w:divBdr>
        </w:div>
        <w:div w:id="1208239">
          <w:marLeft w:val="480"/>
          <w:marRight w:val="0"/>
          <w:marTop w:val="0"/>
          <w:marBottom w:val="0"/>
          <w:divBdr>
            <w:top w:val="none" w:sz="0" w:space="0" w:color="auto"/>
            <w:left w:val="none" w:sz="0" w:space="0" w:color="auto"/>
            <w:bottom w:val="none" w:sz="0" w:space="0" w:color="auto"/>
            <w:right w:val="none" w:sz="0" w:space="0" w:color="auto"/>
          </w:divBdr>
        </w:div>
        <w:div w:id="900018834">
          <w:marLeft w:val="480"/>
          <w:marRight w:val="0"/>
          <w:marTop w:val="0"/>
          <w:marBottom w:val="0"/>
          <w:divBdr>
            <w:top w:val="none" w:sz="0" w:space="0" w:color="auto"/>
            <w:left w:val="none" w:sz="0" w:space="0" w:color="auto"/>
            <w:bottom w:val="none" w:sz="0" w:space="0" w:color="auto"/>
            <w:right w:val="none" w:sz="0" w:space="0" w:color="auto"/>
          </w:divBdr>
        </w:div>
        <w:div w:id="419450754">
          <w:marLeft w:val="480"/>
          <w:marRight w:val="0"/>
          <w:marTop w:val="0"/>
          <w:marBottom w:val="0"/>
          <w:divBdr>
            <w:top w:val="none" w:sz="0" w:space="0" w:color="auto"/>
            <w:left w:val="none" w:sz="0" w:space="0" w:color="auto"/>
            <w:bottom w:val="none" w:sz="0" w:space="0" w:color="auto"/>
            <w:right w:val="none" w:sz="0" w:space="0" w:color="auto"/>
          </w:divBdr>
        </w:div>
        <w:div w:id="993140109">
          <w:marLeft w:val="480"/>
          <w:marRight w:val="0"/>
          <w:marTop w:val="0"/>
          <w:marBottom w:val="0"/>
          <w:divBdr>
            <w:top w:val="none" w:sz="0" w:space="0" w:color="auto"/>
            <w:left w:val="none" w:sz="0" w:space="0" w:color="auto"/>
            <w:bottom w:val="none" w:sz="0" w:space="0" w:color="auto"/>
            <w:right w:val="none" w:sz="0" w:space="0" w:color="auto"/>
          </w:divBdr>
        </w:div>
        <w:div w:id="673804209">
          <w:marLeft w:val="480"/>
          <w:marRight w:val="0"/>
          <w:marTop w:val="0"/>
          <w:marBottom w:val="0"/>
          <w:divBdr>
            <w:top w:val="none" w:sz="0" w:space="0" w:color="auto"/>
            <w:left w:val="none" w:sz="0" w:space="0" w:color="auto"/>
            <w:bottom w:val="none" w:sz="0" w:space="0" w:color="auto"/>
            <w:right w:val="none" w:sz="0" w:space="0" w:color="auto"/>
          </w:divBdr>
        </w:div>
        <w:div w:id="314722923">
          <w:marLeft w:val="480"/>
          <w:marRight w:val="0"/>
          <w:marTop w:val="0"/>
          <w:marBottom w:val="0"/>
          <w:divBdr>
            <w:top w:val="none" w:sz="0" w:space="0" w:color="auto"/>
            <w:left w:val="none" w:sz="0" w:space="0" w:color="auto"/>
            <w:bottom w:val="none" w:sz="0" w:space="0" w:color="auto"/>
            <w:right w:val="none" w:sz="0" w:space="0" w:color="auto"/>
          </w:divBdr>
        </w:div>
        <w:div w:id="414939575">
          <w:marLeft w:val="480"/>
          <w:marRight w:val="0"/>
          <w:marTop w:val="0"/>
          <w:marBottom w:val="0"/>
          <w:divBdr>
            <w:top w:val="none" w:sz="0" w:space="0" w:color="auto"/>
            <w:left w:val="none" w:sz="0" w:space="0" w:color="auto"/>
            <w:bottom w:val="none" w:sz="0" w:space="0" w:color="auto"/>
            <w:right w:val="none" w:sz="0" w:space="0" w:color="auto"/>
          </w:divBdr>
        </w:div>
        <w:div w:id="4787869">
          <w:marLeft w:val="480"/>
          <w:marRight w:val="0"/>
          <w:marTop w:val="0"/>
          <w:marBottom w:val="0"/>
          <w:divBdr>
            <w:top w:val="none" w:sz="0" w:space="0" w:color="auto"/>
            <w:left w:val="none" w:sz="0" w:space="0" w:color="auto"/>
            <w:bottom w:val="none" w:sz="0" w:space="0" w:color="auto"/>
            <w:right w:val="none" w:sz="0" w:space="0" w:color="auto"/>
          </w:divBdr>
        </w:div>
        <w:div w:id="406465106">
          <w:marLeft w:val="480"/>
          <w:marRight w:val="0"/>
          <w:marTop w:val="0"/>
          <w:marBottom w:val="0"/>
          <w:divBdr>
            <w:top w:val="none" w:sz="0" w:space="0" w:color="auto"/>
            <w:left w:val="none" w:sz="0" w:space="0" w:color="auto"/>
            <w:bottom w:val="none" w:sz="0" w:space="0" w:color="auto"/>
            <w:right w:val="none" w:sz="0" w:space="0" w:color="auto"/>
          </w:divBdr>
        </w:div>
        <w:div w:id="840242696">
          <w:marLeft w:val="480"/>
          <w:marRight w:val="0"/>
          <w:marTop w:val="0"/>
          <w:marBottom w:val="0"/>
          <w:divBdr>
            <w:top w:val="none" w:sz="0" w:space="0" w:color="auto"/>
            <w:left w:val="none" w:sz="0" w:space="0" w:color="auto"/>
            <w:bottom w:val="none" w:sz="0" w:space="0" w:color="auto"/>
            <w:right w:val="none" w:sz="0" w:space="0" w:color="auto"/>
          </w:divBdr>
        </w:div>
        <w:div w:id="810485894">
          <w:marLeft w:val="480"/>
          <w:marRight w:val="0"/>
          <w:marTop w:val="0"/>
          <w:marBottom w:val="0"/>
          <w:divBdr>
            <w:top w:val="none" w:sz="0" w:space="0" w:color="auto"/>
            <w:left w:val="none" w:sz="0" w:space="0" w:color="auto"/>
            <w:bottom w:val="none" w:sz="0" w:space="0" w:color="auto"/>
            <w:right w:val="none" w:sz="0" w:space="0" w:color="auto"/>
          </w:divBdr>
        </w:div>
        <w:div w:id="2119715721">
          <w:marLeft w:val="480"/>
          <w:marRight w:val="0"/>
          <w:marTop w:val="0"/>
          <w:marBottom w:val="0"/>
          <w:divBdr>
            <w:top w:val="none" w:sz="0" w:space="0" w:color="auto"/>
            <w:left w:val="none" w:sz="0" w:space="0" w:color="auto"/>
            <w:bottom w:val="none" w:sz="0" w:space="0" w:color="auto"/>
            <w:right w:val="none" w:sz="0" w:space="0" w:color="auto"/>
          </w:divBdr>
        </w:div>
        <w:div w:id="1543786262">
          <w:marLeft w:val="480"/>
          <w:marRight w:val="0"/>
          <w:marTop w:val="0"/>
          <w:marBottom w:val="0"/>
          <w:divBdr>
            <w:top w:val="none" w:sz="0" w:space="0" w:color="auto"/>
            <w:left w:val="none" w:sz="0" w:space="0" w:color="auto"/>
            <w:bottom w:val="none" w:sz="0" w:space="0" w:color="auto"/>
            <w:right w:val="none" w:sz="0" w:space="0" w:color="auto"/>
          </w:divBdr>
        </w:div>
        <w:div w:id="820540505">
          <w:marLeft w:val="480"/>
          <w:marRight w:val="0"/>
          <w:marTop w:val="0"/>
          <w:marBottom w:val="0"/>
          <w:divBdr>
            <w:top w:val="none" w:sz="0" w:space="0" w:color="auto"/>
            <w:left w:val="none" w:sz="0" w:space="0" w:color="auto"/>
            <w:bottom w:val="none" w:sz="0" w:space="0" w:color="auto"/>
            <w:right w:val="none" w:sz="0" w:space="0" w:color="auto"/>
          </w:divBdr>
        </w:div>
        <w:div w:id="807237351">
          <w:marLeft w:val="480"/>
          <w:marRight w:val="0"/>
          <w:marTop w:val="0"/>
          <w:marBottom w:val="0"/>
          <w:divBdr>
            <w:top w:val="none" w:sz="0" w:space="0" w:color="auto"/>
            <w:left w:val="none" w:sz="0" w:space="0" w:color="auto"/>
            <w:bottom w:val="none" w:sz="0" w:space="0" w:color="auto"/>
            <w:right w:val="none" w:sz="0" w:space="0" w:color="auto"/>
          </w:divBdr>
        </w:div>
        <w:div w:id="712313237">
          <w:marLeft w:val="480"/>
          <w:marRight w:val="0"/>
          <w:marTop w:val="0"/>
          <w:marBottom w:val="0"/>
          <w:divBdr>
            <w:top w:val="none" w:sz="0" w:space="0" w:color="auto"/>
            <w:left w:val="none" w:sz="0" w:space="0" w:color="auto"/>
            <w:bottom w:val="none" w:sz="0" w:space="0" w:color="auto"/>
            <w:right w:val="none" w:sz="0" w:space="0" w:color="auto"/>
          </w:divBdr>
        </w:div>
        <w:div w:id="795833764">
          <w:marLeft w:val="480"/>
          <w:marRight w:val="0"/>
          <w:marTop w:val="0"/>
          <w:marBottom w:val="0"/>
          <w:divBdr>
            <w:top w:val="none" w:sz="0" w:space="0" w:color="auto"/>
            <w:left w:val="none" w:sz="0" w:space="0" w:color="auto"/>
            <w:bottom w:val="none" w:sz="0" w:space="0" w:color="auto"/>
            <w:right w:val="none" w:sz="0" w:space="0" w:color="auto"/>
          </w:divBdr>
        </w:div>
        <w:div w:id="1214466330">
          <w:marLeft w:val="480"/>
          <w:marRight w:val="0"/>
          <w:marTop w:val="0"/>
          <w:marBottom w:val="0"/>
          <w:divBdr>
            <w:top w:val="none" w:sz="0" w:space="0" w:color="auto"/>
            <w:left w:val="none" w:sz="0" w:space="0" w:color="auto"/>
            <w:bottom w:val="none" w:sz="0" w:space="0" w:color="auto"/>
            <w:right w:val="none" w:sz="0" w:space="0" w:color="auto"/>
          </w:divBdr>
        </w:div>
        <w:div w:id="392193195">
          <w:marLeft w:val="480"/>
          <w:marRight w:val="0"/>
          <w:marTop w:val="0"/>
          <w:marBottom w:val="0"/>
          <w:divBdr>
            <w:top w:val="none" w:sz="0" w:space="0" w:color="auto"/>
            <w:left w:val="none" w:sz="0" w:space="0" w:color="auto"/>
            <w:bottom w:val="none" w:sz="0" w:space="0" w:color="auto"/>
            <w:right w:val="none" w:sz="0" w:space="0" w:color="auto"/>
          </w:divBdr>
        </w:div>
        <w:div w:id="466244608">
          <w:marLeft w:val="480"/>
          <w:marRight w:val="0"/>
          <w:marTop w:val="0"/>
          <w:marBottom w:val="0"/>
          <w:divBdr>
            <w:top w:val="none" w:sz="0" w:space="0" w:color="auto"/>
            <w:left w:val="none" w:sz="0" w:space="0" w:color="auto"/>
            <w:bottom w:val="none" w:sz="0" w:space="0" w:color="auto"/>
            <w:right w:val="none" w:sz="0" w:space="0" w:color="auto"/>
          </w:divBdr>
        </w:div>
        <w:div w:id="442309329">
          <w:marLeft w:val="480"/>
          <w:marRight w:val="0"/>
          <w:marTop w:val="0"/>
          <w:marBottom w:val="0"/>
          <w:divBdr>
            <w:top w:val="none" w:sz="0" w:space="0" w:color="auto"/>
            <w:left w:val="none" w:sz="0" w:space="0" w:color="auto"/>
            <w:bottom w:val="none" w:sz="0" w:space="0" w:color="auto"/>
            <w:right w:val="none" w:sz="0" w:space="0" w:color="auto"/>
          </w:divBdr>
        </w:div>
        <w:div w:id="1647082306">
          <w:marLeft w:val="480"/>
          <w:marRight w:val="0"/>
          <w:marTop w:val="0"/>
          <w:marBottom w:val="0"/>
          <w:divBdr>
            <w:top w:val="none" w:sz="0" w:space="0" w:color="auto"/>
            <w:left w:val="none" w:sz="0" w:space="0" w:color="auto"/>
            <w:bottom w:val="none" w:sz="0" w:space="0" w:color="auto"/>
            <w:right w:val="none" w:sz="0" w:space="0" w:color="auto"/>
          </w:divBdr>
        </w:div>
        <w:div w:id="800542135">
          <w:marLeft w:val="480"/>
          <w:marRight w:val="0"/>
          <w:marTop w:val="0"/>
          <w:marBottom w:val="0"/>
          <w:divBdr>
            <w:top w:val="none" w:sz="0" w:space="0" w:color="auto"/>
            <w:left w:val="none" w:sz="0" w:space="0" w:color="auto"/>
            <w:bottom w:val="none" w:sz="0" w:space="0" w:color="auto"/>
            <w:right w:val="none" w:sz="0" w:space="0" w:color="auto"/>
          </w:divBdr>
        </w:div>
        <w:div w:id="2031294515">
          <w:marLeft w:val="480"/>
          <w:marRight w:val="0"/>
          <w:marTop w:val="0"/>
          <w:marBottom w:val="0"/>
          <w:divBdr>
            <w:top w:val="none" w:sz="0" w:space="0" w:color="auto"/>
            <w:left w:val="none" w:sz="0" w:space="0" w:color="auto"/>
            <w:bottom w:val="none" w:sz="0" w:space="0" w:color="auto"/>
            <w:right w:val="none" w:sz="0" w:space="0" w:color="auto"/>
          </w:divBdr>
        </w:div>
        <w:div w:id="2030136208">
          <w:marLeft w:val="480"/>
          <w:marRight w:val="0"/>
          <w:marTop w:val="0"/>
          <w:marBottom w:val="0"/>
          <w:divBdr>
            <w:top w:val="none" w:sz="0" w:space="0" w:color="auto"/>
            <w:left w:val="none" w:sz="0" w:space="0" w:color="auto"/>
            <w:bottom w:val="none" w:sz="0" w:space="0" w:color="auto"/>
            <w:right w:val="none" w:sz="0" w:space="0" w:color="auto"/>
          </w:divBdr>
        </w:div>
        <w:div w:id="552039981">
          <w:marLeft w:val="480"/>
          <w:marRight w:val="0"/>
          <w:marTop w:val="0"/>
          <w:marBottom w:val="0"/>
          <w:divBdr>
            <w:top w:val="none" w:sz="0" w:space="0" w:color="auto"/>
            <w:left w:val="none" w:sz="0" w:space="0" w:color="auto"/>
            <w:bottom w:val="none" w:sz="0" w:space="0" w:color="auto"/>
            <w:right w:val="none" w:sz="0" w:space="0" w:color="auto"/>
          </w:divBdr>
        </w:div>
        <w:div w:id="1396129072">
          <w:marLeft w:val="480"/>
          <w:marRight w:val="0"/>
          <w:marTop w:val="0"/>
          <w:marBottom w:val="0"/>
          <w:divBdr>
            <w:top w:val="none" w:sz="0" w:space="0" w:color="auto"/>
            <w:left w:val="none" w:sz="0" w:space="0" w:color="auto"/>
            <w:bottom w:val="none" w:sz="0" w:space="0" w:color="auto"/>
            <w:right w:val="none" w:sz="0" w:space="0" w:color="auto"/>
          </w:divBdr>
        </w:div>
        <w:div w:id="2083285596">
          <w:marLeft w:val="480"/>
          <w:marRight w:val="0"/>
          <w:marTop w:val="0"/>
          <w:marBottom w:val="0"/>
          <w:divBdr>
            <w:top w:val="none" w:sz="0" w:space="0" w:color="auto"/>
            <w:left w:val="none" w:sz="0" w:space="0" w:color="auto"/>
            <w:bottom w:val="none" w:sz="0" w:space="0" w:color="auto"/>
            <w:right w:val="none" w:sz="0" w:space="0" w:color="auto"/>
          </w:divBdr>
        </w:div>
        <w:div w:id="1790391798">
          <w:marLeft w:val="480"/>
          <w:marRight w:val="0"/>
          <w:marTop w:val="0"/>
          <w:marBottom w:val="0"/>
          <w:divBdr>
            <w:top w:val="none" w:sz="0" w:space="0" w:color="auto"/>
            <w:left w:val="none" w:sz="0" w:space="0" w:color="auto"/>
            <w:bottom w:val="none" w:sz="0" w:space="0" w:color="auto"/>
            <w:right w:val="none" w:sz="0" w:space="0" w:color="auto"/>
          </w:divBdr>
        </w:div>
        <w:div w:id="598415454">
          <w:marLeft w:val="480"/>
          <w:marRight w:val="0"/>
          <w:marTop w:val="0"/>
          <w:marBottom w:val="0"/>
          <w:divBdr>
            <w:top w:val="none" w:sz="0" w:space="0" w:color="auto"/>
            <w:left w:val="none" w:sz="0" w:space="0" w:color="auto"/>
            <w:bottom w:val="none" w:sz="0" w:space="0" w:color="auto"/>
            <w:right w:val="none" w:sz="0" w:space="0" w:color="auto"/>
          </w:divBdr>
        </w:div>
        <w:div w:id="1273510913">
          <w:marLeft w:val="480"/>
          <w:marRight w:val="0"/>
          <w:marTop w:val="0"/>
          <w:marBottom w:val="0"/>
          <w:divBdr>
            <w:top w:val="none" w:sz="0" w:space="0" w:color="auto"/>
            <w:left w:val="none" w:sz="0" w:space="0" w:color="auto"/>
            <w:bottom w:val="none" w:sz="0" w:space="0" w:color="auto"/>
            <w:right w:val="none" w:sz="0" w:space="0" w:color="auto"/>
          </w:divBdr>
        </w:div>
        <w:div w:id="396710209">
          <w:marLeft w:val="480"/>
          <w:marRight w:val="0"/>
          <w:marTop w:val="0"/>
          <w:marBottom w:val="0"/>
          <w:divBdr>
            <w:top w:val="none" w:sz="0" w:space="0" w:color="auto"/>
            <w:left w:val="none" w:sz="0" w:space="0" w:color="auto"/>
            <w:bottom w:val="none" w:sz="0" w:space="0" w:color="auto"/>
            <w:right w:val="none" w:sz="0" w:space="0" w:color="auto"/>
          </w:divBdr>
        </w:div>
        <w:div w:id="1319730516">
          <w:marLeft w:val="480"/>
          <w:marRight w:val="0"/>
          <w:marTop w:val="0"/>
          <w:marBottom w:val="0"/>
          <w:divBdr>
            <w:top w:val="none" w:sz="0" w:space="0" w:color="auto"/>
            <w:left w:val="none" w:sz="0" w:space="0" w:color="auto"/>
            <w:bottom w:val="none" w:sz="0" w:space="0" w:color="auto"/>
            <w:right w:val="none" w:sz="0" w:space="0" w:color="auto"/>
          </w:divBdr>
        </w:div>
        <w:div w:id="662202011">
          <w:marLeft w:val="480"/>
          <w:marRight w:val="0"/>
          <w:marTop w:val="0"/>
          <w:marBottom w:val="0"/>
          <w:divBdr>
            <w:top w:val="none" w:sz="0" w:space="0" w:color="auto"/>
            <w:left w:val="none" w:sz="0" w:space="0" w:color="auto"/>
            <w:bottom w:val="none" w:sz="0" w:space="0" w:color="auto"/>
            <w:right w:val="none" w:sz="0" w:space="0" w:color="auto"/>
          </w:divBdr>
        </w:div>
        <w:div w:id="1659000554">
          <w:marLeft w:val="480"/>
          <w:marRight w:val="0"/>
          <w:marTop w:val="0"/>
          <w:marBottom w:val="0"/>
          <w:divBdr>
            <w:top w:val="none" w:sz="0" w:space="0" w:color="auto"/>
            <w:left w:val="none" w:sz="0" w:space="0" w:color="auto"/>
            <w:bottom w:val="none" w:sz="0" w:space="0" w:color="auto"/>
            <w:right w:val="none" w:sz="0" w:space="0" w:color="auto"/>
          </w:divBdr>
        </w:div>
        <w:div w:id="1947037207">
          <w:marLeft w:val="480"/>
          <w:marRight w:val="0"/>
          <w:marTop w:val="0"/>
          <w:marBottom w:val="0"/>
          <w:divBdr>
            <w:top w:val="none" w:sz="0" w:space="0" w:color="auto"/>
            <w:left w:val="none" w:sz="0" w:space="0" w:color="auto"/>
            <w:bottom w:val="none" w:sz="0" w:space="0" w:color="auto"/>
            <w:right w:val="none" w:sz="0" w:space="0" w:color="auto"/>
          </w:divBdr>
        </w:div>
        <w:div w:id="493566545">
          <w:marLeft w:val="480"/>
          <w:marRight w:val="0"/>
          <w:marTop w:val="0"/>
          <w:marBottom w:val="0"/>
          <w:divBdr>
            <w:top w:val="none" w:sz="0" w:space="0" w:color="auto"/>
            <w:left w:val="none" w:sz="0" w:space="0" w:color="auto"/>
            <w:bottom w:val="none" w:sz="0" w:space="0" w:color="auto"/>
            <w:right w:val="none" w:sz="0" w:space="0" w:color="auto"/>
          </w:divBdr>
        </w:div>
        <w:div w:id="1419476813">
          <w:marLeft w:val="480"/>
          <w:marRight w:val="0"/>
          <w:marTop w:val="0"/>
          <w:marBottom w:val="0"/>
          <w:divBdr>
            <w:top w:val="none" w:sz="0" w:space="0" w:color="auto"/>
            <w:left w:val="none" w:sz="0" w:space="0" w:color="auto"/>
            <w:bottom w:val="none" w:sz="0" w:space="0" w:color="auto"/>
            <w:right w:val="none" w:sz="0" w:space="0" w:color="auto"/>
          </w:divBdr>
        </w:div>
      </w:divsChild>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16377393">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71970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2584514">
      <w:bodyDiv w:val="1"/>
      <w:marLeft w:val="0"/>
      <w:marRight w:val="0"/>
      <w:marTop w:val="0"/>
      <w:marBottom w:val="0"/>
      <w:divBdr>
        <w:top w:val="none" w:sz="0" w:space="0" w:color="auto"/>
        <w:left w:val="none" w:sz="0" w:space="0" w:color="auto"/>
        <w:bottom w:val="none" w:sz="0" w:space="0" w:color="auto"/>
        <w:right w:val="none" w:sz="0" w:space="0" w:color="auto"/>
      </w:divBdr>
      <w:divsChild>
        <w:div w:id="504975744">
          <w:marLeft w:val="480"/>
          <w:marRight w:val="0"/>
          <w:marTop w:val="0"/>
          <w:marBottom w:val="0"/>
          <w:divBdr>
            <w:top w:val="none" w:sz="0" w:space="0" w:color="auto"/>
            <w:left w:val="none" w:sz="0" w:space="0" w:color="auto"/>
            <w:bottom w:val="none" w:sz="0" w:space="0" w:color="auto"/>
            <w:right w:val="none" w:sz="0" w:space="0" w:color="auto"/>
          </w:divBdr>
        </w:div>
        <w:div w:id="738526305">
          <w:marLeft w:val="480"/>
          <w:marRight w:val="0"/>
          <w:marTop w:val="0"/>
          <w:marBottom w:val="0"/>
          <w:divBdr>
            <w:top w:val="none" w:sz="0" w:space="0" w:color="auto"/>
            <w:left w:val="none" w:sz="0" w:space="0" w:color="auto"/>
            <w:bottom w:val="none" w:sz="0" w:space="0" w:color="auto"/>
            <w:right w:val="none" w:sz="0" w:space="0" w:color="auto"/>
          </w:divBdr>
        </w:div>
        <w:div w:id="310064978">
          <w:marLeft w:val="480"/>
          <w:marRight w:val="0"/>
          <w:marTop w:val="0"/>
          <w:marBottom w:val="0"/>
          <w:divBdr>
            <w:top w:val="none" w:sz="0" w:space="0" w:color="auto"/>
            <w:left w:val="none" w:sz="0" w:space="0" w:color="auto"/>
            <w:bottom w:val="none" w:sz="0" w:space="0" w:color="auto"/>
            <w:right w:val="none" w:sz="0" w:space="0" w:color="auto"/>
          </w:divBdr>
        </w:div>
        <w:div w:id="1811751489">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1348677778">
          <w:marLeft w:val="480"/>
          <w:marRight w:val="0"/>
          <w:marTop w:val="0"/>
          <w:marBottom w:val="0"/>
          <w:divBdr>
            <w:top w:val="none" w:sz="0" w:space="0" w:color="auto"/>
            <w:left w:val="none" w:sz="0" w:space="0" w:color="auto"/>
            <w:bottom w:val="none" w:sz="0" w:space="0" w:color="auto"/>
            <w:right w:val="none" w:sz="0" w:space="0" w:color="auto"/>
          </w:divBdr>
        </w:div>
        <w:div w:id="1604457997">
          <w:marLeft w:val="480"/>
          <w:marRight w:val="0"/>
          <w:marTop w:val="0"/>
          <w:marBottom w:val="0"/>
          <w:divBdr>
            <w:top w:val="none" w:sz="0" w:space="0" w:color="auto"/>
            <w:left w:val="none" w:sz="0" w:space="0" w:color="auto"/>
            <w:bottom w:val="none" w:sz="0" w:space="0" w:color="auto"/>
            <w:right w:val="none" w:sz="0" w:space="0" w:color="auto"/>
          </w:divBdr>
        </w:div>
        <w:div w:id="262307521">
          <w:marLeft w:val="480"/>
          <w:marRight w:val="0"/>
          <w:marTop w:val="0"/>
          <w:marBottom w:val="0"/>
          <w:divBdr>
            <w:top w:val="none" w:sz="0" w:space="0" w:color="auto"/>
            <w:left w:val="none" w:sz="0" w:space="0" w:color="auto"/>
            <w:bottom w:val="none" w:sz="0" w:space="0" w:color="auto"/>
            <w:right w:val="none" w:sz="0" w:space="0" w:color="auto"/>
          </w:divBdr>
        </w:div>
        <w:div w:id="1742824212">
          <w:marLeft w:val="480"/>
          <w:marRight w:val="0"/>
          <w:marTop w:val="0"/>
          <w:marBottom w:val="0"/>
          <w:divBdr>
            <w:top w:val="none" w:sz="0" w:space="0" w:color="auto"/>
            <w:left w:val="none" w:sz="0" w:space="0" w:color="auto"/>
            <w:bottom w:val="none" w:sz="0" w:space="0" w:color="auto"/>
            <w:right w:val="none" w:sz="0" w:space="0" w:color="auto"/>
          </w:divBdr>
        </w:div>
        <w:div w:id="196242848">
          <w:marLeft w:val="480"/>
          <w:marRight w:val="0"/>
          <w:marTop w:val="0"/>
          <w:marBottom w:val="0"/>
          <w:divBdr>
            <w:top w:val="none" w:sz="0" w:space="0" w:color="auto"/>
            <w:left w:val="none" w:sz="0" w:space="0" w:color="auto"/>
            <w:bottom w:val="none" w:sz="0" w:space="0" w:color="auto"/>
            <w:right w:val="none" w:sz="0" w:space="0" w:color="auto"/>
          </w:divBdr>
        </w:div>
        <w:div w:id="1221596655">
          <w:marLeft w:val="480"/>
          <w:marRight w:val="0"/>
          <w:marTop w:val="0"/>
          <w:marBottom w:val="0"/>
          <w:divBdr>
            <w:top w:val="none" w:sz="0" w:space="0" w:color="auto"/>
            <w:left w:val="none" w:sz="0" w:space="0" w:color="auto"/>
            <w:bottom w:val="none" w:sz="0" w:space="0" w:color="auto"/>
            <w:right w:val="none" w:sz="0" w:space="0" w:color="auto"/>
          </w:divBdr>
        </w:div>
        <w:div w:id="316881838">
          <w:marLeft w:val="480"/>
          <w:marRight w:val="0"/>
          <w:marTop w:val="0"/>
          <w:marBottom w:val="0"/>
          <w:divBdr>
            <w:top w:val="none" w:sz="0" w:space="0" w:color="auto"/>
            <w:left w:val="none" w:sz="0" w:space="0" w:color="auto"/>
            <w:bottom w:val="none" w:sz="0" w:space="0" w:color="auto"/>
            <w:right w:val="none" w:sz="0" w:space="0" w:color="auto"/>
          </w:divBdr>
        </w:div>
        <w:div w:id="564216728">
          <w:marLeft w:val="480"/>
          <w:marRight w:val="0"/>
          <w:marTop w:val="0"/>
          <w:marBottom w:val="0"/>
          <w:divBdr>
            <w:top w:val="none" w:sz="0" w:space="0" w:color="auto"/>
            <w:left w:val="none" w:sz="0" w:space="0" w:color="auto"/>
            <w:bottom w:val="none" w:sz="0" w:space="0" w:color="auto"/>
            <w:right w:val="none" w:sz="0" w:space="0" w:color="auto"/>
          </w:divBdr>
        </w:div>
        <w:div w:id="849950925">
          <w:marLeft w:val="480"/>
          <w:marRight w:val="0"/>
          <w:marTop w:val="0"/>
          <w:marBottom w:val="0"/>
          <w:divBdr>
            <w:top w:val="none" w:sz="0" w:space="0" w:color="auto"/>
            <w:left w:val="none" w:sz="0" w:space="0" w:color="auto"/>
            <w:bottom w:val="none" w:sz="0" w:space="0" w:color="auto"/>
            <w:right w:val="none" w:sz="0" w:space="0" w:color="auto"/>
          </w:divBdr>
        </w:div>
        <w:div w:id="515390211">
          <w:marLeft w:val="480"/>
          <w:marRight w:val="0"/>
          <w:marTop w:val="0"/>
          <w:marBottom w:val="0"/>
          <w:divBdr>
            <w:top w:val="none" w:sz="0" w:space="0" w:color="auto"/>
            <w:left w:val="none" w:sz="0" w:space="0" w:color="auto"/>
            <w:bottom w:val="none" w:sz="0" w:space="0" w:color="auto"/>
            <w:right w:val="none" w:sz="0" w:space="0" w:color="auto"/>
          </w:divBdr>
        </w:div>
        <w:div w:id="1803842415">
          <w:marLeft w:val="480"/>
          <w:marRight w:val="0"/>
          <w:marTop w:val="0"/>
          <w:marBottom w:val="0"/>
          <w:divBdr>
            <w:top w:val="none" w:sz="0" w:space="0" w:color="auto"/>
            <w:left w:val="none" w:sz="0" w:space="0" w:color="auto"/>
            <w:bottom w:val="none" w:sz="0" w:space="0" w:color="auto"/>
            <w:right w:val="none" w:sz="0" w:space="0" w:color="auto"/>
          </w:divBdr>
        </w:div>
        <w:div w:id="526985631">
          <w:marLeft w:val="480"/>
          <w:marRight w:val="0"/>
          <w:marTop w:val="0"/>
          <w:marBottom w:val="0"/>
          <w:divBdr>
            <w:top w:val="none" w:sz="0" w:space="0" w:color="auto"/>
            <w:left w:val="none" w:sz="0" w:space="0" w:color="auto"/>
            <w:bottom w:val="none" w:sz="0" w:space="0" w:color="auto"/>
            <w:right w:val="none" w:sz="0" w:space="0" w:color="auto"/>
          </w:divBdr>
        </w:div>
        <w:div w:id="1120107248">
          <w:marLeft w:val="480"/>
          <w:marRight w:val="0"/>
          <w:marTop w:val="0"/>
          <w:marBottom w:val="0"/>
          <w:divBdr>
            <w:top w:val="none" w:sz="0" w:space="0" w:color="auto"/>
            <w:left w:val="none" w:sz="0" w:space="0" w:color="auto"/>
            <w:bottom w:val="none" w:sz="0" w:space="0" w:color="auto"/>
            <w:right w:val="none" w:sz="0" w:space="0" w:color="auto"/>
          </w:divBdr>
        </w:div>
        <w:div w:id="133179865">
          <w:marLeft w:val="480"/>
          <w:marRight w:val="0"/>
          <w:marTop w:val="0"/>
          <w:marBottom w:val="0"/>
          <w:divBdr>
            <w:top w:val="none" w:sz="0" w:space="0" w:color="auto"/>
            <w:left w:val="none" w:sz="0" w:space="0" w:color="auto"/>
            <w:bottom w:val="none" w:sz="0" w:space="0" w:color="auto"/>
            <w:right w:val="none" w:sz="0" w:space="0" w:color="auto"/>
          </w:divBdr>
        </w:div>
        <w:div w:id="274945883">
          <w:marLeft w:val="480"/>
          <w:marRight w:val="0"/>
          <w:marTop w:val="0"/>
          <w:marBottom w:val="0"/>
          <w:divBdr>
            <w:top w:val="none" w:sz="0" w:space="0" w:color="auto"/>
            <w:left w:val="none" w:sz="0" w:space="0" w:color="auto"/>
            <w:bottom w:val="none" w:sz="0" w:space="0" w:color="auto"/>
            <w:right w:val="none" w:sz="0" w:space="0" w:color="auto"/>
          </w:divBdr>
        </w:div>
        <w:div w:id="1608613795">
          <w:marLeft w:val="480"/>
          <w:marRight w:val="0"/>
          <w:marTop w:val="0"/>
          <w:marBottom w:val="0"/>
          <w:divBdr>
            <w:top w:val="none" w:sz="0" w:space="0" w:color="auto"/>
            <w:left w:val="none" w:sz="0" w:space="0" w:color="auto"/>
            <w:bottom w:val="none" w:sz="0" w:space="0" w:color="auto"/>
            <w:right w:val="none" w:sz="0" w:space="0" w:color="auto"/>
          </w:divBdr>
        </w:div>
        <w:div w:id="1340542362">
          <w:marLeft w:val="480"/>
          <w:marRight w:val="0"/>
          <w:marTop w:val="0"/>
          <w:marBottom w:val="0"/>
          <w:divBdr>
            <w:top w:val="none" w:sz="0" w:space="0" w:color="auto"/>
            <w:left w:val="none" w:sz="0" w:space="0" w:color="auto"/>
            <w:bottom w:val="none" w:sz="0" w:space="0" w:color="auto"/>
            <w:right w:val="none" w:sz="0" w:space="0" w:color="auto"/>
          </w:divBdr>
        </w:div>
        <w:div w:id="1175344327">
          <w:marLeft w:val="480"/>
          <w:marRight w:val="0"/>
          <w:marTop w:val="0"/>
          <w:marBottom w:val="0"/>
          <w:divBdr>
            <w:top w:val="none" w:sz="0" w:space="0" w:color="auto"/>
            <w:left w:val="none" w:sz="0" w:space="0" w:color="auto"/>
            <w:bottom w:val="none" w:sz="0" w:space="0" w:color="auto"/>
            <w:right w:val="none" w:sz="0" w:space="0" w:color="auto"/>
          </w:divBdr>
        </w:div>
        <w:div w:id="1987006058">
          <w:marLeft w:val="480"/>
          <w:marRight w:val="0"/>
          <w:marTop w:val="0"/>
          <w:marBottom w:val="0"/>
          <w:divBdr>
            <w:top w:val="none" w:sz="0" w:space="0" w:color="auto"/>
            <w:left w:val="none" w:sz="0" w:space="0" w:color="auto"/>
            <w:bottom w:val="none" w:sz="0" w:space="0" w:color="auto"/>
            <w:right w:val="none" w:sz="0" w:space="0" w:color="auto"/>
          </w:divBdr>
        </w:div>
        <w:div w:id="1221475931">
          <w:marLeft w:val="480"/>
          <w:marRight w:val="0"/>
          <w:marTop w:val="0"/>
          <w:marBottom w:val="0"/>
          <w:divBdr>
            <w:top w:val="none" w:sz="0" w:space="0" w:color="auto"/>
            <w:left w:val="none" w:sz="0" w:space="0" w:color="auto"/>
            <w:bottom w:val="none" w:sz="0" w:space="0" w:color="auto"/>
            <w:right w:val="none" w:sz="0" w:space="0" w:color="auto"/>
          </w:divBdr>
        </w:div>
        <w:div w:id="1140807244">
          <w:marLeft w:val="480"/>
          <w:marRight w:val="0"/>
          <w:marTop w:val="0"/>
          <w:marBottom w:val="0"/>
          <w:divBdr>
            <w:top w:val="none" w:sz="0" w:space="0" w:color="auto"/>
            <w:left w:val="none" w:sz="0" w:space="0" w:color="auto"/>
            <w:bottom w:val="none" w:sz="0" w:space="0" w:color="auto"/>
            <w:right w:val="none" w:sz="0" w:space="0" w:color="auto"/>
          </w:divBdr>
        </w:div>
        <w:div w:id="1252423116">
          <w:marLeft w:val="480"/>
          <w:marRight w:val="0"/>
          <w:marTop w:val="0"/>
          <w:marBottom w:val="0"/>
          <w:divBdr>
            <w:top w:val="none" w:sz="0" w:space="0" w:color="auto"/>
            <w:left w:val="none" w:sz="0" w:space="0" w:color="auto"/>
            <w:bottom w:val="none" w:sz="0" w:space="0" w:color="auto"/>
            <w:right w:val="none" w:sz="0" w:space="0" w:color="auto"/>
          </w:divBdr>
        </w:div>
        <w:div w:id="918560112">
          <w:marLeft w:val="480"/>
          <w:marRight w:val="0"/>
          <w:marTop w:val="0"/>
          <w:marBottom w:val="0"/>
          <w:divBdr>
            <w:top w:val="none" w:sz="0" w:space="0" w:color="auto"/>
            <w:left w:val="none" w:sz="0" w:space="0" w:color="auto"/>
            <w:bottom w:val="none" w:sz="0" w:space="0" w:color="auto"/>
            <w:right w:val="none" w:sz="0" w:space="0" w:color="auto"/>
          </w:divBdr>
        </w:div>
        <w:div w:id="1837841447">
          <w:marLeft w:val="480"/>
          <w:marRight w:val="0"/>
          <w:marTop w:val="0"/>
          <w:marBottom w:val="0"/>
          <w:divBdr>
            <w:top w:val="none" w:sz="0" w:space="0" w:color="auto"/>
            <w:left w:val="none" w:sz="0" w:space="0" w:color="auto"/>
            <w:bottom w:val="none" w:sz="0" w:space="0" w:color="auto"/>
            <w:right w:val="none" w:sz="0" w:space="0" w:color="auto"/>
          </w:divBdr>
        </w:div>
        <w:div w:id="1132091638">
          <w:marLeft w:val="480"/>
          <w:marRight w:val="0"/>
          <w:marTop w:val="0"/>
          <w:marBottom w:val="0"/>
          <w:divBdr>
            <w:top w:val="none" w:sz="0" w:space="0" w:color="auto"/>
            <w:left w:val="none" w:sz="0" w:space="0" w:color="auto"/>
            <w:bottom w:val="none" w:sz="0" w:space="0" w:color="auto"/>
            <w:right w:val="none" w:sz="0" w:space="0" w:color="auto"/>
          </w:divBdr>
        </w:div>
        <w:div w:id="1822768296">
          <w:marLeft w:val="480"/>
          <w:marRight w:val="0"/>
          <w:marTop w:val="0"/>
          <w:marBottom w:val="0"/>
          <w:divBdr>
            <w:top w:val="none" w:sz="0" w:space="0" w:color="auto"/>
            <w:left w:val="none" w:sz="0" w:space="0" w:color="auto"/>
            <w:bottom w:val="none" w:sz="0" w:space="0" w:color="auto"/>
            <w:right w:val="none" w:sz="0" w:space="0" w:color="auto"/>
          </w:divBdr>
        </w:div>
        <w:div w:id="150216626">
          <w:marLeft w:val="480"/>
          <w:marRight w:val="0"/>
          <w:marTop w:val="0"/>
          <w:marBottom w:val="0"/>
          <w:divBdr>
            <w:top w:val="none" w:sz="0" w:space="0" w:color="auto"/>
            <w:left w:val="none" w:sz="0" w:space="0" w:color="auto"/>
            <w:bottom w:val="none" w:sz="0" w:space="0" w:color="auto"/>
            <w:right w:val="none" w:sz="0" w:space="0" w:color="auto"/>
          </w:divBdr>
        </w:div>
        <w:div w:id="136923465">
          <w:marLeft w:val="480"/>
          <w:marRight w:val="0"/>
          <w:marTop w:val="0"/>
          <w:marBottom w:val="0"/>
          <w:divBdr>
            <w:top w:val="none" w:sz="0" w:space="0" w:color="auto"/>
            <w:left w:val="none" w:sz="0" w:space="0" w:color="auto"/>
            <w:bottom w:val="none" w:sz="0" w:space="0" w:color="auto"/>
            <w:right w:val="none" w:sz="0" w:space="0" w:color="auto"/>
          </w:divBdr>
        </w:div>
        <w:div w:id="383411272">
          <w:marLeft w:val="480"/>
          <w:marRight w:val="0"/>
          <w:marTop w:val="0"/>
          <w:marBottom w:val="0"/>
          <w:divBdr>
            <w:top w:val="none" w:sz="0" w:space="0" w:color="auto"/>
            <w:left w:val="none" w:sz="0" w:space="0" w:color="auto"/>
            <w:bottom w:val="none" w:sz="0" w:space="0" w:color="auto"/>
            <w:right w:val="none" w:sz="0" w:space="0" w:color="auto"/>
          </w:divBdr>
        </w:div>
        <w:div w:id="1455978706">
          <w:marLeft w:val="480"/>
          <w:marRight w:val="0"/>
          <w:marTop w:val="0"/>
          <w:marBottom w:val="0"/>
          <w:divBdr>
            <w:top w:val="none" w:sz="0" w:space="0" w:color="auto"/>
            <w:left w:val="none" w:sz="0" w:space="0" w:color="auto"/>
            <w:bottom w:val="none" w:sz="0" w:space="0" w:color="auto"/>
            <w:right w:val="none" w:sz="0" w:space="0" w:color="auto"/>
          </w:divBdr>
        </w:div>
        <w:div w:id="786697381">
          <w:marLeft w:val="480"/>
          <w:marRight w:val="0"/>
          <w:marTop w:val="0"/>
          <w:marBottom w:val="0"/>
          <w:divBdr>
            <w:top w:val="none" w:sz="0" w:space="0" w:color="auto"/>
            <w:left w:val="none" w:sz="0" w:space="0" w:color="auto"/>
            <w:bottom w:val="none" w:sz="0" w:space="0" w:color="auto"/>
            <w:right w:val="none" w:sz="0" w:space="0" w:color="auto"/>
          </w:divBdr>
        </w:div>
        <w:div w:id="454564554">
          <w:marLeft w:val="480"/>
          <w:marRight w:val="0"/>
          <w:marTop w:val="0"/>
          <w:marBottom w:val="0"/>
          <w:divBdr>
            <w:top w:val="none" w:sz="0" w:space="0" w:color="auto"/>
            <w:left w:val="none" w:sz="0" w:space="0" w:color="auto"/>
            <w:bottom w:val="none" w:sz="0" w:space="0" w:color="auto"/>
            <w:right w:val="none" w:sz="0" w:space="0" w:color="auto"/>
          </w:divBdr>
        </w:div>
        <w:div w:id="1438909494">
          <w:marLeft w:val="480"/>
          <w:marRight w:val="0"/>
          <w:marTop w:val="0"/>
          <w:marBottom w:val="0"/>
          <w:divBdr>
            <w:top w:val="none" w:sz="0" w:space="0" w:color="auto"/>
            <w:left w:val="none" w:sz="0" w:space="0" w:color="auto"/>
            <w:bottom w:val="none" w:sz="0" w:space="0" w:color="auto"/>
            <w:right w:val="none" w:sz="0" w:space="0" w:color="auto"/>
          </w:divBdr>
        </w:div>
        <w:div w:id="565838373">
          <w:marLeft w:val="480"/>
          <w:marRight w:val="0"/>
          <w:marTop w:val="0"/>
          <w:marBottom w:val="0"/>
          <w:divBdr>
            <w:top w:val="none" w:sz="0" w:space="0" w:color="auto"/>
            <w:left w:val="none" w:sz="0" w:space="0" w:color="auto"/>
            <w:bottom w:val="none" w:sz="0" w:space="0" w:color="auto"/>
            <w:right w:val="none" w:sz="0" w:space="0" w:color="auto"/>
          </w:divBdr>
        </w:div>
      </w:divsChild>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2606029">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55369547">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69856111">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841762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4197072">
      <w:bodyDiv w:val="1"/>
      <w:marLeft w:val="0"/>
      <w:marRight w:val="0"/>
      <w:marTop w:val="0"/>
      <w:marBottom w:val="0"/>
      <w:divBdr>
        <w:top w:val="none" w:sz="0" w:space="0" w:color="auto"/>
        <w:left w:val="none" w:sz="0" w:space="0" w:color="auto"/>
        <w:bottom w:val="none" w:sz="0" w:space="0" w:color="auto"/>
        <w:right w:val="none" w:sz="0" w:space="0" w:color="auto"/>
      </w:divBdr>
    </w:div>
    <w:div w:id="1559782867">
      <w:bodyDiv w:val="1"/>
      <w:marLeft w:val="0"/>
      <w:marRight w:val="0"/>
      <w:marTop w:val="0"/>
      <w:marBottom w:val="0"/>
      <w:divBdr>
        <w:top w:val="none" w:sz="0" w:space="0" w:color="auto"/>
        <w:left w:val="none" w:sz="0" w:space="0" w:color="auto"/>
        <w:bottom w:val="none" w:sz="0" w:space="0" w:color="auto"/>
        <w:right w:val="none" w:sz="0" w:space="0" w:color="auto"/>
      </w:divBdr>
    </w:div>
    <w:div w:id="1572734932">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7870937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0669177">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1094777">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0075500">
      <w:bodyDiv w:val="1"/>
      <w:marLeft w:val="0"/>
      <w:marRight w:val="0"/>
      <w:marTop w:val="0"/>
      <w:marBottom w:val="0"/>
      <w:divBdr>
        <w:top w:val="none" w:sz="0" w:space="0" w:color="auto"/>
        <w:left w:val="none" w:sz="0" w:space="0" w:color="auto"/>
        <w:bottom w:val="none" w:sz="0" w:space="0" w:color="auto"/>
        <w:right w:val="none" w:sz="0" w:space="0" w:color="auto"/>
      </w:divBdr>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28882482">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74485104">
      <w:bodyDiv w:val="1"/>
      <w:marLeft w:val="0"/>
      <w:marRight w:val="0"/>
      <w:marTop w:val="0"/>
      <w:marBottom w:val="0"/>
      <w:divBdr>
        <w:top w:val="none" w:sz="0" w:space="0" w:color="auto"/>
        <w:left w:val="none" w:sz="0" w:space="0" w:color="auto"/>
        <w:bottom w:val="none" w:sz="0" w:space="0" w:color="auto"/>
        <w:right w:val="none" w:sz="0" w:space="0" w:color="auto"/>
      </w:divBdr>
      <w:divsChild>
        <w:div w:id="885406946">
          <w:marLeft w:val="480"/>
          <w:marRight w:val="0"/>
          <w:marTop w:val="0"/>
          <w:marBottom w:val="0"/>
          <w:divBdr>
            <w:top w:val="none" w:sz="0" w:space="0" w:color="auto"/>
            <w:left w:val="none" w:sz="0" w:space="0" w:color="auto"/>
            <w:bottom w:val="none" w:sz="0" w:space="0" w:color="auto"/>
            <w:right w:val="none" w:sz="0" w:space="0" w:color="auto"/>
          </w:divBdr>
        </w:div>
        <w:div w:id="832379506">
          <w:marLeft w:val="480"/>
          <w:marRight w:val="0"/>
          <w:marTop w:val="0"/>
          <w:marBottom w:val="0"/>
          <w:divBdr>
            <w:top w:val="none" w:sz="0" w:space="0" w:color="auto"/>
            <w:left w:val="none" w:sz="0" w:space="0" w:color="auto"/>
            <w:bottom w:val="none" w:sz="0" w:space="0" w:color="auto"/>
            <w:right w:val="none" w:sz="0" w:space="0" w:color="auto"/>
          </w:divBdr>
        </w:div>
        <w:div w:id="636567056">
          <w:marLeft w:val="480"/>
          <w:marRight w:val="0"/>
          <w:marTop w:val="0"/>
          <w:marBottom w:val="0"/>
          <w:divBdr>
            <w:top w:val="none" w:sz="0" w:space="0" w:color="auto"/>
            <w:left w:val="none" w:sz="0" w:space="0" w:color="auto"/>
            <w:bottom w:val="none" w:sz="0" w:space="0" w:color="auto"/>
            <w:right w:val="none" w:sz="0" w:space="0" w:color="auto"/>
          </w:divBdr>
        </w:div>
        <w:div w:id="312372513">
          <w:marLeft w:val="480"/>
          <w:marRight w:val="0"/>
          <w:marTop w:val="0"/>
          <w:marBottom w:val="0"/>
          <w:divBdr>
            <w:top w:val="none" w:sz="0" w:space="0" w:color="auto"/>
            <w:left w:val="none" w:sz="0" w:space="0" w:color="auto"/>
            <w:bottom w:val="none" w:sz="0" w:space="0" w:color="auto"/>
            <w:right w:val="none" w:sz="0" w:space="0" w:color="auto"/>
          </w:divBdr>
        </w:div>
        <w:div w:id="890842825">
          <w:marLeft w:val="480"/>
          <w:marRight w:val="0"/>
          <w:marTop w:val="0"/>
          <w:marBottom w:val="0"/>
          <w:divBdr>
            <w:top w:val="none" w:sz="0" w:space="0" w:color="auto"/>
            <w:left w:val="none" w:sz="0" w:space="0" w:color="auto"/>
            <w:bottom w:val="none" w:sz="0" w:space="0" w:color="auto"/>
            <w:right w:val="none" w:sz="0" w:space="0" w:color="auto"/>
          </w:divBdr>
        </w:div>
        <w:div w:id="2052028981">
          <w:marLeft w:val="480"/>
          <w:marRight w:val="0"/>
          <w:marTop w:val="0"/>
          <w:marBottom w:val="0"/>
          <w:divBdr>
            <w:top w:val="none" w:sz="0" w:space="0" w:color="auto"/>
            <w:left w:val="none" w:sz="0" w:space="0" w:color="auto"/>
            <w:bottom w:val="none" w:sz="0" w:space="0" w:color="auto"/>
            <w:right w:val="none" w:sz="0" w:space="0" w:color="auto"/>
          </w:divBdr>
        </w:div>
        <w:div w:id="2035156312">
          <w:marLeft w:val="480"/>
          <w:marRight w:val="0"/>
          <w:marTop w:val="0"/>
          <w:marBottom w:val="0"/>
          <w:divBdr>
            <w:top w:val="none" w:sz="0" w:space="0" w:color="auto"/>
            <w:left w:val="none" w:sz="0" w:space="0" w:color="auto"/>
            <w:bottom w:val="none" w:sz="0" w:space="0" w:color="auto"/>
            <w:right w:val="none" w:sz="0" w:space="0" w:color="auto"/>
          </w:divBdr>
        </w:div>
        <w:div w:id="104034661">
          <w:marLeft w:val="480"/>
          <w:marRight w:val="0"/>
          <w:marTop w:val="0"/>
          <w:marBottom w:val="0"/>
          <w:divBdr>
            <w:top w:val="none" w:sz="0" w:space="0" w:color="auto"/>
            <w:left w:val="none" w:sz="0" w:space="0" w:color="auto"/>
            <w:bottom w:val="none" w:sz="0" w:space="0" w:color="auto"/>
            <w:right w:val="none" w:sz="0" w:space="0" w:color="auto"/>
          </w:divBdr>
        </w:div>
        <w:div w:id="1801534401">
          <w:marLeft w:val="480"/>
          <w:marRight w:val="0"/>
          <w:marTop w:val="0"/>
          <w:marBottom w:val="0"/>
          <w:divBdr>
            <w:top w:val="none" w:sz="0" w:space="0" w:color="auto"/>
            <w:left w:val="none" w:sz="0" w:space="0" w:color="auto"/>
            <w:bottom w:val="none" w:sz="0" w:space="0" w:color="auto"/>
            <w:right w:val="none" w:sz="0" w:space="0" w:color="auto"/>
          </w:divBdr>
        </w:div>
        <w:div w:id="2067292947">
          <w:marLeft w:val="480"/>
          <w:marRight w:val="0"/>
          <w:marTop w:val="0"/>
          <w:marBottom w:val="0"/>
          <w:divBdr>
            <w:top w:val="none" w:sz="0" w:space="0" w:color="auto"/>
            <w:left w:val="none" w:sz="0" w:space="0" w:color="auto"/>
            <w:bottom w:val="none" w:sz="0" w:space="0" w:color="auto"/>
            <w:right w:val="none" w:sz="0" w:space="0" w:color="auto"/>
          </w:divBdr>
        </w:div>
        <w:div w:id="3941051">
          <w:marLeft w:val="480"/>
          <w:marRight w:val="0"/>
          <w:marTop w:val="0"/>
          <w:marBottom w:val="0"/>
          <w:divBdr>
            <w:top w:val="none" w:sz="0" w:space="0" w:color="auto"/>
            <w:left w:val="none" w:sz="0" w:space="0" w:color="auto"/>
            <w:bottom w:val="none" w:sz="0" w:space="0" w:color="auto"/>
            <w:right w:val="none" w:sz="0" w:space="0" w:color="auto"/>
          </w:divBdr>
        </w:div>
        <w:div w:id="1706633418">
          <w:marLeft w:val="480"/>
          <w:marRight w:val="0"/>
          <w:marTop w:val="0"/>
          <w:marBottom w:val="0"/>
          <w:divBdr>
            <w:top w:val="none" w:sz="0" w:space="0" w:color="auto"/>
            <w:left w:val="none" w:sz="0" w:space="0" w:color="auto"/>
            <w:bottom w:val="none" w:sz="0" w:space="0" w:color="auto"/>
            <w:right w:val="none" w:sz="0" w:space="0" w:color="auto"/>
          </w:divBdr>
        </w:div>
        <w:div w:id="1696074379">
          <w:marLeft w:val="480"/>
          <w:marRight w:val="0"/>
          <w:marTop w:val="0"/>
          <w:marBottom w:val="0"/>
          <w:divBdr>
            <w:top w:val="none" w:sz="0" w:space="0" w:color="auto"/>
            <w:left w:val="none" w:sz="0" w:space="0" w:color="auto"/>
            <w:bottom w:val="none" w:sz="0" w:space="0" w:color="auto"/>
            <w:right w:val="none" w:sz="0" w:space="0" w:color="auto"/>
          </w:divBdr>
        </w:div>
        <w:div w:id="62337319">
          <w:marLeft w:val="480"/>
          <w:marRight w:val="0"/>
          <w:marTop w:val="0"/>
          <w:marBottom w:val="0"/>
          <w:divBdr>
            <w:top w:val="none" w:sz="0" w:space="0" w:color="auto"/>
            <w:left w:val="none" w:sz="0" w:space="0" w:color="auto"/>
            <w:bottom w:val="none" w:sz="0" w:space="0" w:color="auto"/>
            <w:right w:val="none" w:sz="0" w:space="0" w:color="auto"/>
          </w:divBdr>
        </w:div>
        <w:div w:id="1254045460">
          <w:marLeft w:val="480"/>
          <w:marRight w:val="0"/>
          <w:marTop w:val="0"/>
          <w:marBottom w:val="0"/>
          <w:divBdr>
            <w:top w:val="none" w:sz="0" w:space="0" w:color="auto"/>
            <w:left w:val="none" w:sz="0" w:space="0" w:color="auto"/>
            <w:bottom w:val="none" w:sz="0" w:space="0" w:color="auto"/>
            <w:right w:val="none" w:sz="0" w:space="0" w:color="auto"/>
          </w:divBdr>
        </w:div>
        <w:div w:id="587274344">
          <w:marLeft w:val="480"/>
          <w:marRight w:val="0"/>
          <w:marTop w:val="0"/>
          <w:marBottom w:val="0"/>
          <w:divBdr>
            <w:top w:val="none" w:sz="0" w:space="0" w:color="auto"/>
            <w:left w:val="none" w:sz="0" w:space="0" w:color="auto"/>
            <w:bottom w:val="none" w:sz="0" w:space="0" w:color="auto"/>
            <w:right w:val="none" w:sz="0" w:space="0" w:color="auto"/>
          </w:divBdr>
        </w:div>
        <w:div w:id="1460107214">
          <w:marLeft w:val="480"/>
          <w:marRight w:val="0"/>
          <w:marTop w:val="0"/>
          <w:marBottom w:val="0"/>
          <w:divBdr>
            <w:top w:val="none" w:sz="0" w:space="0" w:color="auto"/>
            <w:left w:val="none" w:sz="0" w:space="0" w:color="auto"/>
            <w:bottom w:val="none" w:sz="0" w:space="0" w:color="auto"/>
            <w:right w:val="none" w:sz="0" w:space="0" w:color="auto"/>
          </w:divBdr>
        </w:div>
        <w:div w:id="1083841824">
          <w:marLeft w:val="480"/>
          <w:marRight w:val="0"/>
          <w:marTop w:val="0"/>
          <w:marBottom w:val="0"/>
          <w:divBdr>
            <w:top w:val="none" w:sz="0" w:space="0" w:color="auto"/>
            <w:left w:val="none" w:sz="0" w:space="0" w:color="auto"/>
            <w:bottom w:val="none" w:sz="0" w:space="0" w:color="auto"/>
            <w:right w:val="none" w:sz="0" w:space="0" w:color="auto"/>
          </w:divBdr>
        </w:div>
        <w:div w:id="1891457188">
          <w:marLeft w:val="480"/>
          <w:marRight w:val="0"/>
          <w:marTop w:val="0"/>
          <w:marBottom w:val="0"/>
          <w:divBdr>
            <w:top w:val="none" w:sz="0" w:space="0" w:color="auto"/>
            <w:left w:val="none" w:sz="0" w:space="0" w:color="auto"/>
            <w:bottom w:val="none" w:sz="0" w:space="0" w:color="auto"/>
            <w:right w:val="none" w:sz="0" w:space="0" w:color="auto"/>
          </w:divBdr>
        </w:div>
        <w:div w:id="883517976">
          <w:marLeft w:val="480"/>
          <w:marRight w:val="0"/>
          <w:marTop w:val="0"/>
          <w:marBottom w:val="0"/>
          <w:divBdr>
            <w:top w:val="none" w:sz="0" w:space="0" w:color="auto"/>
            <w:left w:val="none" w:sz="0" w:space="0" w:color="auto"/>
            <w:bottom w:val="none" w:sz="0" w:space="0" w:color="auto"/>
            <w:right w:val="none" w:sz="0" w:space="0" w:color="auto"/>
          </w:divBdr>
        </w:div>
        <w:div w:id="1078211984">
          <w:marLeft w:val="480"/>
          <w:marRight w:val="0"/>
          <w:marTop w:val="0"/>
          <w:marBottom w:val="0"/>
          <w:divBdr>
            <w:top w:val="none" w:sz="0" w:space="0" w:color="auto"/>
            <w:left w:val="none" w:sz="0" w:space="0" w:color="auto"/>
            <w:bottom w:val="none" w:sz="0" w:space="0" w:color="auto"/>
            <w:right w:val="none" w:sz="0" w:space="0" w:color="auto"/>
          </w:divBdr>
        </w:div>
        <w:div w:id="2034651380">
          <w:marLeft w:val="480"/>
          <w:marRight w:val="0"/>
          <w:marTop w:val="0"/>
          <w:marBottom w:val="0"/>
          <w:divBdr>
            <w:top w:val="none" w:sz="0" w:space="0" w:color="auto"/>
            <w:left w:val="none" w:sz="0" w:space="0" w:color="auto"/>
            <w:bottom w:val="none" w:sz="0" w:space="0" w:color="auto"/>
            <w:right w:val="none" w:sz="0" w:space="0" w:color="auto"/>
          </w:divBdr>
        </w:div>
        <w:div w:id="1375886498">
          <w:marLeft w:val="480"/>
          <w:marRight w:val="0"/>
          <w:marTop w:val="0"/>
          <w:marBottom w:val="0"/>
          <w:divBdr>
            <w:top w:val="none" w:sz="0" w:space="0" w:color="auto"/>
            <w:left w:val="none" w:sz="0" w:space="0" w:color="auto"/>
            <w:bottom w:val="none" w:sz="0" w:space="0" w:color="auto"/>
            <w:right w:val="none" w:sz="0" w:space="0" w:color="auto"/>
          </w:divBdr>
        </w:div>
        <w:div w:id="1676028505">
          <w:marLeft w:val="480"/>
          <w:marRight w:val="0"/>
          <w:marTop w:val="0"/>
          <w:marBottom w:val="0"/>
          <w:divBdr>
            <w:top w:val="none" w:sz="0" w:space="0" w:color="auto"/>
            <w:left w:val="none" w:sz="0" w:space="0" w:color="auto"/>
            <w:bottom w:val="none" w:sz="0" w:space="0" w:color="auto"/>
            <w:right w:val="none" w:sz="0" w:space="0" w:color="auto"/>
          </w:divBdr>
        </w:div>
        <w:div w:id="1061632809">
          <w:marLeft w:val="480"/>
          <w:marRight w:val="0"/>
          <w:marTop w:val="0"/>
          <w:marBottom w:val="0"/>
          <w:divBdr>
            <w:top w:val="none" w:sz="0" w:space="0" w:color="auto"/>
            <w:left w:val="none" w:sz="0" w:space="0" w:color="auto"/>
            <w:bottom w:val="none" w:sz="0" w:space="0" w:color="auto"/>
            <w:right w:val="none" w:sz="0" w:space="0" w:color="auto"/>
          </w:divBdr>
        </w:div>
        <w:div w:id="670596754">
          <w:marLeft w:val="480"/>
          <w:marRight w:val="0"/>
          <w:marTop w:val="0"/>
          <w:marBottom w:val="0"/>
          <w:divBdr>
            <w:top w:val="none" w:sz="0" w:space="0" w:color="auto"/>
            <w:left w:val="none" w:sz="0" w:space="0" w:color="auto"/>
            <w:bottom w:val="none" w:sz="0" w:space="0" w:color="auto"/>
            <w:right w:val="none" w:sz="0" w:space="0" w:color="auto"/>
          </w:divBdr>
        </w:div>
        <w:div w:id="1328483051">
          <w:marLeft w:val="480"/>
          <w:marRight w:val="0"/>
          <w:marTop w:val="0"/>
          <w:marBottom w:val="0"/>
          <w:divBdr>
            <w:top w:val="none" w:sz="0" w:space="0" w:color="auto"/>
            <w:left w:val="none" w:sz="0" w:space="0" w:color="auto"/>
            <w:bottom w:val="none" w:sz="0" w:space="0" w:color="auto"/>
            <w:right w:val="none" w:sz="0" w:space="0" w:color="auto"/>
          </w:divBdr>
        </w:div>
        <w:div w:id="1526290143">
          <w:marLeft w:val="480"/>
          <w:marRight w:val="0"/>
          <w:marTop w:val="0"/>
          <w:marBottom w:val="0"/>
          <w:divBdr>
            <w:top w:val="none" w:sz="0" w:space="0" w:color="auto"/>
            <w:left w:val="none" w:sz="0" w:space="0" w:color="auto"/>
            <w:bottom w:val="none" w:sz="0" w:space="0" w:color="auto"/>
            <w:right w:val="none" w:sz="0" w:space="0" w:color="auto"/>
          </w:divBdr>
        </w:div>
        <w:div w:id="1474252866">
          <w:marLeft w:val="480"/>
          <w:marRight w:val="0"/>
          <w:marTop w:val="0"/>
          <w:marBottom w:val="0"/>
          <w:divBdr>
            <w:top w:val="none" w:sz="0" w:space="0" w:color="auto"/>
            <w:left w:val="none" w:sz="0" w:space="0" w:color="auto"/>
            <w:bottom w:val="none" w:sz="0" w:space="0" w:color="auto"/>
            <w:right w:val="none" w:sz="0" w:space="0" w:color="auto"/>
          </w:divBdr>
        </w:div>
        <w:div w:id="472336225">
          <w:marLeft w:val="480"/>
          <w:marRight w:val="0"/>
          <w:marTop w:val="0"/>
          <w:marBottom w:val="0"/>
          <w:divBdr>
            <w:top w:val="none" w:sz="0" w:space="0" w:color="auto"/>
            <w:left w:val="none" w:sz="0" w:space="0" w:color="auto"/>
            <w:bottom w:val="none" w:sz="0" w:space="0" w:color="auto"/>
            <w:right w:val="none" w:sz="0" w:space="0" w:color="auto"/>
          </w:divBdr>
        </w:div>
        <w:div w:id="1601142387">
          <w:marLeft w:val="480"/>
          <w:marRight w:val="0"/>
          <w:marTop w:val="0"/>
          <w:marBottom w:val="0"/>
          <w:divBdr>
            <w:top w:val="none" w:sz="0" w:space="0" w:color="auto"/>
            <w:left w:val="none" w:sz="0" w:space="0" w:color="auto"/>
            <w:bottom w:val="none" w:sz="0" w:space="0" w:color="auto"/>
            <w:right w:val="none" w:sz="0" w:space="0" w:color="auto"/>
          </w:divBdr>
        </w:div>
        <w:div w:id="811871099">
          <w:marLeft w:val="480"/>
          <w:marRight w:val="0"/>
          <w:marTop w:val="0"/>
          <w:marBottom w:val="0"/>
          <w:divBdr>
            <w:top w:val="none" w:sz="0" w:space="0" w:color="auto"/>
            <w:left w:val="none" w:sz="0" w:space="0" w:color="auto"/>
            <w:bottom w:val="none" w:sz="0" w:space="0" w:color="auto"/>
            <w:right w:val="none" w:sz="0" w:space="0" w:color="auto"/>
          </w:divBdr>
        </w:div>
        <w:div w:id="573781673">
          <w:marLeft w:val="480"/>
          <w:marRight w:val="0"/>
          <w:marTop w:val="0"/>
          <w:marBottom w:val="0"/>
          <w:divBdr>
            <w:top w:val="none" w:sz="0" w:space="0" w:color="auto"/>
            <w:left w:val="none" w:sz="0" w:space="0" w:color="auto"/>
            <w:bottom w:val="none" w:sz="0" w:space="0" w:color="auto"/>
            <w:right w:val="none" w:sz="0" w:space="0" w:color="auto"/>
          </w:divBdr>
        </w:div>
        <w:div w:id="221409451">
          <w:marLeft w:val="480"/>
          <w:marRight w:val="0"/>
          <w:marTop w:val="0"/>
          <w:marBottom w:val="0"/>
          <w:divBdr>
            <w:top w:val="none" w:sz="0" w:space="0" w:color="auto"/>
            <w:left w:val="none" w:sz="0" w:space="0" w:color="auto"/>
            <w:bottom w:val="none" w:sz="0" w:space="0" w:color="auto"/>
            <w:right w:val="none" w:sz="0" w:space="0" w:color="auto"/>
          </w:divBdr>
        </w:div>
        <w:div w:id="118185780">
          <w:marLeft w:val="480"/>
          <w:marRight w:val="0"/>
          <w:marTop w:val="0"/>
          <w:marBottom w:val="0"/>
          <w:divBdr>
            <w:top w:val="none" w:sz="0" w:space="0" w:color="auto"/>
            <w:left w:val="none" w:sz="0" w:space="0" w:color="auto"/>
            <w:bottom w:val="none" w:sz="0" w:space="0" w:color="auto"/>
            <w:right w:val="none" w:sz="0" w:space="0" w:color="auto"/>
          </w:divBdr>
        </w:div>
        <w:div w:id="2017995008">
          <w:marLeft w:val="480"/>
          <w:marRight w:val="0"/>
          <w:marTop w:val="0"/>
          <w:marBottom w:val="0"/>
          <w:divBdr>
            <w:top w:val="none" w:sz="0" w:space="0" w:color="auto"/>
            <w:left w:val="none" w:sz="0" w:space="0" w:color="auto"/>
            <w:bottom w:val="none" w:sz="0" w:space="0" w:color="auto"/>
            <w:right w:val="none" w:sz="0" w:space="0" w:color="auto"/>
          </w:divBdr>
        </w:div>
        <w:div w:id="2009282863">
          <w:marLeft w:val="480"/>
          <w:marRight w:val="0"/>
          <w:marTop w:val="0"/>
          <w:marBottom w:val="0"/>
          <w:divBdr>
            <w:top w:val="none" w:sz="0" w:space="0" w:color="auto"/>
            <w:left w:val="none" w:sz="0" w:space="0" w:color="auto"/>
            <w:bottom w:val="none" w:sz="0" w:space="0" w:color="auto"/>
            <w:right w:val="none" w:sz="0" w:space="0" w:color="auto"/>
          </w:divBdr>
        </w:div>
        <w:div w:id="1542984055">
          <w:marLeft w:val="480"/>
          <w:marRight w:val="0"/>
          <w:marTop w:val="0"/>
          <w:marBottom w:val="0"/>
          <w:divBdr>
            <w:top w:val="none" w:sz="0" w:space="0" w:color="auto"/>
            <w:left w:val="none" w:sz="0" w:space="0" w:color="auto"/>
            <w:bottom w:val="none" w:sz="0" w:space="0" w:color="auto"/>
            <w:right w:val="none" w:sz="0" w:space="0" w:color="auto"/>
          </w:divBdr>
        </w:div>
        <w:div w:id="194586773">
          <w:marLeft w:val="480"/>
          <w:marRight w:val="0"/>
          <w:marTop w:val="0"/>
          <w:marBottom w:val="0"/>
          <w:divBdr>
            <w:top w:val="none" w:sz="0" w:space="0" w:color="auto"/>
            <w:left w:val="none" w:sz="0" w:space="0" w:color="auto"/>
            <w:bottom w:val="none" w:sz="0" w:space="0" w:color="auto"/>
            <w:right w:val="none" w:sz="0" w:space="0" w:color="auto"/>
          </w:divBdr>
        </w:div>
      </w:divsChild>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2624578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7816646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8886855">
      <w:bodyDiv w:val="1"/>
      <w:marLeft w:val="0"/>
      <w:marRight w:val="0"/>
      <w:marTop w:val="0"/>
      <w:marBottom w:val="0"/>
      <w:divBdr>
        <w:top w:val="none" w:sz="0" w:space="0" w:color="auto"/>
        <w:left w:val="none" w:sz="0" w:space="0" w:color="auto"/>
        <w:bottom w:val="none" w:sz="0" w:space="0" w:color="auto"/>
        <w:right w:val="none" w:sz="0" w:space="0" w:color="auto"/>
      </w:divBdr>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1118937">
      <w:bodyDiv w:val="1"/>
      <w:marLeft w:val="0"/>
      <w:marRight w:val="0"/>
      <w:marTop w:val="0"/>
      <w:marBottom w:val="0"/>
      <w:divBdr>
        <w:top w:val="none" w:sz="0" w:space="0" w:color="auto"/>
        <w:left w:val="none" w:sz="0" w:space="0" w:color="auto"/>
        <w:bottom w:val="none" w:sz="0" w:space="0" w:color="auto"/>
        <w:right w:val="none" w:sz="0" w:space="0" w:color="auto"/>
      </w:divBdr>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1D028B"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1D028B" w:rsidRDefault="00354C27" w:rsidP="00354C27">
          <w:pPr>
            <w:pStyle w:val="B56AC58388D94DD7B63518CAA258CAA2"/>
          </w:pPr>
          <w:r w:rsidRPr="005C0980">
            <w:rPr>
              <w:rStyle w:val="PlaceholderText"/>
            </w:rPr>
            <w:t>Click or tap here to enter text.</w:t>
          </w:r>
        </w:p>
      </w:docPartBody>
    </w:docPart>
    <w:docPart>
      <w:docPartPr>
        <w:name w:val="F3E713EF6A604DE68DE649A7BB4E987A"/>
        <w:category>
          <w:name w:val="General"/>
          <w:gallery w:val="placeholder"/>
        </w:category>
        <w:types>
          <w:type w:val="bbPlcHdr"/>
        </w:types>
        <w:behaviors>
          <w:behavior w:val="content"/>
        </w:behaviors>
        <w:guid w:val="{222BA663-7E4A-4ACE-AB29-1C6A2E710C75}"/>
      </w:docPartPr>
      <w:docPartBody>
        <w:p w:rsidR="00702BAF" w:rsidRDefault="001D028B" w:rsidP="001D028B">
          <w:pPr>
            <w:pStyle w:val="F3E713EF6A604DE68DE649A7BB4E987A"/>
          </w:pPr>
          <w:r w:rsidRPr="005C0980">
            <w:rPr>
              <w:rStyle w:val="PlaceholderText"/>
            </w:rPr>
            <w:t>Click or tap here to enter text.</w:t>
          </w:r>
        </w:p>
      </w:docPartBody>
    </w:docPart>
    <w:docPart>
      <w:docPartPr>
        <w:name w:val="1899FB2E88134766B006CF8ABDAE7643"/>
        <w:category>
          <w:name w:val="General"/>
          <w:gallery w:val="placeholder"/>
        </w:category>
        <w:types>
          <w:type w:val="bbPlcHdr"/>
        </w:types>
        <w:behaviors>
          <w:behavior w:val="content"/>
        </w:behaviors>
        <w:guid w:val="{612785E5-56D9-4B28-95A2-E0CE0D6585E0}"/>
      </w:docPartPr>
      <w:docPartBody>
        <w:p w:rsidR="00000000" w:rsidRDefault="00BA419D" w:rsidP="00BA419D">
          <w:pPr>
            <w:pStyle w:val="1899FB2E88134766B006CF8ABDAE7643"/>
          </w:pPr>
          <w:r>
            <w:rPr>
              <w:rStyle w:val="PlaceholderText"/>
            </w:rPr>
            <w:t>Click or tap here to enter text.</w:t>
          </w:r>
        </w:p>
      </w:docPartBody>
    </w:docPart>
    <w:docPart>
      <w:docPartPr>
        <w:name w:val="C9DEC42BA3B14A5F98CDDC3025CFEA02"/>
        <w:category>
          <w:name w:val="General"/>
          <w:gallery w:val="placeholder"/>
        </w:category>
        <w:types>
          <w:type w:val="bbPlcHdr"/>
        </w:types>
        <w:behaviors>
          <w:behavior w:val="content"/>
        </w:behaviors>
        <w:guid w:val="{0B9021E7-8B28-4A12-B9F2-54CCAE77E910}"/>
      </w:docPartPr>
      <w:docPartBody>
        <w:p w:rsidR="00000000" w:rsidRDefault="00BA419D" w:rsidP="00BA419D">
          <w:pPr>
            <w:pStyle w:val="C9DEC42BA3B14A5F98CDDC3025CFEA02"/>
          </w:pPr>
          <w:r>
            <w:rPr>
              <w:rStyle w:val="PlaceholderText"/>
            </w:rPr>
            <w:t>Click or tap here to enter text.</w:t>
          </w:r>
        </w:p>
      </w:docPartBody>
    </w:docPart>
    <w:docPart>
      <w:docPartPr>
        <w:name w:val="F5BD5C6998794D76A9845D713013261A"/>
        <w:category>
          <w:name w:val="General"/>
          <w:gallery w:val="placeholder"/>
        </w:category>
        <w:types>
          <w:type w:val="bbPlcHdr"/>
        </w:types>
        <w:behaviors>
          <w:behavior w:val="content"/>
        </w:behaviors>
        <w:guid w:val="{E39A461B-BF80-4533-AC71-21584F093B8D}"/>
      </w:docPartPr>
      <w:docPartBody>
        <w:p w:rsidR="00000000" w:rsidRDefault="00BA419D" w:rsidP="00BA419D">
          <w:pPr>
            <w:pStyle w:val="F5BD5C6998794D76A9845D713013261A"/>
          </w:pPr>
          <w:r>
            <w:rPr>
              <w:rStyle w:val="PlaceholderText"/>
            </w:rPr>
            <w:t>Click or tap here to enter text.</w:t>
          </w:r>
        </w:p>
      </w:docPartBody>
    </w:docPart>
    <w:docPart>
      <w:docPartPr>
        <w:name w:val="3D727CF5F984483DA018C12B6137A8AE"/>
        <w:category>
          <w:name w:val="General"/>
          <w:gallery w:val="placeholder"/>
        </w:category>
        <w:types>
          <w:type w:val="bbPlcHdr"/>
        </w:types>
        <w:behaviors>
          <w:behavior w:val="content"/>
        </w:behaviors>
        <w:guid w:val="{86A5A2A5-20F8-43FD-8878-04A2D88B4CAC}"/>
      </w:docPartPr>
      <w:docPartBody>
        <w:p w:rsidR="00000000" w:rsidRDefault="00BA419D" w:rsidP="00BA419D">
          <w:pPr>
            <w:pStyle w:val="3D727CF5F984483DA018C12B6137A8AE"/>
          </w:pPr>
          <w:r>
            <w:rPr>
              <w:rStyle w:val="PlaceholderText"/>
            </w:rPr>
            <w:t>Click or tap here to enter text.</w:t>
          </w:r>
        </w:p>
      </w:docPartBody>
    </w:docPart>
    <w:docPart>
      <w:docPartPr>
        <w:name w:val="A2FE63C064D7468B8B4FA934E79D33F4"/>
        <w:category>
          <w:name w:val="General"/>
          <w:gallery w:val="placeholder"/>
        </w:category>
        <w:types>
          <w:type w:val="bbPlcHdr"/>
        </w:types>
        <w:behaviors>
          <w:behavior w:val="content"/>
        </w:behaviors>
        <w:guid w:val="{C64ABC6E-8A5B-41B8-95AC-335DD59F9131}"/>
      </w:docPartPr>
      <w:docPartBody>
        <w:p w:rsidR="00000000" w:rsidRDefault="00BA419D" w:rsidP="00BA419D">
          <w:pPr>
            <w:pStyle w:val="A2FE63C064D7468B8B4FA934E79D33F4"/>
          </w:pPr>
          <w:r>
            <w:rPr>
              <w:rStyle w:val="PlaceholderText"/>
            </w:rPr>
            <w:t>Click or tap here to enter text.</w:t>
          </w:r>
        </w:p>
      </w:docPartBody>
    </w:docPart>
    <w:docPart>
      <w:docPartPr>
        <w:name w:val="934054D953FB4244BAE309F5C1AA80FA"/>
        <w:category>
          <w:name w:val="General"/>
          <w:gallery w:val="placeholder"/>
        </w:category>
        <w:types>
          <w:type w:val="bbPlcHdr"/>
        </w:types>
        <w:behaviors>
          <w:behavior w:val="content"/>
        </w:behaviors>
        <w:guid w:val="{F4CDD1FD-D58C-4E3C-A01A-426B0113F3A1}"/>
      </w:docPartPr>
      <w:docPartBody>
        <w:p w:rsidR="00000000" w:rsidRDefault="00BA419D" w:rsidP="00BA419D">
          <w:pPr>
            <w:pStyle w:val="934054D953FB4244BAE309F5C1AA80FA"/>
          </w:pPr>
          <w:r>
            <w:rPr>
              <w:rStyle w:val="PlaceholderText"/>
            </w:rPr>
            <w:t>Click or tap here to enter text.</w:t>
          </w:r>
        </w:p>
      </w:docPartBody>
    </w:docPart>
    <w:docPart>
      <w:docPartPr>
        <w:name w:val="5947C6DA4C324DE8A6B07CE7B64A7242"/>
        <w:category>
          <w:name w:val="General"/>
          <w:gallery w:val="placeholder"/>
        </w:category>
        <w:types>
          <w:type w:val="bbPlcHdr"/>
        </w:types>
        <w:behaviors>
          <w:behavior w:val="content"/>
        </w:behaviors>
        <w:guid w:val="{3838A3C6-203D-4B3D-8BB3-B4104ADEFCBF}"/>
      </w:docPartPr>
      <w:docPartBody>
        <w:p w:rsidR="00000000" w:rsidRDefault="00BA419D" w:rsidP="00BA419D">
          <w:pPr>
            <w:pStyle w:val="5947C6DA4C324DE8A6B07CE7B64A7242"/>
          </w:pPr>
          <w:r>
            <w:rPr>
              <w:rStyle w:val="PlaceholderText"/>
            </w:rPr>
            <w:t>Click or tap here to enter text.</w:t>
          </w:r>
        </w:p>
      </w:docPartBody>
    </w:docPart>
    <w:docPart>
      <w:docPartPr>
        <w:name w:val="DA2997D952924A1098299411B10B8CD5"/>
        <w:category>
          <w:name w:val="General"/>
          <w:gallery w:val="placeholder"/>
        </w:category>
        <w:types>
          <w:type w:val="bbPlcHdr"/>
        </w:types>
        <w:behaviors>
          <w:behavior w:val="content"/>
        </w:behaviors>
        <w:guid w:val="{AD34D0AD-009F-420D-8B5E-E2320C012D5D}"/>
      </w:docPartPr>
      <w:docPartBody>
        <w:p w:rsidR="00000000" w:rsidRDefault="00BA419D" w:rsidP="00BA419D">
          <w:pPr>
            <w:pStyle w:val="DA2997D952924A1098299411B10B8CD5"/>
          </w:pPr>
          <w:r>
            <w:rPr>
              <w:rStyle w:val="PlaceholderText"/>
            </w:rPr>
            <w:t>Click or tap here to enter text.</w:t>
          </w:r>
        </w:p>
      </w:docPartBody>
    </w:docPart>
    <w:docPart>
      <w:docPartPr>
        <w:name w:val="D27DCA72C55349CF83C8D28ADF1C24DA"/>
        <w:category>
          <w:name w:val="General"/>
          <w:gallery w:val="placeholder"/>
        </w:category>
        <w:types>
          <w:type w:val="bbPlcHdr"/>
        </w:types>
        <w:behaviors>
          <w:behavior w:val="content"/>
        </w:behaviors>
        <w:guid w:val="{6BE4C6A4-AE7D-42AB-AF1A-82220FD32254}"/>
      </w:docPartPr>
      <w:docPartBody>
        <w:p w:rsidR="00000000" w:rsidRDefault="00BA419D" w:rsidP="00BA419D">
          <w:pPr>
            <w:pStyle w:val="D27DCA72C55349CF83C8D28ADF1C24DA"/>
          </w:pPr>
          <w:r>
            <w:rPr>
              <w:rStyle w:val="PlaceholderText"/>
            </w:rPr>
            <w:t>Click or tap here to enter text.</w:t>
          </w:r>
        </w:p>
      </w:docPartBody>
    </w:docPart>
    <w:docPart>
      <w:docPartPr>
        <w:name w:val="CCDDCBCD75AA464FB3F6B335D81B5D5C"/>
        <w:category>
          <w:name w:val="General"/>
          <w:gallery w:val="placeholder"/>
        </w:category>
        <w:types>
          <w:type w:val="bbPlcHdr"/>
        </w:types>
        <w:behaviors>
          <w:behavior w:val="content"/>
        </w:behaviors>
        <w:guid w:val="{F25698BA-84A0-442C-97CE-55A818497E1C}"/>
      </w:docPartPr>
      <w:docPartBody>
        <w:p w:rsidR="00000000" w:rsidRDefault="00BA419D" w:rsidP="00BA419D">
          <w:pPr>
            <w:pStyle w:val="CCDDCBCD75AA464FB3F6B335D81B5D5C"/>
          </w:pPr>
          <w:r>
            <w:rPr>
              <w:rStyle w:val="PlaceholderText"/>
            </w:rPr>
            <w:t>Click or tap here to enter text.</w:t>
          </w:r>
        </w:p>
      </w:docPartBody>
    </w:docPart>
    <w:docPart>
      <w:docPartPr>
        <w:name w:val="ED395A3567234BA9992CC8A538AF624E"/>
        <w:category>
          <w:name w:val="General"/>
          <w:gallery w:val="placeholder"/>
        </w:category>
        <w:types>
          <w:type w:val="bbPlcHdr"/>
        </w:types>
        <w:behaviors>
          <w:behavior w:val="content"/>
        </w:behaviors>
        <w:guid w:val="{D59D4038-EB67-437D-86A2-90A8308706B7}"/>
      </w:docPartPr>
      <w:docPartBody>
        <w:p w:rsidR="00000000" w:rsidRDefault="00BA419D" w:rsidP="00BA419D">
          <w:pPr>
            <w:pStyle w:val="ED395A3567234BA9992CC8A538AF624E"/>
          </w:pPr>
          <w:r>
            <w:rPr>
              <w:rStyle w:val="PlaceholderText"/>
            </w:rPr>
            <w:t>Click or tap here to enter text.</w:t>
          </w:r>
        </w:p>
      </w:docPartBody>
    </w:docPart>
    <w:docPart>
      <w:docPartPr>
        <w:name w:val="56FFD5590E354087BA0132E63EF56879"/>
        <w:category>
          <w:name w:val="General"/>
          <w:gallery w:val="placeholder"/>
        </w:category>
        <w:types>
          <w:type w:val="bbPlcHdr"/>
        </w:types>
        <w:behaviors>
          <w:behavior w:val="content"/>
        </w:behaviors>
        <w:guid w:val="{E348D3A5-EA58-4D33-B291-8EDC30C5CCBA}"/>
      </w:docPartPr>
      <w:docPartBody>
        <w:p w:rsidR="00000000" w:rsidRDefault="00BA419D" w:rsidP="00BA419D">
          <w:pPr>
            <w:pStyle w:val="56FFD5590E354087BA0132E63EF56879"/>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D028B"/>
    <w:rsid w:val="002170FF"/>
    <w:rsid w:val="00274579"/>
    <w:rsid w:val="002A72EE"/>
    <w:rsid w:val="002B2278"/>
    <w:rsid w:val="003138CB"/>
    <w:rsid w:val="00354C27"/>
    <w:rsid w:val="003F0F52"/>
    <w:rsid w:val="00473EA0"/>
    <w:rsid w:val="00474331"/>
    <w:rsid w:val="004950A2"/>
    <w:rsid w:val="00523C51"/>
    <w:rsid w:val="00600E1E"/>
    <w:rsid w:val="006421CF"/>
    <w:rsid w:val="00687E0A"/>
    <w:rsid w:val="00702BAF"/>
    <w:rsid w:val="0074259F"/>
    <w:rsid w:val="007F5BCB"/>
    <w:rsid w:val="00813B77"/>
    <w:rsid w:val="00983E27"/>
    <w:rsid w:val="009D2428"/>
    <w:rsid w:val="00B95D6F"/>
    <w:rsid w:val="00BA419D"/>
    <w:rsid w:val="00BF698A"/>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19D"/>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C8817FA643304E96B82C9ABA34343FDC">
    <w:name w:val="C8817FA643304E96B82C9ABA34343FDC"/>
    <w:rsid w:val="00354C27"/>
  </w:style>
  <w:style w:type="paragraph" w:customStyle="1" w:styleId="2CCB44771CE244E684167067F94C2509">
    <w:name w:val="2CCB44771CE244E684167067F94C2509"/>
    <w:rsid w:val="00523C51"/>
  </w:style>
  <w:style w:type="paragraph" w:customStyle="1" w:styleId="B56AC58388D94DD7B63518CAA258CAA2">
    <w:name w:val="B56AC58388D94DD7B63518CAA258CAA2"/>
    <w:rsid w:val="00354C27"/>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 w:type="paragraph" w:customStyle="1" w:styleId="F3E713EF6A604DE68DE649A7BB4E987A">
    <w:name w:val="F3E713EF6A604DE68DE649A7BB4E987A"/>
    <w:rsid w:val="001D028B"/>
  </w:style>
  <w:style w:type="paragraph" w:customStyle="1" w:styleId="1899FB2E88134766B006CF8ABDAE7643">
    <w:name w:val="1899FB2E88134766B006CF8ABDAE7643"/>
    <w:rsid w:val="00BA419D"/>
  </w:style>
  <w:style w:type="paragraph" w:customStyle="1" w:styleId="C9DEC42BA3B14A5F98CDDC3025CFEA02">
    <w:name w:val="C9DEC42BA3B14A5F98CDDC3025CFEA02"/>
    <w:rsid w:val="00BA419D"/>
  </w:style>
  <w:style w:type="paragraph" w:customStyle="1" w:styleId="F5BD5C6998794D76A9845D713013261A">
    <w:name w:val="F5BD5C6998794D76A9845D713013261A"/>
    <w:rsid w:val="00BA419D"/>
  </w:style>
  <w:style w:type="paragraph" w:customStyle="1" w:styleId="3D727CF5F984483DA018C12B6137A8AE">
    <w:name w:val="3D727CF5F984483DA018C12B6137A8AE"/>
    <w:rsid w:val="00BA419D"/>
  </w:style>
  <w:style w:type="paragraph" w:customStyle="1" w:styleId="A2FE63C064D7468B8B4FA934E79D33F4">
    <w:name w:val="A2FE63C064D7468B8B4FA934E79D33F4"/>
    <w:rsid w:val="00BA419D"/>
  </w:style>
  <w:style w:type="paragraph" w:customStyle="1" w:styleId="934054D953FB4244BAE309F5C1AA80FA">
    <w:name w:val="934054D953FB4244BAE309F5C1AA80FA"/>
    <w:rsid w:val="00BA419D"/>
  </w:style>
  <w:style w:type="paragraph" w:customStyle="1" w:styleId="5947C6DA4C324DE8A6B07CE7B64A7242">
    <w:name w:val="5947C6DA4C324DE8A6B07CE7B64A7242"/>
    <w:rsid w:val="00BA419D"/>
  </w:style>
  <w:style w:type="paragraph" w:customStyle="1" w:styleId="DA2997D952924A1098299411B10B8CD5">
    <w:name w:val="DA2997D952924A1098299411B10B8CD5"/>
    <w:rsid w:val="00BA419D"/>
  </w:style>
  <w:style w:type="paragraph" w:customStyle="1" w:styleId="D27DCA72C55349CF83C8D28ADF1C24DA">
    <w:name w:val="D27DCA72C55349CF83C8D28ADF1C24DA"/>
    <w:rsid w:val="00BA419D"/>
  </w:style>
  <w:style w:type="paragraph" w:customStyle="1" w:styleId="CCDDCBCD75AA464FB3F6B335D81B5D5C">
    <w:name w:val="CCDDCBCD75AA464FB3F6B335D81B5D5C"/>
    <w:rsid w:val="00BA419D"/>
  </w:style>
  <w:style w:type="paragraph" w:customStyle="1" w:styleId="ED395A3567234BA9992CC8A538AF624E">
    <w:name w:val="ED395A3567234BA9992CC8A538AF624E"/>
    <w:rsid w:val="00BA419D"/>
  </w:style>
  <w:style w:type="paragraph" w:customStyle="1" w:styleId="56FFD5590E354087BA0132E63EF56879">
    <w:name w:val="56FFD5590E354087BA0132E63EF56879"/>
    <w:rsid w:val="00BA4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2834e9a7-70ab-406b-95ee-5cc03a97dfe2&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ID&quot;:&quot;MENDELEY_CITATION_473f5530-7f51-4461-bbd8-66b2936ece24&quot;,&quot;properties&quot;:{&quot;noteIndex&quot;:0},&quot;isEdited&quot;:false,&quot;manualOverride&quot;:{&quot;isManuallyOverridden&quot;:false,&quot;citeprocText&quot;:&quot;(Pebesma, 2018)&quot;,&quot;manualOverrideText&quot;:&quot;&quot;},&quot;citationTag&quot;:&quot;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quot;,&quot;citationItems&quot;:[{&quot;id&quot;:&quot;9ee0a2a3-4de5-30cd-8dd8-b95cd82c100c&quot;,&quot;itemData&quot;:{&quot;type&quot;:&quot;article-journal&quot;,&quot;id&quot;:&quot;9ee0a2a3-4de5-30cd-8dd8-b95cd82c100c&quot;,&quot;title&quot;:&quot;Simple Features for R: Standardized Support for Spatial Vector Data&quot;,&quot;author&quot;:[{&quot;family&quot;:&quot;Pebesma&quot;,&quot;given&quot;:&quot;Edzer&quot;,&quot;parse-names&quot;:false,&quot;dropping-particle&quot;:&quot;&quot;,&quot;non-dropping-particle&quot;:&quot;&quot;}],&quot;container-title&quot;:&quot;The R Journal&quot;,&quot;container-title-short&quot;:&quot;R J&quot;,&quot;accessed&quot;:{&quot;date-parts&quot;:[[2022,8,23]]},&quot;DOI&quot;:&quot;10.32614/RJ-2018-009&quot;,&quot;URL&quot;:&quot;https://doi.org/10.32614/RJ-2018-009&quot;,&quot;issued&quot;:{&quot;date-parts&quot;:[[2018]]},&quot;page&quot;:&quot;439-446&quot;,&quot;issue&quot;:&quot;1&quot;,&quot;volume&quot;:&quot;10&quot;},&quot;isTemporary&quot;:false}]},{&quot;citationID&quot;:&quot;MENDELEY_CITATION_73ee567a-5a1c-4648-a6ac-52a3f7e5bf78&quot;,&quot;properties&quot;:{&quot;noteIndex&quot;:0},&quot;isEdited&quot;:false,&quot;manualOverride&quot;:{&quot;isManuallyOverridden&quot;:true,&quot;citeprocText&quot;:&quot;(Dumelle et al., 2022)&quot;,&quot;manualOverrideText&quot;:&quot;(Dumelle et al., 2022).&quot;},&quot;citationTag&quot;:&quot;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b4259220-bf72-4b0c-8a76-3ae70946d76c&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13</cp:revision>
  <dcterms:created xsi:type="dcterms:W3CDTF">2022-08-22T23:08:00Z</dcterms:created>
  <dcterms:modified xsi:type="dcterms:W3CDTF">2022-09-08T21:47:00Z</dcterms:modified>
</cp:coreProperties>
</file>