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B7B" w:rsidRPr="00341EE8" w:rsidRDefault="007E7D59">
      <w:pPr>
        <w:rPr>
          <w:b/>
        </w:rPr>
      </w:pPr>
      <w:r w:rsidRPr="00341EE8">
        <w:rPr>
          <w:b/>
        </w:rPr>
        <w:t>Task 1. Data Selection and Distribution</w:t>
      </w:r>
    </w:p>
    <w:p w:rsidR="005C2BDA" w:rsidRPr="005C2BDA" w:rsidRDefault="00AF29D8" w:rsidP="0013326D">
      <w:pPr>
        <w:pStyle w:val="ListParagraph"/>
        <w:numPr>
          <w:ilvl w:val="0"/>
          <w:numId w:val="1"/>
        </w:numPr>
        <w:jc w:val="both"/>
      </w:pPr>
      <w:r w:rsidRPr="00341EE8">
        <w:rPr>
          <w:b/>
          <w:noProof/>
          <w:lang w:eastAsia="en-AU"/>
        </w:rPr>
        <mc:AlternateContent>
          <mc:Choice Requires="wps">
            <w:drawing>
              <wp:anchor distT="0" distB="0" distL="114300" distR="114300" simplePos="0" relativeHeight="251661312" behindDoc="0" locked="0" layoutInCell="1" allowOverlap="1" wp14:anchorId="686EC2DF" wp14:editId="7C36DAB9">
                <wp:simplePos x="0" y="0"/>
                <wp:positionH relativeFrom="margin">
                  <wp:posOffset>3600450</wp:posOffset>
                </wp:positionH>
                <wp:positionV relativeFrom="paragraph">
                  <wp:posOffset>400050</wp:posOffset>
                </wp:positionV>
                <wp:extent cx="1371600" cy="2476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371600" cy="247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F6AF7" w:rsidRPr="0013326D" w:rsidRDefault="00222CB8" w:rsidP="00FC48BC">
                            <w:pPr>
                              <w:jc w:val="center"/>
                              <w:rPr>
                                <w:i/>
                                <w:color w:val="0070C0"/>
                                <w:sz w:val="16"/>
                                <w:szCs w:val="16"/>
                              </w:rPr>
                            </w:pPr>
                            <w:r w:rsidRPr="0013326D">
                              <w:rPr>
                                <w:i/>
                                <w:color w:val="0070C0"/>
                                <w:sz w:val="16"/>
                                <w:szCs w:val="16"/>
                              </w:rPr>
                              <w:t xml:space="preserve">Histogram </w:t>
                            </w:r>
                            <w:r w:rsidR="00F150C0" w:rsidRPr="0013326D">
                              <w:rPr>
                                <w:i/>
                                <w:color w:val="0070C0"/>
                                <w:sz w:val="16"/>
                                <w:szCs w:val="16"/>
                              </w:rPr>
                              <w:t xml:space="preserve">chart </w:t>
                            </w:r>
                            <w:r w:rsidRPr="0013326D">
                              <w:rPr>
                                <w:i/>
                                <w:color w:val="0070C0"/>
                                <w:sz w:val="16"/>
                                <w:szCs w:val="16"/>
                              </w:rPr>
                              <w:t>1:</w:t>
                            </w:r>
                            <w:r w:rsidR="00AF29D8">
                              <w:rPr>
                                <w:i/>
                                <w:color w:val="0070C0"/>
                                <w:sz w:val="16"/>
                                <w:szCs w:val="16"/>
                              </w:rPr>
                              <w:t xml:space="preserve"> </w:t>
                            </w:r>
                            <w:r w:rsidR="006F6AF7" w:rsidRPr="0013326D">
                              <w:rPr>
                                <w:i/>
                                <w:color w:val="0070C0"/>
                                <w:sz w:val="16"/>
                                <w:szCs w:val="16"/>
                              </w:rPr>
                              <w:t>X = 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EC2DF" id="Rectangle 12" o:spid="_x0000_s1026" style="position:absolute;left:0;text-align:left;margin-left:283.5pt;margin-top:31.5pt;width:108pt;height:1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" filled="f" strokecolor="#1f4d78 [1604]" strokeweight="1pt">
                <v:textbox>
                  <w:txbxContent>
                    <w:p w:rsidR="006F6AF7" w:rsidRPr="0013326D" w:rsidRDefault="00222CB8" w:rsidP="00FC48BC">
                      <w:pPr>
                        <w:jc w:val="center"/>
                        <w:rPr>
                          <w:i/>
                          <w:color w:val="0070C0"/>
                          <w:sz w:val="16"/>
                          <w:szCs w:val="16"/>
                        </w:rPr>
                      </w:pPr>
                      <w:r w:rsidRPr="0013326D">
                        <w:rPr>
                          <w:i/>
                          <w:color w:val="0070C0"/>
                          <w:sz w:val="16"/>
                          <w:szCs w:val="16"/>
                        </w:rPr>
                        <w:t xml:space="preserve">Histogram </w:t>
                      </w:r>
                      <w:r w:rsidR="00F150C0" w:rsidRPr="0013326D">
                        <w:rPr>
                          <w:i/>
                          <w:color w:val="0070C0"/>
                          <w:sz w:val="16"/>
                          <w:szCs w:val="16"/>
                        </w:rPr>
                        <w:t xml:space="preserve">chart </w:t>
                      </w:r>
                      <w:r w:rsidRPr="0013326D">
                        <w:rPr>
                          <w:i/>
                          <w:color w:val="0070C0"/>
                          <w:sz w:val="16"/>
                          <w:szCs w:val="16"/>
                        </w:rPr>
                        <w:t>1:</w:t>
                      </w:r>
                      <w:r w:rsidR="00AF29D8">
                        <w:rPr>
                          <w:i/>
                          <w:color w:val="0070C0"/>
                          <w:sz w:val="16"/>
                          <w:szCs w:val="16"/>
                        </w:rPr>
                        <w:t xml:space="preserve"> </w:t>
                      </w:r>
                      <w:r w:rsidR="006F6AF7" w:rsidRPr="0013326D">
                        <w:rPr>
                          <w:i/>
                          <w:color w:val="0070C0"/>
                          <w:sz w:val="16"/>
                          <w:szCs w:val="16"/>
                        </w:rPr>
                        <w:t>X = AGE</w:t>
                      </w:r>
                    </w:p>
                  </w:txbxContent>
                </v:textbox>
                <w10:wrap anchorx="margin"/>
              </v:rect>
            </w:pict>
          </mc:Fallback>
        </mc:AlternateContent>
      </w:r>
      <w:r>
        <w:rPr>
          <w:noProof/>
          <w:lang w:eastAsia="en-AU"/>
        </w:rPr>
        <w:drawing>
          <wp:anchor distT="0" distB="0" distL="114300" distR="114300" simplePos="0" relativeHeight="251658239" behindDoc="0" locked="0" layoutInCell="1" allowOverlap="1">
            <wp:simplePos x="0" y="0"/>
            <wp:positionH relativeFrom="margin">
              <wp:align>right</wp:align>
            </wp:positionH>
            <wp:positionV relativeFrom="paragraph">
              <wp:posOffset>371475</wp:posOffset>
            </wp:positionV>
            <wp:extent cx="3276600" cy="11811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2039" t="25682" r="13004" b="5470"/>
                    <a:stretch/>
                  </pic:blipFill>
                  <pic:spPr bwMode="auto">
                    <a:xfrm>
                      <a:off x="0" y="0"/>
                      <a:ext cx="3276600" cy="1181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7D59" w:rsidRPr="00341EE8">
        <w:rPr>
          <w:b/>
        </w:rPr>
        <w:t>Can you identify any clear patterns by initial exploration of the data using histogram or box plot?</w:t>
      </w:r>
      <w:r w:rsidR="00EA48A0">
        <w:br/>
      </w:r>
      <w:r w:rsidR="00EA48A0">
        <w:br/>
      </w:r>
      <w:r w:rsidR="00222CB8" w:rsidRPr="00341EE8">
        <w:rPr>
          <w:color w:val="0070C0"/>
        </w:rPr>
        <w:t xml:space="preserve">Histogram </w:t>
      </w:r>
      <w:r w:rsidR="00F150C0">
        <w:rPr>
          <w:color w:val="0070C0"/>
        </w:rPr>
        <w:t xml:space="preserve">chart </w:t>
      </w:r>
      <w:r w:rsidR="00222CB8" w:rsidRPr="00341EE8">
        <w:rPr>
          <w:color w:val="0070C0"/>
        </w:rPr>
        <w:t xml:space="preserve">1 </w:t>
      </w:r>
      <w:r w:rsidR="0072191B">
        <w:rPr>
          <w:color w:val="0070C0"/>
        </w:rPr>
        <w:t>investigate</w:t>
      </w:r>
      <w:r w:rsidR="00D14C25" w:rsidRPr="00341EE8">
        <w:rPr>
          <w:color w:val="0070C0"/>
        </w:rPr>
        <w:t xml:space="preserve"> </w:t>
      </w:r>
      <w:r w:rsidR="0072191B">
        <w:rPr>
          <w:color w:val="0070C0"/>
        </w:rPr>
        <w:t>the</w:t>
      </w:r>
      <w:r w:rsidR="00FC48BC">
        <w:rPr>
          <w:color w:val="0070C0"/>
        </w:rPr>
        <w:t xml:space="preserve"> distribution of </w:t>
      </w:r>
      <w:r w:rsidR="00D14C25" w:rsidRPr="00341EE8">
        <w:rPr>
          <w:color w:val="0070C0"/>
        </w:rPr>
        <w:t>customer</w:t>
      </w:r>
      <w:r w:rsidR="00FC48BC">
        <w:rPr>
          <w:color w:val="0070C0"/>
        </w:rPr>
        <w:t>s</w:t>
      </w:r>
      <w:r w:rsidR="00D14C25" w:rsidRPr="00341EE8">
        <w:rPr>
          <w:color w:val="0070C0"/>
        </w:rPr>
        <w:t xml:space="preserve"> in the loyalty problem by their ages. It </w:t>
      </w:r>
      <w:r w:rsidR="00222CB8" w:rsidRPr="00341EE8">
        <w:rPr>
          <w:color w:val="0070C0"/>
        </w:rPr>
        <w:t xml:space="preserve">tells that the customers whose ages are between </w:t>
      </w:r>
      <w:r w:rsidR="00FC48BC">
        <w:rPr>
          <w:color w:val="0070C0"/>
        </w:rPr>
        <w:t>42.4</w:t>
      </w:r>
      <w:r w:rsidR="00222CB8" w:rsidRPr="00341EE8">
        <w:rPr>
          <w:color w:val="0070C0"/>
        </w:rPr>
        <w:t xml:space="preserve"> and </w:t>
      </w:r>
      <w:r w:rsidR="00FC48BC">
        <w:rPr>
          <w:color w:val="0070C0"/>
        </w:rPr>
        <w:t>66.8</w:t>
      </w:r>
      <w:r w:rsidR="00222CB8" w:rsidRPr="00341EE8">
        <w:rPr>
          <w:color w:val="0070C0"/>
        </w:rPr>
        <w:t xml:space="preserve"> would be more likely to purchase organic products</w:t>
      </w:r>
      <w:r w:rsidR="00F3055D" w:rsidRPr="00F3055D">
        <w:rPr>
          <w:color w:val="0070C0"/>
        </w:rPr>
        <w:t xml:space="preserve"> </w:t>
      </w:r>
      <w:r w:rsidR="00F3055D">
        <w:rPr>
          <w:color w:val="0070C0"/>
        </w:rPr>
        <w:t xml:space="preserve">because of their </w:t>
      </w:r>
      <w:r w:rsidR="00F3055D" w:rsidRPr="00341EE8">
        <w:rPr>
          <w:color w:val="0070C0"/>
        </w:rPr>
        <w:t xml:space="preserve">significant </w:t>
      </w:r>
      <w:r w:rsidR="00F3055D">
        <w:rPr>
          <w:color w:val="0070C0"/>
        </w:rPr>
        <w:t>proportion in the chart</w:t>
      </w:r>
      <w:r w:rsidR="00222CB8" w:rsidRPr="00341EE8">
        <w:rPr>
          <w:color w:val="0070C0"/>
        </w:rPr>
        <w:t>.</w:t>
      </w:r>
    </w:p>
    <w:p w:rsidR="00883858" w:rsidRDefault="00AF29D8" w:rsidP="00AF29D8">
      <w:pPr>
        <w:pStyle w:val="ListParagraph"/>
      </w:pPr>
      <w:r>
        <w:rPr>
          <w:noProof/>
          <w:lang w:eastAsia="en-AU"/>
        </w:rPr>
        <mc:AlternateContent>
          <mc:Choice Requires="wps">
            <w:drawing>
              <wp:anchor distT="0" distB="0" distL="114300" distR="114300" simplePos="0" relativeHeight="251659264" behindDoc="0" locked="0" layoutInCell="1" allowOverlap="1">
                <wp:simplePos x="0" y="0"/>
                <wp:positionH relativeFrom="margin">
                  <wp:posOffset>4362450</wp:posOffset>
                </wp:positionH>
                <wp:positionV relativeFrom="paragraph">
                  <wp:posOffset>528320</wp:posOffset>
                </wp:positionV>
                <wp:extent cx="1133475" cy="4476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133475" cy="4476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222CB8" w:rsidRPr="00EF5C75" w:rsidRDefault="00222CB8" w:rsidP="00FC48BC">
                            <w:pPr>
                              <w:spacing w:line="240" w:lineRule="auto"/>
                              <w:jc w:val="center"/>
                              <w:rPr>
                                <w:i/>
                                <w:color w:val="0070C0"/>
                                <w:sz w:val="16"/>
                                <w:szCs w:val="16"/>
                              </w:rPr>
                            </w:pPr>
                            <w:r w:rsidRPr="00EF5C75">
                              <w:rPr>
                                <w:i/>
                                <w:color w:val="0070C0"/>
                                <w:sz w:val="16"/>
                                <w:szCs w:val="16"/>
                              </w:rPr>
                              <w:t>Box Plot 1:</w:t>
                            </w:r>
                          </w:p>
                          <w:p w:rsidR="006F6AF7" w:rsidRPr="00EF5C75" w:rsidRDefault="006F6AF7" w:rsidP="00FC48BC">
                            <w:pPr>
                              <w:spacing w:line="240" w:lineRule="auto"/>
                              <w:jc w:val="center"/>
                              <w:rPr>
                                <w:i/>
                                <w:color w:val="0070C0"/>
                                <w:sz w:val="16"/>
                                <w:szCs w:val="16"/>
                              </w:rPr>
                            </w:pPr>
                            <w:r w:rsidRPr="00EF5C75">
                              <w:rPr>
                                <w:i/>
                                <w:color w:val="0070C0"/>
                                <w:sz w:val="16"/>
                                <w:szCs w:val="16"/>
                              </w:rPr>
                              <w:t>X = ORGYN; Y = AFFL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7" style="position:absolute;left:0;text-align:left;margin-left:343.5pt;margin-top:41.6pt;width:89.25pt;height:3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" filled="f" strokecolor="#1f4d78 [1604]" strokeweight="1pt">
                <v:textbox>
                  <w:txbxContent>
                    <w:p w:rsidR="00222CB8" w:rsidRPr="00EF5C75" w:rsidRDefault="00222CB8" w:rsidP="00FC48BC">
                      <w:pPr>
                        <w:spacing w:line="240" w:lineRule="auto"/>
                        <w:jc w:val="center"/>
                        <w:rPr>
                          <w:i/>
                          <w:color w:val="0070C0"/>
                          <w:sz w:val="16"/>
                          <w:szCs w:val="16"/>
                        </w:rPr>
                      </w:pPr>
                      <w:r w:rsidRPr="00EF5C75">
                        <w:rPr>
                          <w:i/>
                          <w:color w:val="0070C0"/>
                          <w:sz w:val="16"/>
                          <w:szCs w:val="16"/>
                        </w:rPr>
                        <w:t>Box Plot 1:</w:t>
                      </w:r>
                    </w:p>
                    <w:p w:rsidR="006F6AF7" w:rsidRPr="00EF5C75" w:rsidRDefault="006F6AF7" w:rsidP="00FC48BC">
                      <w:pPr>
                        <w:spacing w:line="240" w:lineRule="auto"/>
                        <w:jc w:val="center"/>
                        <w:rPr>
                          <w:i/>
                          <w:color w:val="0070C0"/>
                          <w:sz w:val="16"/>
                          <w:szCs w:val="16"/>
                        </w:rPr>
                      </w:pPr>
                      <w:r w:rsidRPr="00EF5C75">
                        <w:rPr>
                          <w:i/>
                          <w:color w:val="0070C0"/>
                          <w:sz w:val="16"/>
                          <w:szCs w:val="16"/>
                        </w:rPr>
                        <w:t>X = ORGYN; Y = AFFL</w:t>
                      </w:r>
                    </w:p>
                  </w:txbxContent>
                </v:textbox>
                <w10:wrap anchorx="margin"/>
              </v:rect>
            </w:pict>
          </mc:Fallback>
        </mc:AlternateContent>
      </w:r>
      <w:r>
        <w:rPr>
          <w:noProof/>
          <w:lang w:eastAsia="en-AU"/>
        </w:rPr>
        <w:drawing>
          <wp:anchor distT="0" distB="0" distL="114300" distR="114300" simplePos="0" relativeHeight="251657214" behindDoc="0" locked="0" layoutInCell="1" allowOverlap="1">
            <wp:simplePos x="0" y="0"/>
            <wp:positionH relativeFrom="margin">
              <wp:align>right</wp:align>
            </wp:positionH>
            <wp:positionV relativeFrom="paragraph">
              <wp:posOffset>309245</wp:posOffset>
            </wp:positionV>
            <wp:extent cx="3257550" cy="12668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8058" t="17581" r="6411" b="7762"/>
                    <a:stretch/>
                  </pic:blipFill>
                  <pic:spPr bwMode="auto">
                    <a:xfrm>
                      <a:off x="0" y="0"/>
                      <a:ext cx="3257550" cy="1266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7D59">
        <w:br/>
      </w:r>
      <w:r w:rsidR="006F6AF7" w:rsidRPr="00341EE8">
        <w:rPr>
          <w:color w:val="0070C0"/>
        </w:rPr>
        <w:t xml:space="preserve">The box plot 1 </w:t>
      </w:r>
      <w:r w:rsidR="00582B7C" w:rsidRPr="00341EE8">
        <w:rPr>
          <w:color w:val="0070C0"/>
        </w:rPr>
        <w:t>explores</w:t>
      </w:r>
      <w:r w:rsidR="006F6AF7" w:rsidRPr="00341EE8">
        <w:rPr>
          <w:color w:val="0070C0"/>
        </w:rPr>
        <w:t xml:space="preserve"> the customer’s affluence grade</w:t>
      </w:r>
      <w:r w:rsidR="00582B7C" w:rsidRPr="00341EE8">
        <w:rPr>
          <w:color w:val="0070C0"/>
        </w:rPr>
        <w:t xml:space="preserve"> with the relationship</w:t>
      </w:r>
      <w:r w:rsidR="006F6AF7" w:rsidRPr="00341EE8">
        <w:rPr>
          <w:color w:val="0070C0"/>
        </w:rPr>
        <w:t xml:space="preserve"> </w:t>
      </w:r>
      <w:r w:rsidR="00582B7C" w:rsidRPr="00341EE8">
        <w:rPr>
          <w:color w:val="0070C0"/>
        </w:rPr>
        <w:t>of whether they have bought organics or not. The plot tells</w:t>
      </w:r>
      <w:r w:rsidR="006F6AF7" w:rsidRPr="00341EE8">
        <w:rPr>
          <w:color w:val="0070C0"/>
        </w:rPr>
        <w:t xml:space="preserve"> that the customers with AFFL scaling from 8 to 13 (median grade: 10) </w:t>
      </w:r>
      <w:r w:rsidR="00B43A69">
        <w:rPr>
          <w:color w:val="0070C0"/>
        </w:rPr>
        <w:t>have more chance</w:t>
      </w:r>
      <w:r w:rsidR="006F6AF7" w:rsidRPr="00341EE8">
        <w:rPr>
          <w:color w:val="0070C0"/>
        </w:rPr>
        <w:t xml:space="preserve"> to purchase organic products than the customers with scaling from 6-10 (median grade: 8).</w:t>
      </w:r>
      <w:r w:rsidR="00EF5C75">
        <w:rPr>
          <w:color w:val="0070C0"/>
        </w:rPr>
        <w:br/>
      </w:r>
      <w:r w:rsidR="006F6AF7">
        <w:br/>
      </w:r>
    </w:p>
    <w:p w:rsidR="00A33484" w:rsidRPr="00EF5C75" w:rsidRDefault="007E7D59" w:rsidP="007706D2">
      <w:pPr>
        <w:pStyle w:val="ListParagraph"/>
        <w:numPr>
          <w:ilvl w:val="0"/>
          <w:numId w:val="1"/>
        </w:numPr>
        <w:rPr>
          <w:color w:val="0070C0"/>
        </w:rPr>
      </w:pPr>
      <w:r w:rsidRPr="00CC147F">
        <w:rPr>
          <w:b/>
        </w:rPr>
        <w:t>What</w:t>
      </w:r>
      <w:r w:rsidRPr="00EF5C75">
        <w:rPr>
          <w:b/>
        </w:rPr>
        <w:t xml:space="preserve"> is the proportion of individuals who purchased organic products?</w:t>
      </w:r>
      <w:r>
        <w:br/>
      </w:r>
    </w:p>
    <w:p w:rsidR="007E7D59" w:rsidRPr="005C2BDA" w:rsidRDefault="007E7D59" w:rsidP="00A33484">
      <w:pPr>
        <w:pStyle w:val="ListParagraph"/>
        <w:jc w:val="both"/>
      </w:pPr>
      <w:r w:rsidRPr="00341EE8">
        <w:rPr>
          <w:color w:val="0070C0"/>
        </w:rPr>
        <w:t>As shown from</w:t>
      </w:r>
      <w:r w:rsidR="00DE50AF">
        <w:rPr>
          <w:color w:val="0070C0"/>
        </w:rPr>
        <w:t xml:space="preserve"> the smaller sections on the </w:t>
      </w:r>
      <w:r w:rsidR="00CC147F">
        <w:rPr>
          <w:color w:val="0070C0"/>
        </w:rPr>
        <w:t>following</w:t>
      </w:r>
      <w:r w:rsidRPr="00341EE8">
        <w:rPr>
          <w:color w:val="0070C0"/>
        </w:rPr>
        <w:t xml:space="preserve"> t</w:t>
      </w:r>
      <w:r w:rsidR="00691D20" w:rsidRPr="00341EE8">
        <w:rPr>
          <w:color w:val="0070C0"/>
        </w:rPr>
        <w:t xml:space="preserve">wo </w:t>
      </w:r>
      <w:r w:rsidR="00A942A7" w:rsidRPr="00341EE8">
        <w:rPr>
          <w:color w:val="0070C0"/>
        </w:rPr>
        <w:t>charts</w:t>
      </w:r>
      <w:r w:rsidRPr="00341EE8">
        <w:rPr>
          <w:color w:val="0070C0"/>
        </w:rPr>
        <w:t xml:space="preserve">, there are </w:t>
      </w:r>
      <w:r w:rsidR="00DE50AF">
        <w:rPr>
          <w:color w:val="0070C0"/>
        </w:rPr>
        <w:t xml:space="preserve">only </w:t>
      </w:r>
      <w:r w:rsidRPr="00341EE8">
        <w:rPr>
          <w:color w:val="0070C0"/>
        </w:rPr>
        <w:t>5</w:t>
      </w:r>
      <w:r w:rsidR="00691D20" w:rsidRPr="00341EE8">
        <w:rPr>
          <w:color w:val="0070C0"/>
        </w:rPr>
        <w:t>,</w:t>
      </w:r>
      <w:r w:rsidRPr="00341EE8">
        <w:rPr>
          <w:color w:val="0070C0"/>
        </w:rPr>
        <w:t>505 customers who have</w:t>
      </w:r>
      <w:r w:rsidR="00691D20" w:rsidRPr="00341EE8">
        <w:rPr>
          <w:color w:val="0070C0"/>
        </w:rPr>
        <w:t xml:space="preserve"> </w:t>
      </w:r>
      <w:r w:rsidR="00D84CA6">
        <w:rPr>
          <w:color w:val="0070C0"/>
        </w:rPr>
        <w:t>experience of purchasing</w:t>
      </w:r>
      <w:r w:rsidR="00691D20" w:rsidRPr="00341EE8">
        <w:rPr>
          <w:color w:val="0070C0"/>
        </w:rPr>
        <w:t xml:space="preserve"> organic products. This</w:t>
      </w:r>
      <w:r w:rsidRPr="00341EE8">
        <w:rPr>
          <w:color w:val="0070C0"/>
        </w:rPr>
        <w:t xml:space="preserve"> amount occupies </w:t>
      </w:r>
      <w:r w:rsidR="00A942A7" w:rsidRPr="00341EE8">
        <w:rPr>
          <w:color w:val="0070C0"/>
        </w:rPr>
        <w:t>around</w:t>
      </w:r>
      <w:r w:rsidRPr="00341EE8">
        <w:rPr>
          <w:color w:val="0070C0"/>
        </w:rPr>
        <w:t xml:space="preserve"> </w:t>
      </w:r>
      <w:r w:rsidR="00A942A7" w:rsidRPr="00341EE8">
        <w:rPr>
          <w:color w:val="0070C0"/>
        </w:rPr>
        <w:t>24.</w:t>
      </w:r>
      <w:r w:rsidR="00F0529C">
        <w:rPr>
          <w:color w:val="0070C0"/>
        </w:rPr>
        <w:t>77</w:t>
      </w:r>
      <w:r w:rsidRPr="00341EE8">
        <w:rPr>
          <w:color w:val="0070C0"/>
        </w:rPr>
        <w:t xml:space="preserve">% of the total </w:t>
      </w:r>
      <w:r w:rsidR="00691D20" w:rsidRPr="00341EE8">
        <w:rPr>
          <w:color w:val="0070C0"/>
        </w:rPr>
        <w:t xml:space="preserve">22,223 </w:t>
      </w:r>
      <w:r w:rsidRPr="00341EE8">
        <w:rPr>
          <w:color w:val="0070C0"/>
        </w:rPr>
        <w:t>customers.</w:t>
      </w:r>
      <w:r w:rsidR="00A81D9E">
        <w:rPr>
          <w:color w:val="0070C0"/>
        </w:rPr>
        <w:br/>
      </w:r>
    </w:p>
    <w:p w:rsidR="005C2BDA" w:rsidRDefault="00CC147F" w:rsidP="005C2BDA">
      <w:pPr>
        <w:pStyle w:val="ListParagraph"/>
      </w:pPr>
      <w:r>
        <w:rPr>
          <w:noProof/>
          <w:lang w:eastAsia="en-AU"/>
        </w:rPr>
        <w:drawing>
          <wp:anchor distT="0" distB="0" distL="114300" distR="114300" simplePos="0" relativeHeight="251655164" behindDoc="0" locked="0" layoutInCell="1" allowOverlap="1">
            <wp:simplePos x="0" y="0"/>
            <wp:positionH relativeFrom="margin">
              <wp:posOffset>3314700</wp:posOffset>
            </wp:positionH>
            <wp:positionV relativeFrom="paragraph">
              <wp:posOffset>12700</wp:posOffset>
            </wp:positionV>
            <wp:extent cx="2034540" cy="101092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2326" t="18942" r="12574" b="12095"/>
                    <a:stretch/>
                  </pic:blipFill>
                  <pic:spPr bwMode="auto">
                    <a:xfrm>
                      <a:off x="0" y="0"/>
                      <a:ext cx="2034540" cy="1010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56189" behindDoc="0" locked="0" layoutInCell="1" allowOverlap="1">
            <wp:simplePos x="0" y="0"/>
            <wp:positionH relativeFrom="margin">
              <wp:posOffset>1238250</wp:posOffset>
            </wp:positionH>
            <wp:positionV relativeFrom="paragraph">
              <wp:posOffset>12700</wp:posOffset>
            </wp:positionV>
            <wp:extent cx="1962150" cy="10109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2757" t="19365" r="12717" b="12349"/>
                    <a:stretch/>
                  </pic:blipFill>
                  <pic:spPr bwMode="auto">
                    <a:xfrm>
                      <a:off x="0" y="0"/>
                      <a:ext cx="1962150" cy="1010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942A7" w:rsidRDefault="00A942A7" w:rsidP="00A942A7">
      <w:pPr>
        <w:pStyle w:val="ListParagraph"/>
      </w:pPr>
    </w:p>
    <w:p w:rsidR="005C2BDA" w:rsidRDefault="005C2BDA" w:rsidP="00A942A7">
      <w:pPr>
        <w:pStyle w:val="ListParagraph"/>
      </w:pPr>
    </w:p>
    <w:p w:rsidR="005C2BDA" w:rsidRDefault="007E7D59" w:rsidP="007E7D59">
      <w:pPr>
        <w:pStyle w:val="ListParagraph"/>
      </w:pPr>
      <w:r>
        <w:br/>
      </w:r>
    </w:p>
    <w:p w:rsidR="00CC147F" w:rsidRDefault="00CC147F" w:rsidP="005C2BDA"/>
    <w:p w:rsidR="00E95826" w:rsidRDefault="00E95826" w:rsidP="005C2BDA"/>
    <w:p w:rsidR="00D019F7" w:rsidRPr="00D019F7" w:rsidRDefault="00F569A3" w:rsidP="00AF29D8">
      <w:pPr>
        <w:pStyle w:val="ListParagraph"/>
        <w:numPr>
          <w:ilvl w:val="0"/>
          <w:numId w:val="1"/>
        </w:numPr>
      </w:pPr>
      <w:r>
        <w:rPr>
          <w:noProof/>
          <w:lang w:eastAsia="en-AU"/>
        </w:rPr>
        <w:drawing>
          <wp:anchor distT="0" distB="0" distL="114300" distR="114300" simplePos="0" relativeHeight="251662336" behindDoc="0" locked="0" layoutInCell="1" allowOverlap="1">
            <wp:simplePos x="0" y="0"/>
            <wp:positionH relativeFrom="margin">
              <wp:posOffset>3314700</wp:posOffset>
            </wp:positionH>
            <wp:positionV relativeFrom="paragraph">
              <wp:posOffset>432435</wp:posOffset>
            </wp:positionV>
            <wp:extent cx="3589655" cy="10287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55042" r="56130" b="22610"/>
                    <a:stretch/>
                  </pic:blipFill>
                  <pic:spPr bwMode="auto">
                    <a:xfrm>
                      <a:off x="0" y="0"/>
                      <a:ext cx="3589655" cy="1028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E7D59" w:rsidRPr="00F35704">
        <w:rPr>
          <w:b/>
        </w:rPr>
        <w:t>Did you have to fix any data qualify problems? Detail them.</w:t>
      </w:r>
      <w:r w:rsidR="00162F5D">
        <w:br/>
      </w:r>
      <w:r w:rsidR="00162F5D">
        <w:br/>
      </w:r>
      <w:r w:rsidRPr="00F35704">
        <w:rPr>
          <w:color w:val="5B9BD5" w:themeColor="accent1"/>
        </w:rPr>
        <w:t xml:space="preserve">Yes, I made a certain of replacement for Class variables. </w:t>
      </w:r>
      <w:r w:rsidR="00F35704" w:rsidRPr="00F35704">
        <w:rPr>
          <w:color w:val="5B9BD5" w:themeColor="accent1"/>
        </w:rPr>
        <w:t xml:space="preserve">For example, </w:t>
      </w:r>
      <w:r w:rsidR="00A842ED">
        <w:rPr>
          <w:color w:val="5B9BD5" w:themeColor="accent1"/>
        </w:rPr>
        <w:t>the percentage of missing value in the field of “GENDER” is</w:t>
      </w:r>
      <w:r w:rsidR="00D0091C">
        <w:rPr>
          <w:color w:val="5B9BD5" w:themeColor="accent1"/>
        </w:rPr>
        <w:t xml:space="preserve"> significant, which is about</w:t>
      </w:r>
      <w:r w:rsidR="00A842ED">
        <w:rPr>
          <w:color w:val="5B9BD5" w:themeColor="accent1"/>
        </w:rPr>
        <w:t xml:space="preserve"> 11.25%</w:t>
      </w:r>
      <w:r w:rsidR="00D0091C">
        <w:rPr>
          <w:color w:val="5B9BD5" w:themeColor="accent1"/>
        </w:rPr>
        <w:t>.</w:t>
      </w:r>
      <w:r w:rsidR="00A842ED">
        <w:rPr>
          <w:color w:val="5B9BD5" w:themeColor="accent1"/>
        </w:rPr>
        <w:t xml:space="preserve"> “U”-unknown was used to replace the missing value</w:t>
      </w:r>
      <w:r w:rsidRPr="00F35704">
        <w:rPr>
          <w:color w:val="5B9BD5" w:themeColor="accent1"/>
        </w:rPr>
        <w:t xml:space="preserve"> so that the categories of GENDER reduce to three: “F, M, </w:t>
      </w:r>
      <w:proofErr w:type="gramStart"/>
      <w:r w:rsidRPr="00F35704">
        <w:rPr>
          <w:color w:val="5B9BD5" w:themeColor="accent1"/>
        </w:rPr>
        <w:t>U</w:t>
      </w:r>
      <w:proofErr w:type="gramEnd"/>
      <w:r w:rsidRPr="00F35704">
        <w:rPr>
          <w:color w:val="5B9BD5" w:themeColor="accent1"/>
        </w:rPr>
        <w:t>”.</w:t>
      </w:r>
      <w:r w:rsidR="00A80BB6">
        <w:rPr>
          <w:color w:val="5B9BD5" w:themeColor="accent1"/>
        </w:rPr>
        <w:t xml:space="preserve"> Also,</w:t>
      </w:r>
      <w:r w:rsidRPr="00F35704">
        <w:rPr>
          <w:color w:val="5B9BD5" w:themeColor="accent1"/>
        </w:rPr>
        <w:t xml:space="preserve"> the value </w:t>
      </w:r>
      <w:r w:rsidR="003425FF">
        <w:rPr>
          <w:color w:val="5B9BD5" w:themeColor="accent1"/>
        </w:rPr>
        <w:t xml:space="preserve">in the list of </w:t>
      </w:r>
      <w:r w:rsidRPr="00F35704">
        <w:rPr>
          <w:color w:val="5B9BD5" w:themeColor="accent1"/>
        </w:rPr>
        <w:t>BILL less than $1 is replaced with 1.</w:t>
      </w:r>
    </w:p>
    <w:p w:rsidR="00AF29D8" w:rsidRPr="00AF29D8" w:rsidRDefault="00D019F7" w:rsidP="00D019F7">
      <w:pPr>
        <w:pStyle w:val="ListParagraph"/>
      </w:pPr>
      <w:r>
        <w:rPr>
          <w:noProof/>
          <w:lang w:eastAsia="en-AU"/>
        </w:rPr>
        <w:drawing>
          <wp:anchor distT="0" distB="0" distL="114300" distR="114300" simplePos="0" relativeHeight="251663360" behindDoc="1" locked="0" layoutInCell="1" allowOverlap="1">
            <wp:simplePos x="0" y="0"/>
            <wp:positionH relativeFrom="margin">
              <wp:posOffset>3257550</wp:posOffset>
            </wp:positionH>
            <wp:positionV relativeFrom="paragraph">
              <wp:posOffset>413385</wp:posOffset>
            </wp:positionV>
            <wp:extent cx="3530600" cy="695960"/>
            <wp:effectExtent l="0" t="0" r="0" b="8890"/>
            <wp:wrapTight wrapText="bothSides">
              <wp:wrapPolygon edited="0">
                <wp:start x="0" y="0"/>
                <wp:lineTo x="0" y="21285"/>
                <wp:lineTo x="21445" y="21285"/>
                <wp:lineTo x="2144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2920" t="55323" r="30289" b="35281"/>
                    <a:stretch/>
                  </pic:blipFill>
                  <pic:spPr bwMode="auto">
                    <a:xfrm>
                      <a:off x="0" y="0"/>
                      <a:ext cx="3530600" cy="695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29D8">
        <w:rPr>
          <w:color w:val="5B9BD5" w:themeColor="accent1"/>
        </w:rPr>
        <w:br/>
        <w:t>Meanwhile</w:t>
      </w:r>
      <w:r w:rsidR="00E95826">
        <w:rPr>
          <w:color w:val="5B9BD5" w:themeColor="accent1"/>
        </w:rPr>
        <w:t>, I made one change for Interval Variable – AFFL. After exploring the scale value under AFFL, it regularly scale from 0 to 31, however, there is one value without the equal distance “34”. I replaced it with missing value</w:t>
      </w:r>
      <w:r>
        <w:rPr>
          <w:color w:val="5B9BD5" w:themeColor="accent1"/>
        </w:rPr>
        <w:t xml:space="preserve"> and the missing value is treated as a separate value</w:t>
      </w:r>
      <w:r w:rsidR="00E95826">
        <w:rPr>
          <w:color w:val="5B9BD5" w:themeColor="accent1"/>
        </w:rPr>
        <w:t>.</w:t>
      </w:r>
      <w:r w:rsidR="00E95826" w:rsidRPr="00E95826">
        <w:rPr>
          <w:noProof/>
          <w:lang w:eastAsia="en-AU"/>
        </w:rPr>
        <w:t xml:space="preserve"> </w:t>
      </w:r>
    </w:p>
    <w:p w:rsidR="00AF29D8" w:rsidRDefault="00AF29D8" w:rsidP="00AF29D8">
      <w:pPr>
        <w:pStyle w:val="ListParagraph"/>
      </w:pPr>
    </w:p>
    <w:p w:rsidR="00400E2B" w:rsidRDefault="00400E2B" w:rsidP="00400E2B">
      <w:pPr>
        <w:pStyle w:val="ListParagraph"/>
      </w:pPr>
    </w:p>
    <w:p w:rsidR="00F569A3" w:rsidRDefault="00F569A3" w:rsidP="00400E2B">
      <w:pPr>
        <w:pStyle w:val="ListParagraph"/>
      </w:pPr>
    </w:p>
    <w:p w:rsidR="00A81D9E" w:rsidRDefault="00A81D9E">
      <w:r>
        <w:br w:type="page"/>
      </w:r>
    </w:p>
    <w:p w:rsidR="007E7D59" w:rsidRDefault="007E7D59" w:rsidP="00400E2B">
      <w:pPr>
        <w:pStyle w:val="ListParagraph"/>
      </w:pPr>
      <w:r>
        <w:lastRenderedPageBreak/>
        <w:br/>
      </w:r>
    </w:p>
    <w:p w:rsidR="001048A2" w:rsidRPr="00B607C4" w:rsidRDefault="007E7D59" w:rsidP="00B607C4">
      <w:pPr>
        <w:pStyle w:val="ListParagraph"/>
        <w:numPr>
          <w:ilvl w:val="0"/>
          <w:numId w:val="1"/>
        </w:numPr>
      </w:pPr>
      <w:r>
        <w:t>What variables did you include in the analysis and what were their roles and measurement level set? Justify your choice.</w:t>
      </w:r>
      <w:r>
        <w:br/>
      </w:r>
      <w:r>
        <w:br/>
      </w:r>
      <w:r w:rsidR="00B607C4">
        <w:rPr>
          <w:color w:val="5B9BD5" w:themeColor="accent1"/>
        </w:rPr>
        <w:t>Based on total</w:t>
      </w:r>
      <w:r w:rsidR="005C7E62">
        <w:rPr>
          <w:color w:val="5B9BD5" w:themeColor="accent1"/>
        </w:rPr>
        <w:t xml:space="preserve"> 18 variables, </w:t>
      </w:r>
      <w:r w:rsidR="005C7E62" w:rsidRPr="005C7E62">
        <w:rPr>
          <w:color w:val="5B9BD5" w:themeColor="accent1"/>
        </w:rPr>
        <w:t xml:space="preserve">I chose 1 target and </w:t>
      </w:r>
      <w:r w:rsidR="0017542A">
        <w:rPr>
          <w:color w:val="5B9BD5" w:themeColor="accent1"/>
        </w:rPr>
        <w:t>8</w:t>
      </w:r>
      <w:r w:rsidR="005C7E62" w:rsidRPr="005C7E62">
        <w:rPr>
          <w:color w:val="5B9BD5" w:themeColor="accent1"/>
        </w:rPr>
        <w:t xml:space="preserve"> input variables for the analysis for this case.</w:t>
      </w:r>
      <w:r w:rsidR="005C2BDA">
        <w:rPr>
          <w:color w:val="5B9BD5" w:themeColor="accent1"/>
        </w:rPr>
        <w:t xml:space="preserve"> The following table will list</w:t>
      </w:r>
      <w:r w:rsidR="00B607C4">
        <w:rPr>
          <w:color w:val="5B9BD5" w:themeColor="accent1"/>
        </w:rPr>
        <w:t xml:space="preserve"> in detail </w:t>
      </w:r>
      <w:r w:rsidR="005C2BDA">
        <w:rPr>
          <w:color w:val="5B9BD5" w:themeColor="accent1"/>
        </w:rPr>
        <w:t>their modelling role and measurement level respectively and the necessary justification.</w:t>
      </w:r>
    </w:p>
    <w:p w:rsidR="00B607C4" w:rsidRDefault="00B607C4" w:rsidP="00B607C4">
      <w:pPr>
        <w:pStyle w:val="ListParagraph"/>
      </w:pPr>
    </w:p>
    <w:tbl>
      <w:tblPr>
        <w:tblStyle w:val="TableGrid"/>
        <w:tblW w:w="0" w:type="auto"/>
        <w:tblInd w:w="720" w:type="dxa"/>
        <w:tblLook w:val="04A0" w:firstRow="1" w:lastRow="0" w:firstColumn="1" w:lastColumn="0" w:noHBand="0" w:noVBand="1"/>
      </w:tblPr>
      <w:tblGrid>
        <w:gridCol w:w="1607"/>
        <w:gridCol w:w="929"/>
        <w:gridCol w:w="3543"/>
        <w:gridCol w:w="993"/>
        <w:gridCol w:w="2664"/>
      </w:tblGrid>
      <w:tr w:rsidR="00B607C4" w:rsidRPr="00B607C4" w:rsidTr="0017542A">
        <w:tc>
          <w:tcPr>
            <w:tcW w:w="1607" w:type="dxa"/>
          </w:tcPr>
          <w:p w:rsidR="001E2242" w:rsidRPr="00B607C4" w:rsidRDefault="001E2242" w:rsidP="001048A2">
            <w:pPr>
              <w:pStyle w:val="ListParagraph"/>
              <w:ind w:left="0"/>
              <w:jc w:val="center"/>
              <w:rPr>
                <w:b/>
                <w:i/>
                <w:color w:val="5B9BD5" w:themeColor="accent1"/>
                <w:sz w:val="20"/>
                <w:szCs w:val="20"/>
              </w:rPr>
            </w:pPr>
            <w:r w:rsidRPr="00B607C4">
              <w:rPr>
                <w:b/>
                <w:i/>
                <w:color w:val="5B9BD5" w:themeColor="accent1"/>
                <w:sz w:val="20"/>
                <w:szCs w:val="20"/>
              </w:rPr>
              <w:t>Variable Name</w:t>
            </w:r>
          </w:p>
        </w:tc>
        <w:tc>
          <w:tcPr>
            <w:tcW w:w="929" w:type="dxa"/>
          </w:tcPr>
          <w:p w:rsidR="001E2242" w:rsidRPr="00B607C4" w:rsidRDefault="001E2242" w:rsidP="001048A2">
            <w:pPr>
              <w:pStyle w:val="ListParagraph"/>
              <w:ind w:left="0"/>
              <w:jc w:val="center"/>
              <w:rPr>
                <w:b/>
                <w:i/>
                <w:color w:val="5B9BD5" w:themeColor="accent1"/>
                <w:sz w:val="20"/>
                <w:szCs w:val="20"/>
              </w:rPr>
            </w:pPr>
            <w:r w:rsidRPr="00B607C4">
              <w:rPr>
                <w:b/>
                <w:i/>
                <w:color w:val="5B9BD5" w:themeColor="accent1"/>
                <w:sz w:val="20"/>
                <w:szCs w:val="20"/>
              </w:rPr>
              <w:t>Role</w:t>
            </w:r>
          </w:p>
        </w:tc>
        <w:tc>
          <w:tcPr>
            <w:tcW w:w="3543" w:type="dxa"/>
          </w:tcPr>
          <w:p w:rsidR="001E2242" w:rsidRPr="00B607C4" w:rsidRDefault="001E2242" w:rsidP="001048A2">
            <w:pPr>
              <w:pStyle w:val="ListParagraph"/>
              <w:ind w:left="0"/>
              <w:jc w:val="center"/>
              <w:rPr>
                <w:b/>
                <w:i/>
                <w:color w:val="5B9BD5" w:themeColor="accent1"/>
                <w:sz w:val="20"/>
                <w:szCs w:val="20"/>
              </w:rPr>
            </w:pPr>
            <w:r w:rsidRPr="00B607C4">
              <w:rPr>
                <w:b/>
                <w:i/>
                <w:color w:val="5B9BD5" w:themeColor="accent1"/>
                <w:sz w:val="20"/>
                <w:szCs w:val="20"/>
              </w:rPr>
              <w:t>Reason</w:t>
            </w:r>
          </w:p>
        </w:tc>
        <w:tc>
          <w:tcPr>
            <w:tcW w:w="993" w:type="dxa"/>
          </w:tcPr>
          <w:p w:rsidR="001E2242" w:rsidRPr="00B607C4" w:rsidRDefault="001E2242" w:rsidP="001048A2">
            <w:pPr>
              <w:pStyle w:val="ListParagraph"/>
              <w:ind w:left="0"/>
              <w:jc w:val="center"/>
              <w:rPr>
                <w:b/>
                <w:i/>
                <w:color w:val="5B9BD5" w:themeColor="accent1"/>
                <w:sz w:val="20"/>
                <w:szCs w:val="20"/>
              </w:rPr>
            </w:pPr>
            <w:r w:rsidRPr="00B607C4">
              <w:rPr>
                <w:b/>
                <w:i/>
                <w:color w:val="5B9BD5" w:themeColor="accent1"/>
                <w:sz w:val="20"/>
                <w:szCs w:val="20"/>
              </w:rPr>
              <w:t>Level</w:t>
            </w:r>
          </w:p>
        </w:tc>
        <w:tc>
          <w:tcPr>
            <w:tcW w:w="2664" w:type="dxa"/>
          </w:tcPr>
          <w:p w:rsidR="001E2242" w:rsidRPr="00B607C4" w:rsidRDefault="001E2242" w:rsidP="001048A2">
            <w:pPr>
              <w:pStyle w:val="ListParagraph"/>
              <w:ind w:left="0"/>
              <w:jc w:val="center"/>
              <w:rPr>
                <w:b/>
                <w:i/>
                <w:color w:val="5B9BD5" w:themeColor="accent1"/>
                <w:sz w:val="20"/>
                <w:szCs w:val="20"/>
              </w:rPr>
            </w:pPr>
            <w:r w:rsidRPr="00B607C4">
              <w:rPr>
                <w:b/>
                <w:i/>
                <w:color w:val="5B9BD5" w:themeColor="accent1"/>
                <w:sz w:val="20"/>
                <w:szCs w:val="20"/>
              </w:rPr>
              <w:t>Reason</w:t>
            </w:r>
          </w:p>
        </w:tc>
      </w:tr>
      <w:tr w:rsidR="00B607C4" w:rsidRPr="00B607C4" w:rsidTr="0017542A">
        <w:tc>
          <w:tcPr>
            <w:tcW w:w="1607" w:type="dxa"/>
          </w:tcPr>
          <w:p w:rsidR="001E2242" w:rsidRPr="00B607C4" w:rsidRDefault="001E2242" w:rsidP="001048A2">
            <w:pPr>
              <w:pStyle w:val="ListParagraph"/>
              <w:ind w:left="0"/>
              <w:rPr>
                <w:color w:val="5B9BD5" w:themeColor="accent1"/>
                <w:sz w:val="20"/>
                <w:szCs w:val="20"/>
                <w:highlight w:val="yellow"/>
              </w:rPr>
            </w:pPr>
            <w:r w:rsidRPr="00B607C4">
              <w:rPr>
                <w:color w:val="5B9BD5" w:themeColor="accent1"/>
                <w:sz w:val="20"/>
                <w:szCs w:val="20"/>
                <w:highlight w:val="yellow"/>
              </w:rPr>
              <w:t>AFFL</w:t>
            </w:r>
          </w:p>
        </w:tc>
        <w:tc>
          <w:tcPr>
            <w:tcW w:w="929" w:type="dxa"/>
          </w:tcPr>
          <w:p w:rsidR="001E2242" w:rsidRPr="00B607C4" w:rsidRDefault="001E2242" w:rsidP="001048A2">
            <w:pPr>
              <w:pStyle w:val="ListParagraph"/>
              <w:ind w:left="0"/>
              <w:rPr>
                <w:color w:val="5B9BD5" w:themeColor="accent1"/>
                <w:sz w:val="20"/>
                <w:szCs w:val="20"/>
                <w:highlight w:val="yellow"/>
              </w:rPr>
            </w:pPr>
            <w:r w:rsidRPr="00B607C4">
              <w:rPr>
                <w:color w:val="5B9BD5" w:themeColor="accent1"/>
                <w:sz w:val="20"/>
                <w:szCs w:val="20"/>
                <w:highlight w:val="yellow"/>
              </w:rPr>
              <w:t>Input</w:t>
            </w:r>
          </w:p>
        </w:tc>
        <w:tc>
          <w:tcPr>
            <w:tcW w:w="3543" w:type="dxa"/>
          </w:tcPr>
          <w:p w:rsidR="001E2242" w:rsidRPr="00B607C4" w:rsidRDefault="00072C6A" w:rsidP="00072C6A">
            <w:pPr>
              <w:pStyle w:val="ListParagraph"/>
              <w:ind w:left="0"/>
              <w:rPr>
                <w:color w:val="5B9BD5" w:themeColor="accent1"/>
                <w:sz w:val="20"/>
                <w:szCs w:val="20"/>
              </w:rPr>
            </w:pPr>
            <w:r>
              <w:rPr>
                <w:color w:val="5B9BD5" w:themeColor="accent1"/>
                <w:sz w:val="20"/>
                <w:szCs w:val="20"/>
              </w:rPr>
              <w:t>Necessary to explore the relationship between AFFL and ORGYN.</w:t>
            </w:r>
          </w:p>
        </w:tc>
        <w:tc>
          <w:tcPr>
            <w:tcW w:w="993" w:type="dxa"/>
          </w:tcPr>
          <w:p w:rsidR="001E2242" w:rsidRPr="00B607C4" w:rsidRDefault="001E2242" w:rsidP="001048A2">
            <w:pPr>
              <w:pStyle w:val="ListParagraph"/>
              <w:ind w:left="0"/>
              <w:rPr>
                <w:color w:val="5B9BD5" w:themeColor="accent1"/>
                <w:sz w:val="20"/>
                <w:szCs w:val="20"/>
              </w:rPr>
            </w:pPr>
            <w:r w:rsidRPr="00B607C4">
              <w:rPr>
                <w:color w:val="5B9BD5" w:themeColor="accent1"/>
                <w:sz w:val="20"/>
                <w:szCs w:val="20"/>
              </w:rPr>
              <w:t>Interval</w:t>
            </w:r>
          </w:p>
        </w:tc>
        <w:tc>
          <w:tcPr>
            <w:tcW w:w="2664" w:type="dxa"/>
          </w:tcPr>
          <w:p w:rsidR="001E2242" w:rsidRPr="00B607C4" w:rsidRDefault="00B607C4" w:rsidP="00B607C4">
            <w:pPr>
              <w:rPr>
                <w:color w:val="5B9BD5" w:themeColor="accent1"/>
                <w:sz w:val="20"/>
                <w:szCs w:val="20"/>
              </w:rPr>
            </w:pPr>
            <w:r>
              <w:rPr>
                <w:color w:val="5B9BD5" w:themeColor="accent1"/>
                <w:sz w:val="20"/>
                <w:szCs w:val="20"/>
              </w:rPr>
              <w:t>Grade scales is equally from 1 to 30</w:t>
            </w:r>
          </w:p>
        </w:tc>
      </w:tr>
      <w:tr w:rsidR="00B607C4" w:rsidRPr="00B607C4" w:rsidTr="0017542A">
        <w:tc>
          <w:tcPr>
            <w:tcW w:w="1607" w:type="dxa"/>
          </w:tcPr>
          <w:p w:rsidR="001E2242" w:rsidRPr="00B607C4" w:rsidRDefault="001E2242" w:rsidP="001048A2">
            <w:pPr>
              <w:pStyle w:val="ListParagraph"/>
              <w:ind w:left="0"/>
              <w:rPr>
                <w:color w:val="5B9BD5" w:themeColor="accent1"/>
                <w:sz w:val="20"/>
                <w:szCs w:val="20"/>
                <w:highlight w:val="yellow"/>
              </w:rPr>
            </w:pPr>
            <w:r w:rsidRPr="00B607C4">
              <w:rPr>
                <w:color w:val="5B9BD5" w:themeColor="accent1"/>
                <w:sz w:val="20"/>
                <w:szCs w:val="20"/>
                <w:highlight w:val="yellow"/>
              </w:rPr>
              <w:t>AGE</w:t>
            </w:r>
          </w:p>
        </w:tc>
        <w:tc>
          <w:tcPr>
            <w:tcW w:w="929" w:type="dxa"/>
          </w:tcPr>
          <w:p w:rsidR="001E2242" w:rsidRPr="00B607C4" w:rsidRDefault="001E2242" w:rsidP="001048A2">
            <w:pPr>
              <w:pStyle w:val="ListParagraph"/>
              <w:ind w:left="0"/>
              <w:rPr>
                <w:color w:val="5B9BD5" w:themeColor="accent1"/>
                <w:sz w:val="20"/>
                <w:szCs w:val="20"/>
                <w:highlight w:val="yellow"/>
              </w:rPr>
            </w:pPr>
            <w:r w:rsidRPr="00B607C4">
              <w:rPr>
                <w:color w:val="5B9BD5" w:themeColor="accent1"/>
                <w:sz w:val="20"/>
                <w:szCs w:val="20"/>
                <w:highlight w:val="yellow"/>
              </w:rPr>
              <w:t>Input</w:t>
            </w:r>
          </w:p>
        </w:tc>
        <w:tc>
          <w:tcPr>
            <w:tcW w:w="3543" w:type="dxa"/>
          </w:tcPr>
          <w:p w:rsidR="001E2242" w:rsidRDefault="00072C6A" w:rsidP="00072C6A">
            <w:pPr>
              <w:pStyle w:val="ListParagraph"/>
              <w:ind w:left="0"/>
              <w:rPr>
                <w:color w:val="5B9BD5" w:themeColor="accent1"/>
                <w:sz w:val="20"/>
                <w:szCs w:val="20"/>
              </w:rPr>
            </w:pPr>
            <w:r>
              <w:rPr>
                <w:color w:val="5B9BD5" w:themeColor="accent1"/>
                <w:sz w:val="20"/>
                <w:szCs w:val="20"/>
              </w:rPr>
              <w:t>Reject AGEGRP1, AGEGRP2, DOB, because they contains the same information. Also, t</w:t>
            </w:r>
            <w:r w:rsidR="00B607C4">
              <w:rPr>
                <w:color w:val="5B9BD5" w:themeColor="accent1"/>
                <w:sz w:val="20"/>
                <w:szCs w:val="20"/>
              </w:rPr>
              <w:t>he numeric value</w:t>
            </w:r>
            <w:r w:rsidR="00DE50AF" w:rsidRPr="00B607C4">
              <w:rPr>
                <w:color w:val="5B9BD5" w:themeColor="accent1"/>
                <w:sz w:val="20"/>
                <w:szCs w:val="20"/>
              </w:rPr>
              <w:t xml:space="preserve"> is easier to be handled by the software.</w:t>
            </w:r>
          </w:p>
          <w:p w:rsidR="00072C6A" w:rsidRPr="00B607C4" w:rsidRDefault="00072C6A" w:rsidP="00072C6A">
            <w:pPr>
              <w:pStyle w:val="ListParagraph"/>
              <w:ind w:left="0"/>
              <w:rPr>
                <w:color w:val="5B9BD5" w:themeColor="accent1"/>
                <w:sz w:val="20"/>
                <w:szCs w:val="20"/>
              </w:rPr>
            </w:pPr>
            <w:r>
              <w:rPr>
                <w:color w:val="5B9BD5" w:themeColor="accent1"/>
                <w:sz w:val="20"/>
                <w:szCs w:val="20"/>
              </w:rPr>
              <w:t>Necessary to explore the relationship between AGE and ORGYN.</w:t>
            </w:r>
          </w:p>
        </w:tc>
        <w:tc>
          <w:tcPr>
            <w:tcW w:w="993" w:type="dxa"/>
          </w:tcPr>
          <w:p w:rsidR="001E2242" w:rsidRPr="00B607C4" w:rsidRDefault="001E2242" w:rsidP="001048A2">
            <w:pPr>
              <w:pStyle w:val="ListParagraph"/>
              <w:ind w:left="0"/>
              <w:rPr>
                <w:color w:val="5B9BD5" w:themeColor="accent1"/>
                <w:sz w:val="20"/>
                <w:szCs w:val="20"/>
              </w:rPr>
            </w:pPr>
            <w:r w:rsidRPr="00B607C4">
              <w:rPr>
                <w:color w:val="5B9BD5" w:themeColor="accent1"/>
                <w:sz w:val="20"/>
                <w:szCs w:val="20"/>
              </w:rPr>
              <w:t>Interval</w:t>
            </w:r>
          </w:p>
        </w:tc>
        <w:tc>
          <w:tcPr>
            <w:tcW w:w="2664" w:type="dxa"/>
          </w:tcPr>
          <w:p w:rsidR="001E2242" w:rsidRPr="00B607C4" w:rsidRDefault="00B607C4" w:rsidP="001048A2">
            <w:pPr>
              <w:pStyle w:val="ListParagraph"/>
              <w:ind w:left="0"/>
              <w:rPr>
                <w:color w:val="5B9BD5" w:themeColor="accent1"/>
                <w:sz w:val="20"/>
                <w:szCs w:val="20"/>
              </w:rPr>
            </w:pPr>
            <w:r>
              <w:rPr>
                <w:color w:val="5B9BD5" w:themeColor="accent1"/>
                <w:sz w:val="20"/>
                <w:szCs w:val="20"/>
              </w:rPr>
              <w:t>Age range comes from 18 to 79 with equally gap.</w:t>
            </w:r>
          </w:p>
        </w:tc>
      </w:tr>
      <w:tr w:rsidR="00B607C4" w:rsidRPr="00B607C4" w:rsidTr="0017542A">
        <w:tc>
          <w:tcPr>
            <w:tcW w:w="1607" w:type="dxa"/>
          </w:tcPr>
          <w:p w:rsidR="001E2242" w:rsidRPr="00B607C4" w:rsidRDefault="00072C6A" w:rsidP="001048A2">
            <w:pPr>
              <w:pStyle w:val="ListParagraph"/>
              <w:ind w:left="0"/>
              <w:rPr>
                <w:color w:val="5B9BD5" w:themeColor="accent1"/>
                <w:sz w:val="20"/>
                <w:szCs w:val="20"/>
                <w:highlight w:val="yellow"/>
              </w:rPr>
            </w:pPr>
            <w:r>
              <w:rPr>
                <w:color w:val="5B9BD5" w:themeColor="accent1"/>
                <w:sz w:val="20"/>
                <w:szCs w:val="20"/>
                <w:highlight w:val="yellow"/>
              </w:rPr>
              <w:t>BILL</w:t>
            </w:r>
          </w:p>
        </w:tc>
        <w:tc>
          <w:tcPr>
            <w:tcW w:w="929" w:type="dxa"/>
          </w:tcPr>
          <w:p w:rsidR="001E2242" w:rsidRPr="00B607C4" w:rsidRDefault="001E2242" w:rsidP="007C175C">
            <w:pPr>
              <w:rPr>
                <w:color w:val="5B9BD5" w:themeColor="accent1"/>
                <w:sz w:val="20"/>
                <w:szCs w:val="20"/>
                <w:highlight w:val="yellow"/>
              </w:rPr>
            </w:pPr>
            <w:r w:rsidRPr="00B607C4">
              <w:rPr>
                <w:color w:val="5B9BD5" w:themeColor="accent1"/>
                <w:sz w:val="20"/>
                <w:szCs w:val="20"/>
                <w:highlight w:val="yellow"/>
              </w:rPr>
              <w:t>Input</w:t>
            </w:r>
          </w:p>
        </w:tc>
        <w:tc>
          <w:tcPr>
            <w:tcW w:w="3543" w:type="dxa"/>
          </w:tcPr>
          <w:p w:rsidR="001E2242" w:rsidRPr="00B607C4" w:rsidRDefault="00072C6A" w:rsidP="00072C6A">
            <w:pPr>
              <w:rPr>
                <w:color w:val="5B9BD5" w:themeColor="accent1"/>
                <w:sz w:val="20"/>
                <w:szCs w:val="20"/>
              </w:rPr>
            </w:pPr>
            <w:r>
              <w:rPr>
                <w:color w:val="5B9BD5" w:themeColor="accent1"/>
                <w:sz w:val="20"/>
                <w:szCs w:val="20"/>
              </w:rPr>
              <w:t>Necessary to explore the relationship between the amount of the customer spent and ORGYN.</w:t>
            </w:r>
          </w:p>
        </w:tc>
        <w:tc>
          <w:tcPr>
            <w:tcW w:w="993" w:type="dxa"/>
          </w:tcPr>
          <w:p w:rsidR="001E2242" w:rsidRPr="00B607C4" w:rsidRDefault="001E2242" w:rsidP="001B7895">
            <w:pPr>
              <w:rPr>
                <w:color w:val="5B9BD5" w:themeColor="accent1"/>
                <w:sz w:val="20"/>
                <w:szCs w:val="20"/>
              </w:rPr>
            </w:pPr>
            <w:r w:rsidRPr="00B607C4">
              <w:rPr>
                <w:color w:val="5B9BD5" w:themeColor="accent1"/>
                <w:sz w:val="20"/>
                <w:szCs w:val="20"/>
              </w:rPr>
              <w:t>Nominal</w:t>
            </w:r>
          </w:p>
        </w:tc>
        <w:tc>
          <w:tcPr>
            <w:tcW w:w="2664" w:type="dxa"/>
          </w:tcPr>
          <w:p w:rsidR="001E2242" w:rsidRPr="00B607C4" w:rsidRDefault="000F20AE" w:rsidP="000F20AE">
            <w:pPr>
              <w:rPr>
                <w:color w:val="5B9BD5" w:themeColor="accent1"/>
                <w:sz w:val="20"/>
                <w:szCs w:val="20"/>
              </w:rPr>
            </w:pPr>
            <w:r>
              <w:rPr>
                <w:color w:val="5B9BD5" w:themeColor="accent1"/>
                <w:sz w:val="20"/>
                <w:szCs w:val="20"/>
              </w:rPr>
              <w:t>More distinct values without ordering.</w:t>
            </w:r>
          </w:p>
        </w:tc>
      </w:tr>
      <w:tr w:rsidR="00B607C4" w:rsidRPr="00B607C4" w:rsidTr="0017542A">
        <w:tc>
          <w:tcPr>
            <w:tcW w:w="1607" w:type="dxa"/>
          </w:tcPr>
          <w:p w:rsidR="001E2242" w:rsidRPr="00B607C4" w:rsidRDefault="001E2242" w:rsidP="001048A2">
            <w:pPr>
              <w:pStyle w:val="ListParagraph"/>
              <w:ind w:left="0"/>
              <w:rPr>
                <w:color w:val="5B9BD5" w:themeColor="accent1"/>
                <w:sz w:val="20"/>
                <w:szCs w:val="20"/>
                <w:highlight w:val="yellow"/>
              </w:rPr>
            </w:pPr>
            <w:r w:rsidRPr="00B607C4">
              <w:rPr>
                <w:color w:val="5B9BD5" w:themeColor="accent1"/>
                <w:sz w:val="20"/>
                <w:szCs w:val="20"/>
                <w:highlight w:val="yellow"/>
              </w:rPr>
              <w:t>CLASS</w:t>
            </w:r>
          </w:p>
        </w:tc>
        <w:tc>
          <w:tcPr>
            <w:tcW w:w="929" w:type="dxa"/>
          </w:tcPr>
          <w:p w:rsidR="001E2242" w:rsidRPr="00B607C4" w:rsidRDefault="001E2242" w:rsidP="001048A2">
            <w:pPr>
              <w:pStyle w:val="ListParagraph"/>
              <w:ind w:left="0"/>
              <w:rPr>
                <w:color w:val="5B9BD5" w:themeColor="accent1"/>
                <w:sz w:val="20"/>
                <w:szCs w:val="20"/>
                <w:highlight w:val="yellow"/>
              </w:rPr>
            </w:pPr>
            <w:r w:rsidRPr="00B607C4">
              <w:rPr>
                <w:color w:val="5B9BD5" w:themeColor="accent1"/>
                <w:sz w:val="20"/>
                <w:szCs w:val="20"/>
                <w:highlight w:val="yellow"/>
              </w:rPr>
              <w:t>Input</w:t>
            </w:r>
          </w:p>
        </w:tc>
        <w:tc>
          <w:tcPr>
            <w:tcW w:w="3543" w:type="dxa"/>
          </w:tcPr>
          <w:p w:rsidR="001E2242" w:rsidRPr="00B607C4" w:rsidRDefault="001E2242" w:rsidP="001048A2">
            <w:pPr>
              <w:pStyle w:val="ListParagraph"/>
              <w:ind w:left="0"/>
              <w:rPr>
                <w:color w:val="5B9BD5" w:themeColor="accent1"/>
                <w:sz w:val="20"/>
                <w:szCs w:val="20"/>
              </w:rPr>
            </w:pPr>
          </w:p>
        </w:tc>
        <w:tc>
          <w:tcPr>
            <w:tcW w:w="993" w:type="dxa"/>
          </w:tcPr>
          <w:p w:rsidR="001E2242" w:rsidRPr="00B607C4" w:rsidRDefault="001E2242" w:rsidP="001048A2">
            <w:pPr>
              <w:pStyle w:val="ListParagraph"/>
              <w:ind w:left="0"/>
              <w:rPr>
                <w:color w:val="5B9BD5" w:themeColor="accent1"/>
                <w:sz w:val="20"/>
                <w:szCs w:val="20"/>
              </w:rPr>
            </w:pPr>
            <w:r w:rsidRPr="00B607C4">
              <w:rPr>
                <w:color w:val="5B9BD5" w:themeColor="accent1"/>
                <w:sz w:val="20"/>
                <w:szCs w:val="20"/>
              </w:rPr>
              <w:t>Ordinal</w:t>
            </w:r>
          </w:p>
        </w:tc>
        <w:tc>
          <w:tcPr>
            <w:tcW w:w="2664" w:type="dxa"/>
          </w:tcPr>
          <w:p w:rsidR="001E2242" w:rsidRPr="00B607C4" w:rsidRDefault="00B607C4" w:rsidP="001048A2">
            <w:pPr>
              <w:pStyle w:val="ListParagraph"/>
              <w:ind w:left="0"/>
              <w:rPr>
                <w:color w:val="5B9BD5" w:themeColor="accent1"/>
                <w:sz w:val="20"/>
                <w:szCs w:val="20"/>
              </w:rPr>
            </w:pPr>
            <w:r>
              <w:rPr>
                <w:color w:val="5B9BD5" w:themeColor="accent1"/>
                <w:sz w:val="20"/>
                <w:szCs w:val="20"/>
              </w:rPr>
              <w:t>Four status follows clear hierarchy.</w:t>
            </w:r>
          </w:p>
        </w:tc>
      </w:tr>
      <w:tr w:rsidR="00B607C4" w:rsidRPr="00B607C4" w:rsidTr="0017542A">
        <w:tc>
          <w:tcPr>
            <w:tcW w:w="1607" w:type="dxa"/>
          </w:tcPr>
          <w:p w:rsidR="001E2242" w:rsidRPr="00B607C4" w:rsidRDefault="001E2242" w:rsidP="001048A2">
            <w:pPr>
              <w:pStyle w:val="ListParagraph"/>
              <w:ind w:left="0"/>
              <w:rPr>
                <w:color w:val="5B9BD5" w:themeColor="accent1"/>
                <w:sz w:val="20"/>
                <w:szCs w:val="20"/>
              </w:rPr>
            </w:pPr>
            <w:r w:rsidRPr="00B607C4">
              <w:rPr>
                <w:color w:val="5B9BD5" w:themeColor="accent1"/>
                <w:sz w:val="20"/>
                <w:szCs w:val="20"/>
              </w:rPr>
              <w:t>CUSTID</w:t>
            </w:r>
          </w:p>
        </w:tc>
        <w:tc>
          <w:tcPr>
            <w:tcW w:w="929" w:type="dxa"/>
          </w:tcPr>
          <w:p w:rsidR="001E2242" w:rsidRPr="00B607C4" w:rsidRDefault="001E2242" w:rsidP="007C175C">
            <w:pPr>
              <w:rPr>
                <w:color w:val="5B9BD5" w:themeColor="accent1"/>
                <w:sz w:val="20"/>
                <w:szCs w:val="20"/>
              </w:rPr>
            </w:pPr>
            <w:r w:rsidRPr="00B607C4">
              <w:rPr>
                <w:color w:val="5B9BD5" w:themeColor="accent1"/>
                <w:sz w:val="20"/>
                <w:szCs w:val="20"/>
              </w:rPr>
              <w:t>Rejected</w:t>
            </w:r>
          </w:p>
        </w:tc>
        <w:tc>
          <w:tcPr>
            <w:tcW w:w="3543" w:type="dxa"/>
          </w:tcPr>
          <w:p w:rsidR="001E2242" w:rsidRPr="00B607C4" w:rsidRDefault="00DE50AF" w:rsidP="001B7895">
            <w:pPr>
              <w:rPr>
                <w:color w:val="5B9BD5" w:themeColor="accent1"/>
                <w:sz w:val="20"/>
                <w:szCs w:val="20"/>
              </w:rPr>
            </w:pPr>
            <w:r w:rsidRPr="00B607C4">
              <w:rPr>
                <w:color w:val="5B9BD5" w:themeColor="accent1"/>
                <w:sz w:val="20"/>
                <w:szCs w:val="20"/>
              </w:rPr>
              <w:t>Unique character for each custom</w:t>
            </w:r>
            <w:r w:rsidR="00F72E44" w:rsidRPr="00B607C4">
              <w:rPr>
                <w:color w:val="5B9BD5" w:themeColor="accent1"/>
                <w:sz w:val="20"/>
                <w:szCs w:val="20"/>
              </w:rPr>
              <w:t>er, it is not necessary for the</w:t>
            </w:r>
            <w:r w:rsidRPr="00B607C4">
              <w:rPr>
                <w:color w:val="5B9BD5" w:themeColor="accent1"/>
                <w:sz w:val="20"/>
                <w:szCs w:val="20"/>
              </w:rPr>
              <w:t xml:space="preserve"> analysis.</w:t>
            </w:r>
          </w:p>
        </w:tc>
        <w:tc>
          <w:tcPr>
            <w:tcW w:w="993" w:type="dxa"/>
          </w:tcPr>
          <w:p w:rsidR="001E2242" w:rsidRPr="00B607C4" w:rsidRDefault="001E2242" w:rsidP="001B7895">
            <w:pPr>
              <w:rPr>
                <w:color w:val="5B9BD5" w:themeColor="accent1"/>
                <w:sz w:val="20"/>
                <w:szCs w:val="20"/>
              </w:rPr>
            </w:pPr>
            <w:r w:rsidRPr="00B607C4">
              <w:rPr>
                <w:color w:val="5B9BD5" w:themeColor="accent1"/>
                <w:sz w:val="20"/>
                <w:szCs w:val="20"/>
              </w:rPr>
              <w:t>Nominal</w:t>
            </w:r>
          </w:p>
        </w:tc>
        <w:tc>
          <w:tcPr>
            <w:tcW w:w="2664" w:type="dxa"/>
          </w:tcPr>
          <w:p w:rsidR="001E2242" w:rsidRPr="00B607C4" w:rsidRDefault="000F20AE" w:rsidP="000F20AE">
            <w:pPr>
              <w:rPr>
                <w:color w:val="5B9BD5" w:themeColor="accent1"/>
                <w:sz w:val="20"/>
                <w:szCs w:val="20"/>
              </w:rPr>
            </w:pPr>
            <w:r>
              <w:rPr>
                <w:color w:val="5B9BD5" w:themeColor="accent1"/>
                <w:sz w:val="20"/>
                <w:szCs w:val="20"/>
              </w:rPr>
              <w:t>More distinct values without ordering.</w:t>
            </w:r>
          </w:p>
        </w:tc>
      </w:tr>
      <w:tr w:rsidR="00B607C4" w:rsidRPr="00B607C4" w:rsidTr="0017542A">
        <w:tc>
          <w:tcPr>
            <w:tcW w:w="1607" w:type="dxa"/>
          </w:tcPr>
          <w:p w:rsidR="00F72E44" w:rsidRPr="00B607C4" w:rsidRDefault="00F72E44" w:rsidP="00F72E44">
            <w:pPr>
              <w:pStyle w:val="ListParagraph"/>
              <w:ind w:left="0"/>
              <w:rPr>
                <w:color w:val="5B9BD5" w:themeColor="accent1"/>
                <w:sz w:val="20"/>
                <w:szCs w:val="20"/>
              </w:rPr>
            </w:pPr>
            <w:r w:rsidRPr="00B607C4">
              <w:rPr>
                <w:color w:val="5B9BD5" w:themeColor="accent1"/>
                <w:sz w:val="20"/>
                <w:szCs w:val="20"/>
              </w:rPr>
              <w:t xml:space="preserve">EDATE </w:t>
            </w:r>
          </w:p>
        </w:tc>
        <w:tc>
          <w:tcPr>
            <w:tcW w:w="929" w:type="dxa"/>
          </w:tcPr>
          <w:p w:rsidR="00F72E44" w:rsidRPr="00B607C4" w:rsidRDefault="00F72E44" w:rsidP="00F72E44">
            <w:pPr>
              <w:rPr>
                <w:color w:val="5B9BD5" w:themeColor="accent1"/>
                <w:sz w:val="20"/>
                <w:szCs w:val="20"/>
              </w:rPr>
            </w:pPr>
            <w:r w:rsidRPr="00B607C4">
              <w:rPr>
                <w:color w:val="5B9BD5" w:themeColor="accent1"/>
                <w:sz w:val="20"/>
                <w:szCs w:val="20"/>
              </w:rPr>
              <w:t>Rejected</w:t>
            </w:r>
          </w:p>
        </w:tc>
        <w:tc>
          <w:tcPr>
            <w:tcW w:w="3543" w:type="dxa"/>
          </w:tcPr>
          <w:p w:rsidR="00F72E44" w:rsidRPr="00B607C4" w:rsidRDefault="00F72E44" w:rsidP="00F72E44">
            <w:pPr>
              <w:pStyle w:val="ListParagraph"/>
              <w:ind w:left="0"/>
              <w:rPr>
                <w:color w:val="5B9BD5" w:themeColor="accent1"/>
                <w:sz w:val="20"/>
                <w:szCs w:val="20"/>
              </w:rPr>
            </w:pPr>
            <w:r w:rsidRPr="00B607C4">
              <w:rPr>
                <w:color w:val="5B9BD5" w:themeColor="accent1"/>
                <w:sz w:val="20"/>
                <w:szCs w:val="20"/>
              </w:rPr>
              <w:t>Not necessary for the analysis.</w:t>
            </w:r>
          </w:p>
        </w:tc>
        <w:tc>
          <w:tcPr>
            <w:tcW w:w="993" w:type="dxa"/>
          </w:tcPr>
          <w:p w:rsidR="00F72E44" w:rsidRPr="00B607C4" w:rsidRDefault="00F72E44" w:rsidP="00F72E44">
            <w:pPr>
              <w:rPr>
                <w:color w:val="5B9BD5" w:themeColor="accent1"/>
                <w:sz w:val="20"/>
                <w:szCs w:val="20"/>
              </w:rPr>
            </w:pPr>
            <w:r w:rsidRPr="00B607C4">
              <w:rPr>
                <w:color w:val="5B9BD5" w:themeColor="accent1"/>
                <w:sz w:val="20"/>
                <w:szCs w:val="20"/>
              </w:rPr>
              <w:t>Unary</w:t>
            </w:r>
          </w:p>
        </w:tc>
        <w:tc>
          <w:tcPr>
            <w:tcW w:w="2664" w:type="dxa"/>
          </w:tcPr>
          <w:p w:rsidR="00F72E44" w:rsidRPr="00B607C4" w:rsidRDefault="00F72E44" w:rsidP="00F72E44">
            <w:pPr>
              <w:ind w:left="360"/>
              <w:rPr>
                <w:color w:val="5B9BD5" w:themeColor="accent1"/>
                <w:sz w:val="20"/>
                <w:szCs w:val="20"/>
              </w:rPr>
            </w:pPr>
          </w:p>
        </w:tc>
      </w:tr>
      <w:tr w:rsidR="00B607C4" w:rsidRPr="00B607C4" w:rsidTr="0017542A">
        <w:tc>
          <w:tcPr>
            <w:tcW w:w="1607" w:type="dxa"/>
          </w:tcPr>
          <w:p w:rsidR="00F72E44" w:rsidRPr="00B607C4" w:rsidRDefault="00F72E44" w:rsidP="00F72E44">
            <w:pPr>
              <w:pStyle w:val="ListParagraph"/>
              <w:ind w:left="0"/>
              <w:rPr>
                <w:color w:val="5B9BD5" w:themeColor="accent1"/>
                <w:sz w:val="20"/>
                <w:szCs w:val="20"/>
                <w:highlight w:val="yellow"/>
              </w:rPr>
            </w:pPr>
            <w:r w:rsidRPr="00B607C4">
              <w:rPr>
                <w:color w:val="5B9BD5" w:themeColor="accent1"/>
                <w:sz w:val="20"/>
                <w:szCs w:val="20"/>
                <w:highlight w:val="yellow"/>
              </w:rPr>
              <w:t>GENDER</w:t>
            </w:r>
          </w:p>
        </w:tc>
        <w:tc>
          <w:tcPr>
            <w:tcW w:w="929" w:type="dxa"/>
          </w:tcPr>
          <w:p w:rsidR="00F72E44" w:rsidRPr="00B607C4" w:rsidRDefault="00F72E44" w:rsidP="00F72E44">
            <w:pPr>
              <w:rPr>
                <w:color w:val="5B9BD5" w:themeColor="accent1"/>
                <w:sz w:val="20"/>
                <w:szCs w:val="20"/>
                <w:highlight w:val="yellow"/>
              </w:rPr>
            </w:pPr>
            <w:r w:rsidRPr="00B607C4">
              <w:rPr>
                <w:color w:val="5B9BD5" w:themeColor="accent1"/>
                <w:sz w:val="20"/>
                <w:szCs w:val="20"/>
                <w:highlight w:val="yellow"/>
              </w:rPr>
              <w:t>Input</w:t>
            </w:r>
          </w:p>
        </w:tc>
        <w:tc>
          <w:tcPr>
            <w:tcW w:w="3543" w:type="dxa"/>
          </w:tcPr>
          <w:p w:rsidR="00F72E44" w:rsidRPr="00B607C4" w:rsidRDefault="00072C6A" w:rsidP="00072C6A">
            <w:pPr>
              <w:rPr>
                <w:color w:val="5B9BD5" w:themeColor="accent1"/>
                <w:sz w:val="20"/>
                <w:szCs w:val="20"/>
              </w:rPr>
            </w:pPr>
            <w:r>
              <w:rPr>
                <w:color w:val="5B9BD5" w:themeColor="accent1"/>
                <w:sz w:val="20"/>
                <w:szCs w:val="20"/>
              </w:rPr>
              <w:t>Necessary to explore the relationship between the GENDER and ORGYN.</w:t>
            </w:r>
          </w:p>
        </w:tc>
        <w:tc>
          <w:tcPr>
            <w:tcW w:w="993" w:type="dxa"/>
          </w:tcPr>
          <w:p w:rsidR="00F72E44" w:rsidRPr="00B607C4" w:rsidRDefault="00F72E44" w:rsidP="00F72E44">
            <w:pPr>
              <w:rPr>
                <w:color w:val="5B9BD5" w:themeColor="accent1"/>
                <w:sz w:val="20"/>
                <w:szCs w:val="20"/>
              </w:rPr>
            </w:pPr>
            <w:r w:rsidRPr="00B607C4">
              <w:rPr>
                <w:color w:val="5B9BD5" w:themeColor="accent1"/>
                <w:sz w:val="20"/>
                <w:szCs w:val="20"/>
              </w:rPr>
              <w:t>Nominal</w:t>
            </w:r>
          </w:p>
        </w:tc>
        <w:tc>
          <w:tcPr>
            <w:tcW w:w="2664" w:type="dxa"/>
          </w:tcPr>
          <w:p w:rsidR="00F72E44" w:rsidRPr="00B607C4" w:rsidRDefault="000F20AE" w:rsidP="000F20AE">
            <w:pPr>
              <w:rPr>
                <w:color w:val="5B9BD5" w:themeColor="accent1"/>
                <w:sz w:val="20"/>
                <w:szCs w:val="20"/>
              </w:rPr>
            </w:pPr>
            <w:r>
              <w:rPr>
                <w:color w:val="5B9BD5" w:themeColor="accent1"/>
                <w:sz w:val="20"/>
                <w:szCs w:val="20"/>
              </w:rPr>
              <w:t>More distinct values without ordering.</w:t>
            </w:r>
          </w:p>
        </w:tc>
      </w:tr>
      <w:tr w:rsidR="00B607C4" w:rsidRPr="00B607C4" w:rsidTr="0017542A">
        <w:tc>
          <w:tcPr>
            <w:tcW w:w="1607" w:type="dxa"/>
          </w:tcPr>
          <w:p w:rsidR="00F72E44" w:rsidRPr="00B607C4" w:rsidRDefault="00F72E44" w:rsidP="00F72E44">
            <w:pPr>
              <w:pStyle w:val="ListParagraph"/>
              <w:ind w:left="0"/>
              <w:rPr>
                <w:color w:val="5B9BD5" w:themeColor="accent1"/>
                <w:sz w:val="20"/>
                <w:szCs w:val="20"/>
              </w:rPr>
            </w:pPr>
            <w:r w:rsidRPr="00B607C4">
              <w:rPr>
                <w:color w:val="5B9BD5" w:themeColor="accent1"/>
                <w:sz w:val="20"/>
                <w:szCs w:val="20"/>
              </w:rPr>
              <w:t>LCDATE</w:t>
            </w:r>
          </w:p>
        </w:tc>
        <w:tc>
          <w:tcPr>
            <w:tcW w:w="929" w:type="dxa"/>
          </w:tcPr>
          <w:p w:rsidR="00F72E44" w:rsidRPr="00B607C4" w:rsidRDefault="00F72E44" w:rsidP="00F72E44">
            <w:pPr>
              <w:rPr>
                <w:color w:val="5B9BD5" w:themeColor="accent1"/>
                <w:sz w:val="20"/>
                <w:szCs w:val="20"/>
              </w:rPr>
            </w:pPr>
            <w:r w:rsidRPr="00B607C4">
              <w:rPr>
                <w:color w:val="5B9BD5" w:themeColor="accent1"/>
                <w:sz w:val="20"/>
                <w:szCs w:val="20"/>
              </w:rPr>
              <w:t>Rejected</w:t>
            </w:r>
          </w:p>
        </w:tc>
        <w:tc>
          <w:tcPr>
            <w:tcW w:w="3543" w:type="dxa"/>
          </w:tcPr>
          <w:p w:rsidR="00F72E44" w:rsidRPr="00B607C4" w:rsidRDefault="00F72E44" w:rsidP="00F72E44">
            <w:pPr>
              <w:rPr>
                <w:color w:val="5B9BD5" w:themeColor="accent1"/>
                <w:sz w:val="20"/>
                <w:szCs w:val="20"/>
              </w:rPr>
            </w:pPr>
            <w:r w:rsidRPr="00B607C4">
              <w:rPr>
                <w:color w:val="5B9BD5" w:themeColor="accent1"/>
                <w:sz w:val="20"/>
                <w:szCs w:val="20"/>
              </w:rPr>
              <w:t>Repeated information of LTIME.</w:t>
            </w:r>
          </w:p>
        </w:tc>
        <w:tc>
          <w:tcPr>
            <w:tcW w:w="993" w:type="dxa"/>
          </w:tcPr>
          <w:p w:rsidR="00F72E44" w:rsidRPr="00B607C4" w:rsidRDefault="00F72E44" w:rsidP="00F72E44">
            <w:pPr>
              <w:rPr>
                <w:color w:val="5B9BD5" w:themeColor="accent1"/>
                <w:sz w:val="20"/>
                <w:szCs w:val="20"/>
              </w:rPr>
            </w:pPr>
            <w:r w:rsidRPr="00B607C4">
              <w:rPr>
                <w:color w:val="5B9BD5" w:themeColor="accent1"/>
                <w:sz w:val="20"/>
                <w:szCs w:val="20"/>
              </w:rPr>
              <w:t>Interval</w:t>
            </w:r>
          </w:p>
        </w:tc>
        <w:tc>
          <w:tcPr>
            <w:tcW w:w="2664" w:type="dxa"/>
          </w:tcPr>
          <w:p w:rsidR="00F72E44" w:rsidRPr="00B607C4" w:rsidRDefault="00F72E44" w:rsidP="00F72E44">
            <w:pPr>
              <w:ind w:left="360"/>
              <w:rPr>
                <w:color w:val="5B9BD5" w:themeColor="accent1"/>
                <w:sz w:val="20"/>
                <w:szCs w:val="20"/>
              </w:rPr>
            </w:pPr>
          </w:p>
        </w:tc>
      </w:tr>
      <w:tr w:rsidR="00B607C4" w:rsidRPr="00B607C4" w:rsidTr="0017542A">
        <w:tc>
          <w:tcPr>
            <w:tcW w:w="1607" w:type="dxa"/>
          </w:tcPr>
          <w:p w:rsidR="00F72E44" w:rsidRPr="00B607C4" w:rsidRDefault="00F72E44" w:rsidP="00F72E44">
            <w:pPr>
              <w:pStyle w:val="ListParagraph"/>
              <w:ind w:left="0"/>
              <w:rPr>
                <w:color w:val="5B9BD5" w:themeColor="accent1"/>
                <w:sz w:val="20"/>
                <w:szCs w:val="20"/>
                <w:highlight w:val="yellow"/>
              </w:rPr>
            </w:pPr>
            <w:r w:rsidRPr="00B607C4">
              <w:rPr>
                <w:color w:val="5B9BD5" w:themeColor="accent1"/>
                <w:sz w:val="20"/>
                <w:szCs w:val="20"/>
                <w:highlight w:val="yellow"/>
              </w:rPr>
              <w:t>LTIME</w:t>
            </w:r>
          </w:p>
        </w:tc>
        <w:tc>
          <w:tcPr>
            <w:tcW w:w="929" w:type="dxa"/>
          </w:tcPr>
          <w:p w:rsidR="00F72E44" w:rsidRPr="00B607C4" w:rsidRDefault="00F72E44" w:rsidP="00F72E44">
            <w:pPr>
              <w:rPr>
                <w:color w:val="5B9BD5" w:themeColor="accent1"/>
                <w:sz w:val="20"/>
                <w:szCs w:val="20"/>
                <w:highlight w:val="yellow"/>
              </w:rPr>
            </w:pPr>
            <w:r w:rsidRPr="00B607C4">
              <w:rPr>
                <w:color w:val="5B9BD5" w:themeColor="accent1"/>
                <w:sz w:val="20"/>
                <w:szCs w:val="20"/>
                <w:highlight w:val="yellow"/>
              </w:rPr>
              <w:t>Input</w:t>
            </w:r>
          </w:p>
        </w:tc>
        <w:tc>
          <w:tcPr>
            <w:tcW w:w="3543" w:type="dxa"/>
          </w:tcPr>
          <w:p w:rsidR="00F72E44" w:rsidRPr="00B607C4" w:rsidRDefault="00072C6A" w:rsidP="00072C6A">
            <w:pPr>
              <w:rPr>
                <w:color w:val="5B9BD5" w:themeColor="accent1"/>
                <w:sz w:val="20"/>
                <w:szCs w:val="20"/>
              </w:rPr>
            </w:pPr>
            <w:r>
              <w:rPr>
                <w:color w:val="5B9BD5" w:themeColor="accent1"/>
                <w:sz w:val="20"/>
                <w:szCs w:val="20"/>
              </w:rPr>
              <w:t>Necessary to explore the relationship between the time length of loyalty member and ORGYN.</w:t>
            </w:r>
          </w:p>
        </w:tc>
        <w:tc>
          <w:tcPr>
            <w:tcW w:w="993" w:type="dxa"/>
          </w:tcPr>
          <w:p w:rsidR="00F72E44" w:rsidRPr="00B607C4" w:rsidRDefault="00F72E44" w:rsidP="00F72E44">
            <w:pPr>
              <w:rPr>
                <w:color w:val="5B9BD5" w:themeColor="accent1"/>
                <w:sz w:val="20"/>
                <w:szCs w:val="20"/>
              </w:rPr>
            </w:pPr>
            <w:r w:rsidRPr="00B607C4">
              <w:rPr>
                <w:color w:val="5B9BD5" w:themeColor="accent1"/>
                <w:sz w:val="20"/>
                <w:szCs w:val="20"/>
              </w:rPr>
              <w:t>Nominal</w:t>
            </w:r>
          </w:p>
        </w:tc>
        <w:tc>
          <w:tcPr>
            <w:tcW w:w="2664" w:type="dxa"/>
          </w:tcPr>
          <w:p w:rsidR="00F72E44" w:rsidRPr="00B607C4" w:rsidRDefault="000F20AE" w:rsidP="000F20AE">
            <w:pPr>
              <w:rPr>
                <w:color w:val="5B9BD5" w:themeColor="accent1"/>
                <w:sz w:val="20"/>
                <w:szCs w:val="20"/>
              </w:rPr>
            </w:pPr>
            <w:r>
              <w:rPr>
                <w:color w:val="5B9BD5" w:themeColor="accent1"/>
                <w:sz w:val="20"/>
                <w:szCs w:val="20"/>
              </w:rPr>
              <w:t>More distinct values without ordering.</w:t>
            </w:r>
          </w:p>
        </w:tc>
      </w:tr>
      <w:tr w:rsidR="00B607C4" w:rsidRPr="00B607C4" w:rsidTr="0017542A">
        <w:tc>
          <w:tcPr>
            <w:tcW w:w="1607" w:type="dxa"/>
          </w:tcPr>
          <w:p w:rsidR="00F72E44" w:rsidRPr="00B607C4" w:rsidRDefault="00F72E44" w:rsidP="00F72E44">
            <w:pPr>
              <w:pStyle w:val="ListParagraph"/>
              <w:ind w:left="0"/>
              <w:rPr>
                <w:color w:val="5B9BD5" w:themeColor="accent1"/>
                <w:sz w:val="20"/>
                <w:szCs w:val="20"/>
              </w:rPr>
            </w:pPr>
            <w:r w:rsidRPr="00B607C4">
              <w:rPr>
                <w:color w:val="5B9BD5" w:themeColor="accent1"/>
                <w:sz w:val="20"/>
                <w:szCs w:val="20"/>
              </w:rPr>
              <w:t>NEIGHBORHOOD</w:t>
            </w:r>
          </w:p>
        </w:tc>
        <w:tc>
          <w:tcPr>
            <w:tcW w:w="929" w:type="dxa"/>
          </w:tcPr>
          <w:p w:rsidR="00F72E44" w:rsidRPr="00B607C4" w:rsidRDefault="00F72E44" w:rsidP="00F72E44">
            <w:pPr>
              <w:rPr>
                <w:color w:val="5B9BD5" w:themeColor="accent1"/>
                <w:sz w:val="20"/>
                <w:szCs w:val="20"/>
              </w:rPr>
            </w:pPr>
            <w:r w:rsidRPr="00B607C4">
              <w:rPr>
                <w:color w:val="5B9BD5" w:themeColor="accent1"/>
                <w:sz w:val="20"/>
                <w:szCs w:val="20"/>
              </w:rPr>
              <w:t>Rejected</w:t>
            </w:r>
          </w:p>
        </w:tc>
        <w:tc>
          <w:tcPr>
            <w:tcW w:w="3543" w:type="dxa"/>
          </w:tcPr>
          <w:p w:rsidR="00F72E44" w:rsidRPr="00B607C4" w:rsidRDefault="0017542A" w:rsidP="00F72E44">
            <w:pPr>
              <w:rPr>
                <w:color w:val="5B9BD5" w:themeColor="accent1"/>
                <w:sz w:val="20"/>
                <w:szCs w:val="20"/>
              </w:rPr>
            </w:pPr>
            <w:r>
              <w:rPr>
                <w:color w:val="5B9BD5" w:themeColor="accent1"/>
                <w:sz w:val="20"/>
                <w:szCs w:val="20"/>
              </w:rPr>
              <w:t>Information is collapsed in NGROUP</w:t>
            </w:r>
          </w:p>
        </w:tc>
        <w:tc>
          <w:tcPr>
            <w:tcW w:w="993" w:type="dxa"/>
          </w:tcPr>
          <w:p w:rsidR="00F72E44" w:rsidRPr="00B607C4" w:rsidRDefault="00F72E44" w:rsidP="00F72E44">
            <w:pPr>
              <w:rPr>
                <w:color w:val="5B9BD5" w:themeColor="accent1"/>
                <w:sz w:val="20"/>
                <w:szCs w:val="20"/>
              </w:rPr>
            </w:pPr>
            <w:r w:rsidRPr="00B607C4">
              <w:rPr>
                <w:color w:val="5B9BD5" w:themeColor="accent1"/>
                <w:sz w:val="20"/>
                <w:szCs w:val="20"/>
              </w:rPr>
              <w:t>Nominal</w:t>
            </w:r>
          </w:p>
        </w:tc>
        <w:tc>
          <w:tcPr>
            <w:tcW w:w="2664" w:type="dxa"/>
          </w:tcPr>
          <w:p w:rsidR="00F72E44" w:rsidRPr="00B607C4" w:rsidRDefault="00F72E44" w:rsidP="00F72E44">
            <w:pPr>
              <w:ind w:left="360"/>
              <w:rPr>
                <w:color w:val="5B9BD5" w:themeColor="accent1"/>
                <w:sz w:val="20"/>
                <w:szCs w:val="20"/>
              </w:rPr>
            </w:pPr>
          </w:p>
        </w:tc>
      </w:tr>
      <w:tr w:rsidR="00B607C4" w:rsidRPr="00B607C4" w:rsidTr="0017542A">
        <w:tc>
          <w:tcPr>
            <w:tcW w:w="1607" w:type="dxa"/>
          </w:tcPr>
          <w:p w:rsidR="00F72E44" w:rsidRPr="0017542A" w:rsidRDefault="00F72E44" w:rsidP="00F72E44">
            <w:pPr>
              <w:pStyle w:val="ListParagraph"/>
              <w:ind w:left="0"/>
              <w:rPr>
                <w:color w:val="5B9BD5" w:themeColor="accent1"/>
                <w:sz w:val="20"/>
                <w:szCs w:val="20"/>
                <w:highlight w:val="yellow"/>
              </w:rPr>
            </w:pPr>
            <w:r w:rsidRPr="0017542A">
              <w:rPr>
                <w:color w:val="5B9BD5" w:themeColor="accent1"/>
                <w:sz w:val="20"/>
                <w:szCs w:val="20"/>
                <w:highlight w:val="yellow"/>
              </w:rPr>
              <w:t>NGROUP</w:t>
            </w:r>
          </w:p>
        </w:tc>
        <w:tc>
          <w:tcPr>
            <w:tcW w:w="929" w:type="dxa"/>
          </w:tcPr>
          <w:p w:rsidR="00F72E44" w:rsidRPr="0017542A" w:rsidRDefault="0017542A" w:rsidP="00F72E44">
            <w:pPr>
              <w:rPr>
                <w:color w:val="5B9BD5" w:themeColor="accent1"/>
                <w:sz w:val="20"/>
                <w:szCs w:val="20"/>
                <w:highlight w:val="yellow"/>
              </w:rPr>
            </w:pPr>
            <w:r w:rsidRPr="0017542A">
              <w:rPr>
                <w:color w:val="5B9BD5" w:themeColor="accent1"/>
                <w:sz w:val="20"/>
                <w:szCs w:val="20"/>
                <w:highlight w:val="yellow"/>
              </w:rPr>
              <w:t>Input</w:t>
            </w:r>
          </w:p>
        </w:tc>
        <w:tc>
          <w:tcPr>
            <w:tcW w:w="3543" w:type="dxa"/>
          </w:tcPr>
          <w:p w:rsidR="00F72E44" w:rsidRPr="00B607C4" w:rsidRDefault="00072C6A" w:rsidP="00F72E44">
            <w:pPr>
              <w:rPr>
                <w:color w:val="5B9BD5" w:themeColor="accent1"/>
                <w:sz w:val="20"/>
                <w:szCs w:val="20"/>
              </w:rPr>
            </w:pPr>
            <w:r w:rsidRPr="00B607C4">
              <w:rPr>
                <w:color w:val="5B9BD5" w:themeColor="accent1"/>
                <w:sz w:val="20"/>
                <w:szCs w:val="20"/>
              </w:rPr>
              <w:t xml:space="preserve">Not </w:t>
            </w:r>
            <w:r w:rsidR="00017D4E">
              <w:rPr>
                <w:color w:val="5B9BD5" w:themeColor="accent1"/>
                <w:sz w:val="20"/>
                <w:szCs w:val="20"/>
              </w:rPr>
              <w:t xml:space="preserve">so </w:t>
            </w:r>
            <w:r w:rsidRPr="00B607C4">
              <w:rPr>
                <w:color w:val="5B9BD5" w:themeColor="accent1"/>
                <w:sz w:val="20"/>
                <w:szCs w:val="20"/>
              </w:rPr>
              <w:t>necessary for the analysis.</w:t>
            </w:r>
          </w:p>
        </w:tc>
        <w:tc>
          <w:tcPr>
            <w:tcW w:w="993" w:type="dxa"/>
          </w:tcPr>
          <w:p w:rsidR="00F72E44" w:rsidRPr="00B607C4" w:rsidRDefault="00F72E44" w:rsidP="00F72E44">
            <w:pPr>
              <w:rPr>
                <w:color w:val="5B9BD5" w:themeColor="accent1"/>
                <w:sz w:val="20"/>
                <w:szCs w:val="20"/>
              </w:rPr>
            </w:pPr>
            <w:r w:rsidRPr="00B607C4">
              <w:rPr>
                <w:color w:val="5B9BD5" w:themeColor="accent1"/>
                <w:sz w:val="20"/>
                <w:szCs w:val="20"/>
              </w:rPr>
              <w:t>Nominal</w:t>
            </w:r>
          </w:p>
        </w:tc>
        <w:tc>
          <w:tcPr>
            <w:tcW w:w="2664" w:type="dxa"/>
          </w:tcPr>
          <w:p w:rsidR="00F72E44" w:rsidRPr="00B607C4" w:rsidRDefault="0017542A" w:rsidP="000F20AE">
            <w:pPr>
              <w:rPr>
                <w:color w:val="5B9BD5" w:themeColor="accent1"/>
                <w:sz w:val="20"/>
                <w:szCs w:val="20"/>
              </w:rPr>
            </w:pPr>
            <w:r>
              <w:rPr>
                <w:color w:val="5B9BD5" w:themeColor="accent1"/>
                <w:sz w:val="20"/>
                <w:szCs w:val="20"/>
              </w:rPr>
              <w:t>More distinct values without ordering.</w:t>
            </w:r>
          </w:p>
        </w:tc>
      </w:tr>
      <w:tr w:rsidR="00B607C4" w:rsidRPr="00B607C4" w:rsidTr="0017542A">
        <w:tc>
          <w:tcPr>
            <w:tcW w:w="1607" w:type="dxa"/>
          </w:tcPr>
          <w:p w:rsidR="00F72E44" w:rsidRPr="00B607C4" w:rsidRDefault="00F72E44" w:rsidP="00F72E44">
            <w:pPr>
              <w:pStyle w:val="ListParagraph"/>
              <w:ind w:left="0"/>
              <w:rPr>
                <w:color w:val="5B9BD5" w:themeColor="accent1"/>
                <w:sz w:val="20"/>
                <w:szCs w:val="20"/>
              </w:rPr>
            </w:pPr>
            <w:r w:rsidRPr="00B607C4">
              <w:rPr>
                <w:color w:val="5B9BD5" w:themeColor="accent1"/>
                <w:sz w:val="20"/>
                <w:szCs w:val="20"/>
              </w:rPr>
              <w:t xml:space="preserve">ORGANICS </w:t>
            </w:r>
          </w:p>
        </w:tc>
        <w:tc>
          <w:tcPr>
            <w:tcW w:w="929" w:type="dxa"/>
          </w:tcPr>
          <w:p w:rsidR="00F72E44" w:rsidRPr="00B607C4" w:rsidRDefault="00F72E44" w:rsidP="00F72E44">
            <w:pPr>
              <w:rPr>
                <w:color w:val="5B9BD5" w:themeColor="accent1"/>
                <w:sz w:val="20"/>
                <w:szCs w:val="20"/>
              </w:rPr>
            </w:pPr>
            <w:r w:rsidRPr="00B607C4">
              <w:rPr>
                <w:color w:val="5B9BD5" w:themeColor="accent1"/>
                <w:sz w:val="20"/>
                <w:szCs w:val="20"/>
              </w:rPr>
              <w:t>Rejected</w:t>
            </w:r>
          </w:p>
        </w:tc>
        <w:tc>
          <w:tcPr>
            <w:tcW w:w="3543" w:type="dxa"/>
          </w:tcPr>
          <w:p w:rsidR="00F72E44" w:rsidRPr="00B607C4" w:rsidRDefault="00F72E44" w:rsidP="00F72E44">
            <w:pPr>
              <w:rPr>
                <w:color w:val="5B9BD5" w:themeColor="accent1"/>
                <w:sz w:val="20"/>
                <w:szCs w:val="20"/>
              </w:rPr>
            </w:pPr>
            <w:r w:rsidRPr="00B607C4">
              <w:rPr>
                <w:color w:val="5B9BD5" w:themeColor="accent1"/>
                <w:sz w:val="20"/>
                <w:szCs w:val="20"/>
              </w:rPr>
              <w:t>Kind of repeated information of ORGYN.</w:t>
            </w:r>
          </w:p>
        </w:tc>
        <w:tc>
          <w:tcPr>
            <w:tcW w:w="993" w:type="dxa"/>
          </w:tcPr>
          <w:p w:rsidR="00F72E44" w:rsidRPr="00B607C4" w:rsidRDefault="00F72E44" w:rsidP="00F72E44">
            <w:pPr>
              <w:rPr>
                <w:color w:val="5B9BD5" w:themeColor="accent1"/>
                <w:sz w:val="20"/>
                <w:szCs w:val="20"/>
              </w:rPr>
            </w:pPr>
            <w:r w:rsidRPr="00B607C4">
              <w:rPr>
                <w:color w:val="5B9BD5" w:themeColor="accent1"/>
                <w:sz w:val="20"/>
                <w:szCs w:val="20"/>
              </w:rPr>
              <w:t>Nominal</w:t>
            </w:r>
          </w:p>
        </w:tc>
        <w:tc>
          <w:tcPr>
            <w:tcW w:w="2664" w:type="dxa"/>
          </w:tcPr>
          <w:p w:rsidR="00F72E44" w:rsidRPr="00B607C4" w:rsidRDefault="00F72E44" w:rsidP="00F72E44">
            <w:pPr>
              <w:ind w:left="360"/>
              <w:rPr>
                <w:color w:val="5B9BD5" w:themeColor="accent1"/>
                <w:sz w:val="20"/>
                <w:szCs w:val="20"/>
              </w:rPr>
            </w:pPr>
          </w:p>
        </w:tc>
      </w:tr>
      <w:tr w:rsidR="00B607C4" w:rsidRPr="00B607C4" w:rsidTr="0017542A">
        <w:tc>
          <w:tcPr>
            <w:tcW w:w="1607" w:type="dxa"/>
          </w:tcPr>
          <w:p w:rsidR="00F72E44" w:rsidRPr="00B607C4" w:rsidRDefault="00F72E44" w:rsidP="00F72E44">
            <w:pPr>
              <w:pStyle w:val="ListParagraph"/>
              <w:ind w:left="0"/>
              <w:rPr>
                <w:color w:val="5B9BD5" w:themeColor="accent1"/>
                <w:sz w:val="20"/>
                <w:szCs w:val="20"/>
                <w:highlight w:val="cyan"/>
              </w:rPr>
            </w:pPr>
            <w:r w:rsidRPr="00B607C4">
              <w:rPr>
                <w:color w:val="5B9BD5" w:themeColor="accent1"/>
                <w:sz w:val="20"/>
                <w:szCs w:val="20"/>
                <w:highlight w:val="cyan"/>
              </w:rPr>
              <w:t>ORGYN</w:t>
            </w:r>
          </w:p>
        </w:tc>
        <w:tc>
          <w:tcPr>
            <w:tcW w:w="929" w:type="dxa"/>
          </w:tcPr>
          <w:p w:rsidR="00F72E44" w:rsidRPr="00B607C4" w:rsidRDefault="00F72E44" w:rsidP="00F72E44">
            <w:pPr>
              <w:rPr>
                <w:color w:val="5B9BD5" w:themeColor="accent1"/>
                <w:sz w:val="20"/>
                <w:szCs w:val="20"/>
                <w:highlight w:val="cyan"/>
              </w:rPr>
            </w:pPr>
            <w:r w:rsidRPr="00B607C4">
              <w:rPr>
                <w:color w:val="5B9BD5" w:themeColor="accent1"/>
                <w:sz w:val="20"/>
                <w:szCs w:val="20"/>
                <w:highlight w:val="cyan"/>
              </w:rPr>
              <w:t>Target</w:t>
            </w:r>
          </w:p>
        </w:tc>
        <w:tc>
          <w:tcPr>
            <w:tcW w:w="3543" w:type="dxa"/>
          </w:tcPr>
          <w:p w:rsidR="00F72E44" w:rsidRPr="00B607C4" w:rsidRDefault="00F72E44" w:rsidP="00F72E44">
            <w:pPr>
              <w:rPr>
                <w:color w:val="5B9BD5" w:themeColor="accent1"/>
                <w:sz w:val="20"/>
                <w:szCs w:val="20"/>
              </w:rPr>
            </w:pPr>
            <w:r w:rsidRPr="00B607C4">
              <w:rPr>
                <w:color w:val="5B9BD5" w:themeColor="accent1"/>
                <w:sz w:val="20"/>
                <w:szCs w:val="20"/>
              </w:rPr>
              <w:t>It is relevant to customers who purchase or not the organic product and can be used for prediction.</w:t>
            </w:r>
          </w:p>
        </w:tc>
        <w:tc>
          <w:tcPr>
            <w:tcW w:w="993" w:type="dxa"/>
          </w:tcPr>
          <w:p w:rsidR="00F72E44" w:rsidRPr="00B607C4" w:rsidRDefault="00F72E44" w:rsidP="00F72E44">
            <w:pPr>
              <w:rPr>
                <w:color w:val="5B9BD5" w:themeColor="accent1"/>
                <w:sz w:val="20"/>
                <w:szCs w:val="20"/>
              </w:rPr>
            </w:pPr>
            <w:r w:rsidRPr="00B607C4">
              <w:rPr>
                <w:color w:val="5B9BD5" w:themeColor="accent1"/>
                <w:sz w:val="20"/>
                <w:szCs w:val="20"/>
              </w:rPr>
              <w:t>Binary</w:t>
            </w:r>
          </w:p>
        </w:tc>
        <w:tc>
          <w:tcPr>
            <w:tcW w:w="2664" w:type="dxa"/>
          </w:tcPr>
          <w:p w:rsidR="00F72E44" w:rsidRPr="00B607C4" w:rsidRDefault="00F72E44" w:rsidP="00F72E44">
            <w:pPr>
              <w:rPr>
                <w:color w:val="5B9BD5" w:themeColor="accent1"/>
                <w:sz w:val="20"/>
                <w:szCs w:val="20"/>
              </w:rPr>
            </w:pPr>
            <w:r w:rsidRPr="00B607C4">
              <w:rPr>
                <w:color w:val="5B9BD5" w:themeColor="accent1"/>
                <w:sz w:val="20"/>
                <w:szCs w:val="20"/>
              </w:rPr>
              <w:t>0 means has no experience of purchasing organic product. Conversely, 1 indicates yes.</w:t>
            </w:r>
          </w:p>
        </w:tc>
      </w:tr>
      <w:tr w:rsidR="00B607C4" w:rsidRPr="00B607C4" w:rsidTr="0017542A">
        <w:tc>
          <w:tcPr>
            <w:tcW w:w="1607" w:type="dxa"/>
          </w:tcPr>
          <w:p w:rsidR="00F72E44" w:rsidRPr="00B607C4" w:rsidRDefault="00F72E44" w:rsidP="00F72E44">
            <w:pPr>
              <w:pStyle w:val="ListParagraph"/>
              <w:ind w:left="0"/>
              <w:rPr>
                <w:color w:val="5B9BD5" w:themeColor="accent1"/>
                <w:sz w:val="20"/>
                <w:szCs w:val="20"/>
                <w:highlight w:val="yellow"/>
              </w:rPr>
            </w:pPr>
            <w:r w:rsidRPr="00B607C4">
              <w:rPr>
                <w:color w:val="5B9BD5" w:themeColor="accent1"/>
                <w:sz w:val="20"/>
                <w:szCs w:val="20"/>
                <w:highlight w:val="yellow"/>
              </w:rPr>
              <w:t>REGION</w:t>
            </w:r>
          </w:p>
        </w:tc>
        <w:tc>
          <w:tcPr>
            <w:tcW w:w="929" w:type="dxa"/>
          </w:tcPr>
          <w:p w:rsidR="00F72E44" w:rsidRPr="00B607C4" w:rsidRDefault="00F72E44" w:rsidP="00F72E44">
            <w:pPr>
              <w:rPr>
                <w:color w:val="5B9BD5" w:themeColor="accent1"/>
                <w:sz w:val="20"/>
                <w:szCs w:val="20"/>
                <w:highlight w:val="yellow"/>
              </w:rPr>
            </w:pPr>
            <w:r w:rsidRPr="00B607C4">
              <w:rPr>
                <w:color w:val="5B9BD5" w:themeColor="accent1"/>
                <w:sz w:val="20"/>
                <w:szCs w:val="20"/>
                <w:highlight w:val="yellow"/>
              </w:rPr>
              <w:t>Input</w:t>
            </w:r>
          </w:p>
        </w:tc>
        <w:tc>
          <w:tcPr>
            <w:tcW w:w="3543" w:type="dxa"/>
          </w:tcPr>
          <w:p w:rsidR="00F72E44" w:rsidRPr="00B607C4" w:rsidRDefault="00982661" w:rsidP="00982661">
            <w:pPr>
              <w:rPr>
                <w:color w:val="5B9BD5" w:themeColor="accent1"/>
                <w:sz w:val="20"/>
                <w:szCs w:val="20"/>
              </w:rPr>
            </w:pPr>
            <w:r>
              <w:rPr>
                <w:color w:val="5B9BD5" w:themeColor="accent1"/>
                <w:sz w:val="20"/>
                <w:szCs w:val="20"/>
              </w:rPr>
              <w:t>Necessary to explore the relationship between the living region of the customer and ORGYN.</w:t>
            </w:r>
          </w:p>
        </w:tc>
        <w:tc>
          <w:tcPr>
            <w:tcW w:w="993" w:type="dxa"/>
          </w:tcPr>
          <w:p w:rsidR="00F72E44" w:rsidRPr="00B607C4" w:rsidRDefault="00F72E44" w:rsidP="00F72E44">
            <w:pPr>
              <w:rPr>
                <w:color w:val="5B9BD5" w:themeColor="accent1"/>
                <w:sz w:val="20"/>
                <w:szCs w:val="20"/>
              </w:rPr>
            </w:pPr>
            <w:r w:rsidRPr="00B607C4">
              <w:rPr>
                <w:color w:val="5B9BD5" w:themeColor="accent1"/>
                <w:sz w:val="20"/>
                <w:szCs w:val="20"/>
              </w:rPr>
              <w:t>Nominal</w:t>
            </w:r>
          </w:p>
        </w:tc>
        <w:tc>
          <w:tcPr>
            <w:tcW w:w="2664" w:type="dxa"/>
          </w:tcPr>
          <w:p w:rsidR="00F72E44" w:rsidRPr="00B607C4" w:rsidRDefault="000F20AE" w:rsidP="000F20AE">
            <w:pPr>
              <w:rPr>
                <w:color w:val="5B9BD5" w:themeColor="accent1"/>
                <w:sz w:val="20"/>
                <w:szCs w:val="20"/>
              </w:rPr>
            </w:pPr>
            <w:r>
              <w:rPr>
                <w:color w:val="5B9BD5" w:themeColor="accent1"/>
                <w:sz w:val="20"/>
                <w:szCs w:val="20"/>
              </w:rPr>
              <w:t>More distinct values without ordering.</w:t>
            </w:r>
          </w:p>
        </w:tc>
      </w:tr>
      <w:tr w:rsidR="00B607C4" w:rsidRPr="00B607C4" w:rsidTr="0017542A">
        <w:tc>
          <w:tcPr>
            <w:tcW w:w="1607" w:type="dxa"/>
          </w:tcPr>
          <w:p w:rsidR="00F72E44" w:rsidRPr="00B607C4" w:rsidRDefault="00F72E44" w:rsidP="00F72E44">
            <w:pPr>
              <w:pStyle w:val="ListParagraph"/>
              <w:ind w:left="0"/>
              <w:rPr>
                <w:color w:val="5B9BD5" w:themeColor="accent1"/>
                <w:sz w:val="20"/>
                <w:szCs w:val="20"/>
              </w:rPr>
            </w:pPr>
            <w:r w:rsidRPr="00B607C4">
              <w:rPr>
                <w:color w:val="5B9BD5" w:themeColor="accent1"/>
                <w:sz w:val="20"/>
                <w:szCs w:val="20"/>
              </w:rPr>
              <w:t>TV REG</w:t>
            </w:r>
          </w:p>
        </w:tc>
        <w:tc>
          <w:tcPr>
            <w:tcW w:w="929" w:type="dxa"/>
          </w:tcPr>
          <w:p w:rsidR="00F72E44" w:rsidRPr="00B607C4" w:rsidRDefault="00F72E44" w:rsidP="00F72E44">
            <w:pPr>
              <w:rPr>
                <w:color w:val="5B9BD5" w:themeColor="accent1"/>
                <w:sz w:val="20"/>
                <w:szCs w:val="20"/>
              </w:rPr>
            </w:pPr>
            <w:r w:rsidRPr="00B607C4">
              <w:rPr>
                <w:color w:val="5B9BD5" w:themeColor="accent1"/>
                <w:sz w:val="20"/>
                <w:szCs w:val="20"/>
              </w:rPr>
              <w:t>Rejected</w:t>
            </w:r>
          </w:p>
        </w:tc>
        <w:tc>
          <w:tcPr>
            <w:tcW w:w="3543" w:type="dxa"/>
          </w:tcPr>
          <w:p w:rsidR="00F72E44" w:rsidRPr="00B607C4" w:rsidRDefault="00F72E44" w:rsidP="00F72E44">
            <w:pPr>
              <w:rPr>
                <w:color w:val="5B9BD5" w:themeColor="accent1"/>
                <w:sz w:val="20"/>
                <w:szCs w:val="20"/>
              </w:rPr>
            </w:pPr>
            <w:r w:rsidRPr="00B607C4">
              <w:rPr>
                <w:color w:val="5B9BD5" w:themeColor="accent1"/>
                <w:sz w:val="20"/>
                <w:szCs w:val="20"/>
              </w:rPr>
              <w:t>Not necessary for the analysis.</w:t>
            </w:r>
          </w:p>
        </w:tc>
        <w:tc>
          <w:tcPr>
            <w:tcW w:w="993" w:type="dxa"/>
          </w:tcPr>
          <w:p w:rsidR="00F72E44" w:rsidRPr="00B607C4" w:rsidRDefault="00F72E44" w:rsidP="00F72E44">
            <w:pPr>
              <w:rPr>
                <w:color w:val="5B9BD5" w:themeColor="accent1"/>
                <w:sz w:val="20"/>
                <w:szCs w:val="20"/>
              </w:rPr>
            </w:pPr>
            <w:r w:rsidRPr="00B607C4">
              <w:rPr>
                <w:color w:val="5B9BD5" w:themeColor="accent1"/>
                <w:sz w:val="20"/>
                <w:szCs w:val="20"/>
              </w:rPr>
              <w:t>Nominal</w:t>
            </w:r>
          </w:p>
        </w:tc>
        <w:tc>
          <w:tcPr>
            <w:tcW w:w="2664" w:type="dxa"/>
          </w:tcPr>
          <w:p w:rsidR="00F72E44" w:rsidRPr="00B607C4" w:rsidRDefault="00F72E44" w:rsidP="00F72E44">
            <w:pPr>
              <w:ind w:left="360"/>
              <w:rPr>
                <w:color w:val="5B9BD5" w:themeColor="accent1"/>
                <w:sz w:val="20"/>
                <w:szCs w:val="20"/>
              </w:rPr>
            </w:pPr>
          </w:p>
        </w:tc>
      </w:tr>
    </w:tbl>
    <w:p w:rsidR="007E7D59" w:rsidRDefault="007E7D59" w:rsidP="001048A2">
      <w:pPr>
        <w:pStyle w:val="ListParagraph"/>
      </w:pPr>
    </w:p>
    <w:p w:rsidR="00B607C4" w:rsidRDefault="00F25F9D" w:rsidP="00B607C4">
      <w:r>
        <w:br w:type="page"/>
      </w:r>
    </w:p>
    <w:p w:rsidR="006C30B0" w:rsidRDefault="007E7D59" w:rsidP="007E7D59">
      <w:pPr>
        <w:pStyle w:val="ListParagraph"/>
        <w:numPr>
          <w:ilvl w:val="0"/>
          <w:numId w:val="1"/>
        </w:numPr>
      </w:pPr>
      <w:r>
        <w:lastRenderedPageBreak/>
        <w:t>What distribution scheme did you use? What data partitioning allocation did you set? Explain your selection.</w:t>
      </w:r>
    </w:p>
    <w:p w:rsidR="00D87423" w:rsidRDefault="00D87423" w:rsidP="00C55EEC">
      <w:pPr>
        <w:pStyle w:val="ListParagraph"/>
        <w:rPr>
          <w:color w:val="5B9BD5" w:themeColor="accent1"/>
        </w:rPr>
      </w:pPr>
      <w:r>
        <w:rPr>
          <w:color w:val="5B9BD5" w:themeColor="accent1"/>
        </w:rPr>
        <w:br/>
      </w:r>
      <w:r w:rsidR="00C55EEC" w:rsidRPr="00C55EEC">
        <w:rPr>
          <w:color w:val="5B9BD5" w:themeColor="accent1"/>
        </w:rPr>
        <w:t xml:space="preserve">The distribution </w:t>
      </w:r>
      <w:r w:rsidR="00C55EEC">
        <w:rPr>
          <w:color w:val="5B9BD5" w:themeColor="accent1"/>
        </w:rPr>
        <w:t xml:space="preserve">strategy for selecting the training and validation data sets is “Stratification”. </w:t>
      </w:r>
    </w:p>
    <w:p w:rsidR="00C55EEC" w:rsidRDefault="00C55EEC" w:rsidP="00C55EEC">
      <w:pPr>
        <w:pStyle w:val="ListParagraph"/>
        <w:rPr>
          <w:color w:val="5B9BD5" w:themeColor="accent1"/>
        </w:rPr>
      </w:pPr>
      <w:r>
        <w:rPr>
          <w:color w:val="5B9BD5" w:themeColor="accent1"/>
        </w:rPr>
        <w:t xml:space="preserve">According to the lecture note of Dr </w:t>
      </w:r>
      <w:proofErr w:type="spellStart"/>
      <w:r>
        <w:rPr>
          <w:color w:val="5B9BD5" w:themeColor="accent1"/>
        </w:rPr>
        <w:t>Richi</w:t>
      </w:r>
      <w:proofErr w:type="spellEnd"/>
      <w:r>
        <w:rPr>
          <w:color w:val="5B9BD5" w:themeColor="accent1"/>
        </w:rPr>
        <w:t xml:space="preserve"> </w:t>
      </w:r>
      <w:proofErr w:type="spellStart"/>
      <w:r>
        <w:rPr>
          <w:color w:val="5B9BD5" w:themeColor="accent1"/>
        </w:rPr>
        <w:t>Nayak</w:t>
      </w:r>
      <w:proofErr w:type="spellEnd"/>
      <w:r>
        <w:rPr>
          <w:color w:val="5B9BD5" w:themeColor="accent1"/>
        </w:rPr>
        <w:t xml:space="preserve"> in week 2, stratification </w:t>
      </w:r>
      <w:r w:rsidR="00CD6F1D">
        <w:rPr>
          <w:color w:val="5B9BD5" w:themeColor="accent1"/>
        </w:rPr>
        <w:t xml:space="preserve">is able to derive an approximately </w:t>
      </w:r>
      <w:r w:rsidR="006E65F1">
        <w:rPr>
          <w:color w:val="5B9BD5" w:themeColor="accent1"/>
        </w:rPr>
        <w:t xml:space="preserve">equal samples of targeted </w:t>
      </w:r>
      <w:r w:rsidR="00D87423">
        <w:rPr>
          <w:color w:val="5B9BD5" w:themeColor="accent1"/>
        </w:rPr>
        <w:t xml:space="preserve">from the data source </w:t>
      </w:r>
      <w:r w:rsidR="006E65F1">
        <w:rPr>
          <w:color w:val="5B9BD5" w:themeColor="accent1"/>
        </w:rPr>
        <w:t>by selecting the allocated percentage for each class</w:t>
      </w:r>
      <w:r w:rsidR="00D87423">
        <w:rPr>
          <w:color w:val="5B9BD5" w:themeColor="accent1"/>
        </w:rPr>
        <w:t xml:space="preserve"> (2018)</w:t>
      </w:r>
      <w:r w:rsidR="006E65F1">
        <w:rPr>
          <w:color w:val="5B9BD5" w:themeColor="accent1"/>
        </w:rPr>
        <w:t>. In this case study, the targeted variable “ORGYN” contains two classes “0” and “1” and those classes should be equall</w:t>
      </w:r>
      <w:r w:rsidR="00D87423">
        <w:rPr>
          <w:color w:val="5B9BD5" w:themeColor="accent1"/>
        </w:rPr>
        <w:t>y sampled</w:t>
      </w:r>
      <w:r w:rsidR="006E65F1">
        <w:rPr>
          <w:color w:val="5B9BD5" w:themeColor="accent1"/>
        </w:rPr>
        <w:t xml:space="preserve"> into</w:t>
      </w:r>
      <w:r w:rsidR="00D87423">
        <w:rPr>
          <w:color w:val="5B9BD5" w:themeColor="accent1"/>
        </w:rPr>
        <w:t xml:space="preserve"> training and validation data sets.</w:t>
      </w:r>
      <w:r w:rsidR="006E65F1">
        <w:rPr>
          <w:color w:val="5B9BD5" w:themeColor="accent1"/>
        </w:rPr>
        <w:t xml:space="preserve"> </w:t>
      </w:r>
      <w:r w:rsidR="006D1E23">
        <w:rPr>
          <w:color w:val="5B9BD5" w:themeColor="accent1"/>
        </w:rPr>
        <w:t>Another reason to use “Stratification” is that the proportion of “0” is about 75% and “1” is solely around “25%”. The target amount is largely unbalanced.</w:t>
      </w:r>
    </w:p>
    <w:p w:rsidR="006C30B0" w:rsidRDefault="00A77045" w:rsidP="00A77045">
      <w:pPr>
        <w:pStyle w:val="ListParagraph"/>
      </w:pPr>
      <w:r>
        <w:rPr>
          <w:color w:val="5B9BD5" w:themeColor="accent1"/>
        </w:rPr>
        <w:t>As the data source contains 22,223 instances, 50 to 50 split provides sufficient number of instances in training dataset.</w:t>
      </w:r>
      <w:r w:rsidR="005A1323">
        <w:rPr>
          <w:color w:val="5B9BD5" w:themeColor="accent1"/>
        </w:rPr>
        <w:t xml:space="preserve"> Furthermore,  a couple of testing applying </w:t>
      </w:r>
      <w:r w:rsidR="00BC71B7">
        <w:rPr>
          <w:color w:val="5B9BD5" w:themeColor="accent1"/>
        </w:rPr>
        <w:t>with</w:t>
      </w:r>
      <w:r w:rsidR="005A1323">
        <w:rPr>
          <w:color w:val="5B9BD5" w:themeColor="accent1"/>
        </w:rPr>
        <w:t xml:space="preserve"> more higher training proportion such as 60% and 70%, the prediction did not performance better.</w:t>
      </w:r>
    </w:p>
    <w:p w:rsidR="006C30B0" w:rsidRDefault="006C30B0" w:rsidP="006C30B0">
      <w:r>
        <w:t>Task 2. Predictive Model Using Decision Tree</w:t>
      </w:r>
    </w:p>
    <w:p w:rsidR="006C30B0" w:rsidRDefault="006C30B0" w:rsidP="006C30B0">
      <w:pPr>
        <w:pStyle w:val="ListParagraph"/>
        <w:numPr>
          <w:ilvl w:val="0"/>
          <w:numId w:val="2"/>
        </w:numPr>
      </w:pPr>
      <w:r>
        <w:t>Building a maximal tree (using the automated Interactive manner) and answer the following:</w:t>
      </w:r>
    </w:p>
    <w:p w:rsidR="006C30B0" w:rsidRDefault="006C30B0" w:rsidP="006C30B0">
      <w:pPr>
        <w:pStyle w:val="ListParagraph"/>
        <w:numPr>
          <w:ilvl w:val="0"/>
          <w:numId w:val="3"/>
        </w:numPr>
      </w:pPr>
      <w:r>
        <w:t>What is the classification accuracy on training and test datasets?</w:t>
      </w:r>
      <w:r w:rsidR="007E458C">
        <w:br/>
      </w:r>
      <w:r w:rsidR="007E458C">
        <w:rPr>
          <w:noProof/>
          <w:lang w:eastAsia="en-AU"/>
        </w:rPr>
        <w:drawing>
          <wp:inline distT="0" distB="0" distL="0" distR="0" wp14:anchorId="280A793C" wp14:editId="79447656">
            <wp:extent cx="1962150" cy="170504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815" r="79240" b="61114"/>
                    <a:stretch/>
                  </pic:blipFill>
                  <pic:spPr bwMode="auto">
                    <a:xfrm>
                      <a:off x="0" y="0"/>
                      <a:ext cx="1971214" cy="1712917"/>
                    </a:xfrm>
                    <a:prstGeom prst="rect">
                      <a:avLst/>
                    </a:prstGeom>
                    <a:ln>
                      <a:noFill/>
                    </a:ln>
                    <a:extLst>
                      <a:ext uri="{53640926-AAD7-44D8-BBD7-CCE9431645EC}">
                        <a14:shadowObscured xmlns:a14="http://schemas.microsoft.com/office/drawing/2010/main"/>
                      </a:ext>
                    </a:extLst>
                  </pic:spPr>
                </pic:pic>
              </a:graphicData>
            </a:graphic>
          </wp:inline>
        </w:drawing>
      </w:r>
    </w:p>
    <w:p w:rsidR="006C30B0" w:rsidRDefault="006C30B0" w:rsidP="006C30B0">
      <w:pPr>
        <w:pStyle w:val="ListParagraph"/>
        <w:numPr>
          <w:ilvl w:val="0"/>
          <w:numId w:val="3"/>
        </w:numPr>
      </w:pPr>
      <w:r>
        <w:t>What is the size of tree (i.e. number of nodes)?</w:t>
      </w:r>
      <w:r w:rsidR="007E458C">
        <w:br/>
        <w:t>55 nodes.</w:t>
      </w:r>
    </w:p>
    <w:p w:rsidR="006C30B0" w:rsidRDefault="006C30B0" w:rsidP="006C30B0">
      <w:pPr>
        <w:pStyle w:val="ListParagraph"/>
        <w:numPr>
          <w:ilvl w:val="0"/>
          <w:numId w:val="3"/>
        </w:numPr>
      </w:pPr>
      <w:r>
        <w:t>How many leaves are in the tree that is selected based on the validation data set?</w:t>
      </w:r>
    </w:p>
    <w:p w:rsidR="006C30B0" w:rsidRDefault="006C30B0" w:rsidP="006C30B0">
      <w:pPr>
        <w:pStyle w:val="ListParagraph"/>
        <w:numPr>
          <w:ilvl w:val="0"/>
          <w:numId w:val="3"/>
        </w:numPr>
      </w:pPr>
      <w:r>
        <w:t>Which variable is used for the first split? What are the competing splits for this first split?</w:t>
      </w:r>
    </w:p>
    <w:p w:rsidR="006C30B0" w:rsidRDefault="006C30B0" w:rsidP="006C30B0">
      <w:pPr>
        <w:pStyle w:val="ListParagraph"/>
        <w:numPr>
          <w:ilvl w:val="0"/>
          <w:numId w:val="3"/>
        </w:numPr>
      </w:pPr>
      <w:r>
        <w:t>What are the 5 important variables in building the tree?</w:t>
      </w:r>
    </w:p>
    <w:p w:rsidR="006C30B0" w:rsidRDefault="006C30B0" w:rsidP="006C30B0">
      <w:pPr>
        <w:pStyle w:val="ListParagraph"/>
        <w:numPr>
          <w:ilvl w:val="0"/>
          <w:numId w:val="3"/>
        </w:numPr>
      </w:pPr>
      <w:r>
        <w:t>Report if you see any evidence of model overfitting.</w:t>
      </w:r>
    </w:p>
    <w:p w:rsidR="006C30B0" w:rsidRDefault="006C30B0" w:rsidP="006C30B0">
      <w:pPr>
        <w:pStyle w:val="ListParagraph"/>
        <w:numPr>
          <w:ilvl w:val="0"/>
          <w:numId w:val="3"/>
        </w:numPr>
      </w:pPr>
      <w:r>
        <w:t>Did changing the default setting (i.e. only focus on changing the setting of the number of splits to create a node) help improving the model? Answer the above question on the best performing tree.</w:t>
      </w:r>
    </w:p>
    <w:p w:rsidR="006C30B0" w:rsidRDefault="006C30B0" w:rsidP="006C30B0"/>
    <w:p w:rsidR="006C30B0" w:rsidRDefault="006C30B0" w:rsidP="006C30B0">
      <w:pPr>
        <w:pStyle w:val="ListParagraph"/>
        <w:numPr>
          <w:ilvl w:val="0"/>
          <w:numId w:val="2"/>
        </w:numPr>
      </w:pPr>
      <w:r>
        <w:t>Build an optimal tree and answer the following:</w:t>
      </w:r>
    </w:p>
    <w:p w:rsidR="006C30B0" w:rsidRDefault="006C30B0" w:rsidP="006C30B0">
      <w:pPr>
        <w:pStyle w:val="ListParagraph"/>
        <w:numPr>
          <w:ilvl w:val="0"/>
          <w:numId w:val="5"/>
        </w:numPr>
      </w:pPr>
      <w:r>
        <w:t>What is the classification accuracy on training and test datasets?</w:t>
      </w:r>
    </w:p>
    <w:p w:rsidR="006C30B0" w:rsidRDefault="006C30B0" w:rsidP="006C30B0">
      <w:pPr>
        <w:pStyle w:val="ListParagraph"/>
        <w:numPr>
          <w:ilvl w:val="0"/>
          <w:numId w:val="5"/>
        </w:numPr>
      </w:pPr>
      <w:r>
        <w:t>What is the size of tree (i.e. number of nodes)?</w:t>
      </w:r>
    </w:p>
    <w:p w:rsidR="006C30B0" w:rsidRDefault="006C30B0" w:rsidP="006C30B0">
      <w:pPr>
        <w:pStyle w:val="ListParagraph"/>
        <w:numPr>
          <w:ilvl w:val="0"/>
          <w:numId w:val="5"/>
        </w:numPr>
      </w:pPr>
      <w:r>
        <w:t>How many leaves are in the tree that is selected based on the validation data set?</w:t>
      </w:r>
    </w:p>
    <w:p w:rsidR="006C30B0" w:rsidRDefault="006C30B0" w:rsidP="006C30B0">
      <w:pPr>
        <w:pStyle w:val="ListParagraph"/>
        <w:numPr>
          <w:ilvl w:val="0"/>
          <w:numId w:val="5"/>
        </w:numPr>
      </w:pPr>
      <w:r>
        <w:t>Which variable is used for the first split? What are the competing splits for this first split?</w:t>
      </w:r>
    </w:p>
    <w:p w:rsidR="006C30B0" w:rsidRDefault="006C30B0" w:rsidP="006C30B0">
      <w:pPr>
        <w:pStyle w:val="ListParagraph"/>
        <w:numPr>
          <w:ilvl w:val="0"/>
          <w:numId w:val="5"/>
        </w:numPr>
      </w:pPr>
      <w:r>
        <w:t>What are the 5 important variables in building the tree?</w:t>
      </w:r>
    </w:p>
    <w:p w:rsidR="006C30B0" w:rsidRDefault="006C30B0" w:rsidP="006C30B0">
      <w:pPr>
        <w:pStyle w:val="ListParagraph"/>
        <w:numPr>
          <w:ilvl w:val="0"/>
          <w:numId w:val="5"/>
        </w:numPr>
      </w:pPr>
      <w:r>
        <w:t>Report if you see any evidence of model overfitting.</w:t>
      </w:r>
    </w:p>
    <w:p w:rsidR="006C30B0" w:rsidRDefault="006C30B0" w:rsidP="006C30B0">
      <w:pPr>
        <w:pStyle w:val="ListParagraph"/>
        <w:numPr>
          <w:ilvl w:val="0"/>
          <w:numId w:val="5"/>
        </w:numPr>
      </w:pPr>
      <w:r>
        <w:t>Did changing the default setting (i.e. only focus on changing the setting of the number of splits to create a node) help improving the model? Answer the above question on the best performing tree.</w:t>
      </w:r>
    </w:p>
    <w:p w:rsidR="006C30B0" w:rsidRDefault="006C30B0" w:rsidP="006C30B0"/>
    <w:p w:rsidR="00623DEB" w:rsidRDefault="006C30B0" w:rsidP="006C30B0">
      <w:pPr>
        <w:pStyle w:val="ListParagraph"/>
        <w:numPr>
          <w:ilvl w:val="0"/>
          <w:numId w:val="2"/>
        </w:numPr>
      </w:pPr>
      <w:r>
        <w:t>Choose the better performing tree amongst the maximal and optimal trees built in steps1 and 2. Using this model, can you identify which customers to garget for further marketing? Can you provide some descriptive summary of those customers?</w:t>
      </w:r>
    </w:p>
    <w:p w:rsidR="00623DEB" w:rsidRDefault="00623DEB" w:rsidP="00623DEB"/>
    <w:p w:rsidR="00623DEB" w:rsidRDefault="00623DEB" w:rsidP="00623DEB">
      <w:r>
        <w:t>Task 3. Predictive Modelling Using Regression</w:t>
      </w:r>
    </w:p>
    <w:p w:rsidR="00623DEB" w:rsidRDefault="00623DEB" w:rsidP="00623DEB">
      <w:pPr>
        <w:pStyle w:val="ListParagraph"/>
        <w:numPr>
          <w:ilvl w:val="0"/>
          <w:numId w:val="6"/>
        </w:numPr>
      </w:pPr>
      <w:r>
        <w:lastRenderedPageBreak/>
        <w:t>In preparation for regression, is any imputation of missing values needed for this data set? List the variables that needed this imputation and the process. Justify your choice of imputation if needed.</w:t>
      </w:r>
    </w:p>
    <w:p w:rsidR="00623DEB" w:rsidRDefault="00623DEB" w:rsidP="00623DEB">
      <w:pPr>
        <w:pStyle w:val="ListParagraph"/>
        <w:numPr>
          <w:ilvl w:val="0"/>
          <w:numId w:val="6"/>
        </w:numPr>
      </w:pPr>
      <w:r>
        <w:t>Build a regression model using the default regression method with the pre-processed data set. Answer the followings:</w:t>
      </w:r>
    </w:p>
    <w:p w:rsidR="00623DEB" w:rsidRDefault="00623DEB" w:rsidP="00623DEB">
      <w:pPr>
        <w:pStyle w:val="ListParagraph"/>
        <w:numPr>
          <w:ilvl w:val="0"/>
          <w:numId w:val="7"/>
        </w:numPr>
      </w:pPr>
      <w:r>
        <w:t>Name the regression function used.</w:t>
      </w:r>
    </w:p>
    <w:p w:rsidR="00623DEB" w:rsidRDefault="00623DEB" w:rsidP="00623DEB">
      <w:pPr>
        <w:pStyle w:val="ListParagraph"/>
        <w:numPr>
          <w:ilvl w:val="0"/>
          <w:numId w:val="7"/>
        </w:numPr>
      </w:pPr>
      <w:r>
        <w:t>Analyse the outcome and see whether the performance can be improved by using the selected variables (i.e. the subset of inputs selected either by stepwise or forward method).</w:t>
      </w:r>
    </w:p>
    <w:p w:rsidR="00623DEB" w:rsidRDefault="00623DEB" w:rsidP="00623DEB">
      <w:pPr>
        <w:pStyle w:val="ListParagraph"/>
        <w:numPr>
          <w:ilvl w:val="0"/>
          <w:numId w:val="7"/>
        </w:numPr>
      </w:pPr>
      <w:r>
        <w:t>Choose the best model and report the followings:</w:t>
      </w:r>
    </w:p>
    <w:p w:rsidR="00623DEB" w:rsidRDefault="00623DEB" w:rsidP="00623DEB">
      <w:pPr>
        <w:pStyle w:val="ListParagraph"/>
        <w:numPr>
          <w:ilvl w:val="0"/>
          <w:numId w:val="8"/>
        </w:numPr>
      </w:pPr>
      <w:r>
        <w:t>Which input selection method performed the best on this dataset or default was the best method?</w:t>
      </w:r>
    </w:p>
    <w:p w:rsidR="00623DEB" w:rsidRDefault="00623DEB" w:rsidP="00623DEB">
      <w:pPr>
        <w:pStyle w:val="ListParagraph"/>
        <w:numPr>
          <w:ilvl w:val="0"/>
          <w:numId w:val="8"/>
        </w:numPr>
      </w:pPr>
      <w:r>
        <w:t>What is classification accuracy/RMSE on training and test datasets on the best model?</w:t>
      </w:r>
    </w:p>
    <w:p w:rsidR="00623DEB" w:rsidRDefault="00623DEB" w:rsidP="00623DEB">
      <w:pPr>
        <w:pStyle w:val="ListParagraph"/>
        <w:numPr>
          <w:ilvl w:val="0"/>
          <w:numId w:val="8"/>
        </w:numPr>
      </w:pPr>
      <w:r>
        <w:t>How much was the difference in performance of various models build with each distinct method?</w:t>
      </w:r>
    </w:p>
    <w:p w:rsidR="00623DEB" w:rsidRDefault="00623DEB" w:rsidP="00623DEB">
      <w:pPr>
        <w:pStyle w:val="ListParagraph"/>
        <w:numPr>
          <w:ilvl w:val="0"/>
          <w:numId w:val="8"/>
        </w:numPr>
      </w:pPr>
      <w:r>
        <w:t>Show the set parameters for the best model.</w:t>
      </w:r>
    </w:p>
    <w:p w:rsidR="00623DEB" w:rsidRDefault="00623DEB" w:rsidP="00623DEB">
      <w:pPr>
        <w:pStyle w:val="ListParagraph"/>
        <w:numPr>
          <w:ilvl w:val="0"/>
          <w:numId w:val="8"/>
        </w:numPr>
      </w:pPr>
      <w:r>
        <w:t>Which variables are included in this regression model?</w:t>
      </w:r>
    </w:p>
    <w:p w:rsidR="00623DEB" w:rsidRDefault="00623DEB" w:rsidP="00623DEB">
      <w:pPr>
        <w:pStyle w:val="ListParagraph"/>
        <w:numPr>
          <w:ilvl w:val="0"/>
          <w:numId w:val="8"/>
        </w:numPr>
      </w:pPr>
      <w:r>
        <w:t>Provide the top-5 important variables in this model? Did the top-5 variables differ in other models? List them too.</w:t>
      </w:r>
    </w:p>
    <w:p w:rsidR="00623DEB" w:rsidRDefault="00623DEB" w:rsidP="00623DEB">
      <w:pPr>
        <w:pStyle w:val="ListParagraph"/>
        <w:numPr>
          <w:ilvl w:val="0"/>
          <w:numId w:val="8"/>
        </w:numPr>
      </w:pPr>
      <w:r>
        <w:t>Report any sign of over-fitting.</w:t>
      </w:r>
    </w:p>
    <w:p w:rsidR="00623DEB" w:rsidRDefault="00623DEB" w:rsidP="00623DEB">
      <w:pPr>
        <w:pStyle w:val="ListParagraph"/>
        <w:numPr>
          <w:ilvl w:val="0"/>
          <w:numId w:val="6"/>
        </w:numPr>
      </w:pPr>
      <w:r>
        <w:t>See whether you can further improve the performance by applying transformation to regularize input distributions. Choose the best model in previous step to apply transformation on variables. Report the variables that required transformation. What transformation function did you use and why? Does it improve the performance?</w:t>
      </w:r>
    </w:p>
    <w:p w:rsidR="00623DEB" w:rsidRDefault="00623DEB" w:rsidP="00623DEB">
      <w:pPr>
        <w:pStyle w:val="ListParagraph"/>
        <w:numPr>
          <w:ilvl w:val="0"/>
          <w:numId w:val="6"/>
        </w:numPr>
      </w:pPr>
      <w:r>
        <w:t>Using the best regression model, can you identify which customers to garget for further marketing? Can you provide some descriptive summary of those customers?</w:t>
      </w:r>
    </w:p>
    <w:p w:rsidR="00623DEB" w:rsidRDefault="00623DEB" w:rsidP="00623DEB"/>
    <w:p w:rsidR="00623DEB" w:rsidRDefault="00623DEB" w:rsidP="00623DEB">
      <w:r>
        <w:t>Task 4. Predictive Modelling Using Neural Networks</w:t>
      </w:r>
    </w:p>
    <w:p w:rsidR="00FF207D" w:rsidRDefault="00623DEB" w:rsidP="00A76BC2">
      <w:pPr>
        <w:pStyle w:val="ListParagraph"/>
        <w:numPr>
          <w:ilvl w:val="0"/>
          <w:numId w:val="9"/>
        </w:numPr>
      </w:pPr>
      <w:r>
        <w:t>Build a Neural Network model using the default size setting. Answer the following:</w:t>
      </w:r>
    </w:p>
    <w:p w:rsidR="00FF207D" w:rsidRDefault="00623DEB" w:rsidP="00FF207D">
      <w:pPr>
        <w:pStyle w:val="ListParagraph"/>
        <w:numPr>
          <w:ilvl w:val="0"/>
          <w:numId w:val="10"/>
        </w:numPr>
      </w:pPr>
      <w:r>
        <w:t>What is the network architecture?</w:t>
      </w:r>
    </w:p>
    <w:p w:rsidR="00FF207D" w:rsidRDefault="00623DEB" w:rsidP="00FF207D">
      <w:pPr>
        <w:pStyle w:val="ListParagraph"/>
        <w:numPr>
          <w:ilvl w:val="0"/>
          <w:numId w:val="10"/>
        </w:numPr>
      </w:pPr>
      <w:r>
        <w:t>How much iteration is needed to train this network?</w:t>
      </w:r>
    </w:p>
    <w:p w:rsidR="00FF207D" w:rsidRDefault="00FF207D" w:rsidP="00FF207D">
      <w:pPr>
        <w:pStyle w:val="ListParagraph"/>
        <w:numPr>
          <w:ilvl w:val="0"/>
          <w:numId w:val="10"/>
        </w:numPr>
      </w:pPr>
      <w:r>
        <w:t>Do you see any sign of over-fitting?</w:t>
      </w:r>
    </w:p>
    <w:p w:rsidR="00FF207D" w:rsidRDefault="00FF207D" w:rsidP="00FF207D">
      <w:pPr>
        <w:pStyle w:val="ListParagraph"/>
        <w:numPr>
          <w:ilvl w:val="0"/>
          <w:numId w:val="10"/>
        </w:numPr>
      </w:pPr>
      <w:r>
        <w:t>Did the training process converge and resulted in the best model?</w:t>
      </w:r>
    </w:p>
    <w:p w:rsidR="00623DEB" w:rsidRDefault="00FF207D" w:rsidP="00FF207D">
      <w:pPr>
        <w:pStyle w:val="ListParagraph"/>
        <w:numPr>
          <w:ilvl w:val="0"/>
          <w:numId w:val="10"/>
        </w:numPr>
      </w:pPr>
      <w:r>
        <w:t>What is classification accuracy on training and test datasets?</w:t>
      </w:r>
    </w:p>
    <w:p w:rsidR="00FF207D" w:rsidRDefault="00FF207D" w:rsidP="00BD21D2">
      <w:pPr>
        <w:pStyle w:val="ListParagraph"/>
        <w:numPr>
          <w:ilvl w:val="0"/>
          <w:numId w:val="9"/>
        </w:numPr>
      </w:pPr>
      <w:r>
        <w:t>Would feature selection help here? Build another Neural Network model with feature selection. Answer the followings:</w:t>
      </w:r>
    </w:p>
    <w:p w:rsidR="00FF207D" w:rsidRDefault="00FF207D" w:rsidP="00FF207D">
      <w:pPr>
        <w:pStyle w:val="ListParagraph"/>
        <w:numPr>
          <w:ilvl w:val="0"/>
          <w:numId w:val="12"/>
        </w:numPr>
      </w:pPr>
      <w:r>
        <w:t>Report the change in weight parameters by this setting.</w:t>
      </w:r>
    </w:p>
    <w:p w:rsidR="00FF207D" w:rsidRDefault="00FF207D" w:rsidP="00FF207D">
      <w:pPr>
        <w:pStyle w:val="ListParagraph"/>
        <w:numPr>
          <w:ilvl w:val="0"/>
          <w:numId w:val="12"/>
        </w:numPr>
      </w:pPr>
      <w:r>
        <w:t>What is the network architecture? What inputs are being used as the network input?</w:t>
      </w:r>
    </w:p>
    <w:p w:rsidR="00FF207D" w:rsidRDefault="00FF207D" w:rsidP="00FF207D">
      <w:pPr>
        <w:pStyle w:val="ListParagraph"/>
        <w:numPr>
          <w:ilvl w:val="0"/>
          <w:numId w:val="12"/>
        </w:numPr>
      </w:pPr>
      <w:r>
        <w:t>What is classification accuracy on training and test datasets? Is there any improvement in the outcome?</w:t>
      </w:r>
    </w:p>
    <w:p w:rsidR="00FF207D" w:rsidRDefault="00FF207D" w:rsidP="00FF207D">
      <w:pPr>
        <w:pStyle w:val="ListParagraph"/>
        <w:numPr>
          <w:ilvl w:val="0"/>
          <w:numId w:val="12"/>
        </w:numPr>
      </w:pPr>
      <w:r>
        <w:t>How much iteration is needed to train this network?</w:t>
      </w:r>
    </w:p>
    <w:p w:rsidR="00FF207D" w:rsidRDefault="00FF207D" w:rsidP="00FF207D">
      <w:pPr>
        <w:pStyle w:val="ListParagraph"/>
        <w:numPr>
          <w:ilvl w:val="0"/>
          <w:numId w:val="12"/>
        </w:numPr>
      </w:pPr>
      <w:r>
        <w:t>Do you see any sign of over-fitting?</w:t>
      </w:r>
    </w:p>
    <w:p w:rsidR="00FF207D" w:rsidRDefault="00FF207D" w:rsidP="00FF207D">
      <w:pPr>
        <w:pStyle w:val="ListParagraph"/>
        <w:numPr>
          <w:ilvl w:val="0"/>
          <w:numId w:val="12"/>
        </w:numPr>
      </w:pPr>
      <w:r>
        <w:t>Did the training process converge and resulted in the best model?</w:t>
      </w:r>
    </w:p>
    <w:p w:rsidR="00FF207D" w:rsidRDefault="00FF207D" w:rsidP="00FF207D">
      <w:pPr>
        <w:pStyle w:val="ListParagraph"/>
        <w:numPr>
          <w:ilvl w:val="0"/>
          <w:numId w:val="9"/>
        </w:numPr>
      </w:pPr>
      <w:r>
        <w:t>Would change in architecture help here? Build another Neural Network model by changing the number of hidden nodes of the network that performed better out of the previous two neural network models. Report the trained model.</w:t>
      </w:r>
    </w:p>
    <w:p w:rsidR="00FF207D" w:rsidRDefault="00FF207D" w:rsidP="00FF207D">
      <w:pPr>
        <w:pStyle w:val="ListParagraph"/>
        <w:numPr>
          <w:ilvl w:val="0"/>
          <w:numId w:val="13"/>
        </w:numPr>
      </w:pPr>
      <w:r>
        <w:t>What is the network architecture of the best performing network?</w:t>
      </w:r>
    </w:p>
    <w:p w:rsidR="00FF207D" w:rsidRDefault="00FF207D" w:rsidP="00FF207D">
      <w:pPr>
        <w:pStyle w:val="ListParagraph"/>
        <w:numPr>
          <w:ilvl w:val="0"/>
          <w:numId w:val="13"/>
        </w:numPr>
      </w:pPr>
      <w:r>
        <w:t>How much iteration is needed to train this network?</w:t>
      </w:r>
    </w:p>
    <w:p w:rsidR="00FF207D" w:rsidRDefault="00FF207D" w:rsidP="00FF207D">
      <w:pPr>
        <w:pStyle w:val="ListParagraph"/>
        <w:numPr>
          <w:ilvl w:val="0"/>
          <w:numId w:val="13"/>
        </w:numPr>
      </w:pPr>
      <w:r>
        <w:t>Sign of overfitting?</w:t>
      </w:r>
    </w:p>
    <w:p w:rsidR="00FF207D" w:rsidRDefault="00FF207D" w:rsidP="00FF207D">
      <w:pPr>
        <w:pStyle w:val="ListParagraph"/>
        <w:numPr>
          <w:ilvl w:val="0"/>
          <w:numId w:val="13"/>
        </w:numPr>
      </w:pPr>
      <w:r>
        <w:t>Did the training process converge and resulted in the best model?</w:t>
      </w:r>
    </w:p>
    <w:p w:rsidR="00FF207D" w:rsidRDefault="00FF207D" w:rsidP="00FF207D">
      <w:pPr>
        <w:pStyle w:val="ListParagraph"/>
        <w:numPr>
          <w:ilvl w:val="0"/>
          <w:numId w:val="13"/>
        </w:numPr>
      </w:pPr>
      <w:r>
        <w:t>What is classification accuracy on training and test datasets? Is there any improvement in the outcome?</w:t>
      </w:r>
    </w:p>
    <w:p w:rsidR="00C55EEC" w:rsidRDefault="00FF207D" w:rsidP="00FF207D">
      <w:pPr>
        <w:pStyle w:val="ListParagraph"/>
        <w:numPr>
          <w:ilvl w:val="0"/>
          <w:numId w:val="9"/>
        </w:numPr>
      </w:pPr>
      <w:r>
        <w:t>Using the best Neural Network model, can you identify which customers to target for further marketing? Can you</w:t>
      </w:r>
      <w:r w:rsidR="004A238E">
        <w:t xml:space="preserve"> provide some descriptive summary of those customers? Is it easy to comprehend the performance of the best neural network model for decision making?</w:t>
      </w:r>
      <w:bookmarkStart w:id="0" w:name="_GoBack"/>
      <w:bookmarkEnd w:id="0"/>
      <w:r>
        <w:t xml:space="preserve"> </w:t>
      </w:r>
      <w:r w:rsidR="007E7D59">
        <w:br/>
      </w:r>
      <w:r w:rsidR="007E7D59">
        <w:br/>
      </w:r>
      <w:r w:rsidR="007E7D59">
        <w:lastRenderedPageBreak/>
        <w:br/>
      </w:r>
    </w:p>
    <w:p w:rsidR="00C55EEC" w:rsidRDefault="00C55EEC">
      <w:r>
        <w:br w:type="page"/>
      </w:r>
    </w:p>
    <w:p w:rsidR="007E7D59" w:rsidRDefault="00C55EEC" w:rsidP="00C55EEC">
      <w:pPr>
        <w:pStyle w:val="ListParagraph"/>
      </w:pPr>
      <w:r>
        <w:lastRenderedPageBreak/>
        <w:t>Reference</w:t>
      </w:r>
    </w:p>
    <w:p w:rsidR="00C55EEC" w:rsidRDefault="00C55EEC" w:rsidP="00C55EEC">
      <w:pPr>
        <w:pStyle w:val="ListParagraph"/>
      </w:pPr>
    </w:p>
    <w:p w:rsidR="00C55EEC" w:rsidRDefault="006E65F1" w:rsidP="00C55EEC">
      <w:pPr>
        <w:pStyle w:val="ListParagraph"/>
      </w:pPr>
      <w:proofErr w:type="spellStart"/>
      <w:r w:rsidRPr="006E65F1">
        <w:t>Nayak</w:t>
      </w:r>
      <w:proofErr w:type="spellEnd"/>
      <w:r w:rsidRPr="006E65F1">
        <w:t>, R.</w:t>
      </w:r>
      <w:r>
        <w:rPr>
          <w:color w:val="5B9BD5" w:themeColor="accent1"/>
        </w:rPr>
        <w:t xml:space="preserve"> </w:t>
      </w:r>
      <w:r w:rsidR="00C55EEC">
        <w:t xml:space="preserve">(2018). Lecture02: Data Pre-processing for Data mining. Retrieved from </w:t>
      </w:r>
      <w:r w:rsidR="00C55EEC" w:rsidRPr="00C55EEC">
        <w:t>https://blackboard.qut.edu.au/bbcswebdav/pid-7247916-dt-content-rid-10879791_1/courses/IFN645_18se1/2Lecturenotes%281%29.pdf</w:t>
      </w:r>
    </w:p>
    <w:sectPr w:rsidR="00C55EEC" w:rsidSect="007E7D5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00306"/>
    <w:multiLevelType w:val="hybridMultilevel"/>
    <w:tmpl w:val="F2D43130"/>
    <w:lvl w:ilvl="0" w:tplc="CF74559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7655B88"/>
    <w:multiLevelType w:val="hybridMultilevel"/>
    <w:tmpl w:val="022A3F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9BE5EFD"/>
    <w:multiLevelType w:val="hybridMultilevel"/>
    <w:tmpl w:val="EF7AAC64"/>
    <w:lvl w:ilvl="0" w:tplc="6CA8F790">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21892CAD"/>
    <w:multiLevelType w:val="hybridMultilevel"/>
    <w:tmpl w:val="9A4016F2"/>
    <w:lvl w:ilvl="0" w:tplc="A2B4747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23397272"/>
    <w:multiLevelType w:val="hybridMultilevel"/>
    <w:tmpl w:val="D9B0BD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EB20FFF"/>
    <w:multiLevelType w:val="hybridMultilevel"/>
    <w:tmpl w:val="13DE72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6662EAE"/>
    <w:multiLevelType w:val="hybridMultilevel"/>
    <w:tmpl w:val="D7207468"/>
    <w:lvl w:ilvl="0" w:tplc="8710EDC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371B5685"/>
    <w:multiLevelType w:val="hybridMultilevel"/>
    <w:tmpl w:val="B9408552"/>
    <w:lvl w:ilvl="0" w:tplc="DD8247A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3E9342C3"/>
    <w:multiLevelType w:val="hybridMultilevel"/>
    <w:tmpl w:val="3160A8A0"/>
    <w:lvl w:ilvl="0" w:tplc="0DA6123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41116E5D"/>
    <w:multiLevelType w:val="hybridMultilevel"/>
    <w:tmpl w:val="F9BEA05A"/>
    <w:lvl w:ilvl="0" w:tplc="F2EE47C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4B8C7C19"/>
    <w:multiLevelType w:val="hybridMultilevel"/>
    <w:tmpl w:val="8C44B704"/>
    <w:lvl w:ilvl="0" w:tplc="1EB090D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4D75551B"/>
    <w:multiLevelType w:val="hybridMultilevel"/>
    <w:tmpl w:val="6FF6C9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78434B4"/>
    <w:multiLevelType w:val="hybridMultilevel"/>
    <w:tmpl w:val="6CDE0CAA"/>
    <w:lvl w:ilvl="0" w:tplc="7D4EBB0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4"/>
  </w:num>
  <w:num w:numId="2">
    <w:abstractNumId w:val="5"/>
  </w:num>
  <w:num w:numId="3">
    <w:abstractNumId w:val="12"/>
  </w:num>
  <w:num w:numId="4">
    <w:abstractNumId w:val="6"/>
  </w:num>
  <w:num w:numId="5">
    <w:abstractNumId w:val="9"/>
  </w:num>
  <w:num w:numId="6">
    <w:abstractNumId w:val="11"/>
  </w:num>
  <w:num w:numId="7">
    <w:abstractNumId w:val="7"/>
  </w:num>
  <w:num w:numId="8">
    <w:abstractNumId w:val="2"/>
  </w:num>
  <w:num w:numId="9">
    <w:abstractNumId w:val="1"/>
  </w:num>
  <w:num w:numId="10">
    <w:abstractNumId w:val="8"/>
  </w:num>
  <w:num w:numId="11">
    <w:abstractNumId w:val="3"/>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1B9"/>
    <w:rsid w:val="00017D4E"/>
    <w:rsid w:val="00072C6A"/>
    <w:rsid w:val="000B4A73"/>
    <w:rsid w:val="000E5FE6"/>
    <w:rsid w:val="000F20AE"/>
    <w:rsid w:val="001048A2"/>
    <w:rsid w:val="0013326D"/>
    <w:rsid w:val="00162F5D"/>
    <w:rsid w:val="0017542A"/>
    <w:rsid w:val="001B7895"/>
    <w:rsid w:val="001E2242"/>
    <w:rsid w:val="00222CB8"/>
    <w:rsid w:val="00341EE8"/>
    <w:rsid w:val="003425FF"/>
    <w:rsid w:val="00400E2B"/>
    <w:rsid w:val="004A238E"/>
    <w:rsid w:val="00582B7C"/>
    <w:rsid w:val="005A1323"/>
    <w:rsid w:val="005C2BDA"/>
    <w:rsid w:val="005C7E62"/>
    <w:rsid w:val="005E0F36"/>
    <w:rsid w:val="00623DEB"/>
    <w:rsid w:val="00691D20"/>
    <w:rsid w:val="006C01C0"/>
    <w:rsid w:val="006C30B0"/>
    <w:rsid w:val="006D1E23"/>
    <w:rsid w:val="006E65F1"/>
    <w:rsid w:val="006F6AF7"/>
    <w:rsid w:val="0072191B"/>
    <w:rsid w:val="007C175C"/>
    <w:rsid w:val="007C7E7D"/>
    <w:rsid w:val="007E458C"/>
    <w:rsid w:val="007E7D59"/>
    <w:rsid w:val="00883858"/>
    <w:rsid w:val="008A27DC"/>
    <w:rsid w:val="00982661"/>
    <w:rsid w:val="00A33484"/>
    <w:rsid w:val="00A77045"/>
    <w:rsid w:val="00A80BB6"/>
    <w:rsid w:val="00A81D9E"/>
    <w:rsid w:val="00A842ED"/>
    <w:rsid w:val="00A942A7"/>
    <w:rsid w:val="00AE7FEC"/>
    <w:rsid w:val="00AF29D8"/>
    <w:rsid w:val="00B43A69"/>
    <w:rsid w:val="00B607C4"/>
    <w:rsid w:val="00B631B9"/>
    <w:rsid w:val="00B855AF"/>
    <w:rsid w:val="00BC71B7"/>
    <w:rsid w:val="00C3649F"/>
    <w:rsid w:val="00C55EEC"/>
    <w:rsid w:val="00CC147F"/>
    <w:rsid w:val="00CD6F1D"/>
    <w:rsid w:val="00CE40DD"/>
    <w:rsid w:val="00D0091C"/>
    <w:rsid w:val="00D019F7"/>
    <w:rsid w:val="00D14C25"/>
    <w:rsid w:val="00D56B7B"/>
    <w:rsid w:val="00D84CA6"/>
    <w:rsid w:val="00D87423"/>
    <w:rsid w:val="00DD7760"/>
    <w:rsid w:val="00DE50AF"/>
    <w:rsid w:val="00E3700F"/>
    <w:rsid w:val="00E93491"/>
    <w:rsid w:val="00E95826"/>
    <w:rsid w:val="00EA48A0"/>
    <w:rsid w:val="00EF5C75"/>
    <w:rsid w:val="00F0529C"/>
    <w:rsid w:val="00F150C0"/>
    <w:rsid w:val="00F25F9D"/>
    <w:rsid w:val="00F3055D"/>
    <w:rsid w:val="00F35704"/>
    <w:rsid w:val="00F569A3"/>
    <w:rsid w:val="00F72E44"/>
    <w:rsid w:val="00FC48BC"/>
    <w:rsid w:val="00FF207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09964"/>
  <w15:chartTrackingRefBased/>
  <w15:docId w15:val="{FE3D8D14-B159-4C37-867D-F1F0094F3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D59"/>
    <w:pPr>
      <w:ind w:left="720"/>
      <w:contextualSpacing/>
    </w:pPr>
  </w:style>
  <w:style w:type="table" w:styleId="TableGrid">
    <w:name w:val="Table Grid"/>
    <w:basedOn w:val="TableNormal"/>
    <w:uiPriority w:val="39"/>
    <w:rsid w:val="00104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6</Pages>
  <Words>1507</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Laney Qin</dc:creator>
  <cp:keywords/>
  <dc:description/>
  <cp:lastModifiedBy>Laney Qin</cp:lastModifiedBy>
  <cp:revision>57</cp:revision>
  <dcterms:created xsi:type="dcterms:W3CDTF">2018-03-22T00:11:00Z</dcterms:created>
  <dcterms:modified xsi:type="dcterms:W3CDTF">2018-03-23T09:04:00Z</dcterms:modified>
</cp:coreProperties>
</file>