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package/2006/relationships/metadata/core-properties" Target="docProps/core.xml" /><Relationship Id="rId2" Type="http://schemas.microsoft.com/office/2011/relationships/webextensiontaskpanes" Target="word/webextensions/taskpanes.xml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40265B" w:rsidR="00172990" w:rsidP="00172990" w:rsidRDefault="00172990" w14:paraId="6F24CF17" w14:textId="77777777">
      <w:pPr>
        <w:spacing w:before="240" w:after="240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5B7DEB" wp14:editId="764F0262">
            <wp:simplePos x="0" y="0"/>
            <wp:positionH relativeFrom="margin">
              <wp:align>center</wp:align>
            </wp:positionH>
            <wp:positionV relativeFrom="paragraph">
              <wp:posOffset>652780</wp:posOffset>
            </wp:positionV>
            <wp:extent cx="1943100" cy="2028825"/>
            <wp:effectExtent l="0" t="0" r="0" b="0"/>
            <wp:wrapTopAndBottom/>
            <wp:docPr id="14" name="Imagen 14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67" t="13666" r="16333" b="15334"/>
                    <a:stretch/>
                  </pic:blipFill>
                  <pic:spPr bwMode="auto">
                    <a:xfrm>
                      <a:off x="0" y="0"/>
                      <a:ext cx="19431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eastAsia="Times New Roman" w:cs="Times New Roman"/>
          <w:sz w:val="48"/>
          <w:szCs w:val="48"/>
        </w:rPr>
        <w:t>Universidad Peruana de Ciencias Aplicadas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05D7951" w:rsidP="00172990" w:rsidRDefault="00172990" w14:paraId="4DF0D8AA" w14:textId="77777777">
      <w:pPr>
        <w:spacing w:before="240" w:after="24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0A99DBDE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INFORME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DE </w:t>
      </w:r>
      <w:r w:rsidR="00DF74DA">
        <w:rPr>
          <w:rFonts w:ascii="Times New Roman" w:hAnsi="Times New Roman" w:eastAsia="Times New Roman" w:cs="Times New Roman"/>
          <w:b/>
          <w:bCs/>
          <w:sz w:val="28"/>
          <w:szCs w:val="28"/>
        </w:rPr>
        <w:t>LA APLICACIÓN</w:t>
      </w:r>
    </w:p>
    <w:p w:rsidRPr="0040265B" w:rsidR="00172990" w:rsidP="00172990" w:rsidRDefault="00172990" w14:paraId="72299260" w14:textId="0EC38E8C">
      <w:pPr>
        <w:spacing w:before="240" w:after="24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br/>
      </w:r>
      <w:r w:rsidR="00DF74DA">
        <w:rPr>
          <w:rFonts w:ascii="Times New Roman" w:hAnsi="Times New Roman" w:eastAsia="Times New Roman" w:cs="Times New Roman"/>
          <w:b/>
          <w:bCs/>
          <w:sz w:val="28"/>
          <w:szCs w:val="28"/>
        </w:rPr>
        <w:t>INTELIGENCIA ARTIFICIAL</w:t>
      </w:r>
      <w:r w:rsidR="005D7951">
        <w:rPr>
          <w:rFonts w:ascii="Times New Roman" w:hAnsi="Times New Roman" w:eastAsia="Times New Roman" w:cs="Times New Roman"/>
          <w:b/>
          <w:bCs/>
          <w:sz w:val="28"/>
          <w:szCs w:val="28"/>
        </w:rPr>
        <w:br/>
      </w:r>
      <w:r w:rsidR="005D7951">
        <w:rPr>
          <w:rFonts w:ascii="Times New Roman" w:hAnsi="Times New Roman" w:eastAsia="Times New Roman" w:cs="Times New Roman"/>
          <w:b/>
          <w:bCs/>
          <w:sz w:val="28"/>
          <w:szCs w:val="28"/>
        </w:rPr>
        <w:t>TRABAJO 02</w:t>
      </w:r>
    </w:p>
    <w:p w:rsidR="005D7951" w:rsidP="26CFEAD5" w:rsidRDefault="005D7951" w14:paraId="6AC07A1D" w14:textId="1A69DE0F">
      <w:pPr>
        <w:pStyle w:val="Normal"/>
        <w:bidi w:val="0"/>
        <w:spacing w:before="0" w:beforeAutospacing="off" w:after="240" w:afterAutospacing="off" w:line="240" w:lineRule="auto"/>
        <w:ind w:left="0" w:right="0"/>
        <w:jc w:val="center"/>
        <w:rPr>
          <w:rFonts w:ascii="Arial" w:hAnsi="Arial" w:eastAsia="Arial" w:cs="Arial"/>
          <w:sz w:val="28"/>
          <w:szCs w:val="28"/>
        </w:rPr>
      </w:pPr>
      <w:r w:rsidRPr="26CFEAD5" w:rsidR="005D795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Nombre de la aplicación: </w:t>
      </w:r>
      <w:r w:rsidRPr="26CFEAD5" w:rsidR="0E48F150">
        <w:rPr>
          <w:rFonts w:ascii="Times New Roman" w:hAnsi="Times New Roman" w:eastAsia="Times New Roman" w:cs="Times New Roman"/>
          <w:sz w:val="28"/>
          <w:szCs w:val="28"/>
        </w:rPr>
        <w:t>MaskDetect</w:t>
      </w:r>
    </w:p>
    <w:p w:rsidR="00172990" w:rsidP="00756ACE" w:rsidRDefault="00701FEB" w14:paraId="420C1916" w14:textId="0AB9550C">
      <w:pPr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Presentado por</w:t>
      </w:r>
      <w:r w:rsidR="00172990">
        <w:rPr>
          <w:rFonts w:ascii="Times New Roman" w:hAnsi="Times New Roman" w:eastAsia="Times New Roman" w:cs="Times New Roman"/>
          <w:b/>
          <w:sz w:val="28"/>
          <w:szCs w:val="28"/>
        </w:rPr>
        <w:t>:</w:t>
      </w:r>
      <w:r>
        <w:rPr>
          <w:rFonts w:ascii="Times New Roman" w:hAnsi="Times New Roman" w:eastAsia="Times New Roman" w:cs="Times New Roman"/>
          <w:b/>
          <w:sz w:val="28"/>
          <w:szCs w:val="28"/>
        </w:rPr>
        <w:br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Gómez </w:t>
      </w:r>
      <w:r w:rsidR="002037BF">
        <w:rPr>
          <w:rFonts w:ascii="Times New Roman" w:hAnsi="Times New Roman" w:eastAsia="Times New Roman" w:cs="Times New Roman"/>
          <w:sz w:val="28"/>
          <w:szCs w:val="28"/>
        </w:rPr>
        <w:t>Sánchez, Brandon Rafael</w:t>
      </w:r>
      <w:r w:rsidR="00172990">
        <w:rPr>
          <w:rFonts w:ascii="Times New Roman" w:hAnsi="Times New Roman" w:eastAsia="Times New Roman" w:cs="Times New Roman"/>
          <w:sz w:val="28"/>
          <w:szCs w:val="28"/>
        </w:rPr>
        <w:br/>
      </w:r>
      <w:r w:rsidR="002037BF">
        <w:rPr>
          <w:rFonts w:ascii="Times New Roman" w:hAnsi="Times New Roman" w:eastAsia="Times New Roman" w:cs="Times New Roman"/>
          <w:sz w:val="28"/>
          <w:szCs w:val="28"/>
        </w:rPr>
        <w:t>Mac Kay Rodriguez, Lino Raul</w:t>
      </w:r>
    </w:p>
    <w:p w:rsidR="002037BF" w:rsidRDefault="002037BF" w14:paraId="03006A35" w14:textId="41F71340">
      <w:pPr>
        <w:spacing w:after="160" w:line="259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w:rsidR="00A62A5E" w:rsidP="00A62A5E" w:rsidRDefault="00A62A5E" w14:paraId="6F60AC03" w14:textId="17C11E5D">
      <w:pPr>
        <w:spacing w:before="240" w:after="24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lastRenderedPageBreak/>
        <w:t>ÍNDICE</w:t>
      </w:r>
    </w:p>
    <w:sdt>
      <w:sdtPr>
        <w:rPr>
          <w:rFonts w:ascii="Arial" w:hAnsi="Arial" w:eastAsia="Arial" w:cs="Arial"/>
          <w:color w:val="auto"/>
          <w:sz w:val="22"/>
          <w:szCs w:val="22"/>
          <w:lang w:val="es-ES"/>
        </w:rPr>
        <w:id w:val="-5675023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66A88" w:rsidRDefault="00B66A88" w14:paraId="65EEAEEC" w14:textId="7A4F2A17">
          <w:pPr>
            <w:pStyle w:val="TtuloTDC"/>
          </w:pPr>
        </w:p>
        <w:p w:rsidR="00A6295D" w:rsidRDefault="00B66A88" w14:paraId="65052B65" w14:textId="1A52FAAD">
          <w:pPr>
            <w:pStyle w:val="TDC1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val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87272699">
            <w:r w:rsidRPr="001646BB" w:rsidR="00A6295D">
              <w:rPr>
                <w:rStyle w:val="Hipervnculo"/>
                <w:rFonts w:ascii="Times New Roman" w:hAnsi="Times New Roman" w:eastAsia="Times New Roman" w:cs="Times New Roman"/>
                <w:b/>
                <w:noProof/>
              </w:rPr>
              <w:t>IDENTIFICACIÓN DEL PROBLEMA</w:t>
            </w:r>
            <w:r w:rsidR="00A6295D">
              <w:rPr>
                <w:noProof/>
                <w:webHidden/>
              </w:rPr>
              <w:tab/>
            </w:r>
            <w:r w:rsidR="00A6295D">
              <w:rPr>
                <w:noProof/>
                <w:webHidden/>
              </w:rPr>
              <w:fldChar w:fldCharType="begin"/>
            </w:r>
            <w:r w:rsidR="00A6295D">
              <w:rPr>
                <w:noProof/>
                <w:webHidden/>
              </w:rPr>
              <w:instrText xml:space="preserve"> PAGEREF _Toc87272699 \h </w:instrText>
            </w:r>
            <w:r w:rsidR="00A6295D">
              <w:rPr>
                <w:noProof/>
                <w:webHidden/>
              </w:rPr>
            </w:r>
            <w:r w:rsidR="00A6295D">
              <w:rPr>
                <w:noProof/>
                <w:webHidden/>
              </w:rPr>
              <w:fldChar w:fldCharType="separate"/>
            </w:r>
            <w:r w:rsidR="00A6295D">
              <w:rPr>
                <w:noProof/>
                <w:webHidden/>
              </w:rPr>
              <w:t>3</w:t>
            </w:r>
            <w:r w:rsidR="00A6295D">
              <w:rPr>
                <w:noProof/>
                <w:webHidden/>
              </w:rPr>
              <w:fldChar w:fldCharType="end"/>
            </w:r>
          </w:hyperlink>
        </w:p>
        <w:p w:rsidR="00A6295D" w:rsidRDefault="00A6295D" w14:paraId="125EA86C" w14:textId="2A884FF2">
          <w:pPr>
            <w:pStyle w:val="TDC1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val="es-PE"/>
            </w:rPr>
          </w:pPr>
          <w:hyperlink w:history="1" w:anchor="_Toc87272700">
            <w:r w:rsidRPr="001646BB">
              <w:rPr>
                <w:rStyle w:val="Hipervnculo"/>
                <w:rFonts w:ascii="Times New Roman" w:hAnsi="Times New Roman" w:eastAsia="Times New Roman" w:cs="Times New Roman"/>
                <w:b/>
                <w:noProof/>
              </w:rPr>
              <w:t>BASE DE CONOCIMIENTO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_Toc87272700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95D" w:rsidRDefault="00A6295D" w14:paraId="546FEBD5" w14:textId="60635552">
          <w:pPr>
            <w:pStyle w:val="TDC1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val="es-PE"/>
            </w:rPr>
          </w:pPr>
          <w:hyperlink w:history="1" w:anchor="_Toc87272701">
            <w:r w:rsidRPr="001646BB">
              <w:rPr>
                <w:rStyle w:val="Hipervnculo"/>
                <w:rFonts w:ascii="Times New Roman" w:hAnsi="Times New Roman" w:eastAsia="Times New Roman" w:cs="Times New Roman"/>
                <w:b/>
                <w:noProof/>
              </w:rPr>
              <w:t>ARQUITECTURA DE LA RED NEURONAL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_Toc87272701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95D" w:rsidRDefault="00A6295D" w14:paraId="64B737D9" w14:textId="4FEAD268">
          <w:pPr>
            <w:pStyle w:val="TDC1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val="es-PE"/>
            </w:rPr>
          </w:pPr>
          <w:hyperlink w:history="1" w:anchor="_Toc87272702">
            <w:r w:rsidRPr="001646BB">
              <w:rPr>
                <w:rStyle w:val="Hipervnculo"/>
                <w:rFonts w:ascii="Times New Roman" w:hAnsi="Times New Roman" w:eastAsia="Times New Roman" w:cs="Times New Roman"/>
                <w:b/>
                <w:noProof/>
              </w:rPr>
              <w:t>CÓDIGO FUENTE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_Toc87272702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95D" w:rsidRDefault="00A6295D" w14:paraId="63E66821" w14:textId="3939DB2A">
          <w:pPr>
            <w:pStyle w:val="TDC1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val="es-PE"/>
            </w:rPr>
          </w:pPr>
          <w:hyperlink w:history="1" w:anchor="_Toc87272703">
            <w:r w:rsidRPr="001646BB">
              <w:rPr>
                <w:rStyle w:val="Hipervnculo"/>
                <w:rFonts w:ascii="Times New Roman" w:hAnsi="Times New Roman" w:eastAsia="Times New Roman" w:cs="Times New Roman"/>
                <w:b/>
                <w:noProof/>
              </w:rPr>
              <w:t>FUNCIONALIDADES Y PRUEBAS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_Toc87272703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95D" w:rsidRDefault="00A6295D" w14:paraId="1935B433" w14:textId="4AE5E3E6">
          <w:pPr>
            <w:pStyle w:val="TDC1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val="es-PE"/>
            </w:rPr>
          </w:pPr>
          <w:hyperlink w:history="1" w:anchor="_Toc87272704">
            <w:r w:rsidRPr="001646BB">
              <w:rPr>
                <w:rStyle w:val="Hipervnculo"/>
                <w:rFonts w:ascii="Times New Roman" w:hAnsi="Times New Roman" w:eastAsia="Times New Roman" w:cs="Times New Roman"/>
                <w:b/>
                <w:noProof/>
              </w:rPr>
              <w:t>REFERENCIAS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_Toc87272704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A88" w:rsidRDefault="00B66A88" w14:paraId="10B97418" w14:textId="3C4EC5D2">
          <w:r>
            <w:rPr>
              <w:b/>
              <w:bCs/>
              <w:lang w:val="es-ES"/>
            </w:rPr>
            <w:fldChar w:fldCharType="end"/>
          </w:r>
        </w:p>
      </w:sdtContent>
    </w:sdt>
    <w:p w:rsidR="00773B3A" w:rsidP="00A62A5E" w:rsidRDefault="00773B3A" w14:paraId="0191D7C6" w14:textId="0B10E172">
      <w:pPr>
        <w:spacing w:before="240" w:after="240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00A6295D" w:rsidRDefault="00A6295D" w14:paraId="750A219F" w14:textId="77777777">
      <w:pPr>
        <w:spacing w:after="160" w:line="259" w:lineRule="auto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</w:rPr>
        <w:br w:type="page"/>
      </w:r>
    </w:p>
    <w:p w:rsidRPr="00B66A88" w:rsidR="00A62A5E" w:rsidP="00773B3A" w:rsidRDefault="009C5730" w14:paraId="7285052B" w14:textId="2F8AA5DF">
      <w:pPr>
        <w:pStyle w:val="Ttulo1"/>
        <w:rPr>
          <w:rFonts w:ascii="Times New Roman" w:hAnsi="Times New Roman" w:eastAsia="Times New Roman" w:cs="Times New Roman"/>
          <w:b/>
          <w:color w:val="auto"/>
        </w:rPr>
      </w:pPr>
      <w:bookmarkStart w:name="_Toc87272699" w:id="0"/>
      <w:r w:rsidRPr="00B66A88">
        <w:rPr>
          <w:rFonts w:ascii="Times New Roman" w:hAnsi="Times New Roman" w:eastAsia="Times New Roman" w:cs="Times New Roman"/>
          <w:b/>
          <w:color w:val="auto"/>
        </w:rPr>
        <w:lastRenderedPageBreak/>
        <w:t>IDENTIFICACIÓN DEL PROBLEMA</w:t>
      </w:r>
      <w:bookmarkEnd w:id="0"/>
    </w:p>
    <w:p w:rsidRPr="00B66A88" w:rsidR="34766A6E" w:rsidP="00B66A88" w:rsidRDefault="34766A6E" w14:paraId="1BC72EF6" w14:textId="22D3D255">
      <w:pPr>
        <w:rPr>
          <w:rFonts w:eastAsia="Times New Roman" w:asciiTheme="minorHAnsi" w:hAnsiTheme="minorHAnsi" w:cstheme="minorBidi"/>
          <w:sz w:val="24"/>
          <w:szCs w:val="24"/>
        </w:rPr>
      </w:pPr>
      <w:r w:rsidRPr="00B66A88">
        <w:rPr>
          <w:rFonts w:eastAsia="Times New Roman" w:asciiTheme="minorHAnsi" w:hAnsiTheme="minorHAnsi" w:cstheme="minorBidi"/>
          <w:sz w:val="24"/>
          <w:szCs w:val="24"/>
        </w:rPr>
        <w:t>Para la realización de esta tarea se logró encontrar que existe un problema con el uso de las mascarillas en algunos departamentos del país. En base a nuestra experiencia logramos ver que al</w:t>
      </w:r>
      <w:r w:rsidRPr="00B66A88" w:rsidR="7BA5B064">
        <w:rPr>
          <w:rFonts w:eastAsia="Times New Roman" w:asciiTheme="minorHAnsi" w:hAnsiTheme="minorHAnsi" w:cstheme="minorBidi"/>
          <w:sz w:val="24"/>
          <w:szCs w:val="24"/>
        </w:rPr>
        <w:t xml:space="preserve">gunos ciudadanos de a pie deciden no usar las mascarillas cuando van a realizar cualquier tarea de su día a día. </w:t>
      </w:r>
    </w:p>
    <w:p w:rsidR="74390D3D" w:rsidP="74390D3D" w:rsidRDefault="74390D3D" w14:paraId="00743A7B" w14:textId="7F5970BB">
      <w:pPr>
        <w:pStyle w:val="Prrafodelista"/>
        <w:ind w:left="1080"/>
        <w:rPr>
          <w:rFonts w:eastAsia="Times New Roman" w:asciiTheme="minorHAnsi" w:hAnsiTheme="minorHAnsi" w:cstheme="minorBidi"/>
          <w:sz w:val="24"/>
          <w:szCs w:val="24"/>
        </w:rPr>
      </w:pPr>
    </w:p>
    <w:p w:rsidRPr="00B66A88" w:rsidR="7BA5B064" w:rsidP="00B66A88" w:rsidRDefault="7BA5B064" w14:paraId="1E8EC8ED" w14:textId="658D2080">
      <w:pPr>
        <w:rPr>
          <w:rFonts w:eastAsia="Times New Roman" w:asciiTheme="minorHAnsi" w:hAnsiTheme="minorHAnsi" w:cstheme="minorBidi"/>
          <w:sz w:val="24"/>
          <w:szCs w:val="24"/>
        </w:rPr>
      </w:pPr>
      <w:r w:rsidRPr="00B66A88">
        <w:rPr>
          <w:rFonts w:eastAsia="Times New Roman" w:asciiTheme="minorHAnsi" w:hAnsiTheme="minorHAnsi" w:cstheme="minorBidi"/>
          <w:sz w:val="24"/>
          <w:szCs w:val="24"/>
        </w:rPr>
        <w:t xml:space="preserve">Este problema se ha encontrado desde el inicio de la pandemia y </w:t>
      </w:r>
      <w:r w:rsidRPr="00B66A88" w:rsidR="5AF822FD">
        <w:rPr>
          <w:rFonts w:eastAsia="Times New Roman" w:asciiTheme="minorHAnsi" w:hAnsiTheme="minorHAnsi" w:cstheme="minorBidi"/>
          <w:sz w:val="24"/>
          <w:szCs w:val="24"/>
        </w:rPr>
        <w:t>ha habido especulaciones que intentan sustentar la razón por la que no usan mascarilla. Sin embargo, estos intentos son solo desestimados en lugares con centros comerciales privados ya que estos prohíb</w:t>
      </w:r>
      <w:r w:rsidRPr="00B66A88" w:rsidR="199D082F">
        <w:rPr>
          <w:rFonts w:eastAsia="Times New Roman" w:asciiTheme="minorHAnsi" w:hAnsiTheme="minorHAnsi" w:cstheme="minorBidi"/>
          <w:sz w:val="24"/>
          <w:szCs w:val="24"/>
        </w:rPr>
        <w:t>en el ingreso a su establecimiento sin el uso de la mascarilla y los pobladores tienen que acatar las reglas predispuestas para poder ingresar a estos centros comerciales privados. Pero esto no ocu</w:t>
      </w:r>
      <w:r w:rsidRPr="00B66A88" w:rsidR="2C4C9939">
        <w:rPr>
          <w:rFonts w:eastAsia="Times New Roman" w:asciiTheme="minorHAnsi" w:hAnsiTheme="minorHAnsi" w:cstheme="minorBidi"/>
          <w:sz w:val="24"/>
          <w:szCs w:val="24"/>
        </w:rPr>
        <w:t>rre en todos los establecimientos del Perú, hay una gran cantidad de lugares en donde se ha ido perdiendo el miedo a la pandemia y simplemente no toman las medidas de seguridad, exponiendo a todos a su alrededo</w:t>
      </w:r>
      <w:r w:rsidRPr="00B66A88" w:rsidR="1CC936D4">
        <w:rPr>
          <w:rFonts w:eastAsia="Times New Roman" w:asciiTheme="minorHAnsi" w:hAnsiTheme="minorHAnsi" w:cstheme="minorBidi"/>
          <w:sz w:val="24"/>
          <w:szCs w:val="24"/>
        </w:rPr>
        <w:t>r debido al no uso de la mascarilla.</w:t>
      </w:r>
    </w:p>
    <w:p w:rsidR="74390D3D" w:rsidP="74390D3D" w:rsidRDefault="74390D3D" w14:paraId="68306E88" w14:textId="73457ECF">
      <w:pPr>
        <w:pStyle w:val="Prrafodelista"/>
        <w:ind w:left="1080"/>
        <w:rPr>
          <w:rFonts w:eastAsia="Times New Roman" w:asciiTheme="minorHAnsi" w:hAnsiTheme="minorHAnsi" w:cstheme="minorBidi"/>
          <w:sz w:val="24"/>
          <w:szCs w:val="24"/>
        </w:rPr>
      </w:pPr>
    </w:p>
    <w:p w:rsidRPr="00B66A88" w:rsidR="1CC936D4" w:rsidP="00B66A88" w:rsidRDefault="1CC936D4" w14:paraId="20179284" w14:textId="57783792">
      <w:pPr>
        <w:rPr>
          <w:rFonts w:eastAsia="Times New Roman" w:asciiTheme="minorHAnsi" w:hAnsiTheme="minorHAnsi" w:cstheme="minorBidi"/>
          <w:sz w:val="24"/>
          <w:szCs w:val="24"/>
        </w:rPr>
      </w:pPr>
      <w:r w:rsidRPr="00B66A88">
        <w:rPr>
          <w:rFonts w:eastAsia="Times New Roman" w:asciiTheme="minorHAnsi" w:hAnsiTheme="minorHAnsi" w:cstheme="minorBidi"/>
          <w:sz w:val="24"/>
          <w:szCs w:val="24"/>
        </w:rPr>
        <w:t xml:space="preserve">Por eso con este trabajo intentamos solucionar este problema en pequeña escala, permitiendo predecir si una </w:t>
      </w:r>
      <w:r w:rsidRPr="00B66A88" w:rsidR="003D1CEB">
        <w:rPr>
          <w:rFonts w:eastAsia="Times New Roman" w:asciiTheme="minorHAnsi" w:hAnsiTheme="minorHAnsi" w:cstheme="minorBidi"/>
          <w:sz w:val="24"/>
          <w:szCs w:val="24"/>
        </w:rPr>
        <w:t>persona está</w:t>
      </w:r>
      <w:r w:rsidRPr="00B66A88">
        <w:rPr>
          <w:rFonts w:eastAsia="Times New Roman" w:asciiTheme="minorHAnsi" w:hAnsiTheme="minorHAnsi" w:cstheme="minorBidi"/>
          <w:sz w:val="24"/>
          <w:szCs w:val="24"/>
        </w:rPr>
        <w:t xml:space="preserve"> portando o no mascarilla</w:t>
      </w:r>
      <w:r w:rsidRPr="00B66A88" w:rsidR="6D997AED">
        <w:rPr>
          <w:rFonts w:eastAsia="Times New Roman" w:asciiTheme="minorHAnsi" w:hAnsiTheme="minorHAnsi" w:cstheme="minorBidi"/>
          <w:sz w:val="24"/>
          <w:szCs w:val="24"/>
        </w:rPr>
        <w:t>. Este trabajo es complemento de futuros proyectos que pueden integrar un modelo predictivo en tiempo real mediante el uso de cámaras de vigilancia , para así proteger a las personas dentro y fuera de los establecimientos.</w:t>
      </w:r>
    </w:p>
    <w:p w:rsidR="74390D3D" w:rsidP="74390D3D" w:rsidRDefault="74390D3D" w14:paraId="0BC12F01" w14:textId="35A275D8">
      <w:pPr>
        <w:pStyle w:val="Prrafodelista"/>
        <w:ind w:left="1080"/>
        <w:rPr>
          <w:sz w:val="24"/>
          <w:szCs w:val="24"/>
        </w:rPr>
      </w:pPr>
    </w:p>
    <w:p w:rsidRPr="00B66A88" w:rsidR="009C5730" w:rsidP="00773B3A" w:rsidRDefault="00CF763C" w14:paraId="0917A66C" w14:textId="167DFA22">
      <w:pPr>
        <w:pStyle w:val="Ttulo1"/>
        <w:rPr>
          <w:rFonts w:ascii="Times New Roman" w:hAnsi="Times New Roman" w:eastAsia="Times New Roman" w:cs="Times New Roman"/>
          <w:b/>
          <w:color w:val="auto"/>
        </w:rPr>
      </w:pPr>
      <w:bookmarkStart w:name="_Toc87272700" w:id="1"/>
      <w:r w:rsidRPr="00B66A88">
        <w:rPr>
          <w:rFonts w:ascii="Times New Roman" w:hAnsi="Times New Roman" w:eastAsia="Times New Roman" w:cs="Times New Roman"/>
          <w:b/>
          <w:color w:val="auto"/>
        </w:rPr>
        <w:t>BASE DE CONOCIMIENTO</w:t>
      </w:r>
      <w:bookmarkEnd w:id="1"/>
    </w:p>
    <w:p w:rsidRPr="00B66A88" w:rsidR="6E8C75B9" w:rsidP="00B66A88" w:rsidRDefault="6E8C75B9" w14:paraId="2166C822" w14:textId="77B07466">
      <w:pPr>
        <w:rPr>
          <w:rFonts w:eastAsia="Times New Roman" w:asciiTheme="minorHAnsi" w:hAnsiTheme="minorHAnsi" w:cstheme="minorBidi"/>
          <w:sz w:val="24"/>
          <w:szCs w:val="24"/>
        </w:rPr>
      </w:pPr>
      <w:r w:rsidRPr="00B66A88">
        <w:rPr>
          <w:rFonts w:eastAsia="Times New Roman" w:asciiTheme="minorHAnsi" w:hAnsiTheme="minorHAnsi" w:cstheme="minorBidi"/>
          <w:sz w:val="24"/>
          <w:szCs w:val="24"/>
        </w:rPr>
        <w:t xml:space="preserve">El </w:t>
      </w:r>
      <w:r w:rsidRPr="00B66A88" w:rsidR="00A1592B">
        <w:rPr>
          <w:rFonts w:eastAsia="Times New Roman" w:asciiTheme="minorHAnsi" w:hAnsiTheme="minorHAnsi" w:cstheme="minorBidi"/>
          <w:sz w:val="24"/>
          <w:szCs w:val="24"/>
        </w:rPr>
        <w:t>Data Set</w:t>
      </w:r>
      <w:r w:rsidRPr="00B66A88">
        <w:rPr>
          <w:rFonts w:eastAsia="Times New Roman" w:asciiTheme="minorHAnsi" w:hAnsiTheme="minorHAnsi" w:cstheme="minorBidi"/>
          <w:sz w:val="24"/>
          <w:szCs w:val="24"/>
        </w:rPr>
        <w:t xml:space="preserve"> ha sido tomado de una plataforma web que permite el uso de data</w:t>
      </w:r>
      <w:r w:rsidR="00320929">
        <w:rPr>
          <w:rFonts w:eastAsia="Times New Roman" w:asciiTheme="minorHAnsi" w:hAnsiTheme="minorHAnsi" w:cstheme="minorBidi"/>
          <w:sz w:val="24"/>
          <w:szCs w:val="24"/>
        </w:rPr>
        <w:t xml:space="preserve"> </w:t>
      </w:r>
      <w:r w:rsidRPr="00B66A88">
        <w:rPr>
          <w:rFonts w:eastAsia="Times New Roman" w:asciiTheme="minorHAnsi" w:hAnsiTheme="minorHAnsi" w:cstheme="minorBidi"/>
          <w:sz w:val="24"/>
          <w:szCs w:val="24"/>
        </w:rPr>
        <w:t xml:space="preserve">sets de manera libre. </w:t>
      </w:r>
      <w:r w:rsidR="00667CBD">
        <w:rPr>
          <w:rFonts w:eastAsia="Times New Roman" w:asciiTheme="minorHAnsi" w:hAnsiTheme="minorHAnsi" w:cstheme="minorBidi"/>
          <w:sz w:val="24"/>
          <w:szCs w:val="24"/>
        </w:rPr>
        <w:t>Nuestro</w:t>
      </w:r>
      <w:r w:rsidR="00320929">
        <w:rPr>
          <w:rFonts w:eastAsia="Times New Roman" w:asciiTheme="minorHAnsi" w:hAnsiTheme="minorHAnsi" w:cstheme="minorBidi"/>
          <w:sz w:val="24"/>
          <w:szCs w:val="24"/>
        </w:rPr>
        <w:t xml:space="preserve"> conjunto de datos</w:t>
      </w:r>
      <w:r w:rsidRPr="00B66A88">
        <w:rPr>
          <w:rFonts w:eastAsia="Times New Roman" w:asciiTheme="minorHAnsi" w:hAnsiTheme="minorHAnsi" w:cstheme="minorBidi"/>
          <w:sz w:val="24"/>
          <w:szCs w:val="24"/>
        </w:rPr>
        <w:t xml:space="preserve"> está principalmente</w:t>
      </w:r>
      <w:r w:rsidRPr="00B66A88" w:rsidR="126631C6">
        <w:rPr>
          <w:rFonts w:eastAsia="Times New Roman" w:asciiTheme="minorHAnsi" w:hAnsiTheme="minorHAnsi" w:cstheme="minorBidi"/>
          <w:sz w:val="24"/>
          <w:szCs w:val="24"/>
        </w:rPr>
        <w:t xml:space="preserve"> </w:t>
      </w:r>
      <w:r w:rsidR="00667CBD">
        <w:rPr>
          <w:rFonts w:eastAsia="Times New Roman" w:asciiTheme="minorHAnsi" w:hAnsiTheme="minorHAnsi" w:cstheme="minorBidi"/>
          <w:sz w:val="24"/>
          <w:szCs w:val="24"/>
        </w:rPr>
        <w:t>compuesto por</w:t>
      </w:r>
      <w:r w:rsidRPr="00B66A88" w:rsidR="126631C6">
        <w:rPr>
          <w:rFonts w:eastAsia="Times New Roman" w:asciiTheme="minorHAnsi" w:hAnsiTheme="minorHAnsi" w:cstheme="minorBidi"/>
          <w:sz w:val="24"/>
          <w:szCs w:val="24"/>
        </w:rPr>
        <w:t xml:space="preserve"> imágenes de personas que </w:t>
      </w:r>
      <w:r w:rsidRPr="00B66A88" w:rsidR="5F8D4576">
        <w:rPr>
          <w:rFonts w:eastAsia="Times New Roman" w:asciiTheme="minorHAnsi" w:hAnsiTheme="minorHAnsi" w:cstheme="minorBidi"/>
          <w:sz w:val="24"/>
          <w:szCs w:val="24"/>
        </w:rPr>
        <w:t>están</w:t>
      </w:r>
      <w:r w:rsidRPr="00B66A88" w:rsidR="126631C6">
        <w:rPr>
          <w:rFonts w:eastAsia="Times New Roman" w:asciiTheme="minorHAnsi" w:hAnsiTheme="minorHAnsi" w:cstheme="minorBidi"/>
          <w:sz w:val="24"/>
          <w:szCs w:val="24"/>
        </w:rPr>
        <w:t xml:space="preserve"> y no están usando mascarilla.</w:t>
      </w:r>
      <w:r w:rsidRPr="00B66A88" w:rsidR="72DFDBCC">
        <w:rPr>
          <w:rFonts w:eastAsia="Times New Roman" w:asciiTheme="minorHAnsi" w:hAnsiTheme="minorHAnsi" w:cstheme="minorBidi"/>
          <w:sz w:val="24"/>
          <w:szCs w:val="24"/>
        </w:rPr>
        <w:t xml:space="preserve"> El data</w:t>
      </w:r>
      <w:r w:rsidR="00EB012E">
        <w:rPr>
          <w:rFonts w:eastAsia="Times New Roman" w:asciiTheme="minorHAnsi" w:hAnsiTheme="minorHAnsi" w:cstheme="minorBidi"/>
          <w:sz w:val="24"/>
          <w:szCs w:val="24"/>
        </w:rPr>
        <w:t xml:space="preserve"> </w:t>
      </w:r>
      <w:r w:rsidRPr="00B66A88" w:rsidR="72DFDBCC">
        <w:rPr>
          <w:rFonts w:eastAsia="Times New Roman" w:asciiTheme="minorHAnsi" w:hAnsiTheme="minorHAnsi" w:cstheme="minorBidi"/>
          <w:sz w:val="24"/>
          <w:szCs w:val="24"/>
        </w:rPr>
        <w:t>set tiene una longitud de más de 6000 imágenes y estas serán usadas en el modelo predictor.</w:t>
      </w:r>
    </w:p>
    <w:p w:rsidR="74390D3D" w:rsidP="74390D3D" w:rsidRDefault="74390D3D" w14:paraId="6D3A50C7" w14:textId="70A1554E">
      <w:pPr>
        <w:pStyle w:val="Prrafodelista"/>
        <w:ind w:left="1080"/>
        <w:rPr>
          <w:sz w:val="24"/>
          <w:szCs w:val="24"/>
        </w:rPr>
      </w:pPr>
    </w:p>
    <w:p w:rsidRPr="00B66A88" w:rsidR="00CF763C" w:rsidP="00773B3A" w:rsidRDefault="00CF763C" w14:paraId="419013D6" w14:textId="63C2D627">
      <w:pPr>
        <w:pStyle w:val="Ttulo1"/>
        <w:rPr>
          <w:rFonts w:ascii="Times New Roman" w:hAnsi="Times New Roman" w:eastAsia="Times New Roman" w:cs="Times New Roman"/>
          <w:b/>
          <w:color w:val="auto"/>
        </w:rPr>
      </w:pPr>
      <w:bookmarkStart w:name="_Toc87272701" w:id="2"/>
      <w:r w:rsidRPr="00B66A88">
        <w:rPr>
          <w:rFonts w:ascii="Times New Roman" w:hAnsi="Times New Roman" w:eastAsia="Times New Roman" w:cs="Times New Roman"/>
          <w:b/>
          <w:color w:val="auto"/>
        </w:rPr>
        <w:t>ARQUITECTURA DE LA RED NEURONAL</w:t>
      </w:r>
      <w:bookmarkEnd w:id="2"/>
    </w:p>
    <w:p w:rsidRPr="00B66A88" w:rsidR="009A3D38" w:rsidP="00B66A88" w:rsidRDefault="00F50814" w14:paraId="034C8106" w14:textId="1BF0B9A3">
      <w:pPr>
        <w:spacing w:before="240" w:after="240"/>
        <w:rPr>
          <w:rFonts w:eastAsia="Times New Roman" w:asciiTheme="minorHAnsi" w:hAnsiTheme="minorHAnsi" w:cstheme="minorHAnsi"/>
          <w:sz w:val="24"/>
          <w:szCs w:val="24"/>
        </w:rPr>
      </w:pPr>
      <w:r w:rsidRPr="00B66A88">
        <w:rPr>
          <w:rFonts w:eastAsia="Times New Roman" w:asciiTheme="minorHAnsi" w:hAnsiTheme="minorHAnsi" w:cstheme="minorHAnsi"/>
          <w:sz w:val="24"/>
          <w:szCs w:val="24"/>
        </w:rPr>
        <w:t>Para la creación de la red neuronal se tomó como</w:t>
      </w:r>
      <w:r w:rsidRPr="00B66A88" w:rsidR="00981570">
        <w:rPr>
          <w:rFonts w:eastAsia="Times New Roman" w:asciiTheme="minorHAnsi" w:hAnsiTheme="minorHAnsi" w:cstheme="minorHAnsi"/>
          <w:sz w:val="24"/>
          <w:szCs w:val="24"/>
        </w:rPr>
        <w:t xml:space="preserve"> muestra un modelo creado por Google para </w:t>
      </w:r>
      <w:r w:rsidRPr="00B66A88" w:rsidR="009A3D38">
        <w:rPr>
          <w:rFonts w:eastAsia="Times New Roman" w:asciiTheme="minorHAnsi" w:hAnsiTheme="minorHAnsi" w:cstheme="minorHAnsi"/>
          <w:sz w:val="24"/>
          <w:szCs w:val="24"/>
        </w:rPr>
        <w:t>realizar clasificación de imágenes como se muestra en la Figura 1.</w:t>
      </w:r>
    </w:p>
    <w:p w:rsidR="000E4162" w:rsidP="000E4162" w:rsidRDefault="000E4162" w14:paraId="326F6B9B" w14:textId="61C60DFD" w14:noSpellErr="1">
      <w:pPr>
        <w:pStyle w:val="Descripcin"/>
        <w:keepNext w:val="1"/>
        <w:jc w:val="left"/>
      </w:pPr>
      <w:r w:rsidRPr="26CFEAD5" w:rsidR="000E4162">
        <w:rPr>
          <w:b w:val="1"/>
          <w:bCs w:val="1"/>
          <w:i w:val="0"/>
          <w:iCs w:val="0"/>
        </w:rPr>
        <w:t xml:space="preserve">Figura </w:t>
      </w:r>
      <w:r w:rsidRPr="26CFEAD5">
        <w:rPr>
          <w:b w:val="1"/>
          <w:bCs w:val="1"/>
          <w:i w:val="0"/>
          <w:iCs w:val="0"/>
        </w:rPr>
        <w:fldChar w:fldCharType="begin"/>
      </w:r>
      <w:r w:rsidRPr="26CFEAD5">
        <w:rPr>
          <w:b w:val="1"/>
          <w:bCs w:val="1"/>
          <w:i w:val="0"/>
          <w:iCs w:val="0"/>
        </w:rPr>
        <w:instrText xml:space="preserve"> SEQ Figura \* ARABIC </w:instrText>
      </w:r>
      <w:r w:rsidRPr="26CFEAD5">
        <w:rPr>
          <w:b w:val="1"/>
          <w:bCs w:val="1"/>
          <w:i w:val="0"/>
          <w:iCs w:val="0"/>
        </w:rPr>
        <w:fldChar w:fldCharType="separate"/>
      </w:r>
      <w:r w:rsidRPr="26CFEAD5" w:rsidR="000E4162">
        <w:rPr>
          <w:b w:val="1"/>
          <w:bCs w:val="1"/>
          <w:i w:val="0"/>
          <w:iCs w:val="0"/>
          <w:noProof/>
        </w:rPr>
        <w:t>1</w:t>
      </w:r>
      <w:r w:rsidRPr="26CFEAD5">
        <w:rPr>
          <w:b w:val="1"/>
          <w:bCs w:val="1"/>
          <w:i w:val="0"/>
          <w:iCs w:val="0"/>
        </w:rPr>
        <w:fldChar w:fldCharType="end"/>
      </w:r>
      <w:r>
        <w:br/>
      </w:r>
      <w:r w:rsidR="000E4162">
        <w:rPr/>
        <w:t>Modelo predictivo</w:t>
      </w:r>
    </w:p>
    <w:p w:rsidR="5B58875C" w:rsidP="26CFEAD5" w:rsidRDefault="5B58875C" w14:paraId="73963245" w14:textId="6278F5F1">
      <w:pPr>
        <w:pStyle w:val="Normal"/>
        <w:rPr>
          <w:rFonts w:ascii="Arial" w:hAnsi="Arial" w:eastAsia="Arial" w:cs="Arial"/>
        </w:rPr>
      </w:pPr>
      <w:r w:rsidR="5B58875C">
        <w:drawing>
          <wp:inline wp14:editId="1CD5BB0C" wp14:anchorId="7E30D836">
            <wp:extent cx="5286375" cy="4669631"/>
            <wp:effectExtent l="0" t="0" r="0" b="0"/>
            <wp:docPr id="15272921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fb55195a2e47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66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3BE" w:rsidP="000E4162" w:rsidRDefault="0075378E" w14:paraId="76F12752" w14:textId="77777777">
      <w:pPr>
        <w:spacing w:before="240" w:after="240"/>
        <w:rPr>
          <w:rFonts w:eastAsia="Times New Roman" w:asciiTheme="minorHAnsi" w:hAnsiTheme="minorHAnsi" w:cstheme="minorHAnsi"/>
          <w:sz w:val="24"/>
          <w:szCs w:val="24"/>
        </w:rPr>
      </w:pPr>
      <w:r w:rsidRPr="00864CCD">
        <w:rPr>
          <w:rFonts w:eastAsia="Times New Roman" w:asciiTheme="minorHAnsi" w:hAnsiTheme="minorHAnsi" w:cstheme="minorHAnsi"/>
          <w:sz w:val="24"/>
          <w:szCs w:val="24"/>
        </w:rPr>
        <w:t xml:space="preserve">El modelo </w:t>
      </w:r>
      <w:r w:rsidRPr="00864CCD" w:rsidR="008542DB">
        <w:rPr>
          <w:rFonts w:eastAsia="Times New Roman" w:asciiTheme="minorHAnsi" w:hAnsiTheme="minorHAnsi" w:cstheme="minorHAnsi"/>
          <w:sz w:val="24"/>
          <w:szCs w:val="24"/>
        </w:rPr>
        <w:t xml:space="preserve">está basado en el uso de imágenes de 180 x 180 pixeles, en base a estas dimensiones se realizará una augmentación para </w:t>
      </w:r>
      <w:r w:rsidRPr="00864CCD" w:rsidR="00200C83">
        <w:rPr>
          <w:rFonts w:eastAsia="Times New Roman" w:asciiTheme="minorHAnsi" w:hAnsiTheme="minorHAnsi" w:cstheme="minorHAnsi"/>
          <w:sz w:val="24"/>
          <w:szCs w:val="24"/>
        </w:rPr>
        <w:t xml:space="preserve">generar distintas </w:t>
      </w:r>
      <w:r w:rsidRPr="00864CCD" w:rsidR="00864CCD">
        <w:rPr>
          <w:rFonts w:eastAsia="Times New Roman" w:asciiTheme="minorHAnsi" w:hAnsiTheme="minorHAnsi" w:cstheme="minorHAnsi"/>
          <w:sz w:val="24"/>
          <w:szCs w:val="24"/>
        </w:rPr>
        <w:t xml:space="preserve">imágenes </w:t>
      </w:r>
      <w:r w:rsidR="00F37A94">
        <w:rPr>
          <w:rFonts w:eastAsia="Times New Roman" w:asciiTheme="minorHAnsi" w:hAnsiTheme="minorHAnsi" w:cstheme="minorHAnsi"/>
          <w:sz w:val="24"/>
          <w:szCs w:val="24"/>
        </w:rPr>
        <w:t xml:space="preserve">de la misma imagen. </w:t>
      </w:r>
    </w:p>
    <w:p w:rsidR="00DC53BE" w:rsidP="26CFEAD5" w:rsidRDefault="00DC53BE" w14:paraId="392A53BB" w14:textId="1EEFEBDC">
      <w:pPr>
        <w:spacing w:before="240" w:after="240"/>
        <w:rPr>
          <w:rFonts w:ascii="Calibri" w:hAnsi="Calibri" w:eastAsia="Times New Roman" w:cs="Calibri" w:asciiTheme="minorAscii" w:hAnsiTheme="minorAscii" w:cstheme="minorAscii"/>
          <w:sz w:val="24"/>
          <w:szCs w:val="24"/>
        </w:rPr>
      </w:pPr>
      <w:r w:rsidRPr="26CFEAD5" w:rsidR="00DC53BE">
        <w:rPr>
          <w:rFonts w:ascii="Calibri" w:hAnsi="Calibri" w:eastAsia="Times New Roman" w:cs="Calibri" w:asciiTheme="minorAscii" w:hAnsiTheme="minorAscii" w:cstheme="minorAscii"/>
          <w:sz w:val="24"/>
          <w:szCs w:val="24"/>
        </w:rPr>
        <w:t>S</w:t>
      </w:r>
      <w:r w:rsidRPr="26CFEAD5" w:rsidR="00F37A94">
        <w:rPr>
          <w:rFonts w:ascii="Calibri" w:hAnsi="Calibri" w:eastAsia="Times New Roman" w:cs="Calibri" w:asciiTheme="minorAscii" w:hAnsiTheme="minorAscii" w:cstheme="minorAscii"/>
          <w:sz w:val="24"/>
          <w:szCs w:val="24"/>
        </w:rPr>
        <w:t>e realizará la normalización de los píxeles de imagen dividiéndolos entre 255.</w:t>
      </w:r>
      <w:r w:rsidRPr="26CFEAD5" w:rsidR="009D3CB3">
        <w:rPr>
          <w:rFonts w:ascii="Calibri" w:hAnsi="Calibri" w:eastAsia="Times New Roman" w:cs="Calibri" w:asciiTheme="minorAscii" w:hAnsiTheme="minorAscii" w:cstheme="minorAscii"/>
          <w:sz w:val="24"/>
          <w:szCs w:val="24"/>
        </w:rPr>
        <w:t xml:space="preserve"> </w:t>
      </w:r>
    </w:p>
    <w:p w:rsidRPr="00B66A88" w:rsidR="009A3D38" w:rsidP="26CFEAD5" w:rsidRDefault="00B730AB" w14:paraId="6B89C772" w14:textId="2EC0C76B">
      <w:pPr>
        <w:spacing w:before="240" w:after="240"/>
        <w:ind w:left="60"/>
        <w:rPr>
          <w:rFonts w:ascii="Calibri" w:hAnsi="Calibri" w:eastAsia="Times New Roman" w:cs="Calibri" w:asciiTheme="minorAscii" w:hAnsiTheme="minorAscii" w:cstheme="minorAscii"/>
          <w:sz w:val="24"/>
          <w:szCs w:val="24"/>
        </w:rPr>
      </w:pPr>
      <w:r w:rsidRPr="26CFEAD5" w:rsidR="00B730AB">
        <w:rPr>
          <w:rFonts w:ascii="Calibri" w:hAnsi="Calibri" w:eastAsia="Times New Roman" w:cs="Calibri" w:asciiTheme="minorAscii" w:hAnsiTheme="minorAscii" w:cstheme="minorAscii"/>
          <w:sz w:val="24"/>
          <w:szCs w:val="24"/>
        </w:rPr>
        <w:t>Luego se utilizar</w:t>
      </w:r>
      <w:r w:rsidRPr="26CFEAD5" w:rsidR="70AEFBC4">
        <w:rPr>
          <w:rFonts w:ascii="Calibri" w:hAnsi="Calibri" w:eastAsia="Times New Roman" w:cs="Calibri" w:asciiTheme="minorAscii" w:hAnsiTheme="minorAscii" w:cstheme="minorAscii"/>
          <w:sz w:val="24"/>
          <w:szCs w:val="24"/>
        </w:rPr>
        <w:t>á una red neuronal de perceptrón multicapa para la clasificación de la imagen.</w:t>
      </w:r>
      <w:r w:rsidRPr="26CFEAD5" w:rsidR="07D31D13">
        <w:rPr>
          <w:rFonts w:ascii="Calibri" w:hAnsi="Calibri" w:eastAsia="Times New Roman" w:cs="Calibri" w:asciiTheme="minorAscii" w:hAnsiTheme="minorAscii" w:cstheme="minorAscii"/>
          <w:sz w:val="24"/>
          <w:szCs w:val="24"/>
        </w:rPr>
        <w:t>, en la que en primer lugar tendrá 128 outputs para finalizar con 2 outputs.</w:t>
      </w:r>
    </w:p>
    <w:p w:rsidRPr="00B66A88" w:rsidR="00CF763C" w:rsidP="00773B3A" w:rsidRDefault="00CF763C" w14:paraId="460FB7D7" w14:textId="14A1E256">
      <w:pPr>
        <w:pStyle w:val="Ttulo1"/>
        <w:rPr>
          <w:rFonts w:ascii="Times New Roman" w:hAnsi="Times New Roman" w:eastAsia="Times New Roman" w:cs="Times New Roman"/>
          <w:b/>
          <w:color w:val="auto"/>
        </w:rPr>
      </w:pPr>
      <w:bookmarkStart w:name="_Toc87272702" w:id="3"/>
      <w:r w:rsidRPr="00B66A88">
        <w:rPr>
          <w:rFonts w:ascii="Times New Roman" w:hAnsi="Times New Roman" w:eastAsia="Times New Roman" w:cs="Times New Roman"/>
          <w:b/>
          <w:color w:val="auto"/>
        </w:rPr>
        <w:t>CÓDIGO FUENTE DE LA APLICACIÓN</w:t>
      </w:r>
      <w:bookmarkEnd w:id="3"/>
    </w:p>
    <w:p w:rsidRPr="00B66A88" w:rsidR="673F4D8F" w:rsidP="00B66A88" w:rsidRDefault="673F4D8F" w14:paraId="307A0CE5" w14:textId="49AAC7A2">
      <w:pPr>
        <w:rPr>
          <w:rFonts w:eastAsia="Times New Roman" w:asciiTheme="minorHAnsi" w:hAnsiTheme="minorHAnsi" w:cstheme="minorBidi"/>
          <w:sz w:val="24"/>
          <w:szCs w:val="24"/>
        </w:rPr>
      </w:pPr>
      <w:r w:rsidRPr="00B66A88">
        <w:rPr>
          <w:rFonts w:eastAsia="Times New Roman" w:asciiTheme="minorHAnsi" w:hAnsiTheme="minorHAnsi" w:cstheme="minorBidi"/>
          <w:sz w:val="24"/>
          <w:szCs w:val="24"/>
        </w:rPr>
        <w:t xml:space="preserve">Debido a que se creó una aplicación web que utiliza </w:t>
      </w:r>
      <w:r w:rsidRPr="00B66A88" w:rsidR="003D1CEB">
        <w:rPr>
          <w:rFonts w:eastAsia="Times New Roman" w:asciiTheme="minorHAnsi" w:hAnsiTheme="minorHAnsi" w:cstheme="minorBidi"/>
          <w:sz w:val="24"/>
          <w:szCs w:val="24"/>
        </w:rPr>
        <w:t>un api creado</w:t>
      </w:r>
      <w:r w:rsidRPr="00B66A88">
        <w:rPr>
          <w:rFonts w:eastAsia="Times New Roman" w:asciiTheme="minorHAnsi" w:hAnsiTheme="minorHAnsi" w:cstheme="minorBidi"/>
          <w:sz w:val="24"/>
          <w:szCs w:val="24"/>
        </w:rPr>
        <w:t xml:space="preserve"> en </w:t>
      </w:r>
      <w:r w:rsidR="00A1592B">
        <w:rPr>
          <w:rFonts w:eastAsia="Times New Roman" w:asciiTheme="minorHAnsi" w:hAnsiTheme="minorHAnsi" w:cstheme="minorBidi"/>
          <w:sz w:val="24"/>
          <w:szCs w:val="24"/>
        </w:rPr>
        <w:t>F</w:t>
      </w:r>
      <w:r w:rsidRPr="00B66A88">
        <w:rPr>
          <w:rFonts w:eastAsia="Times New Roman" w:asciiTheme="minorHAnsi" w:hAnsiTheme="minorHAnsi" w:cstheme="minorBidi"/>
          <w:sz w:val="24"/>
          <w:szCs w:val="24"/>
        </w:rPr>
        <w:t xml:space="preserve">lask es necesario instalar </w:t>
      </w:r>
      <w:r w:rsidRPr="00B66A88" w:rsidR="00A1592B">
        <w:rPr>
          <w:rFonts w:eastAsia="Times New Roman" w:asciiTheme="minorHAnsi" w:hAnsiTheme="minorHAnsi" w:cstheme="minorBidi"/>
          <w:sz w:val="24"/>
          <w:szCs w:val="24"/>
        </w:rPr>
        <w:t>NodeJS</w:t>
      </w:r>
      <w:r w:rsidRPr="00B66A88">
        <w:rPr>
          <w:rFonts w:eastAsia="Times New Roman" w:asciiTheme="minorHAnsi" w:hAnsiTheme="minorHAnsi" w:cstheme="minorBidi"/>
          <w:sz w:val="24"/>
          <w:szCs w:val="24"/>
        </w:rPr>
        <w:t xml:space="preserve"> para poder correr la SPA en la que se realizará la predicción. </w:t>
      </w:r>
    </w:p>
    <w:p w:rsidR="74390D3D" w:rsidP="74390D3D" w:rsidRDefault="74390D3D" w14:paraId="192943B6" w14:textId="1C4A86C2">
      <w:pPr>
        <w:pStyle w:val="Prrafodelista"/>
        <w:ind w:left="1080"/>
        <w:rPr>
          <w:rFonts w:eastAsia="Times New Roman" w:asciiTheme="minorHAnsi" w:hAnsiTheme="minorHAnsi" w:cstheme="minorBidi"/>
          <w:sz w:val="24"/>
          <w:szCs w:val="24"/>
        </w:rPr>
      </w:pPr>
    </w:p>
    <w:p w:rsidRPr="00B66A88" w:rsidR="673F4D8F" w:rsidP="00B66A88" w:rsidRDefault="673F4D8F" w14:paraId="15247DFD" w14:textId="3A103C2E">
      <w:pPr>
        <w:rPr>
          <w:rFonts w:eastAsia="Times New Roman" w:asciiTheme="minorHAnsi" w:hAnsiTheme="minorHAnsi" w:cstheme="minorBidi"/>
          <w:sz w:val="24"/>
          <w:szCs w:val="24"/>
        </w:rPr>
      </w:pPr>
      <w:r w:rsidRPr="00B66A88">
        <w:rPr>
          <w:rFonts w:eastAsia="Times New Roman" w:asciiTheme="minorHAnsi" w:hAnsiTheme="minorHAnsi" w:cstheme="minorBidi"/>
          <w:sz w:val="24"/>
          <w:szCs w:val="24"/>
        </w:rPr>
        <w:t xml:space="preserve">Al no estar desplegado en la nube es necesario correr localmente </w:t>
      </w:r>
      <w:r w:rsidRPr="00B66A88" w:rsidR="003D1CEB">
        <w:rPr>
          <w:rFonts w:eastAsia="Times New Roman" w:asciiTheme="minorHAnsi" w:hAnsiTheme="minorHAnsi" w:cstheme="minorBidi"/>
          <w:sz w:val="24"/>
          <w:szCs w:val="24"/>
        </w:rPr>
        <w:t>el api creado</w:t>
      </w:r>
      <w:r w:rsidRPr="00B66A88">
        <w:rPr>
          <w:rFonts w:eastAsia="Times New Roman" w:asciiTheme="minorHAnsi" w:hAnsiTheme="minorHAnsi" w:cstheme="minorBidi"/>
          <w:sz w:val="24"/>
          <w:szCs w:val="24"/>
        </w:rPr>
        <w:t xml:space="preserve"> en </w:t>
      </w:r>
      <w:r w:rsidR="009B2488">
        <w:rPr>
          <w:rFonts w:eastAsia="Times New Roman" w:asciiTheme="minorHAnsi" w:hAnsiTheme="minorHAnsi" w:cstheme="minorBidi"/>
          <w:sz w:val="24"/>
          <w:szCs w:val="24"/>
        </w:rPr>
        <w:t>F</w:t>
      </w:r>
      <w:r w:rsidRPr="00B66A88">
        <w:rPr>
          <w:rFonts w:eastAsia="Times New Roman" w:asciiTheme="minorHAnsi" w:hAnsiTheme="minorHAnsi" w:cstheme="minorBidi"/>
          <w:sz w:val="24"/>
          <w:szCs w:val="24"/>
        </w:rPr>
        <w:t xml:space="preserve">lask, por ello es necesario tener instalados los </w:t>
      </w:r>
      <w:r w:rsidRPr="00B66A88" w:rsidR="009B2488">
        <w:rPr>
          <w:rFonts w:eastAsia="Times New Roman" w:asciiTheme="minorHAnsi" w:hAnsiTheme="minorHAnsi" w:cstheme="minorBidi"/>
          <w:sz w:val="24"/>
          <w:szCs w:val="24"/>
        </w:rPr>
        <w:t>módulos</w:t>
      </w:r>
      <w:r w:rsidRPr="00B66A88">
        <w:rPr>
          <w:rFonts w:eastAsia="Times New Roman" w:asciiTheme="minorHAnsi" w:hAnsiTheme="minorHAnsi" w:cstheme="minorBidi"/>
          <w:sz w:val="24"/>
          <w:szCs w:val="24"/>
        </w:rPr>
        <w:t xml:space="preserve"> de Flask</w:t>
      </w:r>
      <w:r w:rsidRPr="00B66A88" w:rsidR="00067EC9">
        <w:rPr>
          <w:rFonts w:eastAsia="Times New Roman" w:asciiTheme="minorHAnsi" w:hAnsiTheme="minorHAnsi" w:cstheme="minorBidi"/>
          <w:sz w:val="24"/>
          <w:szCs w:val="24"/>
        </w:rPr>
        <w:t xml:space="preserve"> </w:t>
      </w:r>
      <w:sdt>
        <w:sdtPr>
          <w:tag w:val="MENDELEY_CITATION_v3_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"/>
          <w:id w:val="124582684"/>
          <w:placeholder>
            <w:docPart w:val="E4B3DC4A98514C04BA8FC61BA122F285"/>
          </w:placeholder>
        </w:sdtPr>
        <w:sdtEndPr/>
        <w:sdtContent>
          <w:r w:rsidRPr="00B66A88" w:rsidR="00326307">
            <w:rPr>
              <w:rFonts w:eastAsia="Times New Roman"/>
            </w:rPr>
            <w:t>(</w:t>
          </w:r>
          <w:r w:rsidRPr="00B66A88" w:rsidR="00326307">
            <w:rPr>
              <w:rFonts w:eastAsia="Times New Roman"/>
              <w:i/>
              <w:iCs/>
            </w:rPr>
            <w:t>Welcome to Flask — Flask Documentation (2.0.x)</w:t>
          </w:r>
          <w:r w:rsidRPr="00B66A88" w:rsidR="00326307">
            <w:rPr>
              <w:rFonts w:eastAsia="Times New Roman"/>
            </w:rPr>
            <w:t>, n.d.)</w:t>
          </w:r>
        </w:sdtContent>
      </w:sdt>
      <w:r w:rsidRPr="00B66A88">
        <w:rPr>
          <w:rFonts w:eastAsia="Times New Roman" w:asciiTheme="minorHAnsi" w:hAnsiTheme="minorHAnsi" w:cstheme="minorBidi"/>
          <w:sz w:val="24"/>
          <w:szCs w:val="24"/>
        </w:rPr>
        <w:t>, Flask_cors, Tensorflow</w:t>
      </w:r>
      <w:r w:rsidRPr="00B66A88" w:rsidR="00357451">
        <w:rPr>
          <w:rFonts w:eastAsia="Times New Roman" w:asciiTheme="minorHAnsi" w:hAnsiTheme="minorHAnsi" w:cstheme="minorBidi"/>
          <w:sz w:val="24"/>
          <w:szCs w:val="24"/>
        </w:rPr>
        <w:t xml:space="preserve"> </w:t>
      </w:r>
      <w:sdt>
        <w:sdtPr>
          <w:tag w:val="MENDELEY_CITATION_v3_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"/>
          <w:id w:val="220954349"/>
          <w:placeholder>
            <w:docPart w:val="E4B3DC4A98514C04BA8FC61BA122F285"/>
          </w:placeholder>
        </w:sdtPr>
        <w:sdtEndPr/>
        <w:sdtContent>
          <w:r w:rsidRPr="00B66A88" w:rsidR="00326307">
            <w:rPr>
              <w:rFonts w:eastAsia="Times New Roman"/>
            </w:rPr>
            <w:t>(</w:t>
          </w:r>
          <w:r w:rsidRPr="00B66A88" w:rsidR="00326307">
            <w:rPr>
              <w:rFonts w:eastAsia="Times New Roman"/>
              <w:i/>
              <w:iCs/>
            </w:rPr>
            <w:t>TensorFlow</w:t>
          </w:r>
          <w:r w:rsidRPr="00B66A88" w:rsidR="00326307">
            <w:rPr>
              <w:rFonts w:eastAsia="Times New Roman"/>
            </w:rPr>
            <w:t>, n.d.)</w:t>
          </w:r>
        </w:sdtContent>
      </w:sdt>
      <w:r w:rsidRPr="00B66A88">
        <w:rPr>
          <w:rFonts w:eastAsia="Times New Roman" w:asciiTheme="minorHAnsi" w:hAnsiTheme="minorHAnsi" w:cstheme="minorBidi"/>
          <w:sz w:val="24"/>
          <w:szCs w:val="24"/>
        </w:rPr>
        <w:t xml:space="preserve">, Keras </w:t>
      </w:r>
      <w:sdt>
        <w:sdtPr>
          <w:tag w:val="MENDELEY_CITATION_v3_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"/>
          <w:id w:val="-200553776"/>
          <w:placeholder>
            <w:docPart w:val="E4B3DC4A98514C04BA8FC61BA122F285"/>
          </w:placeholder>
        </w:sdtPr>
        <w:sdtEndPr/>
        <w:sdtContent>
          <w:r w:rsidRPr="00B66A88" w:rsidR="00326307">
            <w:rPr>
              <w:rFonts w:eastAsia="Times New Roman"/>
            </w:rPr>
            <w:t>(</w:t>
          </w:r>
          <w:r w:rsidRPr="00B66A88" w:rsidR="00326307">
            <w:rPr>
              <w:rFonts w:eastAsia="Times New Roman"/>
              <w:i/>
              <w:iCs/>
            </w:rPr>
            <w:t>Keras: The Python Deep Learning API</w:t>
          </w:r>
          <w:r w:rsidRPr="00B66A88" w:rsidR="00326307">
            <w:rPr>
              <w:rFonts w:eastAsia="Times New Roman"/>
            </w:rPr>
            <w:t>, n.d.)</w:t>
          </w:r>
        </w:sdtContent>
      </w:sdt>
      <w:r w:rsidRPr="00B66A88" w:rsidR="00326307">
        <w:rPr>
          <w:rFonts w:eastAsia="Times New Roman" w:asciiTheme="minorHAnsi" w:hAnsiTheme="minorHAnsi" w:cstheme="minorBidi"/>
          <w:sz w:val="24"/>
          <w:szCs w:val="24"/>
        </w:rPr>
        <w:t xml:space="preserve"> </w:t>
      </w:r>
      <w:r w:rsidRPr="00B66A88">
        <w:rPr>
          <w:rFonts w:eastAsia="Times New Roman" w:asciiTheme="minorHAnsi" w:hAnsiTheme="minorHAnsi" w:cstheme="minorBidi"/>
          <w:sz w:val="24"/>
          <w:szCs w:val="24"/>
        </w:rPr>
        <w:t>y Numpy</w:t>
      </w:r>
      <w:r w:rsidRPr="00B66A88" w:rsidR="00C570D2">
        <w:rPr>
          <w:rFonts w:eastAsia="Times New Roman" w:asciiTheme="minorHAnsi" w:hAnsiTheme="minorHAnsi" w:cstheme="minorBidi"/>
          <w:sz w:val="24"/>
          <w:szCs w:val="24"/>
        </w:rPr>
        <w:t xml:space="preserve"> </w:t>
      </w:r>
      <w:sdt>
        <w:sdtPr>
          <w:tag w:val="MENDELEY_CITATION_v3_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"/>
          <w:id w:val="593356262"/>
          <w:placeholder>
            <w:docPart w:val="E4B3DC4A98514C04BA8FC61BA122F285"/>
          </w:placeholder>
        </w:sdtPr>
        <w:sdtEndPr/>
        <w:sdtContent>
          <w:r w:rsidRPr="00B66A88" w:rsidR="00326307">
            <w:rPr>
              <w:rFonts w:eastAsia="Times New Roman"/>
            </w:rPr>
            <w:t>(</w:t>
          </w:r>
          <w:r w:rsidRPr="00B66A88" w:rsidR="00326307">
            <w:rPr>
              <w:rFonts w:eastAsia="Times New Roman"/>
              <w:i/>
              <w:iCs/>
            </w:rPr>
            <w:t>NumPy</w:t>
          </w:r>
          <w:r w:rsidRPr="00B66A88" w:rsidR="00326307">
            <w:rPr>
              <w:rFonts w:eastAsia="Times New Roman"/>
            </w:rPr>
            <w:t>, n.d.)</w:t>
          </w:r>
        </w:sdtContent>
      </w:sdt>
      <w:r w:rsidRPr="00B66A88" w:rsidR="338EF0DD">
        <w:rPr>
          <w:rFonts w:eastAsia="Times New Roman" w:asciiTheme="minorHAnsi" w:hAnsiTheme="minorHAnsi" w:cstheme="minorBidi"/>
          <w:sz w:val="24"/>
          <w:szCs w:val="24"/>
        </w:rPr>
        <w:t xml:space="preserve"> para poder correr el API desarrollada</w:t>
      </w:r>
      <w:r w:rsidRPr="00B66A88" w:rsidR="68FE57D4">
        <w:rPr>
          <w:rFonts w:eastAsia="Times New Roman" w:asciiTheme="minorHAnsi" w:hAnsiTheme="minorHAnsi" w:cstheme="minorBidi"/>
          <w:sz w:val="24"/>
          <w:szCs w:val="24"/>
        </w:rPr>
        <w:t>.</w:t>
      </w:r>
    </w:p>
    <w:p w:rsidR="74390D3D" w:rsidP="74390D3D" w:rsidRDefault="74390D3D" w14:paraId="1169E0E0" w14:textId="707E7492">
      <w:pPr>
        <w:pStyle w:val="Prrafodelista"/>
        <w:ind w:left="1080"/>
        <w:rPr>
          <w:sz w:val="24"/>
          <w:szCs w:val="24"/>
        </w:rPr>
      </w:pPr>
    </w:p>
    <w:p w:rsidRPr="00B66A88" w:rsidR="6DD69C37" w:rsidP="00B66A88" w:rsidRDefault="6DD69C37" w14:paraId="4CB0066C" w14:textId="672A058F">
      <w:pPr>
        <w:rPr>
          <w:rFonts w:eastAsia="Times New Roman" w:asciiTheme="minorHAnsi" w:hAnsiTheme="minorHAnsi" w:cstheme="minorBidi"/>
          <w:sz w:val="24"/>
          <w:szCs w:val="24"/>
        </w:rPr>
      </w:pPr>
      <w:r w:rsidRPr="00B66A88">
        <w:rPr>
          <w:rFonts w:eastAsia="Times New Roman" w:asciiTheme="minorHAnsi" w:hAnsiTheme="minorHAnsi" w:cstheme="minorBidi"/>
          <w:sz w:val="24"/>
          <w:szCs w:val="24"/>
        </w:rPr>
        <w:t xml:space="preserve">Las instrucciones para correr el backend y el frontend están descritas en el </w:t>
      </w:r>
      <w:r w:rsidRPr="00B66A88" w:rsidR="00A1592B">
        <w:rPr>
          <w:rFonts w:eastAsia="Times New Roman" w:asciiTheme="minorHAnsi" w:hAnsiTheme="minorHAnsi" w:cstheme="minorBidi"/>
          <w:sz w:val="24"/>
          <w:szCs w:val="24"/>
        </w:rPr>
        <w:t>repositorio</w:t>
      </w:r>
      <w:r w:rsidRPr="00B66A88">
        <w:rPr>
          <w:rFonts w:eastAsia="Times New Roman" w:asciiTheme="minorHAnsi" w:hAnsiTheme="minorHAnsi" w:cstheme="minorBidi"/>
          <w:sz w:val="24"/>
          <w:szCs w:val="24"/>
        </w:rPr>
        <w:t xml:space="preserve"> de la aplicación</w:t>
      </w:r>
      <w:r w:rsidRPr="00B66A88" w:rsidR="003E7A64">
        <w:rPr>
          <w:rFonts w:eastAsia="Times New Roman" w:asciiTheme="minorHAnsi" w:hAnsiTheme="minorHAnsi" w:cstheme="minorBidi"/>
          <w:sz w:val="24"/>
          <w:szCs w:val="24"/>
        </w:rPr>
        <w:t xml:space="preserve"> </w:t>
      </w:r>
      <w:sdt>
        <w:sdtPr>
          <w:rPr>
            <w:color w:val="000000"/>
          </w:rPr>
          <w:tag w:val="MENDELEY_CITATION_v3_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"/>
          <w:id w:val="2005864211"/>
          <w:placeholder>
            <w:docPart w:val="A1AE90DB3C4F4903BF73180AF1424E4E"/>
          </w:placeholder>
        </w:sdtPr>
        <w:sdtEndPr/>
        <w:sdtContent>
          <w:r w:rsidRPr="00B66A88" w:rsidR="00326307">
            <w:rPr>
              <w:rFonts w:eastAsia="Times New Roman" w:asciiTheme="minorHAnsi" w:hAnsiTheme="minorHAnsi" w:cstheme="minorBidi"/>
              <w:color w:val="000000"/>
              <w:sz w:val="24"/>
              <w:szCs w:val="24"/>
            </w:rPr>
            <w:t>(Mac Kay, n.d.)</w:t>
          </w:r>
        </w:sdtContent>
      </w:sdt>
      <w:r w:rsidRPr="00B66A88">
        <w:rPr>
          <w:rFonts w:eastAsia="Times New Roman" w:asciiTheme="minorHAnsi" w:hAnsiTheme="minorHAnsi" w:cstheme="minorBidi"/>
          <w:sz w:val="24"/>
          <w:szCs w:val="24"/>
        </w:rPr>
        <w:t>.</w:t>
      </w:r>
    </w:p>
    <w:p w:rsidR="000A3D76" w:rsidP="74390D3D" w:rsidRDefault="000A3D76" w14:paraId="122D9CAF" w14:textId="77777777">
      <w:pPr>
        <w:pStyle w:val="Prrafodelista"/>
        <w:ind w:left="1080"/>
        <w:rPr>
          <w:rFonts w:eastAsia="Times New Roman" w:asciiTheme="minorHAnsi" w:hAnsiTheme="minorHAnsi" w:cstheme="minorBidi"/>
          <w:sz w:val="24"/>
          <w:szCs w:val="24"/>
        </w:rPr>
      </w:pPr>
    </w:p>
    <w:p w:rsidRPr="00B66A88" w:rsidR="000A3D76" w:rsidP="00B66A88" w:rsidRDefault="000A3D76" w14:paraId="5AAE4E88" w14:textId="36C218EF">
      <w:pPr>
        <w:rPr>
          <w:sz w:val="24"/>
          <w:szCs w:val="24"/>
        </w:rPr>
      </w:pPr>
      <w:r w:rsidRPr="00B66A88">
        <w:rPr>
          <w:rFonts w:eastAsia="Times New Roman" w:asciiTheme="minorHAnsi" w:hAnsiTheme="minorHAnsi" w:cstheme="minorBidi"/>
          <w:sz w:val="24"/>
          <w:szCs w:val="24"/>
        </w:rPr>
        <w:t xml:space="preserve">El modelo se realizó </w:t>
      </w:r>
      <w:r w:rsidR="00C52EE9">
        <w:rPr>
          <w:rFonts w:eastAsia="Times New Roman" w:asciiTheme="minorHAnsi" w:hAnsiTheme="minorHAnsi" w:cstheme="minorBidi"/>
          <w:sz w:val="24"/>
          <w:szCs w:val="24"/>
        </w:rPr>
        <w:t>usando</w:t>
      </w:r>
      <w:r w:rsidR="00B72D70">
        <w:rPr>
          <w:rFonts w:eastAsia="Times New Roman" w:asciiTheme="minorHAnsi" w:hAnsiTheme="minorHAnsi" w:cstheme="minorBidi"/>
          <w:sz w:val="24"/>
          <w:szCs w:val="24"/>
        </w:rPr>
        <w:t xml:space="preserve"> Pyth</w:t>
      </w:r>
      <w:r w:rsidR="00A1592B">
        <w:rPr>
          <w:rFonts w:eastAsia="Times New Roman" w:asciiTheme="minorHAnsi" w:hAnsiTheme="minorHAnsi" w:cstheme="minorBidi"/>
          <w:sz w:val="24"/>
          <w:szCs w:val="24"/>
        </w:rPr>
        <w:t>on a través de</w:t>
      </w:r>
      <w:r w:rsidRPr="00B66A88">
        <w:rPr>
          <w:rFonts w:eastAsia="Times New Roman" w:asciiTheme="minorHAnsi" w:hAnsiTheme="minorHAnsi" w:cstheme="minorBidi"/>
          <w:sz w:val="24"/>
          <w:szCs w:val="24"/>
        </w:rPr>
        <w:t xml:space="preserve"> Google Colab</w:t>
      </w:r>
      <w:r w:rsidR="00C52EE9">
        <w:rPr>
          <w:rFonts w:eastAsia="Times New Roman" w:asciiTheme="minorHAnsi" w:hAnsiTheme="minorHAnsi" w:cstheme="minorBidi"/>
          <w:sz w:val="24"/>
          <w:szCs w:val="24"/>
        </w:rPr>
        <w:t>,</w:t>
      </w:r>
      <w:r w:rsidRPr="00B66A88">
        <w:rPr>
          <w:rFonts w:eastAsia="Times New Roman" w:asciiTheme="minorHAnsi" w:hAnsiTheme="minorHAnsi" w:cstheme="minorBidi"/>
          <w:sz w:val="24"/>
          <w:szCs w:val="24"/>
        </w:rPr>
        <w:t xml:space="preserve"> en un </w:t>
      </w:r>
      <w:r w:rsidR="00B72D70">
        <w:rPr>
          <w:rFonts w:eastAsia="Times New Roman" w:asciiTheme="minorHAnsi" w:hAnsiTheme="minorHAnsi" w:cstheme="minorBidi"/>
          <w:sz w:val="24"/>
          <w:szCs w:val="24"/>
        </w:rPr>
        <w:t>Jupyter</w:t>
      </w:r>
      <w:r w:rsidRPr="00B66A88">
        <w:rPr>
          <w:rFonts w:eastAsia="Times New Roman" w:asciiTheme="minorHAnsi" w:hAnsiTheme="minorHAnsi" w:cstheme="minorBidi"/>
          <w:sz w:val="24"/>
          <w:szCs w:val="24"/>
        </w:rPr>
        <w:t xml:space="preserve"> </w:t>
      </w:r>
      <w:r w:rsidR="00B72D70">
        <w:rPr>
          <w:rFonts w:eastAsia="Times New Roman" w:asciiTheme="minorHAnsi" w:hAnsiTheme="minorHAnsi" w:cstheme="minorBidi"/>
          <w:sz w:val="24"/>
          <w:szCs w:val="24"/>
        </w:rPr>
        <w:t>N</w:t>
      </w:r>
      <w:r w:rsidRPr="00B66A88">
        <w:rPr>
          <w:rFonts w:eastAsia="Times New Roman" w:asciiTheme="minorHAnsi" w:hAnsiTheme="minorHAnsi" w:cstheme="minorBidi"/>
          <w:sz w:val="24"/>
          <w:szCs w:val="24"/>
        </w:rPr>
        <w:t>otebook</w:t>
      </w:r>
      <w:r w:rsidRPr="00B66A88" w:rsidR="003C5F9C">
        <w:rPr>
          <w:rFonts w:eastAsia="Times New Roman" w:asciiTheme="minorHAnsi" w:hAnsiTheme="minorHAnsi" w:cstheme="minorBidi"/>
          <w:sz w:val="24"/>
          <w:szCs w:val="24"/>
        </w:rPr>
        <w:t xml:space="preserve"> </w:t>
      </w:r>
      <w:hyperlink w:history="1" r:id="rId8">
        <w:r w:rsidRPr="00B66A88" w:rsidR="003C5F9C">
          <w:rPr>
            <w:rStyle w:val="Hipervnculo"/>
            <w:rFonts w:eastAsia="Times New Roman" w:asciiTheme="minorHAnsi" w:hAnsiTheme="minorHAnsi" w:cstheme="minorBidi"/>
            <w:sz w:val="24"/>
            <w:szCs w:val="24"/>
          </w:rPr>
          <w:t>https://colab.research.google.com/drive/189sRd8a0UiXDjgWi-_nHixD1xqycJUjL?usp=sharing</w:t>
        </w:r>
      </w:hyperlink>
      <w:r w:rsidRPr="00B66A88" w:rsidR="003C5F9C">
        <w:rPr>
          <w:rFonts w:eastAsia="Times New Roman" w:asciiTheme="minorHAnsi" w:hAnsiTheme="minorHAnsi" w:cstheme="minorBidi"/>
          <w:sz w:val="24"/>
          <w:szCs w:val="24"/>
        </w:rPr>
        <w:t xml:space="preserve"> </w:t>
      </w:r>
    </w:p>
    <w:p w:rsidRPr="00B66A88" w:rsidR="74390D3D" w:rsidP="00B66A88" w:rsidRDefault="74390D3D" w14:paraId="69438C21" w14:textId="4DE9A697">
      <w:pPr>
        <w:rPr>
          <w:sz w:val="24"/>
          <w:szCs w:val="24"/>
        </w:rPr>
      </w:pPr>
    </w:p>
    <w:p w:rsidRPr="00B66A88" w:rsidR="00CF763C" w:rsidP="00773B3A" w:rsidRDefault="002E76D6" w14:paraId="084685D4" w14:textId="059B0930">
      <w:pPr>
        <w:pStyle w:val="Ttulo1"/>
        <w:rPr>
          <w:rFonts w:ascii="Times New Roman" w:hAnsi="Times New Roman" w:eastAsia="Times New Roman" w:cs="Times New Roman"/>
          <w:b/>
          <w:color w:val="auto"/>
        </w:rPr>
      </w:pPr>
      <w:bookmarkStart w:name="_Toc87272703" w:id="4"/>
      <w:r w:rsidRPr="00B66A88">
        <w:rPr>
          <w:rFonts w:ascii="Times New Roman" w:hAnsi="Times New Roman" w:eastAsia="Times New Roman" w:cs="Times New Roman"/>
          <w:b/>
          <w:color w:val="auto"/>
        </w:rPr>
        <w:t>FUNCIONALIDADES Y PRUEBAS DE USO</w:t>
      </w:r>
      <w:bookmarkEnd w:id="4"/>
    </w:p>
    <w:p w:rsidRPr="00CF4830" w:rsidR="00CF4830" w:rsidP="00CF4830" w:rsidRDefault="00CF4830" w14:paraId="77A1EBE2" w14:textId="3869C55E">
      <w:pPr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  <w:r w:rsidRPr="001F2EAA">
        <w:rPr>
          <w:rFonts w:ascii="Times New Roman" w:hAnsi="Times New Roman" w:eastAsia="Times New Roman" w:cs="Times New Roman"/>
          <w:b/>
          <w:bCs/>
          <w:sz w:val="28"/>
          <w:szCs w:val="28"/>
        </w:rPr>
        <w:t>Paso 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 Entrar a la SPA con el url: </w:t>
      </w:r>
      <w:hyperlink w:history="1" r:id="rId9">
        <w:r w:rsidRPr="00452C81">
          <w:rPr>
            <w:rStyle w:val="Hipervnculo"/>
            <w:rFonts w:ascii="Times New Roman" w:hAnsi="Times New Roman" w:eastAsia="Times New Roman" w:cs="Times New Roman"/>
            <w:sz w:val="28"/>
            <w:szCs w:val="28"/>
          </w:rPr>
          <w:t>http://localhost:4200/home</w:t>
        </w:r>
      </w:hyperlink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01F2EAA" w:rsidRDefault="00F20736" w14:paraId="625892F3" w14:textId="77777777">
      <w:pPr>
        <w:spacing w:after="160" w:line="259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00F20736">
        <w:rPr>
          <w:rFonts w:eastAsia="Times New Roman" w:asciiTheme="minorHAnsi" w:hAnsiTheme="minorHAnsi" w:cstheme="minorHAnsi"/>
          <w:noProof/>
          <w:sz w:val="24"/>
          <w:szCs w:val="24"/>
        </w:rPr>
        <w:drawing>
          <wp:inline distT="0" distB="0" distL="0" distR="0" wp14:anchorId="50132AFB" wp14:editId="256F0E32">
            <wp:extent cx="5943600" cy="3284855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EAA" w:rsidRDefault="001F2EAA" w14:paraId="25243522" w14:textId="77777777">
      <w:pPr>
        <w:spacing w:after="160" w:line="259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1F2EAA">
        <w:rPr>
          <w:rFonts w:ascii="Times New Roman" w:hAnsi="Times New Roman" w:eastAsia="Times New Roman" w:cs="Times New Roman"/>
          <w:b/>
          <w:bCs/>
          <w:sz w:val="28"/>
          <w:szCs w:val="28"/>
        </w:rPr>
        <w:t>Paso 2</w:t>
      </w:r>
      <w:r>
        <w:rPr>
          <w:rFonts w:ascii="Times New Roman" w:hAnsi="Times New Roman" w:eastAsia="Times New Roman" w:cs="Times New Roman"/>
          <w:sz w:val="28"/>
          <w:szCs w:val="28"/>
        </w:rPr>
        <w:t>: Seleccionar la imagen a predecir</w:t>
      </w:r>
    </w:p>
    <w:p w:rsidR="00796ABA" w:rsidRDefault="001F2EAA" w14:paraId="64B3468A" w14:textId="77777777">
      <w:pPr>
        <w:spacing w:after="160" w:line="259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001F2EAA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32913DD" wp14:editId="5DC32DF9">
            <wp:extent cx="5943600" cy="2896870"/>
            <wp:effectExtent l="0" t="0" r="0" b="0"/>
            <wp:docPr id="2" name="Imagen 2" descr="Interfaz de usuario gráfica, Texto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Sitio web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ABA" w:rsidRDefault="00796ABA" w14:paraId="192A1CFB" w14:textId="77777777">
      <w:pPr>
        <w:spacing w:after="160" w:line="259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00796ABA" w:rsidRDefault="00796ABA" w14:paraId="2661BF97" w14:textId="1A3F3B84">
      <w:pPr>
        <w:spacing w:after="160" w:line="259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Paso 3: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Al momento de hacer </w:t>
      </w:r>
      <w:r w:rsidR="00C52EE9">
        <w:rPr>
          <w:rFonts w:ascii="Times New Roman" w:hAnsi="Times New Roman" w:eastAsia="Times New Roman" w:cs="Times New Roman"/>
          <w:sz w:val="28"/>
          <w:szCs w:val="28"/>
        </w:rPr>
        <w:t>clic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en el botón “Realizar predicción” aparecerá una ventana emergente que indicará el resultado de la predicción.</w:t>
      </w:r>
    </w:p>
    <w:p w:rsidR="00CF4440" w:rsidRDefault="00796ABA" w14:paraId="6B8F9389" w14:textId="77777777">
      <w:pPr>
        <w:spacing w:after="160" w:line="259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00796ABA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drawing>
          <wp:inline distT="0" distB="0" distL="0" distR="0" wp14:anchorId="48303567" wp14:editId="14A28A49">
            <wp:extent cx="5943600" cy="3716655"/>
            <wp:effectExtent l="0" t="0" r="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666" w:rsidRDefault="00CF4440" w14:paraId="25FEA541" w14:textId="402D3C80">
      <w:pPr>
        <w:spacing w:after="160" w:line="259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00CF4440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276CB33" wp14:editId="488007B5">
            <wp:extent cx="5943600" cy="4161790"/>
            <wp:effectExtent l="0" t="0" r="0" b="0"/>
            <wp:docPr id="4" name="Imagen 4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hat o mensaje de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666">
        <w:rPr>
          <w:rFonts w:ascii="Times New Roman" w:hAnsi="Times New Roman" w:eastAsia="Times New Roman" w:cs="Times New Roman"/>
          <w:b/>
          <w:bCs/>
          <w:sz w:val="28"/>
          <w:szCs w:val="28"/>
        </w:rPr>
        <w:br w:type="page"/>
      </w:r>
    </w:p>
    <w:p w:rsidR="002E76D6" w:rsidP="00773B3A" w:rsidRDefault="002E76D6" w14:paraId="0845E83C" w14:textId="3C2D03FC">
      <w:pPr>
        <w:pStyle w:val="Ttulo1"/>
        <w:rPr>
          <w:rFonts w:eastAsia="Times New Roman"/>
        </w:rPr>
      </w:pPr>
      <w:bookmarkStart w:name="_Toc87272704" w:id="5"/>
      <w:r w:rsidRPr="00B66A88">
        <w:rPr>
          <w:rFonts w:ascii="Times New Roman" w:hAnsi="Times New Roman" w:eastAsia="Times New Roman" w:cs="Times New Roman"/>
          <w:b/>
          <w:color w:val="auto"/>
        </w:rPr>
        <w:lastRenderedPageBreak/>
        <w:t>REFERENCIAS BIBLIOGRÁFICAS</w:t>
      </w:r>
      <w:bookmarkEnd w:id="5"/>
    </w:p>
    <w:sdt>
      <w:sdtPr>
        <w:rPr>
          <w:rFonts w:ascii="Calibri" w:hAnsi="Calibri" w:eastAsia="Calibri" w:cs="Calibri"/>
          <w:sz w:val="24"/>
          <w:szCs w:val="24"/>
        </w:rPr>
        <w:tag w:val="MENDELEY_BIBLIOGRAPHY"/>
        <w:id w:val="-638803898"/>
        <w:placeholder>
          <w:docPart w:val="D00386A8E694453D8433D38117B2F7E7"/>
        </w:placeholder>
      </w:sdtPr>
      <w:sdtEndPr/>
      <w:sdtContent>
        <w:p w:rsidRPr="00326307" w:rsidR="00326307" w:rsidP="00326307" w:rsidRDefault="00326307" w14:paraId="3FCC9D68" w14:textId="52CAB13F">
          <w:pPr>
            <w:pStyle w:val="Prrafodelista"/>
            <w:numPr>
              <w:ilvl w:val="0"/>
              <w:numId w:val="4"/>
            </w:numPr>
            <w:autoSpaceDE w:val="0"/>
            <w:autoSpaceDN w:val="0"/>
            <w:divId w:val="64452483"/>
            <w:rPr>
              <w:rFonts w:eastAsia="Times New Roman"/>
              <w:sz w:val="24"/>
              <w:szCs w:val="24"/>
              <w:lang w:val="en-US"/>
            </w:rPr>
          </w:pPr>
          <w:r w:rsidRPr="00326307">
            <w:rPr>
              <w:rFonts w:eastAsia="Times New Roman"/>
              <w:i/>
              <w:iCs/>
              <w:lang w:val="en-US"/>
            </w:rPr>
            <w:t xml:space="preserve">Keras: </w:t>
          </w:r>
          <w:proofErr w:type="gramStart"/>
          <w:r w:rsidRPr="00326307">
            <w:rPr>
              <w:rFonts w:eastAsia="Times New Roman"/>
              <w:i/>
              <w:iCs/>
              <w:lang w:val="en-US"/>
            </w:rPr>
            <w:t>the</w:t>
          </w:r>
          <w:proofErr w:type="gramEnd"/>
          <w:r w:rsidRPr="00326307">
            <w:rPr>
              <w:rFonts w:eastAsia="Times New Roman"/>
              <w:i/>
              <w:iCs/>
              <w:lang w:val="en-US"/>
            </w:rPr>
            <w:t xml:space="preserve"> Python deep learning API</w:t>
          </w:r>
          <w:r w:rsidRPr="00326307">
            <w:rPr>
              <w:rFonts w:eastAsia="Times New Roman"/>
              <w:lang w:val="en-US"/>
            </w:rPr>
            <w:t xml:space="preserve">. (n.d.). Retrieved November 4, 2021, from </w:t>
          </w:r>
          <w:hyperlink w:history="1" r:id="rId14">
            <w:r w:rsidRPr="00452C81">
              <w:rPr>
                <w:rStyle w:val="Hipervnculo"/>
                <w:rFonts w:eastAsia="Times New Roman"/>
                <w:lang w:val="en-US"/>
              </w:rPr>
              <w:t>https://keras.io/</w:t>
            </w:r>
          </w:hyperlink>
          <w:r>
            <w:rPr>
              <w:rFonts w:eastAsia="Times New Roman"/>
              <w:lang w:val="en-US"/>
            </w:rPr>
            <w:t xml:space="preserve"> </w:t>
          </w:r>
        </w:p>
        <w:p w:rsidR="00326307" w:rsidP="00326307" w:rsidRDefault="0CF1AF41" w14:paraId="27BF6C55" w14:textId="32FEBA94">
          <w:pPr>
            <w:pStyle w:val="Prrafodelista"/>
            <w:numPr>
              <w:ilvl w:val="0"/>
              <w:numId w:val="4"/>
            </w:numPr>
            <w:autoSpaceDE w:val="0"/>
            <w:autoSpaceDN w:val="0"/>
            <w:divId w:val="1993633003"/>
            <w:rPr>
              <w:rFonts w:eastAsia="Times New Roman"/>
              <w:lang w:val="en-US"/>
            </w:rPr>
          </w:pPr>
          <w:r w:rsidRPr="01D7E86C">
            <w:rPr>
              <w:rFonts w:eastAsia="Times New Roman"/>
              <w:lang w:val="en-US"/>
            </w:rPr>
            <w:t>Mac</w:t>
          </w:r>
          <w:r w:rsidRPr="01D7E86C" w:rsidR="00326307">
            <w:rPr>
              <w:rFonts w:eastAsia="Times New Roman"/>
              <w:lang w:val="en-US"/>
            </w:rPr>
            <w:t xml:space="preserve"> Kay, L. (n.d.). </w:t>
          </w:r>
          <w:r w:rsidRPr="01D7E86C" w:rsidR="00326307">
            <w:rPr>
              <w:rFonts w:eastAsia="Times New Roman"/>
              <w:i/>
              <w:iCs/>
              <w:lang w:val="en-US"/>
            </w:rPr>
            <w:t>IA-TAREA2</w:t>
          </w:r>
          <w:r w:rsidRPr="01D7E86C" w:rsidR="00326307">
            <w:rPr>
              <w:rFonts w:eastAsia="Times New Roman"/>
              <w:lang w:val="en-US"/>
            </w:rPr>
            <w:t xml:space="preserve">. Retrieved November 4, 2021, from </w:t>
          </w:r>
          <w:hyperlink r:id="rId15">
            <w:r w:rsidRPr="01D7E86C" w:rsidR="00326307">
              <w:rPr>
                <w:rStyle w:val="Hipervnculo"/>
                <w:rFonts w:eastAsia="Times New Roman"/>
                <w:lang w:val="en-US"/>
              </w:rPr>
              <w:t>https://github.com/LinoMacKay/IA-TAREA2</w:t>
            </w:r>
          </w:hyperlink>
          <w:r w:rsidRPr="01D7E86C" w:rsidR="00326307">
            <w:rPr>
              <w:rFonts w:eastAsia="Times New Roman"/>
              <w:lang w:val="en-US"/>
            </w:rPr>
            <w:t xml:space="preserve"> </w:t>
          </w:r>
        </w:p>
        <w:p w:rsidRPr="00326307" w:rsidR="0015615E" w:rsidP="00326307" w:rsidRDefault="0015615E" w14:paraId="623904DA" w14:textId="10EF5D60">
          <w:pPr>
            <w:pStyle w:val="Prrafodelista"/>
            <w:numPr>
              <w:ilvl w:val="0"/>
              <w:numId w:val="4"/>
            </w:numPr>
            <w:autoSpaceDE w:val="0"/>
            <w:autoSpaceDN w:val="0"/>
            <w:divId w:val="1993633003"/>
            <w:rPr>
              <w:rFonts w:eastAsia="Times New Roman"/>
              <w:lang w:val="en-US"/>
            </w:rPr>
          </w:pPr>
          <w:r>
            <w:rPr>
              <w:rFonts w:eastAsia="Times New Roman"/>
              <w:lang w:val="en-US"/>
            </w:rPr>
            <w:t xml:space="preserve">Mac Kay, L. (n.d.). </w:t>
          </w:r>
          <w:r w:rsidR="000A3D76">
            <w:rPr>
              <w:rFonts w:eastAsia="Times New Roman"/>
              <w:i/>
              <w:iCs/>
              <w:lang w:val="en-US"/>
            </w:rPr>
            <w:t xml:space="preserve">IA TRABAJO. </w:t>
          </w:r>
          <w:r w:rsidR="000A3D76">
            <w:rPr>
              <w:rFonts w:eastAsia="Times New Roman"/>
              <w:lang w:val="en-US"/>
            </w:rPr>
            <w:t xml:space="preserve">Retrieved November 4,2021, from </w:t>
          </w:r>
          <w:hyperlink w:history="1" r:id="rId16">
            <w:r w:rsidRPr="00452C81" w:rsidR="000A3D76">
              <w:rPr>
                <w:rStyle w:val="Hipervnculo"/>
                <w:rFonts w:eastAsia="Times New Roman"/>
                <w:lang w:val="en-US"/>
              </w:rPr>
              <w:t>https://colab.research.google.com/drive/189sRd8a0UiXDjgWi-_nHixD1xqycJUjL?usp=sharing</w:t>
            </w:r>
          </w:hyperlink>
          <w:r w:rsidR="000A3D76">
            <w:rPr>
              <w:rFonts w:eastAsia="Times New Roman"/>
              <w:lang w:val="en-US"/>
            </w:rPr>
            <w:t xml:space="preserve"> </w:t>
          </w:r>
        </w:p>
        <w:p w:rsidRPr="00326307" w:rsidR="00326307" w:rsidP="00326307" w:rsidRDefault="00326307" w14:paraId="75ABD2A4" w14:textId="66858D3D">
          <w:pPr>
            <w:pStyle w:val="Prrafodelista"/>
            <w:numPr>
              <w:ilvl w:val="0"/>
              <w:numId w:val="4"/>
            </w:numPr>
            <w:autoSpaceDE w:val="0"/>
            <w:autoSpaceDN w:val="0"/>
            <w:divId w:val="169223341"/>
            <w:rPr>
              <w:rFonts w:eastAsia="Times New Roman"/>
              <w:lang w:val="en-US"/>
            </w:rPr>
          </w:pPr>
          <w:r w:rsidRPr="00326307">
            <w:rPr>
              <w:rFonts w:eastAsia="Times New Roman"/>
              <w:i/>
              <w:iCs/>
              <w:lang w:val="en-US"/>
            </w:rPr>
            <w:t>NumPy</w:t>
          </w:r>
          <w:r w:rsidRPr="00326307">
            <w:rPr>
              <w:rFonts w:eastAsia="Times New Roman"/>
              <w:lang w:val="en-US"/>
            </w:rPr>
            <w:t xml:space="preserve">. (n.d.). Retrieved November 4, 2021, from </w:t>
          </w:r>
          <w:hyperlink w:history="1" r:id="rId17">
            <w:r w:rsidRPr="00452C81">
              <w:rPr>
                <w:rStyle w:val="Hipervnculo"/>
                <w:rFonts w:eastAsia="Times New Roman"/>
                <w:lang w:val="en-US"/>
              </w:rPr>
              <w:t>https://numpy.org/</w:t>
            </w:r>
          </w:hyperlink>
          <w:r>
            <w:rPr>
              <w:rFonts w:eastAsia="Times New Roman"/>
              <w:lang w:val="en-US"/>
            </w:rPr>
            <w:t xml:space="preserve"> </w:t>
          </w:r>
        </w:p>
        <w:p w:rsidRPr="00326307" w:rsidR="00326307" w:rsidP="00326307" w:rsidRDefault="00326307" w14:paraId="5BBCCEA5" w14:textId="0DA272B6">
          <w:pPr>
            <w:pStyle w:val="Prrafodelista"/>
            <w:numPr>
              <w:ilvl w:val="0"/>
              <w:numId w:val="4"/>
            </w:numPr>
            <w:autoSpaceDE w:val="0"/>
            <w:autoSpaceDN w:val="0"/>
            <w:divId w:val="612638382"/>
            <w:rPr>
              <w:rFonts w:eastAsia="Times New Roman"/>
              <w:lang w:val="en-US"/>
            </w:rPr>
          </w:pPr>
          <w:r w:rsidRPr="00326307">
            <w:rPr>
              <w:rFonts w:eastAsia="Times New Roman"/>
              <w:i/>
              <w:iCs/>
              <w:lang w:val="en-US"/>
            </w:rPr>
            <w:t>TensorFlow</w:t>
          </w:r>
          <w:r w:rsidRPr="00326307">
            <w:rPr>
              <w:rFonts w:eastAsia="Times New Roman"/>
              <w:lang w:val="en-US"/>
            </w:rPr>
            <w:t xml:space="preserve">. (n.d.). Retrieved November 4, 2021, from </w:t>
          </w:r>
          <w:hyperlink w:history="1" r:id="rId18">
            <w:r w:rsidRPr="00452C81">
              <w:rPr>
                <w:rStyle w:val="Hipervnculo"/>
                <w:rFonts w:eastAsia="Times New Roman"/>
                <w:lang w:val="en-US"/>
              </w:rPr>
              <w:t>https://www.tensorflow.org/</w:t>
            </w:r>
          </w:hyperlink>
          <w:r>
            <w:rPr>
              <w:rFonts w:eastAsia="Times New Roman"/>
              <w:lang w:val="en-US"/>
            </w:rPr>
            <w:t xml:space="preserve"> </w:t>
          </w:r>
        </w:p>
        <w:p w:rsidRPr="00326307" w:rsidR="00326307" w:rsidP="00326307" w:rsidRDefault="00326307" w14:paraId="75506D86" w14:textId="0C513373">
          <w:pPr>
            <w:pStyle w:val="Prrafodelista"/>
            <w:numPr>
              <w:ilvl w:val="0"/>
              <w:numId w:val="4"/>
            </w:numPr>
            <w:autoSpaceDE w:val="0"/>
            <w:autoSpaceDN w:val="0"/>
            <w:divId w:val="2105808607"/>
            <w:rPr>
              <w:rFonts w:eastAsia="Times New Roman"/>
              <w:lang w:val="en-US"/>
            </w:rPr>
          </w:pPr>
          <w:r w:rsidRPr="00326307">
            <w:rPr>
              <w:rFonts w:eastAsia="Times New Roman"/>
              <w:i/>
              <w:iCs/>
              <w:lang w:val="en-US"/>
            </w:rPr>
            <w:t>Welcome to Flask — Flask Documentation (2.0.x)</w:t>
          </w:r>
          <w:r w:rsidRPr="00326307">
            <w:rPr>
              <w:rFonts w:eastAsia="Times New Roman"/>
              <w:lang w:val="en-US"/>
            </w:rPr>
            <w:t xml:space="preserve">. (n.d.). Retrieved November 4, 2021, from </w:t>
          </w:r>
          <w:hyperlink w:history="1" r:id="rId19">
            <w:r w:rsidRPr="00452C81">
              <w:rPr>
                <w:rStyle w:val="Hipervnculo"/>
                <w:rFonts w:eastAsia="Times New Roman"/>
                <w:lang w:val="en-US"/>
              </w:rPr>
              <w:t>https://flask.palletsprojects.com/en/2.0.x/</w:t>
            </w:r>
          </w:hyperlink>
          <w:r>
            <w:rPr>
              <w:rFonts w:eastAsia="Times New Roman"/>
              <w:lang w:val="en-US"/>
            </w:rPr>
            <w:t xml:space="preserve"> </w:t>
          </w:r>
        </w:p>
        <w:p w:rsidR="000A03DB" w:rsidP="00637BDE" w:rsidRDefault="00326307" w14:paraId="7581D7E7" w14:textId="2986A8DD">
          <w:pPr>
            <w:spacing w:before="240" w:after="240"/>
            <w:jc w:val="both"/>
            <w:rPr>
              <w:rFonts w:ascii="Calibri" w:hAnsi="Calibri" w:eastAsia="Calibri" w:cs="Calibri"/>
              <w:sz w:val="24"/>
              <w:szCs w:val="24"/>
            </w:rPr>
          </w:pPr>
          <w:r w:rsidRPr="00326307">
            <w:rPr>
              <w:rFonts w:eastAsia="Times New Roman"/>
              <w:lang w:val="en-US"/>
            </w:rPr>
            <w:t> </w:t>
          </w:r>
        </w:p>
      </w:sdtContent>
    </w:sdt>
    <w:p w:rsidR="00637BDE" w:rsidP="009A4A14" w:rsidRDefault="00637BDE" w14:paraId="59FD6990" w14:textId="77777777">
      <w:pPr>
        <w:spacing w:before="240" w:after="240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B42F25" w:rsidP="00A62A5E" w:rsidRDefault="00B42F25" w14:paraId="1B815574" w14:textId="77777777">
      <w:pPr>
        <w:spacing w:before="240" w:after="240"/>
        <w:rPr>
          <w:rFonts w:ascii="Calibri" w:hAnsi="Calibri" w:eastAsia="Calibri" w:cs="Calibri"/>
          <w:sz w:val="24"/>
          <w:szCs w:val="24"/>
        </w:rPr>
      </w:pPr>
    </w:p>
    <w:p w:rsidR="00A62A5E" w:rsidP="00A62A5E" w:rsidRDefault="00A62A5E" w14:paraId="629B1517" w14:textId="77777777">
      <w:pPr>
        <w:spacing w:before="240" w:after="240"/>
        <w:rPr>
          <w:rFonts w:ascii="Calibri" w:hAnsi="Calibri" w:eastAsia="Calibri" w:cs="Calibri"/>
          <w:sz w:val="24"/>
          <w:szCs w:val="24"/>
        </w:rPr>
      </w:pPr>
    </w:p>
    <w:p w:rsidR="002037BF" w:rsidP="00701FEB" w:rsidRDefault="002037BF" w14:paraId="3EAA473C" w14:textId="77777777">
      <w:pPr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</w:p>
    <w:p w:rsidR="00F70116" w:rsidRDefault="00F70116" w14:paraId="2C078E63" w14:textId="77777777"/>
    <w:sectPr w:rsidR="00F7011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233D"/>
    <w:multiLevelType w:val="hybridMultilevel"/>
    <w:tmpl w:val="A7FCFFD2"/>
    <w:lvl w:ilvl="0" w:tplc="47F884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12A8B"/>
    <w:multiLevelType w:val="hybridMultilevel"/>
    <w:tmpl w:val="7E867782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D50382B"/>
    <w:multiLevelType w:val="hybridMultilevel"/>
    <w:tmpl w:val="20C0C96E"/>
    <w:lvl w:ilvl="0" w:tplc="280A0001">
      <w:start w:val="1"/>
      <w:numFmt w:val="bullet"/>
      <w:lvlText w:val=""/>
      <w:lvlJc w:val="left"/>
      <w:pPr>
        <w:ind w:left="24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96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168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40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12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384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456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28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000" w:hanging="360"/>
      </w:pPr>
      <w:rPr>
        <w:rFonts w:hint="default" w:ascii="Wingdings" w:hAnsi="Wingdings"/>
      </w:rPr>
    </w:lvl>
  </w:abstractNum>
  <w:abstractNum w:abstractNumId="3" w15:restartNumberingAfterBreak="0">
    <w:nsid w:val="7E630236"/>
    <w:multiLevelType w:val="hybridMultilevel"/>
    <w:tmpl w:val="B84008EA"/>
    <w:lvl w:ilvl="0" w:tplc="280A0001">
      <w:start w:val="1"/>
      <w:numFmt w:val="bullet"/>
      <w:lvlText w:val=""/>
      <w:lvlJc w:val="left"/>
      <w:pPr>
        <w:ind w:left="24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96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168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40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12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384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456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28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00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2E9440"/>
    <w:rsid w:val="0005024E"/>
    <w:rsid w:val="00067EC9"/>
    <w:rsid w:val="000A03DB"/>
    <w:rsid w:val="000A3D76"/>
    <w:rsid w:val="000E16EE"/>
    <w:rsid w:val="000E4162"/>
    <w:rsid w:val="00127A79"/>
    <w:rsid w:val="0015615E"/>
    <w:rsid w:val="001604F2"/>
    <w:rsid w:val="00172990"/>
    <w:rsid w:val="001F2EAA"/>
    <w:rsid w:val="00200C83"/>
    <w:rsid w:val="00202F84"/>
    <w:rsid w:val="002037BF"/>
    <w:rsid w:val="002441D0"/>
    <w:rsid w:val="002E76D6"/>
    <w:rsid w:val="002F23BA"/>
    <w:rsid w:val="00320929"/>
    <w:rsid w:val="00326307"/>
    <w:rsid w:val="00357451"/>
    <w:rsid w:val="003C5F9C"/>
    <w:rsid w:val="003D1CEB"/>
    <w:rsid w:val="003E7A64"/>
    <w:rsid w:val="003F4A63"/>
    <w:rsid w:val="00450A1B"/>
    <w:rsid w:val="00465998"/>
    <w:rsid w:val="004F62A3"/>
    <w:rsid w:val="0053229C"/>
    <w:rsid w:val="005D7951"/>
    <w:rsid w:val="005E7583"/>
    <w:rsid w:val="005F012F"/>
    <w:rsid w:val="005F1A9C"/>
    <w:rsid w:val="00637BDE"/>
    <w:rsid w:val="00667CBD"/>
    <w:rsid w:val="006712C1"/>
    <w:rsid w:val="00701FEB"/>
    <w:rsid w:val="0075378E"/>
    <w:rsid w:val="00756ACE"/>
    <w:rsid w:val="00773B3A"/>
    <w:rsid w:val="007826D6"/>
    <w:rsid w:val="00796ABA"/>
    <w:rsid w:val="007E6A50"/>
    <w:rsid w:val="0082149B"/>
    <w:rsid w:val="008542DB"/>
    <w:rsid w:val="00864CCD"/>
    <w:rsid w:val="008F43A5"/>
    <w:rsid w:val="008F4537"/>
    <w:rsid w:val="00905031"/>
    <w:rsid w:val="00947C8B"/>
    <w:rsid w:val="00981570"/>
    <w:rsid w:val="009A3D38"/>
    <w:rsid w:val="009A4A14"/>
    <w:rsid w:val="009B2488"/>
    <w:rsid w:val="009C5730"/>
    <w:rsid w:val="009D3CB3"/>
    <w:rsid w:val="00A1592B"/>
    <w:rsid w:val="00A45E28"/>
    <w:rsid w:val="00A6295D"/>
    <w:rsid w:val="00A62A5E"/>
    <w:rsid w:val="00A731A6"/>
    <w:rsid w:val="00B42F25"/>
    <w:rsid w:val="00B66A88"/>
    <w:rsid w:val="00B72D70"/>
    <w:rsid w:val="00B730AB"/>
    <w:rsid w:val="00C52EE9"/>
    <w:rsid w:val="00C570D2"/>
    <w:rsid w:val="00C93E49"/>
    <w:rsid w:val="00CF4440"/>
    <w:rsid w:val="00CF4830"/>
    <w:rsid w:val="00CF763C"/>
    <w:rsid w:val="00DC53BE"/>
    <w:rsid w:val="00DF74DA"/>
    <w:rsid w:val="00E50666"/>
    <w:rsid w:val="00EB012E"/>
    <w:rsid w:val="00F20736"/>
    <w:rsid w:val="00F37A94"/>
    <w:rsid w:val="00F50814"/>
    <w:rsid w:val="00F53515"/>
    <w:rsid w:val="00F70116"/>
    <w:rsid w:val="01D7E86C"/>
    <w:rsid w:val="07D31D13"/>
    <w:rsid w:val="0844F692"/>
    <w:rsid w:val="092E9440"/>
    <w:rsid w:val="0CF1AF41"/>
    <w:rsid w:val="0E48F150"/>
    <w:rsid w:val="0F59082B"/>
    <w:rsid w:val="0FFA7595"/>
    <w:rsid w:val="126631C6"/>
    <w:rsid w:val="131FD918"/>
    <w:rsid w:val="141E7BD0"/>
    <w:rsid w:val="1435D59D"/>
    <w:rsid w:val="164980B9"/>
    <w:rsid w:val="199D082F"/>
    <w:rsid w:val="1CC936D4"/>
    <w:rsid w:val="1DEA6E12"/>
    <w:rsid w:val="22DC9738"/>
    <w:rsid w:val="26CFEAD5"/>
    <w:rsid w:val="2B20790E"/>
    <w:rsid w:val="2C4C9939"/>
    <w:rsid w:val="2D567605"/>
    <w:rsid w:val="2DA9809D"/>
    <w:rsid w:val="329DB82C"/>
    <w:rsid w:val="338EF0DD"/>
    <w:rsid w:val="34766A6E"/>
    <w:rsid w:val="35A54FE9"/>
    <w:rsid w:val="3A991119"/>
    <w:rsid w:val="4142950C"/>
    <w:rsid w:val="4379A44D"/>
    <w:rsid w:val="462464F2"/>
    <w:rsid w:val="462F44B7"/>
    <w:rsid w:val="4B806014"/>
    <w:rsid w:val="4F7D2818"/>
    <w:rsid w:val="4FB05C3D"/>
    <w:rsid w:val="4FD284FD"/>
    <w:rsid w:val="506CF994"/>
    <w:rsid w:val="538B71F9"/>
    <w:rsid w:val="58BBD378"/>
    <w:rsid w:val="5AF822FD"/>
    <w:rsid w:val="5B58875C"/>
    <w:rsid w:val="5C2D5675"/>
    <w:rsid w:val="5D8F449B"/>
    <w:rsid w:val="5E33B009"/>
    <w:rsid w:val="5F8D4576"/>
    <w:rsid w:val="620DB2E8"/>
    <w:rsid w:val="63A98349"/>
    <w:rsid w:val="654553AA"/>
    <w:rsid w:val="66E1240B"/>
    <w:rsid w:val="673F4D8F"/>
    <w:rsid w:val="68FE57D4"/>
    <w:rsid w:val="6A18C4CD"/>
    <w:rsid w:val="6D997AED"/>
    <w:rsid w:val="6DD69C37"/>
    <w:rsid w:val="6E8C75B9"/>
    <w:rsid w:val="6EEC35F0"/>
    <w:rsid w:val="70614A22"/>
    <w:rsid w:val="70AEFBC4"/>
    <w:rsid w:val="72DFDBCC"/>
    <w:rsid w:val="74390D3D"/>
    <w:rsid w:val="7593AFED"/>
    <w:rsid w:val="7BA5B064"/>
    <w:rsid w:val="7BBFD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D11CC"/>
  <w15:chartTrackingRefBased/>
  <w15:docId w15:val="{B5E7106E-C057-47BF-91FF-C026B4AE5B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72990"/>
    <w:pPr>
      <w:spacing w:after="0" w:line="276" w:lineRule="auto"/>
    </w:pPr>
    <w:rPr>
      <w:rFonts w:ascii="Arial" w:hAnsi="Arial" w:eastAsia="Arial" w:cs="Arial"/>
      <w:lang w:val="es"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450A1B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5730"/>
    <w:pPr>
      <w:ind w:left="720"/>
      <w:contextualSpacing/>
    </w:pPr>
  </w:style>
  <w:style w:type="character" w:styleId="Ttulo1Car" w:customStyle="1">
    <w:name w:val="Título 1 Car"/>
    <w:basedOn w:val="Fuentedeprrafopredeter"/>
    <w:link w:val="Ttulo1"/>
    <w:uiPriority w:val="9"/>
    <w:rsid w:val="00450A1B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s" w:eastAsia="es-PE"/>
    </w:rPr>
  </w:style>
  <w:style w:type="character" w:styleId="Hipervnculo">
    <w:name w:val="Hyperlink"/>
    <w:basedOn w:val="Fuentedeprrafopredeter"/>
    <w:uiPriority w:val="99"/>
    <w:unhideWhenUsed/>
    <w:rsid w:val="00450A1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50A1B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450A1B"/>
    <w:rPr>
      <w:color w:val="8080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50A1B"/>
    <w:pPr>
      <w:spacing w:line="360" w:lineRule="auto"/>
      <w:jc w:val="both"/>
    </w:pPr>
    <w:rPr>
      <w:rFonts w:ascii="Times New Roman" w:hAnsi="Times New Roman" w:eastAsia="Times New Roman" w:cs="Times New Roman"/>
      <w:i/>
      <w:iCs/>
      <w:sz w:val="24"/>
      <w:szCs w:val="18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450A1B"/>
    <w:pPr>
      <w:spacing w:line="259" w:lineRule="auto"/>
      <w:outlineLvl w:val="9"/>
    </w:pPr>
    <w:rPr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450A1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507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23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73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70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8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51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41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46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91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52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47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60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0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41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1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659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5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17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48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304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32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71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6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24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33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83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30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86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colab.research.google.com/drive/189sRd8a0UiXDjgWi-_nHixD1xqycJUjL?usp=sharing" TargetMode="External" Id="rId8" /><Relationship Type="http://schemas.openxmlformats.org/officeDocument/2006/relationships/image" Target="media/image6.png" Id="rId13" /><Relationship Type="http://schemas.openxmlformats.org/officeDocument/2006/relationships/hyperlink" Target="https://www.tensorflow.org/" TargetMode="External" Id="rId18" /><Relationship Type="http://schemas.openxmlformats.org/officeDocument/2006/relationships/styles" Target="styles.xml" Id="rId3" /><Relationship Type="http://schemas.openxmlformats.org/officeDocument/2006/relationships/glossaryDocument" Target="glossary/document.xml" Id="rId21" /><Relationship Type="http://schemas.openxmlformats.org/officeDocument/2006/relationships/image" Target="media/image5.png" Id="rId12" /><Relationship Type="http://schemas.openxmlformats.org/officeDocument/2006/relationships/hyperlink" Target="https://numpy.org/" TargetMode="External" Id="rId17" /><Relationship Type="http://schemas.openxmlformats.org/officeDocument/2006/relationships/numbering" Target="numbering.xml" Id="rId2" /><Relationship Type="http://schemas.openxmlformats.org/officeDocument/2006/relationships/hyperlink" Target="https://colab.research.google.com/drive/189sRd8a0UiXDjgWi-_nHixD1xqycJUjL?usp=sharing" TargetMode="Externa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hyperlink" Target="https://github.com/LinoMacKay/IA-TAREA2" TargetMode="External" Id="rId15" /><Relationship Type="http://schemas.openxmlformats.org/officeDocument/2006/relationships/image" Target="media/image3.png" Id="rId10" /><Relationship Type="http://schemas.openxmlformats.org/officeDocument/2006/relationships/hyperlink" Target="https://flask.palletsprojects.com/en/2.0.x/" TargetMode="External" Id="rId19" /><Relationship Type="http://schemas.openxmlformats.org/officeDocument/2006/relationships/settings" Target="settings.xml" Id="rId4" /><Relationship Type="http://schemas.openxmlformats.org/officeDocument/2006/relationships/hyperlink" Target="http://localhost:4200/home" TargetMode="External" Id="rId9" /><Relationship Type="http://schemas.openxmlformats.org/officeDocument/2006/relationships/hyperlink" Target="https://keras.io/" TargetMode="External" Id="rId14" /><Relationship Type="http://schemas.openxmlformats.org/officeDocument/2006/relationships/theme" Target="theme/theme1.xml" Id="rId22" /><Relationship Type="http://schemas.openxmlformats.org/officeDocument/2006/relationships/image" Target="/media/image7.png" Id="Rb7fb55195a2e478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4B3DC4A98514C04BA8FC61BA122F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8FD31-8A1A-42D6-BE1F-8F470A481240}"/>
      </w:docPartPr>
      <w:docPartBody>
        <w:p w:rsidR="00000000" w:rsidRDefault="005F012F">
          <w:pPr>
            <w:pStyle w:val="E4B3DC4A98514C04BA8FC61BA122F285"/>
          </w:pPr>
          <w:r w:rsidRPr="00452C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1AE90DB3C4F4903BF73180AF1424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177830-2781-4FB3-8BC4-F66ABB99DB2F}"/>
      </w:docPartPr>
      <w:docPartBody>
        <w:p w:rsidR="00000000" w:rsidRDefault="005F012F">
          <w:pPr>
            <w:pStyle w:val="A1AE90DB3C4F4903BF73180AF1424E4E"/>
          </w:pPr>
          <w:r w:rsidRPr="00452C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00386A8E694453D8433D38117B2F7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DD4BE-A84C-41F1-B55F-73C2D2B92448}"/>
      </w:docPartPr>
      <w:docPartBody>
        <w:p w:rsidR="00000000" w:rsidRDefault="005F012F">
          <w:pPr>
            <w:pStyle w:val="D00386A8E694453D8433D38117B2F7E7"/>
          </w:pPr>
          <w:r w:rsidRPr="00452C81">
            <w:rPr>
              <w:rStyle w:val="Textodelmarcadordeposicin"/>
            </w:rPr>
            <w:t>Haga clic o pulse aquí para escribir texto</w:t>
          </w:r>
          <w:r w:rsidRPr="00452C81">
            <w:rPr>
              <w:rStyle w:val="Textodelmarcadordeposicin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12F"/>
    <w:rsid w:val="005F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E4B3DC4A98514C04BA8FC61BA122F285">
    <w:name w:val="E4B3DC4A98514C04BA8FC61BA122F285"/>
  </w:style>
  <w:style w:type="paragraph" w:customStyle="1" w:styleId="A1AE90DB3C4F4903BF73180AF1424E4E">
    <w:name w:val="A1AE90DB3C4F4903BF73180AF1424E4E"/>
  </w:style>
  <w:style w:type="paragraph" w:customStyle="1" w:styleId="D00386A8E694453D8433D38117B2F7E7">
    <w:name w:val="D00386A8E694453D8433D38117B2F7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649A171-D162-48F9-829E-EA3DFB5C3A2A}">
  <we:reference id="wa104382081" version="1.28.0.0" store="en-US" storeType="OMEX"/>
  <we:alternateReferences>
    <we:reference id="wa104382081" version="1.28.0.0" store="en-US" storeType="OMEX"/>
  </we:alternateReferences>
  <we:properties>
    <we:property name="MENDELEY_CITATIONS" value="[{&quot;citationID&quot;:&quot;MENDELEY_CITATION_b1b2f9b2-9277-4d48-9eb3-f3dc9603dcfa&quot;,&quot;citationItems&quot;:[{&quot;id&quot;:&quot;2ec0a183-2bee-3260-8eef-25e964223a4f&quot;,&quot;itemData&quot;:{&quot;type&quot;:&quot;webpage&quot;,&quot;id&quot;:&quot;2ec0a183-2bee-3260-8eef-25e964223a4f&quot;,&quot;title&quot;:&quot;Welcome to Flask — Flask Documentation (2.0.x)&quot;,&quot;accessed&quot;:{&quot;date-parts&quot;:[[2021,11,4]]},&quot;URL&quot;:&quot;https://flask.palletsprojects.com/en/2.0.x/&quot;},&quot;isTemporary&quot;:false}],&quot;properties&quot;:{&quot;noteIndex&quot;:0},&quot;isEdited&quot;:false,&quot;manualOverride&quot;:{&quot;isManuallyOverridden&quot;:false,&quot;citeprocText&quot;:&quot;(&lt;i&gt;Welcome to Flask — Flask Documentation (2.0.x)&lt;/i&gt;, n.d.)&quot;,&quot;manualOverrideText&quot;:&quot;&quot;},&quot;citationTag&quot;:&quot;MENDELEY_CITATION_v3_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&quot;},{&quot;citationID&quot;:&quot;MENDELEY_CITATION_33b8eff2-3337-4c51-91b4-597a4922258b&quot;,&quot;citationItems&quot;:[{&quot;id&quot;:&quot;269d28a9-dbdc-354e-9ffc-9245ccbec8b3&quot;,&quot;itemData&quot;:{&quot;type&quot;:&quot;webpage&quot;,&quot;id&quot;:&quot;269d28a9-dbdc-354e-9ffc-9245ccbec8b3&quot;,&quot;title&quot;:&quot;TensorFlow&quot;,&quot;accessed&quot;:{&quot;date-parts&quot;:[[2021,11,4]]},&quot;URL&quot;:&quot;https://www.tensorflow.org/&quot;},&quot;isTemporary&quot;:false}],&quot;properties&quot;:{&quot;noteIndex&quot;:0},&quot;isEdited&quot;:false,&quot;manualOverride&quot;:{&quot;isManuallyOverridden&quot;:false,&quot;citeprocText&quot;:&quot;(&lt;i&gt;TensorFlow&lt;/i&gt;, n.d.)&quot;,&quot;manualOverrideText&quot;:&quot;&quot;},&quot;citationTag&quot;:&quot;MENDELEY_CITATION_v3_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&quot;},{&quot;citationID&quot;:&quot;MENDELEY_CITATION_d6c592ec-b439-4d4f-8a13-590fccda15cd&quot;,&quot;citationItems&quot;:[{&quot;id&quot;:&quot;4d6c6202-0f78-3417-bf42-f4079e4afe6b&quot;,&quot;itemData&quot;:{&quot;type&quot;:&quot;webpage&quot;,&quot;id&quot;:&quot;4d6c6202-0f78-3417-bf42-f4079e4afe6b&quot;,&quot;title&quot;:&quot;Keras: the Python deep learning API&quot;,&quot;accessed&quot;:{&quot;date-parts&quot;:[[2021,11,4]]},&quot;URL&quot;:&quot;https://keras.io/&quot;},&quot;isTemporary&quot;:false}],&quot;properties&quot;:{&quot;noteIndex&quot;:0},&quot;isEdited&quot;:false,&quot;manualOverride&quot;:{&quot;isManuallyOverridden&quot;:false,&quot;citeprocText&quot;:&quot;(&lt;i&gt;Keras: The Python Deep Learning API&lt;/i&gt;, n.d.)&quot;,&quot;manualOverrideText&quot;:&quot;&quot;},&quot;citationTag&quot;:&quot;MENDELEY_CITATION_v3_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&quot;},{&quot;citationID&quot;:&quot;MENDELEY_CITATION_5616c68f-814c-4cb3-9882-2c6d147a9594&quot;,&quot;citationItems&quot;:[{&quot;id&quot;:&quot;5d649e2e-794d-3085-a59e-b31f20561806&quot;,&quot;itemData&quot;:{&quot;type&quot;:&quot;webpage&quot;,&quot;id&quot;:&quot;5d649e2e-794d-3085-a59e-b31f20561806&quot;,&quot;title&quot;:&quot;NumPy&quot;,&quot;accessed&quot;:{&quot;date-parts&quot;:[[2021,11,4]]},&quot;URL&quot;:&quot;https://numpy.org/&quot;},&quot;isTemporary&quot;:false}],&quot;properties&quot;:{&quot;noteIndex&quot;:0},&quot;isEdited&quot;:false,&quot;manualOverride&quot;:{&quot;isManuallyOverridden&quot;:false,&quot;citeprocText&quot;:&quot;(&lt;i&gt;NumPy&lt;/i&gt;, n.d.)&quot;,&quot;manualOverrideText&quot;:&quot;&quot;},&quot;citationTag&quot;:&quot;MENDELEY_CITATION_v3_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&quot;},{&quot;citationID&quot;:&quot;MENDELEY_CITATION_9da227a3-4242-4f4e-87b4-fa309b1f39a7&quot;,&quot;citationItems&quot;:[{&quot;id&quot;:&quot;855cf9d5-380d-3936-8f5b-1b850ec2fc8f&quot;,&quot;itemData&quot;:{&quot;type&quot;:&quot;webpage&quot;,&quot;id&quot;:&quot;855cf9d5-380d-3936-8f5b-1b850ec2fc8f&quot;,&quot;title&quot;:&quot;IA-TAREA2&quot;,&quot;author&quot;:[{&quot;family&quot;:&quot;Kay&quot;,&quot;given&quot;:&quot;Lino&quot;,&quot;parse-names&quot;:false,&quot;dropping-particle&quot;:&quot;&quot;,&quot;non-dropping-particle&quot;:&quot;mac&quot;}],&quot;accessed&quot;:{&quot;date-parts&quot;:[[2021,11,4]]},&quot;URL&quot;:&quot;https://github.com/LinoMacKay/IA-TAREA2&quot;},&quot;isTemporary&quot;:false}],&quot;properties&quot;:{&quot;noteIndex&quot;:0},&quot;isEdited&quot;:false,&quot;manualOverride&quot;:{&quot;isManuallyOverridden&quot;:true,&quot;citeprocText&quot;:&quot;(mac Kay, n.d.)&quot;,&quot;manualOverrideText&quot;:&quot;(Mac Kay, n.d.)&quot;},&quot;citationTag&quot;:&quot;MENDELEY_CITATION_v3_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&quot;}]"/>
    <we:property name="MENDELEY_CITATIONS_STYLE" value="&quot;https://www.zotero.org/styles/apa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AF5B4-8E00-4276-9B9F-28F59932BDC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u201815139 (Gomez Sanchez, Brandon Rafael)</dc:creator>
  <keywords/>
  <dc:description/>
  <lastModifiedBy>u201819681 (Mackay Rodriguez, Lino Raul)</lastModifiedBy>
  <revision>32</revision>
  <dcterms:created xsi:type="dcterms:W3CDTF">2021-11-02T22:57:00.0000000Z</dcterms:created>
  <dcterms:modified xsi:type="dcterms:W3CDTF">2021-11-11T18:52:09.2822504Z</dcterms:modified>
</coreProperties>
</file>