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№8</w:t>
      </w:r>
    </w:p>
    <w:p>
      <w:pPr>
        <w:pStyle w:val="Subtitle"/>
      </w:pPr>
      <w:r>
        <w:t xml:space="preserve">Архитектура компьютера.Программирование цикла.Обработка аргументов командной строки</w:t>
      </w:r>
    </w:p>
    <w:p>
      <w:pPr>
        <w:pStyle w:val="Author"/>
      </w:pPr>
      <w:r>
        <w:t xml:space="preserve">Сафиуллина Айлина Саяровна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циклов в NASM</w:t>
      </w:r>
    </w:p>
    <w:p>
      <w:pPr>
        <w:pStyle w:val="Compact"/>
        <w:numPr>
          <w:ilvl w:val="0"/>
          <w:numId w:val="1001"/>
        </w:numPr>
      </w:pPr>
      <w:r>
        <w:t xml:space="preserve">Обработка аргументов командной строки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 или «последним пришёл — первым ушёл»). Стек является частью архитектуры процессора и реализован на аппаратном уровне. Для работы со стеком в процессоре есть специальные 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  <w:r>
        <w:t xml:space="preserve"> </w:t>
      </w:r>
      <w:r>
        <w:t xml:space="preserve">Стек имеет вершину, адрес последнего добавленного элемента, который хранится в регистре esp (указатель стека). Противоположный конец стека называется дном. Значение,помещённое в стек последним, извлекается первым. При помещении значения в стек указатель стека уменьшается, а при извлечении — увеличивается.</w:t>
      </w:r>
      <w:r>
        <w:t xml:space="preserve"> </w:t>
      </w:r>
      <w:r>
        <w:t xml:space="preserve">Для стека существует две основные операции:</w:t>
      </w:r>
      <w:r>
        <w:t xml:space="preserve"> </w:t>
      </w:r>
      <w:r>
        <w:t xml:space="preserve">• добавление элемента в вершину стека (push);</w:t>
      </w:r>
      <w:r>
        <w:t xml:space="preserve"> </w:t>
      </w:r>
      <w:r>
        <w:t xml:space="preserve">• извлечение элемента из вершины стека (pop).</w:t>
      </w:r>
    </w:p>
    <w:p>
      <w:pPr>
        <w:pStyle w:val="BodyText"/>
      </w:pPr>
      <w:r>
        <w:t xml:space="preserve">Команда push размещает значение в стеке, т.е.помещает значение в ячейку памяти, на которую указывает регистр esp, после этого значение регистра esp увеличивается на 4. Данная команда имеет один операнд-значение, которое необходимо поместить в стек.</w:t>
      </w:r>
      <w:r>
        <w:t xml:space="preserve"> </w:t>
      </w:r>
      <w:r>
        <w:t xml:space="preserve">Команда pop извлекает значение из стека, т.е. извлекает значение из ячейки памяти, на которую указывает регистр esp, после этого уменьшает значение регистра esp на 4. У этой команды также один операнд, который может быть регистром или переменной в памяти.</w:t>
      </w:r>
      <w:r>
        <w:t xml:space="preserve"> </w:t>
      </w:r>
      <w:r>
        <w:t xml:space="preserve">Аналогично команде записи в стек существует команда popa, которая восстанавливает из стека все регистры общего назначения, и команда popf для перемещения значений из вершины стека в регистр флагов. Для организации циклов существуют специальные инструкции. Для</w:t>
      </w:r>
      <w:r>
        <w:t xml:space="preserve"> </w:t>
      </w:r>
      <w:r>
        <w:t xml:space="preserve">всех инструкций максимальное количество проходов задаётся в регистре ecx. Наиболее простой является инструкция loop. Она позволяет организовать безусловный цикл. Иструкция loop выполняется в два этапа.Сначала из регистра ecx вычитается единица и его значение сравнивается с нулём. Если регистр не равен нулю, то выполняется переход к указанной метке. Иначе переход не выполняется и управление передаётся команде, которая следует сразу после команды loop.</w:t>
      </w:r>
    </w:p>
    <w:bookmarkEnd w:id="22"/>
    <w:bookmarkStart w:id="9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Реализация циклов в NASM</w:t>
      </w:r>
    </w:p>
    <w:p>
      <w:pPr>
        <w:pStyle w:val="FirstParagraph"/>
      </w:pPr>
      <w:r>
        <w:t xml:space="preserve">Создадим каталог для программ лабораторной работы №8, перейдем</w:t>
      </w:r>
      <w:r>
        <w:t xml:space="preserve"> </w:t>
      </w:r>
      <w:r>
        <w:t xml:space="preserve">в него и создадим файл lab8-1.asm (рис. 1).</w:t>
      </w:r>
    </w:p>
    <w:bookmarkStart w:id="26" w:name="fig:001"/>
    <w:p>
      <w:pPr>
        <w:pStyle w:val="CaptionedFigure"/>
      </w:pPr>
      <w:r>
        <w:drawing>
          <wp:inline>
            <wp:extent cx="5334000" cy="867526"/>
            <wp:effectExtent b="0" l="0" r="0" t="0"/>
            <wp:docPr descr="Рис. 1: Каталог lab08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7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Каталог lab08</w:t>
      </w:r>
    </w:p>
    <w:bookmarkEnd w:id="26"/>
    <w:p>
      <w:pPr>
        <w:pStyle w:val="BodyText"/>
      </w:pPr>
      <w:r>
        <w:t xml:space="preserve">При реализации циклов в NASM с использованием инструкции loop необходимо помнить о том, что эта инструкция использует регистр ecx в качестве счетчика и на каждом шаге уменьшает его значение на единицу.</w:t>
      </w:r>
      <w:r>
        <w:t xml:space="preserve"> </w:t>
      </w:r>
      <w:r>
        <w:t xml:space="preserve">Введем в файл lab8-1.asm текст программы из листинга 8.1. (рис. 2).</w:t>
      </w:r>
    </w:p>
    <w:bookmarkStart w:id="30" w:name="fig:002"/>
    <w:p>
      <w:pPr>
        <w:pStyle w:val="CaptionedFigure"/>
      </w:pPr>
      <w:r>
        <w:drawing>
          <wp:inline>
            <wp:extent cx="5334000" cy="5234299"/>
            <wp:effectExtent b="0" l="0" r="0" t="0"/>
            <wp:docPr descr="Рис. 2: Текст из листинга 8.1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4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из листинга 8.1</w:t>
      </w:r>
    </w:p>
    <w:bookmarkEnd w:id="30"/>
    <w:p>
      <w:pPr>
        <w:pStyle w:val="BodyText"/>
      </w:pPr>
      <w:r>
        <w:t xml:space="preserve">Создадим исполняемый файл и проверим его работу (рис. 3).</w:t>
      </w:r>
    </w:p>
    <w:bookmarkStart w:id="34" w:name="fig:003"/>
    <w:p>
      <w:pPr>
        <w:pStyle w:val="CaptionedFigure"/>
      </w:pPr>
      <w:r>
        <w:drawing>
          <wp:inline>
            <wp:extent cx="5334000" cy="2145040"/>
            <wp:effectExtent b="0" l="0" r="0" t="0"/>
            <wp:docPr descr="Рис. 3: Проверка исполняемого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5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 исполняемого файла</w:t>
      </w:r>
    </w:p>
    <w:bookmarkEnd w:id="34"/>
    <w:p>
      <w:pPr>
        <w:pStyle w:val="BodyText"/>
      </w:pPr>
      <w:r>
        <w:t xml:space="preserve">Данный пример показывает, что использование регистра ecx в теле цилка loop может привести к некорректной работе программы.</w:t>
      </w:r>
      <w:r>
        <w:t xml:space="preserve"> </w:t>
      </w:r>
      <w:r>
        <w:t xml:space="preserve">Изменим текст программы (рис. 4), добавив изменение значение регистра ecx в цикле:</w:t>
      </w:r>
    </w:p>
    <w:bookmarkStart w:id="38" w:name="fig:004"/>
    <w:p>
      <w:pPr>
        <w:pStyle w:val="CaptionedFigure"/>
      </w:pPr>
      <w:r>
        <w:drawing>
          <wp:inline>
            <wp:extent cx="5334000" cy="1319263"/>
            <wp:effectExtent b="0" l="0" r="0" t="0"/>
            <wp:docPr descr="Рис. 4: Замена текста программы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9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Замена текста программы</w:t>
      </w:r>
    </w:p>
    <w:bookmarkEnd w:id="38"/>
    <w:p>
      <w:pPr>
        <w:pStyle w:val="BodyText"/>
      </w:pPr>
      <w:r>
        <w:t xml:space="preserve">Создадим исполняемый файл и запустим его. (рис. 5).</w:t>
      </w:r>
    </w:p>
    <w:bookmarkStart w:id="42" w:name="fig:005"/>
    <w:p>
      <w:pPr>
        <w:pStyle w:val="CaptionedFigure"/>
      </w:pPr>
      <w:r>
        <w:drawing>
          <wp:inline>
            <wp:extent cx="5334000" cy="4975886"/>
            <wp:effectExtent b="0" l="0" r="0" t="0"/>
            <wp:docPr descr="Рис. 5: Запуск исполняемого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5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исполняемого файла</w:t>
      </w:r>
    </w:p>
    <w:bookmarkEnd w:id="42"/>
    <w:p>
      <w:pPr>
        <w:pStyle w:val="BodyText"/>
      </w:pPr>
      <w:r>
        <w:t xml:space="preserve">В результате данных изменений цикл стал бесконечным и закольцованным.</w:t>
      </w:r>
      <w:r>
        <w:t xml:space="preserve"> </w:t>
      </w:r>
      <w:r>
        <w:t xml:space="preserve">Далее внесем изменения (рис. 6) в текст программы, добавив команды push и pop для сохранения значения счетчика цикла loop.</w:t>
      </w:r>
    </w:p>
    <w:bookmarkStart w:id="46" w:name="fig:006"/>
    <w:p>
      <w:pPr>
        <w:pStyle w:val="CaptionedFigure"/>
      </w:pPr>
      <w:r>
        <w:drawing>
          <wp:inline>
            <wp:extent cx="5334000" cy="2224548"/>
            <wp:effectExtent b="0" l="0" r="0" t="0"/>
            <wp:docPr descr="Рис. 6: Замена текста программ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4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Замена текста программы</w:t>
      </w:r>
    </w:p>
    <w:bookmarkEnd w:id="46"/>
    <w:p>
      <w:pPr>
        <w:pStyle w:val="BodyText"/>
      </w:pPr>
      <w:r>
        <w:t xml:space="preserve">Создадим исполняемый файл и проверим его работу (рис. 7)</w:t>
      </w:r>
    </w:p>
    <w:bookmarkStart w:id="50" w:name="fig:007"/>
    <w:p>
      <w:pPr>
        <w:pStyle w:val="CaptionedFigure"/>
      </w:pPr>
      <w:r>
        <w:drawing>
          <wp:inline>
            <wp:extent cx="5334000" cy="3121602"/>
            <wp:effectExtent b="0" l="0" r="0" t="0"/>
            <wp:docPr descr="Рис. 7: Запуск исполняемого файл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1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исполняемого файла</w:t>
      </w:r>
    </w:p>
    <w:bookmarkEnd w:id="50"/>
    <w:p>
      <w:pPr>
        <w:pStyle w:val="BodyText"/>
      </w:pPr>
      <w:r>
        <w:t xml:space="preserve">После изменений программы число циклов стало соответствовать числу, введенному с клавиатуры.</w:t>
      </w:r>
    </w:p>
    <w:p>
      <w:pPr>
        <w:pStyle w:val="Compact"/>
        <w:numPr>
          <w:ilvl w:val="0"/>
          <w:numId w:val="1003"/>
        </w:numPr>
      </w:pPr>
      <w:r>
        <w:t xml:space="preserve">Обработка аргументов командной строки</w:t>
      </w:r>
    </w:p>
    <w:p>
      <w:pPr>
        <w:pStyle w:val="FirstParagraph"/>
      </w:pPr>
      <w:r>
        <w:t xml:space="preserve">При разработке программ иногда встает необходимость указывать аргументы, которые будут использоваться в программе, непосредственно из командной строки при запуске программы.</w:t>
      </w:r>
      <w:r>
        <w:t xml:space="preserve"> </w:t>
      </w:r>
      <w:r>
        <w:t xml:space="preserve">При запуске программы в NASM аргументы командной строки загружаются в стек в обратном порядке, кроме того в стек записывается имя программы и общее количество аргументов.</w:t>
      </w:r>
      <w:r>
        <w:t xml:space="preserve"> </w:t>
      </w:r>
      <w:r>
        <w:t xml:space="preserve">Последние два элемента стека для программы, скомпилированной NASM, – это всегда имя программы и количество переданных аргументов.</w:t>
      </w:r>
      <w:r>
        <w:t xml:space="preserve"> </w:t>
      </w:r>
      <w:r>
        <w:t xml:space="preserve">Таким образом, для того чтобы использовать аргументы в программе, их просто нужно извлечь из стека. Обработку аргументов нужно проводить в цикле. Т.е. сначала нужно извлечь из стека количество аргументов, а затем циклично для каждого аргумента выполнить логику программы.</w:t>
      </w:r>
    </w:p>
    <w:p>
      <w:pPr>
        <w:pStyle w:val="BodyText"/>
      </w:pPr>
      <w:r>
        <w:t xml:space="preserve">Создадим файл lab8-2.asm (рис. 8) в каталоге ~/work/arch-pc/lab08 и введем в него текст программы из листинга 8.2. (рис. 8)</w:t>
      </w:r>
    </w:p>
    <w:bookmarkStart w:id="54" w:name="fig:008"/>
    <w:p>
      <w:pPr>
        <w:pStyle w:val="CaptionedFigure"/>
      </w:pPr>
      <w:r>
        <w:drawing>
          <wp:inline>
            <wp:extent cx="5334000" cy="377300"/>
            <wp:effectExtent b="0" l="0" r="0" t="0"/>
            <wp:docPr descr="Рис. 8: Создание файла lab8-2.asm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 lab8-2.asm</w:t>
      </w:r>
    </w:p>
    <w:bookmarkEnd w:id="54"/>
    <w:bookmarkStart w:id="58" w:name="fig:009"/>
    <w:p>
      <w:pPr>
        <w:pStyle w:val="CaptionedFigure"/>
      </w:pPr>
      <w:r>
        <w:drawing>
          <wp:inline>
            <wp:extent cx="5334000" cy="3696986"/>
            <wp:effectExtent b="0" l="0" r="0" t="0"/>
            <wp:docPr descr="Рис. 9: Ввод текста из листинга 8.3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6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Ввод текста из листинга 8.3</w:t>
      </w:r>
    </w:p>
    <w:bookmarkEnd w:id="58"/>
    <w:p>
      <w:pPr>
        <w:pStyle w:val="BodyText"/>
      </w:pPr>
      <w:r>
        <w:t xml:space="preserve">Создадим исполняемый файл и запустим его, указав аргументы в строке ./lab8-2 (рис. 10)</w:t>
      </w:r>
    </w:p>
    <w:bookmarkStart w:id="62" w:name="fig:010"/>
    <w:p>
      <w:pPr>
        <w:pStyle w:val="CaptionedFigure"/>
      </w:pPr>
      <w:r>
        <w:drawing>
          <wp:inline>
            <wp:extent cx="5334000" cy="1626479"/>
            <wp:effectExtent b="0" l="0" r="0" t="0"/>
            <wp:docPr descr="Рис. 10: Запуск исполняемого файл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6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исполняемого файла</w:t>
      </w:r>
    </w:p>
    <w:bookmarkEnd w:id="62"/>
    <w:p>
      <w:pPr>
        <w:pStyle w:val="BodyText"/>
      </w:pPr>
      <w:r>
        <w:t xml:space="preserve">Наша программа обработала 4 аргумента - аргумент1, аргумент, 2,</w:t>
      </w:r>
      <w:r>
        <w:t xml:space="preserve"> </w:t>
      </w:r>
      <w:r>
        <w:t xml:space="preserve">‘аргумент 3’</w:t>
      </w:r>
    </w:p>
    <w:p>
      <w:pPr>
        <w:pStyle w:val="BodyText"/>
      </w:pPr>
      <w:r>
        <w:t xml:space="preserve">Создадим файл lab8-3.asm (рис. 11) в каталоге ~/work/archpc/lab08 и введем в него текст программы из листинга 8.3 (рис. 12)</w:t>
      </w:r>
    </w:p>
    <w:bookmarkStart w:id="66" w:name="fig:011"/>
    <w:p>
      <w:pPr>
        <w:pStyle w:val="CaptionedFigure"/>
      </w:pPr>
      <w:r>
        <w:drawing>
          <wp:inline>
            <wp:extent cx="5334000" cy="817363"/>
            <wp:effectExtent b="0" l="0" r="0" t="0"/>
            <wp:docPr descr="Рис. 11: Создание файла lab8-3.as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7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файла lab8-3.asm</w:t>
      </w:r>
    </w:p>
    <w:bookmarkEnd w:id="66"/>
    <w:bookmarkStart w:id="70" w:name="fig:012"/>
    <w:p>
      <w:pPr>
        <w:pStyle w:val="CaptionedFigure"/>
      </w:pPr>
      <w:r>
        <w:drawing>
          <wp:inline>
            <wp:extent cx="5334000" cy="5122891"/>
            <wp:effectExtent b="0" l="0" r="0" t="0"/>
            <wp:docPr descr="Рис. 12: Ввод текста из листинга 8.3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2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Ввод текста из листинга 8.3</w:t>
      </w:r>
    </w:p>
    <w:bookmarkEnd w:id="70"/>
    <w:p>
      <w:pPr>
        <w:pStyle w:val="BodyText"/>
      </w:pPr>
      <w:r>
        <w:t xml:space="preserve">Поменяем текст программы из листинга 8.3, чтобы выводилось произведение аргументов командной строки</w:t>
      </w:r>
    </w:p>
    <w:p>
      <w:pPr>
        <w:pStyle w:val="BodyText"/>
      </w:pPr>
      <w:r>
        <w:t xml:space="preserve">Создадим исполняемый файл и запустим его, указав аргументы (рис. 13)</w:t>
      </w:r>
    </w:p>
    <w:bookmarkStart w:id="74" w:name="fig:013"/>
    <w:p>
      <w:pPr>
        <w:pStyle w:val="CaptionedFigure"/>
      </w:pPr>
      <w:r>
        <w:drawing>
          <wp:inline>
            <wp:extent cx="5334000" cy="844432"/>
            <wp:effectExtent b="0" l="0" r="0" t="0"/>
            <wp:docPr descr="Рис. 13: Запуск исполняемого файл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4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исполняемого файла</w:t>
      </w:r>
    </w:p>
    <w:bookmarkEnd w:id="74"/>
    <w:p>
      <w:pPr>
        <w:pStyle w:val="Compact"/>
        <w:numPr>
          <w:ilvl w:val="0"/>
          <w:numId w:val="1004"/>
        </w:numPr>
      </w:pP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Создадим файл lab8-4.asm для выполнения самостоятельной работы (рис. 14)</w:t>
      </w:r>
    </w:p>
    <w:bookmarkStart w:id="78" w:name="fig:014"/>
    <w:p>
      <w:pPr>
        <w:pStyle w:val="CaptionedFigure"/>
      </w:pPr>
      <w:r>
        <w:drawing>
          <wp:inline>
            <wp:extent cx="5334000" cy="351919"/>
            <wp:effectExtent b="0" l="0" r="0" t="0"/>
            <wp:docPr descr="Рис. 14: Создание файла lab8-4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файла lab8-4.asm</w:t>
      </w:r>
    </w:p>
    <w:bookmarkEnd w:id="78"/>
    <w:p>
      <w:pPr>
        <w:pStyle w:val="BodyText"/>
      </w:pPr>
      <w:r>
        <w:t xml:space="preserve">Напишем программу (рис. 15) , которая находит сумму значений функции f(x) для x=x1,x2,…,xn, т.е. программа должна выводить значение f(x1)+f(x2)+…+f(xn). Значения xi передаются как аргументы. Так как у меня вариант 12, моя функция 15x-9.</w:t>
      </w:r>
    </w:p>
    <w:bookmarkStart w:id="82" w:name="fig:015"/>
    <w:p>
      <w:pPr>
        <w:pStyle w:val="CaptionedFigure"/>
      </w:pPr>
      <w:r>
        <w:drawing>
          <wp:inline>
            <wp:extent cx="5334000" cy="5118414"/>
            <wp:effectExtent b="0" l="0" r="0" t="0"/>
            <wp:docPr descr="Рис. 15: Текст программы для функции 12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8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Текст программы для функции 12</w:t>
      </w:r>
    </w:p>
    <w:bookmarkEnd w:id="82"/>
    <w:p>
      <w:pPr>
        <w:pStyle w:val="BodyText"/>
      </w:pPr>
      <w:r>
        <w:t xml:space="preserve">Создадим исполняемый файл и проверим его работу на нескольких наборах.(рис. 16), (рис. 17), (рис. 18)</w:t>
      </w:r>
    </w:p>
    <w:bookmarkStart w:id="86" w:name="fig:016"/>
    <w:p>
      <w:pPr>
        <w:pStyle w:val="CaptionedFigure"/>
      </w:pPr>
      <w:r>
        <w:drawing>
          <wp:inline>
            <wp:extent cx="5334000" cy="1000124"/>
            <wp:effectExtent b="0" l="0" r="0" t="0"/>
            <wp:docPr descr="Рис. 16: Запуск программы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0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программы</w:t>
      </w:r>
    </w:p>
    <w:bookmarkEnd w:id="86"/>
    <w:bookmarkStart w:id="90" w:name="fig:017"/>
    <w:p>
      <w:pPr>
        <w:pStyle w:val="CaptionedFigure"/>
      </w:pPr>
      <w:r>
        <w:drawing>
          <wp:inline>
            <wp:extent cx="5334000" cy="1000124"/>
            <wp:effectExtent b="0" l="0" r="0" t="0"/>
            <wp:docPr descr="Рис. 17: Запуск программы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0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программы</w:t>
      </w:r>
    </w:p>
    <w:bookmarkEnd w:id="90"/>
    <w:bookmarkStart w:id="94" w:name="fig:018"/>
    <w:p>
      <w:pPr>
        <w:pStyle w:val="CaptionedFigure"/>
      </w:pPr>
      <w:r>
        <w:drawing>
          <wp:inline>
            <wp:extent cx="5334000" cy="1000124"/>
            <wp:effectExtent b="0" l="0" r="0" t="0"/>
            <wp:docPr descr="Рис. 18: Запуск программы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0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Запуск программы</w:t>
      </w:r>
    </w:p>
    <w:bookmarkEnd w:id="94"/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приобрела навыки написания программ с использованием циклов NASM и обработкой аргументов командной строки, а так же выполнила задание для самостоятельной работы.</w:t>
      </w:r>
    </w:p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Сафиуллина Айлина Саяровна</dc:creator>
  <dc:language>ru-RU</dc:language>
  <cp:keywords/>
  <dcterms:created xsi:type="dcterms:W3CDTF">2024-11-28T17:25:08Z</dcterms:created>
  <dcterms:modified xsi:type="dcterms:W3CDTF">2024-11-28T17:25:08Z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Архитектура компьютера.Программирование цикла.Обработка аргументов командной строки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