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501A2" w14:textId="25EDC9FE" w:rsidR="00CB615D" w:rsidRDefault="00F55E0B" w:rsidP="00F55E0B">
      <w:pPr>
        <w:jc w:val="right"/>
        <w:rPr>
          <w:sz w:val="32"/>
          <w:szCs w:val="32"/>
          <w:u w:val="single"/>
          <w:rtl/>
        </w:rPr>
      </w:pPr>
      <w:r w:rsidRPr="00F55E0B">
        <w:rPr>
          <w:rFonts w:hint="cs"/>
          <w:sz w:val="32"/>
          <w:szCs w:val="32"/>
          <w:u w:val="single"/>
          <w:rtl/>
        </w:rPr>
        <w:t>חלק ב</w:t>
      </w:r>
    </w:p>
    <w:p w14:paraId="7F3C9E0E" w14:textId="16E733C8" w:rsidR="004136C4" w:rsidRPr="004136C4" w:rsidRDefault="004136C4" w:rsidP="004136C4">
      <w:pPr>
        <w:jc w:val="right"/>
        <w:rPr>
          <w:sz w:val="32"/>
          <w:szCs w:val="32"/>
        </w:rPr>
      </w:pPr>
      <w:r w:rsidRPr="004136C4">
        <w:rPr>
          <w:sz w:val="32"/>
          <w:szCs w:val="32"/>
          <w:rtl/>
        </w:rPr>
        <w:t xml:space="preserve">בחלק ב' של הפרויקט את נכנסת לנעליו של </w:t>
      </w:r>
      <w:r w:rsidRPr="004136C4">
        <w:rPr>
          <w:b/>
          <w:bCs/>
          <w:sz w:val="32"/>
          <w:szCs w:val="32"/>
          <w:rtl/>
        </w:rPr>
        <w:t>מנהל תפעול מרכזי</w:t>
      </w:r>
      <w:r w:rsidRPr="004136C4">
        <w:rPr>
          <w:sz w:val="32"/>
          <w:szCs w:val="32"/>
          <w:rtl/>
        </w:rPr>
        <w:t xml:space="preserve"> של כל המתחם</w:t>
      </w:r>
      <w:r w:rsidRPr="004136C4">
        <w:rPr>
          <w:sz w:val="32"/>
          <w:szCs w:val="32"/>
        </w:rPr>
        <w:t xml:space="preserve">. </w:t>
      </w:r>
      <w:r w:rsidRPr="004136C4">
        <w:rPr>
          <w:sz w:val="32"/>
          <w:szCs w:val="32"/>
          <w:rtl/>
        </w:rPr>
        <w:t xml:space="preserve">במקום שכל מסעדה תנהל את המטבח הקטן שלה ותהיה מוגבלת לעד 2 עמדות ו-4 שעות עובד </w:t>
      </w:r>
      <w:r w:rsidRPr="004136C4">
        <w:rPr>
          <w:sz w:val="32"/>
          <w:szCs w:val="32"/>
        </w:rPr>
        <w:t xml:space="preserve">, </w:t>
      </w:r>
      <w:r w:rsidRPr="004136C4">
        <w:rPr>
          <w:sz w:val="32"/>
          <w:szCs w:val="32"/>
          <w:rtl/>
        </w:rPr>
        <w:t>את מפילה את המחיצות</w:t>
      </w:r>
      <w:r w:rsidRPr="004136C4">
        <w:rPr>
          <w:sz w:val="32"/>
          <w:szCs w:val="32"/>
        </w:rPr>
        <w:t xml:space="preserve"> </w:t>
      </w:r>
    </w:p>
    <w:p w14:paraId="538886C8" w14:textId="77777777" w:rsidR="004136C4" w:rsidRPr="004136C4" w:rsidRDefault="004136C4" w:rsidP="004136C4">
      <w:pPr>
        <w:jc w:val="right"/>
        <w:rPr>
          <w:sz w:val="32"/>
          <w:szCs w:val="32"/>
        </w:rPr>
      </w:pPr>
      <w:r w:rsidRPr="004136C4">
        <w:rPr>
          <w:sz w:val="32"/>
          <w:szCs w:val="32"/>
          <w:rtl/>
        </w:rPr>
        <w:t>כעת, המטבח כולו (על 6 העמדות שבו) וכוח האדם הופכים למשאב משותף אחד</w:t>
      </w:r>
      <w:r w:rsidRPr="004136C4">
        <w:rPr>
          <w:sz w:val="32"/>
          <w:szCs w:val="32"/>
        </w:rPr>
        <w:t xml:space="preserve">. </w:t>
      </w:r>
      <w:r w:rsidRPr="004136C4">
        <w:rPr>
          <w:sz w:val="32"/>
          <w:szCs w:val="32"/>
          <w:rtl/>
        </w:rPr>
        <w:t xml:space="preserve">המשימה שלך היא לבנות מודל אופטימיזציה שיקבע בכל שעה (מ-10:00 עד 15:00) כמה מנות מכל סוג כל מסעדה תכין </w:t>
      </w:r>
      <w:r w:rsidRPr="004136C4">
        <w:rPr>
          <w:sz w:val="32"/>
          <w:szCs w:val="32"/>
        </w:rPr>
        <w:t xml:space="preserve">, </w:t>
      </w:r>
      <w:r w:rsidRPr="004136C4">
        <w:rPr>
          <w:sz w:val="32"/>
          <w:szCs w:val="32"/>
          <w:rtl/>
        </w:rPr>
        <w:t xml:space="preserve">ומתי נכון להרחיב את מצבת העובדים (בעלות של 60 ש"ח לשעה) </w:t>
      </w:r>
      <w:r w:rsidRPr="004136C4">
        <w:rPr>
          <w:sz w:val="32"/>
          <w:szCs w:val="32"/>
        </w:rPr>
        <w:t xml:space="preserve">, </w:t>
      </w:r>
      <w:r w:rsidRPr="004136C4">
        <w:rPr>
          <w:sz w:val="32"/>
          <w:szCs w:val="32"/>
          <w:rtl/>
        </w:rPr>
        <w:t xml:space="preserve">כדי להביא את </w:t>
      </w:r>
      <w:r w:rsidRPr="004136C4">
        <w:rPr>
          <w:b/>
          <w:bCs/>
          <w:sz w:val="32"/>
          <w:szCs w:val="32"/>
          <w:rtl/>
        </w:rPr>
        <w:t>סך הרווחים של המתחם כולו למקסימום</w:t>
      </w:r>
    </w:p>
    <w:p w14:paraId="25412606" w14:textId="77777777" w:rsidR="00704EAC" w:rsidRDefault="00704EAC" w:rsidP="00704EAC">
      <w:pPr>
        <w:jc w:val="right"/>
        <w:rPr>
          <w:sz w:val="32"/>
          <w:szCs w:val="32"/>
          <w:rtl/>
        </w:rPr>
      </w:pPr>
    </w:p>
    <w:p w14:paraId="52ACB386" w14:textId="2DA6786F" w:rsidR="000304D8" w:rsidRDefault="00704EAC" w:rsidP="00704EAC">
      <w:pPr>
        <w:jc w:val="right"/>
        <w:rPr>
          <w:sz w:val="32"/>
          <w:szCs w:val="32"/>
          <w:u w:val="single"/>
        </w:rPr>
      </w:pPr>
      <w:r w:rsidRPr="00704EAC">
        <w:rPr>
          <w:sz w:val="32"/>
          <w:szCs w:val="32"/>
          <w:rtl/>
        </w:rPr>
        <w:t>בחלק א' כל מסעדה פועלת כ"אי מבודד" – יש לה עובדים משלה, עמדות משלה, והיא מנסה למקסם רק את עצמה</w:t>
      </w:r>
      <w:r w:rsidRPr="00704EAC">
        <w:rPr>
          <w:sz w:val="32"/>
          <w:szCs w:val="32"/>
        </w:rPr>
        <w:t xml:space="preserve">. </w:t>
      </w:r>
      <w:r w:rsidRPr="00704EAC">
        <w:rPr>
          <w:b/>
          <w:bCs/>
          <w:sz w:val="32"/>
          <w:szCs w:val="32"/>
          <w:rtl/>
        </w:rPr>
        <w:t>בחלק ב' אנחנו עוברים לאופטימיזציה גלובלית</w:t>
      </w:r>
      <w:r w:rsidRPr="00704EAC">
        <w:rPr>
          <w:b/>
          <w:bCs/>
          <w:sz w:val="32"/>
          <w:szCs w:val="32"/>
        </w:rPr>
        <w:t xml:space="preserve"> (Pooling / </w:t>
      </w:r>
      <w:r w:rsidRPr="00704EAC">
        <w:rPr>
          <w:b/>
          <w:bCs/>
          <w:sz w:val="32"/>
          <w:szCs w:val="32"/>
          <w:rtl/>
        </w:rPr>
        <w:t>איחוד משאבים</w:t>
      </w:r>
      <w:r w:rsidRPr="00704EAC">
        <w:rPr>
          <w:b/>
          <w:bCs/>
          <w:sz w:val="32"/>
          <w:szCs w:val="32"/>
        </w:rPr>
        <w:t>).</w:t>
      </w:r>
      <w:r w:rsidRPr="00704EAC">
        <w:rPr>
          <w:sz w:val="32"/>
          <w:szCs w:val="32"/>
        </w:rPr>
        <w:t xml:space="preserve"> </w:t>
      </w:r>
      <w:r w:rsidRPr="00704EAC">
        <w:rPr>
          <w:sz w:val="32"/>
          <w:szCs w:val="32"/>
          <w:rtl/>
        </w:rPr>
        <w:t xml:space="preserve">במקום 3 בעיות אופטימיזציה נפרדות, אנחנו בונים </w:t>
      </w:r>
      <w:r w:rsidRPr="00704EAC">
        <w:rPr>
          <w:b/>
          <w:bCs/>
          <w:sz w:val="32"/>
          <w:szCs w:val="32"/>
          <w:rtl/>
        </w:rPr>
        <w:t>מודל מתמטי אחד מרכזי</w:t>
      </w:r>
      <w:r w:rsidRPr="00704EAC">
        <w:rPr>
          <w:sz w:val="32"/>
          <w:szCs w:val="32"/>
          <w:rtl/>
        </w:rPr>
        <w:t xml:space="preserve"> שממקסם את הרווח של המתחם כולו, כאשר כל המשאבים (עמדות המטבח וכוח האדם) הופכים למאגר משותף</w:t>
      </w:r>
    </w:p>
    <w:p w14:paraId="6666FF2E" w14:textId="77777777" w:rsidR="000304D8" w:rsidRDefault="000304D8">
      <w:pPr>
        <w:rPr>
          <w:sz w:val="32"/>
          <w:szCs w:val="32"/>
          <w:u w:val="single"/>
        </w:rPr>
      </w:pPr>
      <w:r>
        <w:rPr>
          <w:sz w:val="32"/>
          <w:szCs w:val="32"/>
          <w:u w:val="single"/>
        </w:rPr>
        <w:br w:type="page"/>
      </w:r>
    </w:p>
    <w:p w14:paraId="7A60D386" w14:textId="7B05547F" w:rsidR="00E91367" w:rsidRDefault="000304D8" w:rsidP="00E91367">
      <w:pPr>
        <w:jc w:val="right"/>
        <w:rPr>
          <w:sz w:val="32"/>
          <w:szCs w:val="32"/>
          <w:rtl/>
        </w:rPr>
      </w:pPr>
      <w:r>
        <w:rPr>
          <w:rFonts w:hint="cs"/>
          <w:sz w:val="32"/>
          <w:szCs w:val="32"/>
          <w:u w:val="single"/>
          <w:rtl/>
        </w:rPr>
        <w:lastRenderedPageBreak/>
        <w:t>שלבי הפתרון:</w:t>
      </w:r>
    </w:p>
    <w:p w14:paraId="1DB60941" w14:textId="77777777" w:rsidR="00E91367" w:rsidRPr="00E91367" w:rsidRDefault="00E91367" w:rsidP="00E91367">
      <w:pPr>
        <w:bidi/>
        <w:rPr>
          <w:sz w:val="32"/>
          <w:szCs w:val="32"/>
        </w:rPr>
      </w:pPr>
      <w:r w:rsidRPr="00E91367">
        <w:rPr>
          <w:sz w:val="32"/>
          <w:szCs w:val="32"/>
          <w:rtl/>
        </w:rPr>
        <w:t>קודם כול — מה קרה כשעברנו מחלק א' לחלק ב</w:t>
      </w:r>
      <w:r w:rsidRPr="00E91367">
        <w:rPr>
          <w:sz w:val="32"/>
          <w:szCs w:val="32"/>
        </w:rPr>
        <w:t>'?</w:t>
      </w:r>
    </w:p>
    <w:p w14:paraId="6B8DD75B" w14:textId="77777777" w:rsidR="00E91367" w:rsidRPr="00E91367" w:rsidRDefault="00E91367" w:rsidP="00E91367">
      <w:pPr>
        <w:bidi/>
        <w:rPr>
          <w:sz w:val="32"/>
          <w:szCs w:val="32"/>
        </w:rPr>
      </w:pPr>
      <w:r w:rsidRPr="00E91367">
        <w:rPr>
          <w:sz w:val="32"/>
          <w:szCs w:val="32"/>
          <w:rtl/>
        </w:rPr>
        <w:t>בחלק א' כל מסעדה עבדה לבד</w:t>
      </w:r>
      <w:r w:rsidRPr="00E91367">
        <w:rPr>
          <w:sz w:val="32"/>
          <w:szCs w:val="32"/>
        </w:rPr>
        <w:t xml:space="preserve">. </w:t>
      </w:r>
      <w:r w:rsidRPr="00E91367">
        <w:rPr>
          <w:sz w:val="32"/>
          <w:szCs w:val="32"/>
          <w:rtl/>
        </w:rPr>
        <w:t>בחלק ב' — שלוש המסעדות חולקות מטבח אחד</w:t>
      </w:r>
      <w:r w:rsidRPr="00E91367">
        <w:rPr>
          <w:sz w:val="32"/>
          <w:szCs w:val="32"/>
        </w:rPr>
        <w:t xml:space="preserve">, </w:t>
      </w:r>
      <w:r w:rsidRPr="00E91367">
        <w:rPr>
          <w:sz w:val="32"/>
          <w:szCs w:val="32"/>
          <w:rtl/>
        </w:rPr>
        <w:t>עובדים משותפים</w:t>
      </w:r>
      <w:r w:rsidRPr="00E91367">
        <w:rPr>
          <w:sz w:val="32"/>
          <w:szCs w:val="32"/>
        </w:rPr>
        <w:t xml:space="preserve">, </w:t>
      </w:r>
      <w:r w:rsidRPr="00E91367">
        <w:rPr>
          <w:sz w:val="32"/>
          <w:szCs w:val="32"/>
          <w:rtl/>
        </w:rPr>
        <w:t>קיבולת משותפת</w:t>
      </w:r>
      <w:r w:rsidRPr="00E91367">
        <w:rPr>
          <w:sz w:val="32"/>
          <w:szCs w:val="32"/>
        </w:rPr>
        <w:t>.</w:t>
      </w:r>
    </w:p>
    <w:p w14:paraId="3B8BA89B" w14:textId="77777777" w:rsidR="00E91367" w:rsidRPr="00E91367" w:rsidRDefault="00E91367" w:rsidP="00E91367">
      <w:pPr>
        <w:bidi/>
        <w:rPr>
          <w:sz w:val="32"/>
          <w:szCs w:val="32"/>
        </w:rPr>
      </w:pPr>
      <w:r w:rsidRPr="00E91367">
        <w:rPr>
          <w:sz w:val="32"/>
          <w:szCs w:val="32"/>
          <w:rtl/>
        </w:rPr>
        <w:t>זה משנה את כל צורת החשיבה</w:t>
      </w:r>
      <w:r w:rsidRPr="00E91367">
        <w:rPr>
          <w:sz w:val="32"/>
          <w:szCs w:val="32"/>
        </w:rPr>
        <w:t>:</w:t>
      </w:r>
    </w:p>
    <w:p w14:paraId="77D02789" w14:textId="77777777" w:rsidR="00E91367" w:rsidRPr="00E91367" w:rsidRDefault="00E91367" w:rsidP="00E91367">
      <w:pPr>
        <w:bidi/>
        <w:rPr>
          <w:sz w:val="32"/>
          <w:szCs w:val="32"/>
        </w:rPr>
      </w:pPr>
      <w:r w:rsidRPr="00E91367">
        <w:rPr>
          <w:rFonts w:ascii="Segoe UI Symbol" w:hAnsi="Segoe UI Symbol" w:cs="Segoe UI Symbol"/>
          <w:sz w:val="32"/>
          <w:szCs w:val="32"/>
        </w:rPr>
        <w:t>✔</w:t>
      </w:r>
      <w:r w:rsidRPr="00E91367">
        <w:rPr>
          <w:sz w:val="32"/>
          <w:szCs w:val="32"/>
        </w:rPr>
        <w:t xml:space="preserve"> </w:t>
      </w:r>
      <w:r w:rsidRPr="00E91367">
        <w:rPr>
          <w:sz w:val="32"/>
          <w:szCs w:val="32"/>
          <w:rtl/>
        </w:rPr>
        <w:t>כבר לא אכפת לנו מה מגבלת הקיבולת של כל מסעדה</w:t>
      </w:r>
    </w:p>
    <w:p w14:paraId="07899BD3" w14:textId="77777777" w:rsidR="00E91367" w:rsidRPr="00E91367" w:rsidRDefault="00E91367" w:rsidP="00E91367">
      <w:pPr>
        <w:bidi/>
        <w:rPr>
          <w:sz w:val="32"/>
          <w:szCs w:val="32"/>
        </w:rPr>
      </w:pPr>
      <w:r w:rsidRPr="00E91367">
        <w:rPr>
          <w:rFonts w:ascii="Segoe UI Symbol" w:hAnsi="Segoe UI Symbol" w:cs="Segoe UI Symbol"/>
          <w:sz w:val="32"/>
          <w:szCs w:val="32"/>
        </w:rPr>
        <w:t>✔</w:t>
      </w:r>
      <w:r w:rsidRPr="00E91367">
        <w:rPr>
          <w:sz w:val="32"/>
          <w:szCs w:val="32"/>
        </w:rPr>
        <w:t xml:space="preserve"> </w:t>
      </w:r>
      <w:r w:rsidRPr="00E91367">
        <w:rPr>
          <w:sz w:val="32"/>
          <w:szCs w:val="32"/>
          <w:rtl/>
        </w:rPr>
        <w:t>אלא מה מגבלת הקיבולת של המטבח כולו</w:t>
      </w:r>
    </w:p>
    <w:p w14:paraId="452B943E" w14:textId="77777777" w:rsidR="00E91367" w:rsidRPr="00E91367" w:rsidRDefault="00E91367" w:rsidP="00E91367">
      <w:pPr>
        <w:bidi/>
        <w:rPr>
          <w:sz w:val="32"/>
          <w:szCs w:val="32"/>
        </w:rPr>
      </w:pPr>
      <w:r w:rsidRPr="00E91367">
        <w:rPr>
          <w:rFonts w:ascii="Segoe UI Symbol" w:hAnsi="Segoe UI Symbol" w:cs="Segoe UI Symbol"/>
          <w:sz w:val="32"/>
          <w:szCs w:val="32"/>
        </w:rPr>
        <w:t>✔</w:t>
      </w:r>
      <w:r w:rsidRPr="00E91367">
        <w:rPr>
          <w:sz w:val="32"/>
          <w:szCs w:val="32"/>
        </w:rPr>
        <w:t xml:space="preserve"> </w:t>
      </w:r>
      <w:r w:rsidRPr="00E91367">
        <w:rPr>
          <w:sz w:val="32"/>
          <w:szCs w:val="32"/>
          <w:rtl/>
        </w:rPr>
        <w:t>ואיך שלוש המסעדות “נלחמות” על אותו משאב</w:t>
      </w:r>
    </w:p>
    <w:p w14:paraId="33E2D6E8" w14:textId="77777777" w:rsidR="00E91367" w:rsidRPr="00E91367" w:rsidRDefault="00E91367" w:rsidP="00E91367">
      <w:pPr>
        <w:bidi/>
        <w:rPr>
          <w:b/>
          <w:bCs/>
          <w:sz w:val="32"/>
          <w:szCs w:val="32"/>
        </w:rPr>
      </w:pPr>
      <w:r w:rsidRPr="00E91367">
        <w:rPr>
          <w:sz w:val="32"/>
          <w:szCs w:val="32"/>
          <w:rtl/>
        </w:rPr>
        <w:t>זה בדיוק מה שניהול ייצור מלמד — איך לנהל משאב משותף בצורה אופטימלית</w:t>
      </w:r>
      <w:r w:rsidRPr="00E91367">
        <w:rPr>
          <w:b/>
          <w:bCs/>
          <w:sz w:val="32"/>
          <w:szCs w:val="32"/>
        </w:rPr>
        <w:t>.</w:t>
      </w:r>
    </w:p>
    <w:p w14:paraId="682B626B" w14:textId="77777777" w:rsidR="00E91367" w:rsidRPr="00E91367" w:rsidRDefault="00E91367" w:rsidP="00E91367">
      <w:pPr>
        <w:jc w:val="right"/>
        <w:rPr>
          <w:b/>
          <w:bCs/>
          <w:sz w:val="32"/>
          <w:szCs w:val="32"/>
        </w:rPr>
      </w:pPr>
    </w:p>
    <w:p w14:paraId="6D1331B5" w14:textId="29FBA180" w:rsidR="00544E7E" w:rsidRDefault="00B20C7E" w:rsidP="00544E7E">
      <w:pPr>
        <w:jc w:val="right"/>
        <w:rPr>
          <w:b/>
          <w:bCs/>
          <w:sz w:val="32"/>
          <w:szCs w:val="32"/>
          <w:rtl/>
        </w:rPr>
      </w:pPr>
      <w:r>
        <w:rPr>
          <w:rFonts w:hint="cs"/>
          <w:b/>
          <w:bCs/>
          <w:sz w:val="32"/>
          <w:szCs w:val="32"/>
          <w:rtl/>
        </w:rPr>
        <w:t>אופן</w:t>
      </w:r>
      <w:r w:rsidR="00544E7E">
        <w:rPr>
          <w:rFonts w:hint="cs"/>
          <w:b/>
          <w:bCs/>
          <w:sz w:val="32"/>
          <w:szCs w:val="32"/>
          <w:rtl/>
        </w:rPr>
        <w:t xml:space="preserve"> </w:t>
      </w:r>
      <w:proofErr w:type="spellStart"/>
      <w:r w:rsidR="00544E7E">
        <w:rPr>
          <w:rFonts w:hint="cs"/>
          <w:b/>
          <w:bCs/>
          <w:sz w:val="32"/>
          <w:szCs w:val="32"/>
          <w:rtl/>
        </w:rPr>
        <w:t>פיתרון</w:t>
      </w:r>
      <w:proofErr w:type="spellEnd"/>
      <w:r w:rsidR="00544E7E">
        <w:rPr>
          <w:rFonts w:hint="cs"/>
          <w:b/>
          <w:bCs/>
          <w:sz w:val="32"/>
          <w:szCs w:val="32"/>
          <w:rtl/>
        </w:rPr>
        <w:t xml:space="preserve"> הבעיה:</w:t>
      </w:r>
    </w:p>
    <w:p w14:paraId="4D4E661E" w14:textId="60F5D770" w:rsidR="00544E7E" w:rsidRDefault="00544E7E" w:rsidP="00544E7E">
      <w:pPr>
        <w:jc w:val="right"/>
        <w:rPr>
          <w:sz w:val="32"/>
          <w:szCs w:val="32"/>
          <w:rtl/>
        </w:rPr>
      </w:pPr>
      <w:r>
        <w:rPr>
          <w:rFonts w:hint="cs"/>
          <w:sz w:val="32"/>
          <w:szCs w:val="32"/>
          <w:rtl/>
        </w:rPr>
        <w:t>1.קיבולת של מטבח היא משאב משותף-</w:t>
      </w:r>
    </w:p>
    <w:p w14:paraId="15F7F9D9" w14:textId="06580445" w:rsidR="00544E7E" w:rsidRPr="00544E7E" w:rsidRDefault="00544E7E" w:rsidP="00544E7E">
      <w:pPr>
        <w:jc w:val="right"/>
        <w:rPr>
          <w:sz w:val="32"/>
          <w:szCs w:val="32"/>
        </w:rPr>
      </w:pPr>
      <w:r w:rsidRPr="00544E7E">
        <w:rPr>
          <w:sz w:val="32"/>
          <w:szCs w:val="32"/>
          <w:rtl/>
        </w:rPr>
        <w:t>בניהול ייצור, כל מערכת מתחילה בשאלה</w:t>
      </w:r>
      <w:r>
        <w:rPr>
          <w:rFonts w:hint="cs"/>
          <w:sz w:val="32"/>
          <w:szCs w:val="32"/>
          <w:rtl/>
        </w:rPr>
        <w:t>:</w:t>
      </w:r>
    </w:p>
    <w:p w14:paraId="6538C67B" w14:textId="52898F75" w:rsidR="00544E7E" w:rsidRPr="00544E7E" w:rsidRDefault="00544E7E" w:rsidP="00544E7E">
      <w:pPr>
        <w:jc w:val="right"/>
        <w:rPr>
          <w:sz w:val="32"/>
          <w:szCs w:val="32"/>
        </w:rPr>
      </w:pPr>
      <w:r w:rsidRPr="00544E7E">
        <w:rPr>
          <w:sz w:val="32"/>
          <w:szCs w:val="32"/>
          <w:rtl/>
        </w:rPr>
        <w:t>מהו צוואר הבקבוק</w:t>
      </w:r>
      <w:r>
        <w:rPr>
          <w:rFonts w:hint="cs"/>
          <w:sz w:val="32"/>
          <w:szCs w:val="32"/>
          <w:rtl/>
        </w:rPr>
        <w:t>?</w:t>
      </w:r>
    </w:p>
    <w:p w14:paraId="6786151F" w14:textId="220295A7" w:rsidR="00544E7E" w:rsidRDefault="00544E7E" w:rsidP="00544E7E">
      <w:pPr>
        <w:jc w:val="right"/>
        <w:rPr>
          <w:sz w:val="32"/>
          <w:szCs w:val="32"/>
          <w:rtl/>
        </w:rPr>
      </w:pPr>
      <w:r w:rsidRPr="00544E7E">
        <w:rPr>
          <w:sz w:val="32"/>
          <w:szCs w:val="32"/>
          <w:rtl/>
        </w:rPr>
        <w:t>במטבח של</w:t>
      </w:r>
      <w:r>
        <w:rPr>
          <w:rFonts w:hint="cs"/>
          <w:sz w:val="32"/>
          <w:szCs w:val="32"/>
          <w:rtl/>
        </w:rPr>
        <w:t xml:space="preserve">י </w:t>
      </w:r>
      <w:r w:rsidRPr="00544E7E">
        <w:rPr>
          <w:sz w:val="32"/>
          <w:szCs w:val="32"/>
          <w:rtl/>
        </w:rPr>
        <w:t xml:space="preserve">צוואר הבקבוק הוא </w:t>
      </w:r>
      <w:r w:rsidRPr="00544E7E">
        <w:rPr>
          <w:b/>
          <w:bCs/>
          <w:sz w:val="32"/>
          <w:szCs w:val="32"/>
          <w:rtl/>
        </w:rPr>
        <w:t>זמן עבודה של העובדים</w:t>
      </w:r>
      <w:r>
        <w:rPr>
          <w:rFonts w:hint="cs"/>
          <w:sz w:val="32"/>
          <w:szCs w:val="32"/>
          <w:rtl/>
        </w:rPr>
        <w:t xml:space="preserve">, כל מנה צורכת דקות עבודה ולכן צריך לחשב עומס </w:t>
      </w:r>
      <w:proofErr w:type="spellStart"/>
      <w:r>
        <w:rPr>
          <w:rFonts w:hint="cs"/>
          <w:sz w:val="32"/>
          <w:szCs w:val="32"/>
          <w:rtl/>
        </w:rPr>
        <w:t>לל</w:t>
      </w:r>
      <w:proofErr w:type="spellEnd"/>
      <w:r>
        <w:rPr>
          <w:rFonts w:hint="cs"/>
          <w:sz w:val="32"/>
          <w:szCs w:val="32"/>
          <w:rtl/>
        </w:rPr>
        <w:t xml:space="preserve"> מנה (דקות עבודה)</w:t>
      </w:r>
    </w:p>
    <w:p w14:paraId="586AEC1D" w14:textId="0D223BAA" w:rsidR="00544E7E" w:rsidRDefault="00544E7E" w:rsidP="00544E7E">
      <w:pPr>
        <w:jc w:val="right"/>
        <w:rPr>
          <w:sz w:val="32"/>
          <w:szCs w:val="32"/>
          <w:rtl/>
        </w:rPr>
      </w:pPr>
      <w:r>
        <w:rPr>
          <w:rFonts w:hint="cs"/>
          <w:sz w:val="32"/>
          <w:szCs w:val="32"/>
          <w:rtl/>
        </w:rPr>
        <w:t>2.לחשב עומס לכל מנה-</w:t>
      </w:r>
    </w:p>
    <w:p w14:paraId="3E19EF92" w14:textId="4D86AA60" w:rsidR="00544E7E" w:rsidRDefault="00544E7E" w:rsidP="00544E7E">
      <w:pPr>
        <w:jc w:val="right"/>
        <w:rPr>
          <w:sz w:val="32"/>
          <w:szCs w:val="32"/>
          <w:rtl/>
        </w:rPr>
      </w:pPr>
      <w:r>
        <w:rPr>
          <w:rFonts w:hint="cs"/>
          <w:sz w:val="32"/>
          <w:szCs w:val="32"/>
          <w:rtl/>
        </w:rPr>
        <w:t xml:space="preserve">לכל מנה יש רווח ליחדה וזמן הכנה, בניהול יצור כשיש לנו משאב מוגבל השאלה היא: איזו מנה נותנת לי את הכי הרבה רווח לדקת עבודה. </w:t>
      </w:r>
    </w:p>
    <w:p w14:paraId="2260168F" w14:textId="0EF5B3D0" w:rsidR="00544E7E" w:rsidRDefault="00544E7E" w:rsidP="00544E7E">
      <w:pPr>
        <w:jc w:val="right"/>
        <w:rPr>
          <w:sz w:val="32"/>
          <w:szCs w:val="32"/>
          <w:rtl/>
        </w:rPr>
      </w:pPr>
      <w:r>
        <w:rPr>
          <w:rFonts w:hint="cs"/>
          <w:sz w:val="32"/>
          <w:szCs w:val="32"/>
          <w:rtl/>
        </w:rPr>
        <w:t>החישוב הוא: רווח ליחידה לחלק לזמן ההכנה.</w:t>
      </w:r>
    </w:p>
    <w:p w14:paraId="2D096C3D" w14:textId="27CBCF5A" w:rsidR="00544E7E" w:rsidRDefault="00544E7E" w:rsidP="00544E7E">
      <w:pPr>
        <w:jc w:val="right"/>
        <w:rPr>
          <w:sz w:val="32"/>
          <w:szCs w:val="32"/>
          <w:rtl/>
        </w:rPr>
      </w:pPr>
      <w:r>
        <w:rPr>
          <w:rFonts w:hint="cs"/>
          <w:sz w:val="32"/>
          <w:szCs w:val="32"/>
          <w:rtl/>
        </w:rPr>
        <w:t>זהו עיקרון תפעולי קלאסי- תיעדוף לפי תרומה שולית למשאב נדיר.</w:t>
      </w:r>
    </w:p>
    <w:p w14:paraId="015E0054" w14:textId="2D35D718" w:rsidR="00544E7E" w:rsidRDefault="00544E7E" w:rsidP="00544E7E">
      <w:pPr>
        <w:jc w:val="right"/>
        <w:rPr>
          <w:sz w:val="32"/>
          <w:szCs w:val="32"/>
          <w:rtl/>
        </w:rPr>
      </w:pPr>
      <w:r>
        <w:rPr>
          <w:rFonts w:hint="cs"/>
          <w:sz w:val="32"/>
          <w:szCs w:val="32"/>
          <w:rtl/>
        </w:rPr>
        <w:t>3.חישוב עומס לכל שעה-</w:t>
      </w:r>
    </w:p>
    <w:p w14:paraId="05F1FC31" w14:textId="1887B026" w:rsidR="00544E7E" w:rsidRDefault="00544E7E" w:rsidP="00544E7E">
      <w:pPr>
        <w:jc w:val="right"/>
        <w:rPr>
          <w:sz w:val="32"/>
          <w:szCs w:val="32"/>
          <w:rtl/>
        </w:rPr>
      </w:pPr>
      <w:r>
        <w:rPr>
          <w:rFonts w:hint="cs"/>
          <w:sz w:val="32"/>
          <w:szCs w:val="32"/>
          <w:rtl/>
        </w:rPr>
        <w:lastRenderedPageBreak/>
        <w:t>צריך לחשב ניצולת לשעה ואם היא גבוהה מידי אז צריך להוסיף עובד נוסף</w:t>
      </w:r>
    </w:p>
    <w:p w14:paraId="6AF2C030" w14:textId="2E5B6DE0" w:rsidR="00544E7E" w:rsidRDefault="00544E7E" w:rsidP="00544E7E">
      <w:pPr>
        <w:jc w:val="right"/>
        <w:rPr>
          <w:sz w:val="32"/>
          <w:szCs w:val="32"/>
          <w:rtl/>
        </w:rPr>
      </w:pPr>
      <w:r>
        <w:rPr>
          <w:rFonts w:hint="cs"/>
          <w:sz w:val="32"/>
          <w:szCs w:val="32"/>
          <w:rtl/>
        </w:rPr>
        <w:t xml:space="preserve">4.זיהוי צוואר בקבוק- </w:t>
      </w:r>
    </w:p>
    <w:p w14:paraId="12E833C4" w14:textId="116AE866" w:rsidR="00544E7E" w:rsidRDefault="00544E7E" w:rsidP="00544E7E">
      <w:pPr>
        <w:jc w:val="right"/>
        <w:rPr>
          <w:sz w:val="32"/>
          <w:szCs w:val="32"/>
          <w:rtl/>
        </w:rPr>
      </w:pPr>
      <w:r>
        <w:rPr>
          <w:rFonts w:hint="cs"/>
          <w:sz w:val="32"/>
          <w:szCs w:val="32"/>
          <w:rtl/>
        </w:rPr>
        <w:t>צוואר בקבוק זה שעה שבה: עומס השעה&gt;120 או הניצולת&gt;1</w:t>
      </w:r>
    </w:p>
    <w:p w14:paraId="4D8FEB37" w14:textId="16465F4A" w:rsidR="00544E7E" w:rsidRDefault="0052105A" w:rsidP="00544E7E">
      <w:pPr>
        <w:jc w:val="right"/>
        <w:rPr>
          <w:sz w:val="32"/>
          <w:szCs w:val="32"/>
          <w:rtl/>
        </w:rPr>
      </w:pPr>
      <w:r>
        <w:rPr>
          <w:rFonts w:hint="cs"/>
          <w:sz w:val="32"/>
          <w:szCs w:val="32"/>
          <w:rtl/>
        </w:rPr>
        <w:t xml:space="preserve">ברגע שמזהים צוואר בקבוק צריך להחליט: </w:t>
      </w:r>
    </w:p>
    <w:p w14:paraId="4F9137E6" w14:textId="5DC62240" w:rsidR="0052105A" w:rsidRDefault="0052105A" w:rsidP="00544E7E">
      <w:pPr>
        <w:jc w:val="right"/>
        <w:rPr>
          <w:sz w:val="32"/>
          <w:szCs w:val="32"/>
          <w:rtl/>
        </w:rPr>
      </w:pPr>
      <w:r>
        <w:rPr>
          <w:rFonts w:hint="cs"/>
          <w:sz w:val="32"/>
          <w:szCs w:val="32"/>
          <w:rtl/>
        </w:rPr>
        <w:t>האם להוסיף עובד?</w:t>
      </w:r>
    </w:p>
    <w:p w14:paraId="0D9C580A" w14:textId="7BED3E87" w:rsidR="0052105A" w:rsidRDefault="0052105A" w:rsidP="00544E7E">
      <w:pPr>
        <w:jc w:val="right"/>
        <w:rPr>
          <w:sz w:val="32"/>
          <w:szCs w:val="32"/>
          <w:rtl/>
        </w:rPr>
      </w:pPr>
      <w:r>
        <w:rPr>
          <w:rFonts w:hint="cs"/>
          <w:sz w:val="32"/>
          <w:szCs w:val="32"/>
          <w:rtl/>
        </w:rPr>
        <w:t>האם לשנות את תמהיל המנות?</w:t>
      </w:r>
    </w:p>
    <w:p w14:paraId="1BA8979E" w14:textId="52C46727" w:rsidR="0052105A" w:rsidRDefault="0052105A" w:rsidP="00544E7E">
      <w:pPr>
        <w:jc w:val="right"/>
        <w:rPr>
          <w:sz w:val="32"/>
          <w:szCs w:val="32"/>
          <w:rtl/>
        </w:rPr>
      </w:pPr>
      <w:r>
        <w:rPr>
          <w:rFonts w:hint="cs"/>
          <w:sz w:val="32"/>
          <w:szCs w:val="32"/>
          <w:rtl/>
        </w:rPr>
        <w:t>האם לדחות חלק מהייצור לשעה אחרת?</w:t>
      </w:r>
    </w:p>
    <w:p w14:paraId="0DF0B6FA" w14:textId="5C324EB7" w:rsidR="0052105A" w:rsidRDefault="0052105A" w:rsidP="00544E7E">
      <w:pPr>
        <w:jc w:val="right"/>
        <w:rPr>
          <w:sz w:val="32"/>
          <w:szCs w:val="32"/>
          <w:rtl/>
        </w:rPr>
      </w:pPr>
      <w:r>
        <w:rPr>
          <w:rFonts w:hint="cs"/>
          <w:sz w:val="32"/>
          <w:szCs w:val="32"/>
          <w:rtl/>
        </w:rPr>
        <w:t>5.להחליט אם להוסיף עובדים-</w:t>
      </w:r>
    </w:p>
    <w:p w14:paraId="2CB80183" w14:textId="5CAD659E" w:rsidR="0052105A" w:rsidRDefault="0052105A" w:rsidP="0052105A">
      <w:pPr>
        <w:jc w:val="right"/>
        <w:rPr>
          <w:sz w:val="32"/>
          <w:szCs w:val="32"/>
          <w:rtl/>
        </w:rPr>
      </w:pPr>
      <w:r>
        <w:rPr>
          <w:rFonts w:hint="cs"/>
          <w:sz w:val="32"/>
          <w:szCs w:val="32"/>
          <w:rtl/>
        </w:rPr>
        <w:t xml:space="preserve">עיקרון תפעולי חשוב: </w:t>
      </w:r>
      <w:r w:rsidRPr="0052105A">
        <w:rPr>
          <w:sz w:val="32"/>
          <w:szCs w:val="32"/>
          <w:rtl/>
        </w:rPr>
        <w:t>מוסיפים משאב רק אם הרווח השולי גדול מהעלות השולית</w:t>
      </w:r>
    </w:p>
    <w:p w14:paraId="05E6902A" w14:textId="2BB04607" w:rsidR="0052105A" w:rsidRDefault="0052105A" w:rsidP="0052105A">
      <w:pPr>
        <w:jc w:val="right"/>
        <w:rPr>
          <w:sz w:val="32"/>
          <w:szCs w:val="32"/>
          <w:rtl/>
        </w:rPr>
      </w:pPr>
      <w:r>
        <w:rPr>
          <w:rFonts w:hint="cs"/>
          <w:sz w:val="32"/>
          <w:szCs w:val="32"/>
          <w:rtl/>
        </w:rPr>
        <w:t>ז"א:  אם תוספת של עובד מאפשרת לי לייצר מנות שמכניסות יותר מ-60 ₪ אז זה כדאי</w:t>
      </w:r>
    </w:p>
    <w:p w14:paraId="73D53AEF" w14:textId="07FB0D0C" w:rsidR="0052105A" w:rsidRDefault="0052105A" w:rsidP="0052105A">
      <w:pPr>
        <w:jc w:val="right"/>
        <w:rPr>
          <w:b/>
          <w:bCs/>
          <w:sz w:val="32"/>
          <w:szCs w:val="32"/>
          <w:rtl/>
        </w:rPr>
      </w:pPr>
      <w:r>
        <w:rPr>
          <w:rFonts w:hint="cs"/>
          <w:sz w:val="32"/>
          <w:szCs w:val="32"/>
          <w:rtl/>
        </w:rPr>
        <w:t>6.לגבי חוק ליטל-</w:t>
      </w:r>
    </w:p>
    <w:p w14:paraId="6776EA99" w14:textId="5810458D" w:rsidR="0052105A" w:rsidRDefault="0052105A" w:rsidP="0052105A">
      <w:pPr>
        <w:jc w:val="right"/>
        <w:rPr>
          <w:sz w:val="32"/>
          <w:szCs w:val="32"/>
          <w:rtl/>
        </w:rPr>
      </w:pPr>
      <w:r>
        <w:rPr>
          <w:b/>
          <w:bCs/>
          <w:sz w:val="32"/>
          <w:szCs w:val="32"/>
          <w:rtl/>
        </w:rPr>
        <w:tab/>
      </w:r>
      <w:r>
        <w:rPr>
          <w:rFonts w:hint="cs"/>
          <w:sz w:val="32"/>
          <w:szCs w:val="32"/>
          <w:rtl/>
        </w:rPr>
        <w:t>חוק ליטל- הוא חוק יסודי בתורת התורים הסטטיסטית שקובע שבמערכת יציבה המספר הממוצע של הלקוחות שווה לקצב ההגעה הממוצע שלהם כשהוא מוכפל בזמן הממוצע שהלקוחות מבלים במערכת.</w:t>
      </w:r>
    </w:p>
    <w:p w14:paraId="23A89BC3" w14:textId="5CF21034" w:rsidR="0052105A" w:rsidRDefault="0052105A" w:rsidP="0052105A">
      <w:pPr>
        <w:jc w:val="right"/>
        <w:rPr>
          <w:sz w:val="32"/>
          <w:szCs w:val="32"/>
          <w:rtl/>
        </w:rPr>
      </w:pPr>
      <w:r>
        <w:rPr>
          <w:rFonts w:hint="cs"/>
          <w:sz w:val="32"/>
          <w:szCs w:val="32"/>
          <w:rtl/>
        </w:rPr>
        <w:t xml:space="preserve">החוק מסביר את </w:t>
      </w:r>
      <w:proofErr w:type="spellStart"/>
      <w:r>
        <w:rPr>
          <w:rFonts w:hint="cs"/>
          <w:sz w:val="32"/>
          <w:szCs w:val="32"/>
          <w:rtl/>
        </w:rPr>
        <w:t>ההגיון</w:t>
      </w:r>
      <w:proofErr w:type="spellEnd"/>
      <w:r>
        <w:rPr>
          <w:rFonts w:hint="cs"/>
          <w:sz w:val="32"/>
          <w:szCs w:val="32"/>
          <w:rtl/>
        </w:rPr>
        <w:t xml:space="preserve">: </w:t>
      </w:r>
    </w:p>
    <w:p w14:paraId="23B66666" w14:textId="453D2C1A" w:rsidR="0052105A" w:rsidRDefault="0052105A" w:rsidP="0052105A">
      <w:pPr>
        <w:jc w:val="right"/>
        <w:rPr>
          <w:sz w:val="32"/>
          <w:szCs w:val="32"/>
          <w:rtl/>
        </w:rPr>
      </w:pPr>
      <w:r>
        <w:rPr>
          <w:rFonts w:hint="cs"/>
          <w:sz w:val="32"/>
          <w:szCs w:val="32"/>
          <w:rtl/>
        </w:rPr>
        <w:t>אם יש עומס גבוה אז זמן ההמתנה גדל</w:t>
      </w:r>
    </w:p>
    <w:p w14:paraId="477DAC05" w14:textId="7236B526" w:rsidR="0052105A" w:rsidRDefault="0052105A" w:rsidP="0052105A">
      <w:pPr>
        <w:jc w:val="right"/>
        <w:rPr>
          <w:sz w:val="32"/>
          <w:szCs w:val="32"/>
          <w:rtl/>
        </w:rPr>
      </w:pPr>
      <w:r>
        <w:rPr>
          <w:rFonts w:hint="cs"/>
          <w:sz w:val="32"/>
          <w:szCs w:val="32"/>
          <w:rtl/>
        </w:rPr>
        <w:t>אם יש צוואר בקבוק אז התפוקה יורדת</w:t>
      </w:r>
    </w:p>
    <w:p w14:paraId="50803781" w14:textId="6A56E109" w:rsidR="0052105A" w:rsidRDefault="0052105A" w:rsidP="0052105A">
      <w:pPr>
        <w:jc w:val="right"/>
        <w:rPr>
          <w:sz w:val="32"/>
          <w:szCs w:val="32"/>
          <w:rtl/>
        </w:rPr>
      </w:pPr>
      <w:r>
        <w:rPr>
          <w:rFonts w:hint="cs"/>
          <w:sz w:val="32"/>
          <w:szCs w:val="32"/>
          <w:rtl/>
        </w:rPr>
        <w:t>אם מוסיפים עובד התפוקה עולה</w:t>
      </w:r>
    </w:p>
    <w:p w14:paraId="10D95D67" w14:textId="1298A1EF" w:rsidR="0052105A" w:rsidRDefault="0052105A" w:rsidP="0052105A">
      <w:pPr>
        <w:jc w:val="right"/>
        <w:rPr>
          <w:sz w:val="32"/>
          <w:szCs w:val="32"/>
          <w:rtl/>
        </w:rPr>
      </w:pPr>
      <w:r w:rsidRPr="0052105A">
        <w:rPr>
          <w:sz w:val="32"/>
          <w:szCs w:val="32"/>
          <w:rtl/>
        </w:rPr>
        <w:t>כלומר — כל ההיגיון של “להוסיף עובד כשיש עומס</w:t>
      </w:r>
      <w:r w:rsidRPr="0052105A">
        <w:rPr>
          <w:sz w:val="32"/>
          <w:szCs w:val="32"/>
        </w:rPr>
        <w:t xml:space="preserve">” </w:t>
      </w:r>
      <w:r w:rsidRPr="0052105A">
        <w:rPr>
          <w:sz w:val="32"/>
          <w:szCs w:val="32"/>
          <w:rtl/>
        </w:rPr>
        <w:t>מבוסס על חוק ליטל</w:t>
      </w:r>
      <w:r>
        <w:rPr>
          <w:rFonts w:hint="cs"/>
          <w:sz w:val="32"/>
          <w:szCs w:val="32"/>
          <w:rtl/>
        </w:rPr>
        <w:t>.</w:t>
      </w:r>
    </w:p>
    <w:p w14:paraId="1A0615FD" w14:textId="77777777" w:rsidR="0052105A" w:rsidRDefault="0052105A" w:rsidP="0052105A">
      <w:pPr>
        <w:jc w:val="right"/>
        <w:rPr>
          <w:sz w:val="32"/>
          <w:szCs w:val="32"/>
          <w:rtl/>
        </w:rPr>
      </w:pPr>
    </w:p>
    <w:p w14:paraId="18396073" w14:textId="65AD0E85" w:rsidR="0052105A" w:rsidRDefault="0052105A" w:rsidP="0052105A">
      <w:pPr>
        <w:jc w:val="right"/>
        <w:rPr>
          <w:sz w:val="32"/>
          <w:szCs w:val="32"/>
          <w:rtl/>
        </w:rPr>
      </w:pPr>
      <w:r>
        <w:rPr>
          <w:rFonts w:hint="cs"/>
          <w:sz w:val="32"/>
          <w:szCs w:val="32"/>
          <w:rtl/>
        </w:rPr>
        <w:lastRenderedPageBreak/>
        <w:t>המודל המתמטי בעצם עושה:</w:t>
      </w:r>
    </w:p>
    <w:p w14:paraId="5E1813BF" w14:textId="73F51C29" w:rsidR="0052105A" w:rsidRDefault="0052105A" w:rsidP="0052105A">
      <w:pPr>
        <w:jc w:val="right"/>
        <w:rPr>
          <w:sz w:val="32"/>
          <w:szCs w:val="32"/>
          <w:rtl/>
        </w:rPr>
      </w:pPr>
      <w:r>
        <w:rPr>
          <w:rFonts w:hint="cs"/>
          <w:sz w:val="32"/>
          <w:szCs w:val="32"/>
          <w:rtl/>
        </w:rPr>
        <w:t>תיעדוף לפי רווח למנה</w:t>
      </w:r>
    </w:p>
    <w:p w14:paraId="2E2637E2" w14:textId="04A7F533" w:rsidR="0052105A" w:rsidRDefault="0052105A" w:rsidP="0052105A">
      <w:pPr>
        <w:jc w:val="right"/>
        <w:rPr>
          <w:sz w:val="32"/>
          <w:szCs w:val="32"/>
          <w:rtl/>
        </w:rPr>
      </w:pPr>
      <w:r>
        <w:rPr>
          <w:rFonts w:hint="cs"/>
          <w:sz w:val="32"/>
          <w:szCs w:val="32"/>
          <w:rtl/>
        </w:rPr>
        <w:t>בדיקת עומס לכל שעה</w:t>
      </w:r>
    </w:p>
    <w:p w14:paraId="2F7724D6" w14:textId="3AFFEE1B" w:rsidR="0052105A" w:rsidRDefault="0052105A" w:rsidP="0052105A">
      <w:pPr>
        <w:jc w:val="right"/>
        <w:rPr>
          <w:sz w:val="32"/>
          <w:szCs w:val="32"/>
          <w:rtl/>
        </w:rPr>
      </w:pPr>
      <w:r>
        <w:rPr>
          <w:rFonts w:hint="cs"/>
          <w:sz w:val="32"/>
          <w:szCs w:val="32"/>
          <w:rtl/>
        </w:rPr>
        <w:t>בדיקת צורך בעובד נוסף</w:t>
      </w:r>
    </w:p>
    <w:p w14:paraId="4670C932" w14:textId="3DAB09C6" w:rsidR="0052105A" w:rsidRDefault="0052105A" w:rsidP="0052105A">
      <w:pPr>
        <w:jc w:val="right"/>
        <w:rPr>
          <w:sz w:val="32"/>
          <w:szCs w:val="32"/>
          <w:rtl/>
        </w:rPr>
      </w:pPr>
      <w:r>
        <w:rPr>
          <w:rFonts w:hint="cs"/>
          <w:sz w:val="32"/>
          <w:szCs w:val="32"/>
          <w:rtl/>
        </w:rPr>
        <w:t>עמידה בביקושים</w:t>
      </w:r>
    </w:p>
    <w:p w14:paraId="2F866D8B" w14:textId="576B52DA" w:rsidR="0052105A" w:rsidRDefault="0052105A" w:rsidP="0052105A">
      <w:pPr>
        <w:jc w:val="right"/>
        <w:rPr>
          <w:sz w:val="32"/>
          <w:szCs w:val="32"/>
          <w:rtl/>
        </w:rPr>
      </w:pPr>
      <w:r>
        <w:rPr>
          <w:rFonts w:hint="cs"/>
          <w:sz w:val="32"/>
          <w:szCs w:val="32"/>
          <w:rtl/>
        </w:rPr>
        <w:t>מקסום הרווח</w:t>
      </w:r>
    </w:p>
    <w:p w14:paraId="7DCDEC6C" w14:textId="77777777" w:rsidR="00B20C7E" w:rsidRDefault="00B20C7E" w:rsidP="0052105A">
      <w:pPr>
        <w:jc w:val="right"/>
        <w:rPr>
          <w:sz w:val="32"/>
          <w:szCs w:val="32"/>
          <w:rtl/>
        </w:rPr>
      </w:pPr>
    </w:p>
    <w:p w14:paraId="2A76C6A1" w14:textId="723400DB" w:rsidR="00B20C7E" w:rsidRPr="00B20C7E" w:rsidRDefault="00B20C7E" w:rsidP="0052105A">
      <w:pPr>
        <w:jc w:val="right"/>
        <w:rPr>
          <w:b/>
          <w:bCs/>
          <w:sz w:val="32"/>
          <w:szCs w:val="32"/>
          <w:rtl/>
        </w:rPr>
      </w:pPr>
      <w:r>
        <w:rPr>
          <w:rFonts w:hint="cs"/>
          <w:sz w:val="32"/>
          <w:szCs w:val="32"/>
          <w:rtl/>
        </w:rPr>
        <w:t xml:space="preserve">השלבים לפתרון: </w:t>
      </w:r>
    </w:p>
    <w:p w14:paraId="0C24786D" w14:textId="77777777" w:rsidR="00B20C7E" w:rsidRPr="00B20C7E" w:rsidRDefault="00B20C7E" w:rsidP="00B20C7E">
      <w:pPr>
        <w:pStyle w:val="a9"/>
        <w:numPr>
          <w:ilvl w:val="0"/>
          <w:numId w:val="2"/>
        </w:numPr>
        <w:bidi/>
        <w:rPr>
          <w:b/>
          <w:bCs/>
          <w:sz w:val="32"/>
          <w:szCs w:val="32"/>
        </w:rPr>
      </w:pPr>
      <w:r w:rsidRPr="00B20C7E">
        <w:rPr>
          <w:b/>
          <w:bCs/>
          <w:sz w:val="32"/>
          <w:szCs w:val="32"/>
          <w:rtl/>
        </w:rPr>
        <w:t>מאחדים את כל הנתונים</w:t>
      </w:r>
      <w:r w:rsidRPr="00B20C7E">
        <w:rPr>
          <w:rFonts w:hint="cs"/>
          <w:b/>
          <w:bCs/>
          <w:sz w:val="32"/>
          <w:szCs w:val="32"/>
          <w:rtl/>
        </w:rPr>
        <w:t xml:space="preserve">- </w:t>
      </w:r>
    </w:p>
    <w:p w14:paraId="19073DC0" w14:textId="16F690FA" w:rsidR="00B20C7E" w:rsidRDefault="00B20C7E" w:rsidP="00B20C7E">
      <w:pPr>
        <w:pStyle w:val="a9"/>
        <w:bidi/>
        <w:rPr>
          <w:sz w:val="32"/>
          <w:szCs w:val="32"/>
          <w:rtl/>
        </w:rPr>
      </w:pPr>
      <w:r>
        <w:rPr>
          <w:rFonts w:hint="cs"/>
          <w:sz w:val="32"/>
          <w:szCs w:val="32"/>
          <w:rtl/>
        </w:rPr>
        <w:t xml:space="preserve">צריך לאסוף את כל הנתונים מ-3 המסעדות (רווח למנה, זמן הכנה </w:t>
      </w:r>
      <w:proofErr w:type="spellStart"/>
      <w:r>
        <w:rPr>
          <w:rFonts w:hint="cs"/>
          <w:sz w:val="32"/>
          <w:szCs w:val="32"/>
          <w:rtl/>
        </w:rPr>
        <w:t>וכו</w:t>
      </w:r>
      <w:proofErr w:type="spellEnd"/>
      <w:r>
        <w:rPr>
          <w:rFonts w:hint="cs"/>
          <w:sz w:val="32"/>
          <w:szCs w:val="32"/>
          <w:rtl/>
        </w:rPr>
        <w:t>)</w:t>
      </w:r>
    </w:p>
    <w:p w14:paraId="1C9F2A05" w14:textId="39A19941" w:rsidR="00B20C7E" w:rsidRDefault="00B20C7E" w:rsidP="00B20C7E">
      <w:pPr>
        <w:pStyle w:val="a9"/>
        <w:bidi/>
        <w:rPr>
          <w:sz w:val="32"/>
          <w:szCs w:val="32"/>
          <w:rtl/>
        </w:rPr>
      </w:pPr>
      <w:r>
        <w:rPr>
          <w:rFonts w:hint="cs"/>
          <w:sz w:val="32"/>
          <w:szCs w:val="32"/>
          <w:rtl/>
        </w:rPr>
        <w:t xml:space="preserve">איחוד </w:t>
      </w:r>
      <w:proofErr w:type="spellStart"/>
      <w:r>
        <w:rPr>
          <w:rFonts w:hint="cs"/>
          <w:sz w:val="32"/>
          <w:szCs w:val="32"/>
          <w:rtl/>
        </w:rPr>
        <w:t>הכל</w:t>
      </w:r>
      <w:proofErr w:type="spellEnd"/>
      <w:r>
        <w:rPr>
          <w:rFonts w:hint="cs"/>
          <w:sz w:val="32"/>
          <w:szCs w:val="32"/>
          <w:rtl/>
        </w:rPr>
        <w:t xml:space="preserve"> למערכת אחת: במקום 3 מערכות נפרדות עושים מערכת עם:</w:t>
      </w:r>
    </w:p>
    <w:p w14:paraId="7F6588E6" w14:textId="3C1CCF84" w:rsidR="00B20C7E" w:rsidRDefault="00B20C7E" w:rsidP="00B20C7E">
      <w:pPr>
        <w:pStyle w:val="a9"/>
        <w:bidi/>
        <w:rPr>
          <w:sz w:val="32"/>
          <w:szCs w:val="32"/>
          <w:rtl/>
        </w:rPr>
      </w:pPr>
      <w:r>
        <w:rPr>
          <w:rFonts w:hint="cs"/>
          <w:sz w:val="32"/>
          <w:szCs w:val="32"/>
          <w:rtl/>
        </w:rPr>
        <w:t xml:space="preserve">14 מנות </w:t>
      </w:r>
    </w:p>
    <w:p w14:paraId="37ECDD14" w14:textId="6414D5DD" w:rsidR="00B20C7E" w:rsidRDefault="00B20C7E" w:rsidP="00B20C7E">
      <w:pPr>
        <w:pStyle w:val="a9"/>
        <w:bidi/>
        <w:rPr>
          <w:sz w:val="32"/>
          <w:szCs w:val="32"/>
          <w:rtl/>
        </w:rPr>
      </w:pPr>
      <w:r>
        <w:rPr>
          <w:rFonts w:hint="cs"/>
          <w:sz w:val="32"/>
          <w:szCs w:val="32"/>
          <w:rtl/>
        </w:rPr>
        <w:t>6 שעות</w:t>
      </w:r>
    </w:p>
    <w:p w14:paraId="33979418" w14:textId="2788BDA1" w:rsidR="00B20C7E" w:rsidRDefault="00B20C7E" w:rsidP="00B20C7E">
      <w:pPr>
        <w:pStyle w:val="a9"/>
        <w:bidi/>
        <w:rPr>
          <w:sz w:val="32"/>
          <w:szCs w:val="32"/>
          <w:rtl/>
        </w:rPr>
      </w:pPr>
      <w:r>
        <w:rPr>
          <w:rFonts w:hint="cs"/>
          <w:sz w:val="32"/>
          <w:szCs w:val="32"/>
          <w:rtl/>
        </w:rPr>
        <w:t>מטבח אחד</w:t>
      </w:r>
    </w:p>
    <w:p w14:paraId="70201D85" w14:textId="626E7944" w:rsidR="00B20C7E" w:rsidRPr="00B20C7E" w:rsidRDefault="00B20C7E" w:rsidP="00B20C7E">
      <w:pPr>
        <w:pStyle w:val="a9"/>
        <w:bidi/>
        <w:rPr>
          <w:sz w:val="32"/>
          <w:szCs w:val="32"/>
        </w:rPr>
      </w:pPr>
      <w:r>
        <w:rPr>
          <w:rFonts w:hint="cs"/>
          <w:sz w:val="32"/>
          <w:szCs w:val="32"/>
          <w:rtl/>
        </w:rPr>
        <w:t>עובדים משותפים</w:t>
      </w:r>
    </w:p>
    <w:p w14:paraId="45D8ADC4" w14:textId="6FBCE148" w:rsidR="00B20C7E" w:rsidRPr="00B20C7E" w:rsidRDefault="00B20C7E" w:rsidP="00B20C7E">
      <w:pPr>
        <w:pStyle w:val="a9"/>
        <w:numPr>
          <w:ilvl w:val="0"/>
          <w:numId w:val="2"/>
        </w:numPr>
        <w:bidi/>
        <w:rPr>
          <w:b/>
          <w:bCs/>
          <w:sz w:val="32"/>
          <w:szCs w:val="32"/>
        </w:rPr>
      </w:pPr>
      <w:r w:rsidRPr="00B20C7E">
        <w:rPr>
          <w:b/>
          <w:bCs/>
          <w:sz w:val="32"/>
          <w:szCs w:val="32"/>
          <w:rtl/>
        </w:rPr>
        <w:t>מחשבים רווח לדקה</w:t>
      </w:r>
      <w:r w:rsidRPr="00B20C7E">
        <w:rPr>
          <w:rFonts w:hint="cs"/>
          <w:b/>
          <w:bCs/>
          <w:sz w:val="32"/>
          <w:szCs w:val="32"/>
          <w:rtl/>
        </w:rPr>
        <w:t>-</w:t>
      </w:r>
      <w:r>
        <w:rPr>
          <w:rFonts w:hint="cs"/>
          <w:b/>
          <w:bCs/>
          <w:sz w:val="32"/>
          <w:szCs w:val="32"/>
          <w:rtl/>
        </w:rPr>
        <w:t xml:space="preserve"> </w:t>
      </w:r>
    </w:p>
    <w:p w14:paraId="0605331B" w14:textId="4758EEB7" w:rsidR="00B20C7E" w:rsidRPr="00B20C7E" w:rsidRDefault="00B20C7E" w:rsidP="00B20C7E">
      <w:pPr>
        <w:pStyle w:val="a9"/>
        <w:bidi/>
        <w:rPr>
          <w:b/>
          <w:bCs/>
          <w:sz w:val="32"/>
          <w:szCs w:val="32"/>
        </w:rPr>
      </w:pPr>
      <w:r>
        <w:rPr>
          <w:rFonts w:hint="cs"/>
          <w:sz w:val="32"/>
          <w:szCs w:val="32"/>
          <w:rtl/>
        </w:rPr>
        <w:t xml:space="preserve">כשיש משאב משותף (זמן מטבח) צריך </w:t>
      </w:r>
      <w:proofErr w:type="spellStart"/>
      <w:r>
        <w:rPr>
          <w:rFonts w:hint="cs"/>
          <w:sz w:val="32"/>
          <w:szCs w:val="32"/>
          <w:rtl/>
        </w:rPr>
        <w:t>לתעדף</w:t>
      </w:r>
      <w:proofErr w:type="spellEnd"/>
      <w:r>
        <w:rPr>
          <w:rFonts w:hint="cs"/>
          <w:sz w:val="32"/>
          <w:szCs w:val="32"/>
          <w:rtl/>
        </w:rPr>
        <w:t xml:space="preserve"> מנות לפי תרומה שולית לדקת עבודה, זהו עיקרון של </w:t>
      </w:r>
      <w:proofErr w:type="spellStart"/>
      <w:r>
        <w:rPr>
          <w:rFonts w:hint="cs"/>
          <w:sz w:val="32"/>
          <w:szCs w:val="32"/>
          <w:rtl/>
        </w:rPr>
        <w:t>תעדוף</w:t>
      </w:r>
      <w:proofErr w:type="spellEnd"/>
      <w:r>
        <w:rPr>
          <w:rFonts w:hint="cs"/>
          <w:sz w:val="32"/>
          <w:szCs w:val="32"/>
          <w:rtl/>
        </w:rPr>
        <w:t xml:space="preserve"> לפי צוואר בקבוק</w:t>
      </w:r>
    </w:p>
    <w:p w14:paraId="248F08D4" w14:textId="39CABFC4" w:rsidR="00B20C7E" w:rsidRDefault="00B20C7E" w:rsidP="00B20C7E">
      <w:pPr>
        <w:pStyle w:val="a9"/>
        <w:numPr>
          <w:ilvl w:val="0"/>
          <w:numId w:val="2"/>
        </w:numPr>
        <w:bidi/>
        <w:rPr>
          <w:b/>
          <w:bCs/>
          <w:sz w:val="32"/>
          <w:szCs w:val="32"/>
        </w:rPr>
      </w:pPr>
      <w:r w:rsidRPr="00B20C7E">
        <w:rPr>
          <w:b/>
          <w:bCs/>
          <w:sz w:val="32"/>
          <w:szCs w:val="32"/>
          <w:rtl/>
        </w:rPr>
        <w:t>מדרגים מנות</w:t>
      </w:r>
      <w:r w:rsidRPr="00B20C7E">
        <w:rPr>
          <w:rFonts w:hint="cs"/>
          <w:b/>
          <w:bCs/>
          <w:sz w:val="32"/>
          <w:szCs w:val="32"/>
          <w:rtl/>
        </w:rPr>
        <w:t>-</w:t>
      </w:r>
    </w:p>
    <w:p w14:paraId="4EDFFA3A" w14:textId="2DECCC53" w:rsidR="00B20C7E" w:rsidRPr="00B20C7E" w:rsidRDefault="007348D4" w:rsidP="00B20C7E">
      <w:pPr>
        <w:pStyle w:val="a9"/>
        <w:bidi/>
        <w:rPr>
          <w:sz w:val="32"/>
          <w:szCs w:val="32"/>
        </w:rPr>
      </w:pPr>
      <w:r>
        <w:rPr>
          <w:rFonts w:hint="cs"/>
          <w:sz w:val="32"/>
          <w:szCs w:val="32"/>
          <w:rtl/>
        </w:rPr>
        <w:t>מכינים רשימה מהמנה הכי משתלמת למנה הכי פחות משתלמת</w:t>
      </w:r>
    </w:p>
    <w:p w14:paraId="1E527194" w14:textId="70675A00" w:rsidR="00B20C7E" w:rsidRDefault="00B20C7E" w:rsidP="00B20C7E">
      <w:pPr>
        <w:pStyle w:val="a9"/>
        <w:numPr>
          <w:ilvl w:val="0"/>
          <w:numId w:val="2"/>
        </w:numPr>
        <w:bidi/>
        <w:rPr>
          <w:b/>
          <w:bCs/>
          <w:sz w:val="32"/>
          <w:szCs w:val="32"/>
        </w:rPr>
      </w:pPr>
      <w:r w:rsidRPr="007348D4">
        <w:rPr>
          <w:b/>
          <w:bCs/>
          <w:sz w:val="32"/>
          <w:szCs w:val="32"/>
          <w:rtl/>
        </w:rPr>
        <w:t>מקצים קיבולת לפי רווחיות</w:t>
      </w:r>
      <w:r w:rsidR="007348D4" w:rsidRPr="007348D4">
        <w:rPr>
          <w:rFonts w:hint="cs"/>
          <w:b/>
          <w:bCs/>
          <w:sz w:val="32"/>
          <w:szCs w:val="32"/>
          <w:rtl/>
        </w:rPr>
        <w:t>-</w:t>
      </w:r>
    </w:p>
    <w:p w14:paraId="0FCFF8F3" w14:textId="06EBE457" w:rsidR="007348D4" w:rsidRPr="007348D4" w:rsidRDefault="007348D4" w:rsidP="007348D4">
      <w:pPr>
        <w:pStyle w:val="a9"/>
        <w:bidi/>
        <w:rPr>
          <w:sz w:val="32"/>
          <w:szCs w:val="32"/>
        </w:rPr>
      </w:pPr>
      <w:r>
        <w:rPr>
          <w:rFonts w:hint="cs"/>
          <w:sz w:val="32"/>
          <w:szCs w:val="32"/>
          <w:rtl/>
        </w:rPr>
        <w:t>עוברים על הרשימה מלמעלה ומייצרים כמה שאפשר מהמנה הכי רווחית עד שמגיעים לביקוש המקסימלי ואז עוברים למנה הבאה (זהו תהליך של תכנון קיבולת משותפת)</w:t>
      </w:r>
    </w:p>
    <w:p w14:paraId="5BDBF5F5" w14:textId="22A3A2EB" w:rsidR="00B20C7E" w:rsidRDefault="00B20C7E" w:rsidP="00B20C7E">
      <w:pPr>
        <w:pStyle w:val="a9"/>
        <w:numPr>
          <w:ilvl w:val="0"/>
          <w:numId w:val="2"/>
        </w:numPr>
        <w:bidi/>
        <w:rPr>
          <w:b/>
          <w:bCs/>
          <w:sz w:val="32"/>
          <w:szCs w:val="32"/>
        </w:rPr>
      </w:pPr>
      <w:r w:rsidRPr="007348D4">
        <w:rPr>
          <w:b/>
          <w:bCs/>
          <w:sz w:val="32"/>
          <w:szCs w:val="32"/>
          <w:rtl/>
        </w:rPr>
        <w:t>מחשבים עומס לכל שעה</w:t>
      </w:r>
      <w:r w:rsidR="007348D4" w:rsidRPr="007348D4">
        <w:rPr>
          <w:rFonts w:hint="cs"/>
          <w:b/>
          <w:bCs/>
          <w:sz w:val="32"/>
          <w:szCs w:val="32"/>
          <w:rtl/>
        </w:rPr>
        <w:t>-</w:t>
      </w:r>
    </w:p>
    <w:p w14:paraId="4F6158FB" w14:textId="16933096" w:rsidR="007348D4" w:rsidRPr="007348D4" w:rsidRDefault="007348D4" w:rsidP="007348D4">
      <w:pPr>
        <w:pStyle w:val="a9"/>
        <w:bidi/>
        <w:rPr>
          <w:sz w:val="32"/>
          <w:szCs w:val="32"/>
        </w:rPr>
      </w:pPr>
      <w:r>
        <w:rPr>
          <w:rFonts w:hint="cs"/>
          <w:sz w:val="32"/>
          <w:szCs w:val="32"/>
          <w:rtl/>
        </w:rPr>
        <w:t>לכל שעה בודקים אם העומס גדול מ-120 אם כן אז צריך להחליט אם להוסיף עובד (זהו שימוש בניצולת ויעילות)</w:t>
      </w:r>
    </w:p>
    <w:p w14:paraId="2077A4E1" w14:textId="27BB9FB1" w:rsidR="00B20C7E" w:rsidRPr="007348D4" w:rsidRDefault="00B20C7E" w:rsidP="00B20C7E">
      <w:pPr>
        <w:pStyle w:val="a9"/>
        <w:numPr>
          <w:ilvl w:val="0"/>
          <w:numId w:val="2"/>
        </w:numPr>
        <w:bidi/>
        <w:rPr>
          <w:b/>
          <w:bCs/>
          <w:sz w:val="32"/>
          <w:szCs w:val="32"/>
        </w:rPr>
      </w:pPr>
      <w:r w:rsidRPr="007348D4">
        <w:rPr>
          <w:b/>
          <w:bCs/>
          <w:sz w:val="32"/>
          <w:szCs w:val="32"/>
          <w:rtl/>
        </w:rPr>
        <w:lastRenderedPageBreak/>
        <w:t>מזהים צווארי בקבוק</w:t>
      </w:r>
      <w:r w:rsidR="007348D4" w:rsidRPr="007348D4">
        <w:rPr>
          <w:rFonts w:hint="cs"/>
          <w:b/>
          <w:bCs/>
          <w:sz w:val="32"/>
          <w:szCs w:val="32"/>
          <w:rtl/>
        </w:rPr>
        <w:t>-</w:t>
      </w:r>
    </w:p>
    <w:p w14:paraId="281F3014" w14:textId="038F46AF" w:rsidR="007348D4" w:rsidRPr="00B20C7E" w:rsidRDefault="007348D4" w:rsidP="007348D4">
      <w:pPr>
        <w:pStyle w:val="a9"/>
        <w:bidi/>
        <w:rPr>
          <w:sz w:val="32"/>
          <w:szCs w:val="32"/>
        </w:rPr>
      </w:pPr>
      <w:r>
        <w:rPr>
          <w:rFonts w:hint="cs"/>
          <w:sz w:val="32"/>
          <w:szCs w:val="32"/>
          <w:rtl/>
        </w:rPr>
        <w:t xml:space="preserve">שעה שבה העומס יותר גדול מ-120 היא צוואר בקבוק </w:t>
      </w:r>
    </w:p>
    <w:p w14:paraId="28FCFC4B" w14:textId="2207CCE1" w:rsidR="00B20C7E" w:rsidRPr="007348D4" w:rsidRDefault="00B20C7E" w:rsidP="00B20C7E">
      <w:pPr>
        <w:pStyle w:val="a9"/>
        <w:numPr>
          <w:ilvl w:val="0"/>
          <w:numId w:val="2"/>
        </w:numPr>
        <w:bidi/>
        <w:rPr>
          <w:b/>
          <w:bCs/>
          <w:sz w:val="32"/>
          <w:szCs w:val="32"/>
        </w:rPr>
      </w:pPr>
      <w:r w:rsidRPr="007348D4">
        <w:rPr>
          <w:b/>
          <w:bCs/>
          <w:sz w:val="32"/>
          <w:szCs w:val="32"/>
          <w:rtl/>
        </w:rPr>
        <w:t>מחליטים על עובדים נוספים</w:t>
      </w:r>
      <w:r w:rsidR="007348D4" w:rsidRPr="007348D4">
        <w:rPr>
          <w:rFonts w:hint="cs"/>
          <w:b/>
          <w:bCs/>
          <w:sz w:val="32"/>
          <w:szCs w:val="32"/>
          <w:rtl/>
        </w:rPr>
        <w:t xml:space="preserve">- </w:t>
      </w:r>
    </w:p>
    <w:p w14:paraId="0C895AEA" w14:textId="3C669DA7" w:rsidR="007348D4" w:rsidRPr="00B20C7E" w:rsidRDefault="007348D4" w:rsidP="007348D4">
      <w:pPr>
        <w:pStyle w:val="a9"/>
        <w:bidi/>
        <w:rPr>
          <w:sz w:val="32"/>
          <w:szCs w:val="32"/>
        </w:rPr>
      </w:pPr>
      <w:r>
        <w:rPr>
          <w:rFonts w:hint="cs"/>
          <w:sz w:val="32"/>
          <w:szCs w:val="32"/>
          <w:rtl/>
        </w:rPr>
        <w:t>בודקים אם הרווח מהמנות הנוספות יותר גדול מעלות עובד אז מוסיפים</w:t>
      </w:r>
    </w:p>
    <w:p w14:paraId="0C6797B3" w14:textId="2A9748B2" w:rsidR="00B20C7E" w:rsidRDefault="00B20C7E" w:rsidP="00B20C7E">
      <w:pPr>
        <w:pStyle w:val="a9"/>
        <w:numPr>
          <w:ilvl w:val="0"/>
          <w:numId w:val="2"/>
        </w:numPr>
        <w:bidi/>
        <w:rPr>
          <w:b/>
          <w:bCs/>
          <w:sz w:val="32"/>
          <w:szCs w:val="32"/>
        </w:rPr>
      </w:pPr>
      <w:r w:rsidRPr="007348D4">
        <w:rPr>
          <w:b/>
          <w:bCs/>
          <w:sz w:val="32"/>
          <w:szCs w:val="32"/>
          <w:rtl/>
        </w:rPr>
        <w:t>בונים לוח עבודה</w:t>
      </w:r>
      <w:r w:rsidR="007348D4" w:rsidRPr="007348D4">
        <w:rPr>
          <w:rFonts w:hint="cs"/>
          <w:b/>
          <w:bCs/>
          <w:sz w:val="32"/>
          <w:szCs w:val="32"/>
          <w:rtl/>
        </w:rPr>
        <w:t>-</w:t>
      </w:r>
    </w:p>
    <w:p w14:paraId="65BD1301" w14:textId="475431F6" w:rsidR="007348D4" w:rsidRDefault="007348D4" w:rsidP="007348D4">
      <w:pPr>
        <w:pStyle w:val="a9"/>
        <w:bidi/>
        <w:rPr>
          <w:sz w:val="32"/>
          <w:szCs w:val="32"/>
          <w:rtl/>
        </w:rPr>
      </w:pPr>
      <w:r>
        <w:rPr>
          <w:rFonts w:hint="cs"/>
          <w:sz w:val="32"/>
          <w:szCs w:val="32"/>
          <w:rtl/>
        </w:rPr>
        <w:t>לכל שעה:</w:t>
      </w:r>
    </w:p>
    <w:p w14:paraId="138D6E56" w14:textId="67818152" w:rsidR="007348D4" w:rsidRDefault="007348D4" w:rsidP="007348D4">
      <w:pPr>
        <w:pStyle w:val="a9"/>
        <w:bidi/>
        <w:rPr>
          <w:sz w:val="32"/>
          <w:szCs w:val="32"/>
          <w:rtl/>
        </w:rPr>
      </w:pPr>
      <w:r>
        <w:rPr>
          <w:rFonts w:hint="cs"/>
          <w:sz w:val="32"/>
          <w:szCs w:val="32"/>
          <w:rtl/>
        </w:rPr>
        <w:t>אלו מנות מיוצרות</w:t>
      </w:r>
    </w:p>
    <w:p w14:paraId="4E97AFD5" w14:textId="0DC20D81" w:rsidR="007348D4" w:rsidRDefault="007348D4" w:rsidP="007348D4">
      <w:pPr>
        <w:pStyle w:val="a9"/>
        <w:bidi/>
        <w:rPr>
          <w:sz w:val="32"/>
          <w:szCs w:val="32"/>
          <w:rtl/>
        </w:rPr>
      </w:pPr>
      <w:r>
        <w:rPr>
          <w:rFonts w:hint="cs"/>
          <w:sz w:val="32"/>
          <w:szCs w:val="32"/>
          <w:rtl/>
        </w:rPr>
        <w:t>כמה מכל מנה</w:t>
      </w:r>
    </w:p>
    <w:p w14:paraId="7E5A3050" w14:textId="40F6EF95" w:rsidR="007348D4" w:rsidRDefault="007348D4" w:rsidP="007348D4">
      <w:pPr>
        <w:pStyle w:val="a9"/>
        <w:bidi/>
        <w:rPr>
          <w:sz w:val="32"/>
          <w:szCs w:val="32"/>
          <w:rtl/>
        </w:rPr>
      </w:pPr>
      <w:r>
        <w:rPr>
          <w:rFonts w:hint="cs"/>
          <w:sz w:val="32"/>
          <w:szCs w:val="32"/>
          <w:rtl/>
        </w:rPr>
        <w:t>כמה דקות עבודה נצרכות</w:t>
      </w:r>
    </w:p>
    <w:p w14:paraId="4FE8082E" w14:textId="19E2BF5E" w:rsidR="007348D4" w:rsidRDefault="007348D4" w:rsidP="007348D4">
      <w:pPr>
        <w:pStyle w:val="a9"/>
        <w:bidi/>
        <w:rPr>
          <w:sz w:val="32"/>
          <w:szCs w:val="32"/>
          <w:rtl/>
        </w:rPr>
      </w:pPr>
      <w:r>
        <w:rPr>
          <w:rFonts w:hint="cs"/>
          <w:sz w:val="32"/>
          <w:szCs w:val="32"/>
          <w:rtl/>
        </w:rPr>
        <w:t>האם יש עובד נוסף</w:t>
      </w:r>
    </w:p>
    <w:p w14:paraId="2A47B636" w14:textId="44B519C7" w:rsidR="007348D4" w:rsidRPr="007348D4" w:rsidRDefault="007348D4" w:rsidP="007348D4">
      <w:pPr>
        <w:pStyle w:val="a9"/>
        <w:bidi/>
        <w:rPr>
          <w:sz w:val="32"/>
          <w:szCs w:val="32"/>
        </w:rPr>
      </w:pPr>
      <w:r>
        <w:rPr>
          <w:rFonts w:hint="cs"/>
          <w:sz w:val="32"/>
          <w:szCs w:val="32"/>
          <w:rtl/>
        </w:rPr>
        <w:t>מה הניצולת</w:t>
      </w:r>
    </w:p>
    <w:p w14:paraId="7D336851" w14:textId="1C16EE8E" w:rsidR="00B20C7E" w:rsidRPr="000A0B78" w:rsidRDefault="00B20C7E" w:rsidP="00B20C7E">
      <w:pPr>
        <w:pStyle w:val="a9"/>
        <w:numPr>
          <w:ilvl w:val="0"/>
          <w:numId w:val="2"/>
        </w:numPr>
        <w:bidi/>
        <w:rPr>
          <w:b/>
          <w:bCs/>
          <w:sz w:val="32"/>
          <w:szCs w:val="32"/>
        </w:rPr>
      </w:pPr>
      <w:r w:rsidRPr="000A0B78">
        <w:rPr>
          <w:b/>
          <w:bCs/>
          <w:sz w:val="32"/>
          <w:szCs w:val="32"/>
          <w:rtl/>
        </w:rPr>
        <w:t>מחשבים רווח גלובלי</w:t>
      </w:r>
      <w:r w:rsidR="000A0B78" w:rsidRPr="000A0B78">
        <w:rPr>
          <w:rFonts w:hint="cs"/>
          <w:b/>
          <w:bCs/>
          <w:sz w:val="32"/>
          <w:szCs w:val="32"/>
          <w:rtl/>
        </w:rPr>
        <w:t>-</w:t>
      </w:r>
    </w:p>
    <w:p w14:paraId="1034FAEB" w14:textId="1D553854" w:rsidR="000A0B78" w:rsidRPr="00B20C7E" w:rsidRDefault="000A0B78" w:rsidP="000A0B78">
      <w:pPr>
        <w:pStyle w:val="a9"/>
        <w:bidi/>
        <w:rPr>
          <w:sz w:val="32"/>
          <w:szCs w:val="32"/>
        </w:rPr>
      </w:pPr>
      <w:proofErr w:type="spellStart"/>
      <w:r>
        <w:rPr>
          <w:rFonts w:hint="cs"/>
          <w:sz w:val="32"/>
          <w:szCs w:val="32"/>
          <w:rtl/>
        </w:rPr>
        <w:t>פונקצית</w:t>
      </w:r>
      <w:proofErr w:type="spellEnd"/>
      <w:r>
        <w:rPr>
          <w:rFonts w:hint="cs"/>
          <w:sz w:val="32"/>
          <w:szCs w:val="32"/>
          <w:rtl/>
        </w:rPr>
        <w:t xml:space="preserve"> המטרה</w:t>
      </w:r>
    </w:p>
    <w:p w14:paraId="3835F7C4" w14:textId="442560D2" w:rsidR="00B20C7E" w:rsidRPr="000A0B78" w:rsidRDefault="00B20C7E" w:rsidP="000A0B78">
      <w:pPr>
        <w:pStyle w:val="a9"/>
        <w:numPr>
          <w:ilvl w:val="0"/>
          <w:numId w:val="2"/>
        </w:numPr>
        <w:bidi/>
        <w:rPr>
          <w:b/>
          <w:bCs/>
          <w:sz w:val="32"/>
          <w:szCs w:val="32"/>
        </w:rPr>
      </w:pPr>
      <w:r w:rsidRPr="000A0B78">
        <w:rPr>
          <w:b/>
          <w:bCs/>
          <w:sz w:val="32"/>
          <w:szCs w:val="32"/>
          <w:rtl/>
        </w:rPr>
        <w:t>משווים לחלק א</w:t>
      </w:r>
      <w:r w:rsidRPr="000A0B78">
        <w:rPr>
          <w:b/>
          <w:bCs/>
          <w:sz w:val="32"/>
          <w:szCs w:val="32"/>
        </w:rPr>
        <w:t>’</w:t>
      </w:r>
      <w:r w:rsidR="000A0B78" w:rsidRPr="000A0B78">
        <w:rPr>
          <w:rFonts w:hint="cs"/>
          <w:b/>
          <w:bCs/>
          <w:sz w:val="32"/>
          <w:szCs w:val="32"/>
          <w:rtl/>
        </w:rPr>
        <w:t>-</w:t>
      </w:r>
    </w:p>
    <w:p w14:paraId="44CBD138" w14:textId="4E7337F4" w:rsidR="000A0B78" w:rsidRDefault="000A0B78" w:rsidP="000A0B78">
      <w:pPr>
        <w:pStyle w:val="a9"/>
        <w:bidi/>
        <w:rPr>
          <w:sz w:val="32"/>
          <w:szCs w:val="32"/>
          <w:rtl/>
        </w:rPr>
      </w:pPr>
      <w:r>
        <w:rPr>
          <w:rFonts w:hint="cs"/>
          <w:sz w:val="32"/>
          <w:szCs w:val="32"/>
          <w:rtl/>
        </w:rPr>
        <w:t>בודקים אם הרווח עלה לכל מסעדה האם-</w:t>
      </w:r>
    </w:p>
    <w:p w14:paraId="05A031AD" w14:textId="1799A50A" w:rsidR="000A0B78" w:rsidRDefault="000A0B78" w:rsidP="000A0B78">
      <w:pPr>
        <w:pStyle w:val="a9"/>
        <w:bidi/>
        <w:rPr>
          <w:sz w:val="32"/>
          <w:szCs w:val="32"/>
          <w:rtl/>
        </w:rPr>
      </w:pPr>
      <w:r>
        <w:rPr>
          <w:rFonts w:hint="cs"/>
          <w:sz w:val="32"/>
          <w:szCs w:val="32"/>
          <w:rtl/>
        </w:rPr>
        <w:t>כל מסעדה קיבלה יותר מנות רווחיות</w:t>
      </w:r>
    </w:p>
    <w:p w14:paraId="1F867215" w14:textId="57F54625" w:rsidR="000A0B78" w:rsidRDefault="000A0B78" w:rsidP="000A0B78">
      <w:pPr>
        <w:pStyle w:val="a9"/>
        <w:bidi/>
        <w:rPr>
          <w:sz w:val="32"/>
          <w:szCs w:val="32"/>
          <w:rtl/>
        </w:rPr>
      </w:pPr>
      <w:r>
        <w:rPr>
          <w:rFonts w:hint="cs"/>
          <w:sz w:val="32"/>
          <w:szCs w:val="32"/>
          <w:rtl/>
        </w:rPr>
        <w:t>האם צווארי בקבוק נפתרו</w:t>
      </w:r>
    </w:p>
    <w:p w14:paraId="0B5C5371" w14:textId="62390112" w:rsidR="000A0B78" w:rsidRDefault="000A0B78" w:rsidP="000A0B78">
      <w:pPr>
        <w:pStyle w:val="a9"/>
        <w:bidi/>
        <w:rPr>
          <w:sz w:val="32"/>
          <w:szCs w:val="32"/>
          <w:rtl/>
        </w:rPr>
      </w:pPr>
      <w:r>
        <w:rPr>
          <w:rFonts w:hint="cs"/>
          <w:sz w:val="32"/>
          <w:szCs w:val="32"/>
          <w:rtl/>
        </w:rPr>
        <w:t>האם יש שיפור ברווח הכולל</w:t>
      </w:r>
    </w:p>
    <w:p w14:paraId="374383A5" w14:textId="04800D4B" w:rsidR="000A0B78" w:rsidRPr="00B20C7E" w:rsidRDefault="000A0B78" w:rsidP="000A0B78">
      <w:pPr>
        <w:pStyle w:val="a9"/>
        <w:bidi/>
        <w:rPr>
          <w:sz w:val="32"/>
          <w:szCs w:val="32"/>
        </w:rPr>
      </w:pPr>
      <w:r>
        <w:rPr>
          <w:rFonts w:hint="cs"/>
          <w:sz w:val="32"/>
          <w:szCs w:val="32"/>
          <w:rtl/>
        </w:rPr>
        <w:t>(שלב השוואת תרחישים)</w:t>
      </w:r>
    </w:p>
    <w:p w14:paraId="096EFC4A" w14:textId="0C835899" w:rsidR="00B20C7E" w:rsidRDefault="00B20C7E" w:rsidP="00B20C7E">
      <w:pPr>
        <w:pStyle w:val="a9"/>
        <w:numPr>
          <w:ilvl w:val="0"/>
          <w:numId w:val="2"/>
        </w:numPr>
        <w:bidi/>
        <w:rPr>
          <w:b/>
          <w:bCs/>
          <w:sz w:val="32"/>
          <w:szCs w:val="32"/>
        </w:rPr>
      </w:pPr>
      <w:r w:rsidRPr="000A0B78">
        <w:rPr>
          <w:b/>
          <w:bCs/>
          <w:sz w:val="32"/>
          <w:szCs w:val="32"/>
          <w:rtl/>
        </w:rPr>
        <w:t>מחלקים רווחים עודפים</w:t>
      </w:r>
      <w:r w:rsidR="000A0B78" w:rsidRPr="000A0B78">
        <w:rPr>
          <w:rFonts w:hint="cs"/>
          <w:b/>
          <w:bCs/>
          <w:sz w:val="32"/>
          <w:szCs w:val="32"/>
          <w:rtl/>
        </w:rPr>
        <w:t>-</w:t>
      </w:r>
    </w:p>
    <w:p w14:paraId="32DF330E" w14:textId="6778C4FB" w:rsidR="000A0B78" w:rsidRDefault="00E578E9" w:rsidP="000A0B78">
      <w:pPr>
        <w:pStyle w:val="a9"/>
        <w:bidi/>
        <w:rPr>
          <w:sz w:val="32"/>
          <w:szCs w:val="32"/>
          <w:rtl/>
        </w:rPr>
      </w:pPr>
      <w:r>
        <w:rPr>
          <w:rFonts w:hint="cs"/>
          <w:sz w:val="32"/>
          <w:szCs w:val="32"/>
          <w:rtl/>
        </w:rPr>
        <w:t>יש 2 שיטות מקובלות:</w:t>
      </w:r>
    </w:p>
    <w:p w14:paraId="1D11512A" w14:textId="4C707CFA" w:rsidR="00E578E9" w:rsidRDefault="00E578E9" w:rsidP="00E578E9">
      <w:pPr>
        <w:pStyle w:val="a9"/>
        <w:bidi/>
        <w:rPr>
          <w:sz w:val="32"/>
          <w:szCs w:val="32"/>
          <w:rtl/>
        </w:rPr>
      </w:pPr>
      <w:r>
        <w:rPr>
          <w:rFonts w:hint="cs"/>
          <w:sz w:val="32"/>
          <w:szCs w:val="32"/>
          <w:rtl/>
        </w:rPr>
        <w:t>1.חלוקת לפי תרומה שולית של כל מסעדה</w:t>
      </w:r>
    </w:p>
    <w:p w14:paraId="05EBC1F0" w14:textId="70F2B20A" w:rsidR="00E578E9" w:rsidRPr="000A0B78" w:rsidRDefault="00E578E9" w:rsidP="00E578E9">
      <w:pPr>
        <w:pStyle w:val="a9"/>
        <w:bidi/>
        <w:rPr>
          <w:sz w:val="32"/>
          <w:szCs w:val="32"/>
        </w:rPr>
      </w:pPr>
      <w:r>
        <w:rPr>
          <w:rFonts w:hint="cs"/>
          <w:sz w:val="32"/>
          <w:szCs w:val="32"/>
          <w:rtl/>
        </w:rPr>
        <w:t>2.חלוקה לפי שימוש בפועל בקיבולת</w:t>
      </w:r>
    </w:p>
    <w:p w14:paraId="01D14D72" w14:textId="3FF09028" w:rsidR="00B20C7E" w:rsidRDefault="00B20C7E" w:rsidP="00B20C7E">
      <w:pPr>
        <w:pStyle w:val="a9"/>
        <w:numPr>
          <w:ilvl w:val="0"/>
          <w:numId w:val="2"/>
        </w:numPr>
        <w:bidi/>
        <w:rPr>
          <w:b/>
          <w:bCs/>
          <w:sz w:val="32"/>
          <w:szCs w:val="32"/>
        </w:rPr>
      </w:pPr>
      <w:r w:rsidRPr="00E578E9">
        <w:rPr>
          <w:b/>
          <w:bCs/>
          <w:sz w:val="32"/>
          <w:szCs w:val="32"/>
          <w:rtl/>
        </w:rPr>
        <w:t>כותבים תובנות</w:t>
      </w:r>
      <w:r w:rsidR="00E578E9">
        <w:rPr>
          <w:rFonts w:hint="cs"/>
          <w:b/>
          <w:bCs/>
          <w:sz w:val="32"/>
          <w:szCs w:val="32"/>
          <w:rtl/>
        </w:rPr>
        <w:t>-</w:t>
      </w:r>
    </w:p>
    <w:p w14:paraId="7865F683" w14:textId="57C100FD" w:rsidR="00E578E9" w:rsidRDefault="00E578E9" w:rsidP="00E578E9">
      <w:pPr>
        <w:pStyle w:val="a9"/>
        <w:bidi/>
        <w:rPr>
          <w:sz w:val="32"/>
          <w:szCs w:val="32"/>
          <w:rtl/>
        </w:rPr>
      </w:pPr>
      <w:r>
        <w:rPr>
          <w:rFonts w:hint="cs"/>
          <w:sz w:val="32"/>
          <w:szCs w:val="32"/>
          <w:rtl/>
        </w:rPr>
        <w:t>להסביר:</w:t>
      </w:r>
    </w:p>
    <w:p w14:paraId="699C8857" w14:textId="04EF41A9" w:rsidR="00E578E9" w:rsidRDefault="00E578E9" w:rsidP="00E578E9">
      <w:pPr>
        <w:pStyle w:val="a9"/>
        <w:bidi/>
        <w:rPr>
          <w:sz w:val="32"/>
          <w:szCs w:val="32"/>
          <w:rtl/>
        </w:rPr>
      </w:pPr>
      <w:r>
        <w:rPr>
          <w:rFonts w:hint="cs"/>
          <w:sz w:val="32"/>
          <w:szCs w:val="32"/>
          <w:rtl/>
        </w:rPr>
        <w:t>למה משאבים משותפים משפרים רווח</w:t>
      </w:r>
    </w:p>
    <w:p w14:paraId="1EFE7095" w14:textId="1CB6C014" w:rsidR="00E578E9" w:rsidRDefault="00E578E9" w:rsidP="00E578E9">
      <w:pPr>
        <w:pStyle w:val="a9"/>
        <w:bidi/>
        <w:rPr>
          <w:sz w:val="32"/>
          <w:szCs w:val="32"/>
          <w:rtl/>
        </w:rPr>
      </w:pPr>
      <w:r>
        <w:rPr>
          <w:rFonts w:hint="cs"/>
          <w:sz w:val="32"/>
          <w:szCs w:val="32"/>
          <w:rtl/>
        </w:rPr>
        <w:t>איך צווארי בקבוק נפתר</w:t>
      </w:r>
    </w:p>
    <w:p w14:paraId="7E6E3332" w14:textId="4E96BC09" w:rsidR="00E578E9" w:rsidRDefault="00E578E9" w:rsidP="00E578E9">
      <w:pPr>
        <w:pStyle w:val="a9"/>
        <w:bidi/>
        <w:rPr>
          <w:sz w:val="32"/>
          <w:szCs w:val="32"/>
          <w:rtl/>
        </w:rPr>
      </w:pPr>
      <w:r>
        <w:rPr>
          <w:rFonts w:hint="cs"/>
          <w:sz w:val="32"/>
          <w:szCs w:val="32"/>
          <w:rtl/>
        </w:rPr>
        <w:t xml:space="preserve">איך </w:t>
      </w:r>
      <w:proofErr w:type="spellStart"/>
      <w:r>
        <w:rPr>
          <w:rFonts w:hint="cs"/>
          <w:sz w:val="32"/>
          <w:szCs w:val="32"/>
          <w:rtl/>
        </w:rPr>
        <w:t>תעדוף</w:t>
      </w:r>
      <w:proofErr w:type="spellEnd"/>
      <w:r>
        <w:rPr>
          <w:rFonts w:hint="cs"/>
          <w:sz w:val="32"/>
          <w:szCs w:val="32"/>
          <w:rtl/>
        </w:rPr>
        <w:t xml:space="preserve"> לפי רווח לדקה שינה את התמונה</w:t>
      </w:r>
    </w:p>
    <w:p w14:paraId="4BF6E696" w14:textId="430ED997" w:rsidR="00E578E9" w:rsidRPr="00E578E9" w:rsidRDefault="00E578E9" w:rsidP="00E578E9">
      <w:pPr>
        <w:pStyle w:val="a9"/>
        <w:bidi/>
        <w:rPr>
          <w:sz w:val="32"/>
          <w:szCs w:val="32"/>
        </w:rPr>
      </w:pPr>
      <w:r>
        <w:rPr>
          <w:rFonts w:hint="cs"/>
          <w:sz w:val="32"/>
          <w:szCs w:val="32"/>
          <w:rtl/>
        </w:rPr>
        <w:t>למה מסעדות מסוימות הרוויחו יותר</w:t>
      </w:r>
    </w:p>
    <w:p w14:paraId="56023F16" w14:textId="3BFA0EFC" w:rsidR="009567A5" w:rsidRDefault="009567A5" w:rsidP="0052105A">
      <w:pPr>
        <w:jc w:val="right"/>
        <w:rPr>
          <w:sz w:val="32"/>
          <w:szCs w:val="32"/>
        </w:rPr>
      </w:pPr>
    </w:p>
    <w:p w14:paraId="7B54824F" w14:textId="5D847309" w:rsidR="009567A5" w:rsidRPr="009567A5" w:rsidRDefault="009567A5" w:rsidP="009567A5">
      <w:pPr>
        <w:bidi/>
        <w:rPr>
          <w:sz w:val="32"/>
          <w:szCs w:val="32"/>
        </w:rPr>
      </w:pPr>
      <w:r>
        <w:rPr>
          <w:sz w:val="32"/>
          <w:szCs w:val="32"/>
        </w:rPr>
        <w:br w:type="page"/>
      </w:r>
      <w:r w:rsidRPr="009567A5">
        <w:rPr>
          <w:sz w:val="32"/>
          <w:szCs w:val="32"/>
        </w:rPr>
        <w:lastRenderedPageBreak/>
        <w:t>“</w:t>
      </w:r>
      <w:r w:rsidRPr="009567A5">
        <w:rPr>
          <w:sz w:val="32"/>
          <w:szCs w:val="32"/>
          <w:rtl/>
        </w:rPr>
        <w:t>בניתוח העומסים והקיבולת של המטבח נעשה שימוש עקיף בחוק ליטל</w:t>
      </w:r>
      <w:r w:rsidRPr="009567A5">
        <w:rPr>
          <w:sz w:val="32"/>
          <w:szCs w:val="32"/>
        </w:rPr>
        <w:t xml:space="preserve"> (Little’s Law), </w:t>
      </w:r>
      <w:r w:rsidRPr="009567A5">
        <w:rPr>
          <w:sz w:val="32"/>
          <w:szCs w:val="32"/>
          <w:rtl/>
        </w:rPr>
        <w:t xml:space="preserve">הקובע כי </w:t>
      </w:r>
      <w:r w:rsidRPr="009567A5">
        <w:rPr>
          <w:sz w:val="32"/>
          <w:szCs w:val="32"/>
        </w:rPr>
        <w:t>L=</w:t>
      </w:r>
      <w:proofErr w:type="spellStart"/>
      <w:r w:rsidRPr="009567A5">
        <w:rPr>
          <w:sz w:val="32"/>
          <w:szCs w:val="32"/>
        </w:rPr>
        <w:t>λW</w:t>
      </w:r>
      <w:proofErr w:type="spellEnd"/>
      <w:r w:rsidRPr="009567A5">
        <w:rPr>
          <w:sz w:val="32"/>
          <w:szCs w:val="32"/>
        </w:rPr>
        <w:t xml:space="preserve">. </w:t>
      </w:r>
      <w:r>
        <w:rPr>
          <w:rFonts w:hint="cs"/>
          <w:sz w:val="32"/>
          <w:szCs w:val="32"/>
          <w:rtl/>
        </w:rPr>
        <w:t xml:space="preserve"> </w:t>
      </w:r>
      <w:r w:rsidRPr="009567A5">
        <w:rPr>
          <w:sz w:val="32"/>
          <w:szCs w:val="32"/>
          <w:rtl/>
        </w:rPr>
        <w:t>העומס השעתי שחושב במודל מייצג את כמות העבודה במערכת</w:t>
      </w:r>
      <w:r w:rsidRPr="009567A5">
        <w:rPr>
          <w:sz w:val="32"/>
          <w:szCs w:val="32"/>
        </w:rPr>
        <w:t xml:space="preserve"> (L), </w:t>
      </w:r>
      <w:r w:rsidRPr="009567A5">
        <w:rPr>
          <w:sz w:val="32"/>
          <w:szCs w:val="32"/>
          <w:rtl/>
        </w:rPr>
        <w:t>בעוד שהקיבולת השעתית מייצגת את קצב הייצור האפשרי</w:t>
      </w:r>
      <w:r w:rsidRPr="009567A5">
        <w:rPr>
          <w:sz w:val="32"/>
          <w:szCs w:val="32"/>
        </w:rPr>
        <w:t xml:space="preserve"> (λ). </w:t>
      </w:r>
      <w:r w:rsidRPr="009567A5">
        <w:rPr>
          <w:sz w:val="32"/>
          <w:szCs w:val="32"/>
          <w:rtl/>
        </w:rPr>
        <w:t>כאשר העומס מתקרב לקיבולת, זמן השהייה</w:t>
      </w:r>
      <w:r w:rsidRPr="009567A5">
        <w:rPr>
          <w:sz w:val="32"/>
          <w:szCs w:val="32"/>
        </w:rPr>
        <w:t xml:space="preserve"> (W) </w:t>
      </w:r>
      <w:r w:rsidRPr="009567A5">
        <w:rPr>
          <w:sz w:val="32"/>
          <w:szCs w:val="32"/>
          <w:rtl/>
        </w:rPr>
        <w:t>גדל — מצב המוגדר כצוואר בקבוק</w:t>
      </w:r>
      <w:r w:rsidRPr="009567A5">
        <w:rPr>
          <w:sz w:val="32"/>
          <w:szCs w:val="32"/>
        </w:rPr>
        <w:t xml:space="preserve">. </w:t>
      </w:r>
      <w:r w:rsidRPr="009567A5">
        <w:rPr>
          <w:sz w:val="32"/>
          <w:szCs w:val="32"/>
          <w:rtl/>
        </w:rPr>
        <w:t>בהתאם לכך, המודל מוסיף עובדים נוספים בשעות שבהן ניצולת הקיבולת גבוהה מ־95%</w:t>
      </w:r>
      <w:r w:rsidRPr="009567A5">
        <w:rPr>
          <w:sz w:val="32"/>
          <w:szCs w:val="32"/>
        </w:rPr>
        <w:t xml:space="preserve">, </w:t>
      </w:r>
      <w:r w:rsidRPr="009567A5">
        <w:rPr>
          <w:sz w:val="32"/>
          <w:szCs w:val="32"/>
          <w:rtl/>
        </w:rPr>
        <w:t>ובכך מגדיל את</w:t>
      </w:r>
      <w:r w:rsidRPr="009567A5">
        <w:rPr>
          <w:sz w:val="32"/>
          <w:szCs w:val="32"/>
        </w:rPr>
        <w:t xml:space="preserve"> λ </w:t>
      </w:r>
      <w:r w:rsidRPr="009567A5">
        <w:rPr>
          <w:sz w:val="32"/>
          <w:szCs w:val="32"/>
          <w:rtl/>
        </w:rPr>
        <w:t>ומקטין את</w:t>
      </w:r>
      <w:r w:rsidRPr="009567A5">
        <w:rPr>
          <w:sz w:val="32"/>
          <w:szCs w:val="32"/>
        </w:rPr>
        <w:t xml:space="preserve"> W, </w:t>
      </w:r>
      <w:r w:rsidRPr="009567A5">
        <w:rPr>
          <w:sz w:val="32"/>
          <w:szCs w:val="32"/>
          <w:rtl/>
        </w:rPr>
        <w:t>בהתאם לחוק ליטל</w:t>
      </w:r>
      <w:r w:rsidRPr="009567A5">
        <w:rPr>
          <w:sz w:val="32"/>
          <w:szCs w:val="32"/>
        </w:rPr>
        <w:t>.”</w:t>
      </w:r>
    </w:p>
    <w:p w14:paraId="7417FA92" w14:textId="77777777" w:rsidR="009567A5" w:rsidRDefault="009567A5" w:rsidP="009567A5">
      <w:pPr>
        <w:bidi/>
        <w:rPr>
          <w:sz w:val="32"/>
          <w:szCs w:val="32"/>
        </w:rPr>
      </w:pPr>
      <w:r w:rsidRPr="009567A5">
        <w:rPr>
          <w:sz w:val="32"/>
          <w:szCs w:val="32"/>
          <w:rtl/>
        </w:rPr>
        <w:t xml:space="preserve">זה משפט שמרצה </w:t>
      </w:r>
      <w:r w:rsidRPr="009567A5">
        <w:rPr>
          <w:i/>
          <w:iCs/>
          <w:sz w:val="32"/>
          <w:szCs w:val="32"/>
          <w:rtl/>
        </w:rPr>
        <w:t>מאוד</w:t>
      </w:r>
      <w:r w:rsidRPr="009567A5">
        <w:rPr>
          <w:sz w:val="32"/>
          <w:szCs w:val="32"/>
          <w:rtl/>
        </w:rPr>
        <w:t xml:space="preserve"> אוהב לראות</w:t>
      </w:r>
      <w:r w:rsidRPr="009567A5">
        <w:rPr>
          <w:sz w:val="32"/>
          <w:szCs w:val="32"/>
        </w:rPr>
        <w:t>.</w:t>
      </w:r>
    </w:p>
    <w:p w14:paraId="31F8175F" w14:textId="77777777" w:rsidR="00740CD4" w:rsidRDefault="00740CD4" w:rsidP="00740CD4">
      <w:pPr>
        <w:bidi/>
        <w:rPr>
          <w:sz w:val="32"/>
          <w:szCs w:val="32"/>
        </w:rPr>
      </w:pPr>
    </w:p>
    <w:p w14:paraId="0595EB68" w14:textId="77777777" w:rsidR="00740CD4" w:rsidRDefault="00740CD4" w:rsidP="00740CD4">
      <w:pPr>
        <w:bidi/>
        <w:rPr>
          <w:sz w:val="32"/>
          <w:szCs w:val="32"/>
        </w:rPr>
      </w:pPr>
    </w:p>
    <w:p w14:paraId="031DBD48" w14:textId="1A24646E" w:rsidR="009567A5" w:rsidRDefault="00740CD4" w:rsidP="00740CD4">
      <w:pPr>
        <w:bidi/>
        <w:rPr>
          <w:sz w:val="32"/>
          <w:szCs w:val="32"/>
          <w:rtl/>
        </w:rPr>
      </w:pPr>
      <w:r>
        <w:rPr>
          <w:rFonts w:hint="cs"/>
          <w:sz w:val="32"/>
          <w:szCs w:val="32"/>
          <w:rtl/>
        </w:rPr>
        <w:t xml:space="preserve">לחלוקת רווחים השתמשתי במודל </w:t>
      </w:r>
      <w:proofErr w:type="spellStart"/>
      <w:r>
        <w:rPr>
          <w:rFonts w:hint="cs"/>
          <w:sz w:val="32"/>
          <w:szCs w:val="32"/>
          <w:rtl/>
        </w:rPr>
        <w:t>שפליי</w:t>
      </w:r>
      <w:proofErr w:type="spellEnd"/>
      <w:r>
        <w:rPr>
          <w:rFonts w:hint="cs"/>
          <w:sz w:val="32"/>
          <w:szCs w:val="32"/>
          <w:rtl/>
        </w:rPr>
        <w:t xml:space="preserve"> (חנה אישרה)</w:t>
      </w:r>
    </w:p>
    <w:p w14:paraId="4C9C1464" w14:textId="77777777" w:rsidR="00740CD4" w:rsidRDefault="00740CD4" w:rsidP="00740CD4">
      <w:pPr>
        <w:bidi/>
        <w:rPr>
          <w:sz w:val="32"/>
          <w:szCs w:val="32"/>
          <w:rtl/>
        </w:rPr>
      </w:pPr>
    </w:p>
    <w:p w14:paraId="6E8B4CC3" w14:textId="77777777" w:rsidR="00740CD4" w:rsidRPr="00740CD4" w:rsidRDefault="00740CD4" w:rsidP="00740CD4">
      <w:pPr>
        <w:bidi/>
        <w:rPr>
          <w:sz w:val="32"/>
          <w:szCs w:val="32"/>
        </w:rPr>
      </w:pPr>
      <w:r w:rsidRPr="00740CD4">
        <w:rPr>
          <w:sz w:val="32"/>
          <w:szCs w:val="32"/>
          <w:rtl/>
        </w:rPr>
        <w:t>הכוונה שלך היא ככל הנראה ל</w:t>
      </w:r>
      <w:r w:rsidRPr="00740CD4">
        <w:rPr>
          <w:b/>
          <w:bCs/>
          <w:sz w:val="32"/>
          <w:szCs w:val="32"/>
          <w:rtl/>
        </w:rPr>
        <w:t xml:space="preserve">מדד </w:t>
      </w:r>
      <w:proofErr w:type="spellStart"/>
      <w:r w:rsidRPr="00740CD4">
        <w:rPr>
          <w:b/>
          <w:bCs/>
          <w:sz w:val="32"/>
          <w:szCs w:val="32"/>
          <w:rtl/>
        </w:rPr>
        <w:t>שפליי</w:t>
      </w:r>
      <w:proofErr w:type="spellEnd"/>
      <w:r w:rsidRPr="00740CD4">
        <w:rPr>
          <w:sz w:val="32"/>
          <w:szCs w:val="32"/>
          <w:rtl/>
        </w:rPr>
        <w:t xml:space="preserve"> </w:t>
      </w:r>
      <w:r w:rsidRPr="00740CD4">
        <w:rPr>
          <w:sz w:val="32"/>
          <w:szCs w:val="32"/>
        </w:rPr>
        <w:t xml:space="preserve">(Shapley Value) </w:t>
      </w:r>
      <w:r w:rsidRPr="00740CD4">
        <w:rPr>
          <w:sz w:val="32"/>
          <w:szCs w:val="32"/>
          <w:rtl/>
        </w:rPr>
        <w:t>מתורת המשחקים, או ל</w:t>
      </w:r>
      <w:r w:rsidRPr="00740CD4">
        <w:rPr>
          <w:sz w:val="32"/>
          <w:szCs w:val="32"/>
        </w:rPr>
        <w:t>-</w:t>
      </w:r>
      <w:r w:rsidRPr="00740CD4">
        <w:rPr>
          <w:b/>
          <w:bCs/>
          <w:sz w:val="32"/>
          <w:szCs w:val="32"/>
          <w:rtl/>
        </w:rPr>
        <w:t xml:space="preserve">ערכי </w:t>
      </w:r>
      <w:proofErr w:type="spellStart"/>
      <w:r w:rsidRPr="00740CD4">
        <w:rPr>
          <w:b/>
          <w:bCs/>
          <w:sz w:val="32"/>
          <w:szCs w:val="32"/>
          <w:rtl/>
        </w:rPr>
        <w:t>שפליי</w:t>
      </w:r>
      <w:proofErr w:type="spellEnd"/>
      <w:r w:rsidRPr="00740CD4">
        <w:rPr>
          <w:sz w:val="32"/>
          <w:szCs w:val="32"/>
          <w:rtl/>
        </w:rPr>
        <w:t xml:space="preserve"> </w:t>
      </w:r>
      <w:r w:rsidRPr="00740CD4">
        <w:rPr>
          <w:sz w:val="32"/>
          <w:szCs w:val="32"/>
        </w:rPr>
        <w:t xml:space="preserve">(Shapley Values) </w:t>
      </w:r>
      <w:r w:rsidRPr="00740CD4">
        <w:rPr>
          <w:sz w:val="32"/>
          <w:szCs w:val="32"/>
          <w:rtl/>
        </w:rPr>
        <w:t>המשמשים בבינה מלאכותית ולמידת מכונה</w:t>
      </w:r>
      <w:r w:rsidRPr="00740CD4">
        <w:rPr>
          <w:sz w:val="32"/>
          <w:szCs w:val="32"/>
        </w:rPr>
        <w:t xml:space="preserve"> (Machine Learning). [</w:t>
      </w:r>
      <w:hyperlink r:id="rId5" w:history="1">
        <w:r w:rsidRPr="00740CD4">
          <w:rPr>
            <w:rStyle w:val="Hyperlink"/>
            <w:sz w:val="32"/>
            <w:szCs w:val="32"/>
          </w:rPr>
          <w:t>1</w:t>
        </w:r>
      </w:hyperlink>
      <w:r w:rsidRPr="00740CD4">
        <w:rPr>
          <w:sz w:val="32"/>
          <w:szCs w:val="32"/>
        </w:rPr>
        <w:t xml:space="preserve">, </w:t>
      </w:r>
      <w:hyperlink r:id="rId6" w:history="1">
        <w:r w:rsidRPr="00740CD4">
          <w:rPr>
            <w:rStyle w:val="Hyperlink"/>
            <w:sz w:val="32"/>
            <w:szCs w:val="32"/>
          </w:rPr>
          <w:t>2</w:t>
        </w:r>
      </w:hyperlink>
      <w:r w:rsidRPr="00740CD4">
        <w:rPr>
          <w:sz w:val="32"/>
          <w:szCs w:val="32"/>
        </w:rPr>
        <w:t>]</w:t>
      </w:r>
    </w:p>
    <w:p w14:paraId="710CBB0A" w14:textId="77777777" w:rsidR="00740CD4" w:rsidRPr="00740CD4" w:rsidRDefault="00740CD4" w:rsidP="00740CD4">
      <w:pPr>
        <w:bidi/>
        <w:rPr>
          <w:sz w:val="32"/>
          <w:szCs w:val="32"/>
        </w:rPr>
      </w:pPr>
      <w:r w:rsidRPr="00740CD4">
        <w:rPr>
          <w:sz w:val="32"/>
          <w:szCs w:val="32"/>
          <w:rtl/>
        </w:rPr>
        <w:t>להלן הפירוט על שני המושגים המובילים</w:t>
      </w:r>
      <w:r w:rsidRPr="00740CD4">
        <w:rPr>
          <w:sz w:val="32"/>
          <w:szCs w:val="32"/>
        </w:rPr>
        <w:t>:</w:t>
      </w:r>
    </w:p>
    <w:p w14:paraId="1070658C" w14:textId="77777777" w:rsidR="00740CD4" w:rsidRPr="00740CD4" w:rsidRDefault="00740CD4" w:rsidP="00740CD4">
      <w:pPr>
        <w:bidi/>
        <w:rPr>
          <w:b/>
          <w:bCs/>
          <w:sz w:val="32"/>
          <w:szCs w:val="32"/>
        </w:rPr>
      </w:pPr>
      <w:r w:rsidRPr="00740CD4">
        <w:rPr>
          <w:b/>
          <w:bCs/>
          <w:sz w:val="32"/>
          <w:szCs w:val="32"/>
        </w:rPr>
        <w:t xml:space="preserve">1. </w:t>
      </w:r>
      <w:r w:rsidRPr="00740CD4">
        <w:rPr>
          <w:b/>
          <w:bCs/>
          <w:sz w:val="32"/>
          <w:szCs w:val="32"/>
          <w:rtl/>
        </w:rPr>
        <w:t xml:space="preserve">ערכי </w:t>
      </w:r>
      <w:proofErr w:type="spellStart"/>
      <w:r w:rsidRPr="00740CD4">
        <w:rPr>
          <w:b/>
          <w:bCs/>
          <w:sz w:val="32"/>
          <w:szCs w:val="32"/>
          <w:rtl/>
        </w:rPr>
        <w:t>שפליי</w:t>
      </w:r>
      <w:proofErr w:type="spellEnd"/>
      <w:r w:rsidRPr="00740CD4">
        <w:rPr>
          <w:b/>
          <w:bCs/>
          <w:sz w:val="32"/>
          <w:szCs w:val="32"/>
        </w:rPr>
        <w:t xml:space="preserve"> (Shapley Values) </w:t>
      </w:r>
      <w:r w:rsidRPr="00740CD4">
        <w:rPr>
          <w:b/>
          <w:bCs/>
          <w:sz w:val="32"/>
          <w:szCs w:val="32"/>
          <w:rtl/>
        </w:rPr>
        <w:t>בלמידת מכונה</w:t>
      </w:r>
    </w:p>
    <w:p w14:paraId="42F46987" w14:textId="77777777" w:rsidR="00740CD4" w:rsidRPr="00740CD4" w:rsidRDefault="00740CD4" w:rsidP="00740CD4">
      <w:pPr>
        <w:bidi/>
        <w:rPr>
          <w:sz w:val="32"/>
          <w:szCs w:val="32"/>
        </w:rPr>
      </w:pPr>
      <w:r w:rsidRPr="00740CD4">
        <w:rPr>
          <w:sz w:val="32"/>
          <w:szCs w:val="32"/>
          <w:rtl/>
        </w:rPr>
        <w:t>בבינה מלאכותית, אלגוריתם</w:t>
      </w:r>
      <w:r w:rsidRPr="00740CD4">
        <w:rPr>
          <w:sz w:val="32"/>
          <w:szCs w:val="32"/>
        </w:rPr>
        <w:t xml:space="preserve"> SHAP (Shapley Additive </w:t>
      </w:r>
      <w:proofErr w:type="spellStart"/>
      <w:r w:rsidRPr="00740CD4">
        <w:rPr>
          <w:sz w:val="32"/>
          <w:szCs w:val="32"/>
        </w:rPr>
        <w:t>exPlanations</w:t>
      </w:r>
      <w:proofErr w:type="spellEnd"/>
      <w:r w:rsidRPr="00740CD4">
        <w:rPr>
          <w:sz w:val="32"/>
          <w:szCs w:val="32"/>
        </w:rPr>
        <w:t xml:space="preserve">) </w:t>
      </w:r>
      <w:r w:rsidRPr="00740CD4">
        <w:rPr>
          <w:sz w:val="32"/>
          <w:szCs w:val="32"/>
          <w:rtl/>
        </w:rPr>
        <w:t xml:space="preserve">מתבסס על ערכי </w:t>
      </w:r>
      <w:proofErr w:type="spellStart"/>
      <w:r w:rsidRPr="00740CD4">
        <w:rPr>
          <w:sz w:val="32"/>
          <w:szCs w:val="32"/>
          <w:rtl/>
        </w:rPr>
        <w:t>שפליי</w:t>
      </w:r>
      <w:proofErr w:type="spellEnd"/>
      <w:r w:rsidRPr="00740CD4">
        <w:rPr>
          <w:sz w:val="32"/>
          <w:szCs w:val="32"/>
          <w:rtl/>
        </w:rPr>
        <w:t xml:space="preserve"> כדי להסביר תחזיות של מודלים מורכבים. המודל מספק הסבר כמותי שמראה בדיוק איזו תכונה</w:t>
      </w:r>
      <w:r w:rsidRPr="00740CD4">
        <w:rPr>
          <w:sz w:val="32"/>
          <w:szCs w:val="32"/>
        </w:rPr>
        <w:t xml:space="preserve"> (Feature) </w:t>
      </w:r>
      <w:r w:rsidRPr="00740CD4">
        <w:rPr>
          <w:sz w:val="32"/>
          <w:szCs w:val="32"/>
          <w:rtl/>
        </w:rPr>
        <w:t>תרמה וכמה היא השפיעה על התוצאה הסופית של המודל</w:t>
      </w:r>
      <w:r w:rsidRPr="00740CD4">
        <w:rPr>
          <w:sz w:val="32"/>
          <w:szCs w:val="32"/>
        </w:rPr>
        <w:t>. [</w:t>
      </w:r>
      <w:hyperlink r:id="rId7" w:history="1">
        <w:r w:rsidRPr="00740CD4">
          <w:rPr>
            <w:rStyle w:val="Hyperlink"/>
            <w:sz w:val="32"/>
            <w:szCs w:val="32"/>
          </w:rPr>
          <w:t>1</w:t>
        </w:r>
      </w:hyperlink>
      <w:r w:rsidRPr="00740CD4">
        <w:rPr>
          <w:sz w:val="32"/>
          <w:szCs w:val="32"/>
        </w:rPr>
        <w:t>]</w:t>
      </w:r>
    </w:p>
    <w:p w14:paraId="35812654" w14:textId="77777777" w:rsidR="00740CD4" w:rsidRPr="00740CD4" w:rsidRDefault="00740CD4" w:rsidP="00740CD4">
      <w:pPr>
        <w:bidi/>
        <w:rPr>
          <w:b/>
          <w:bCs/>
          <w:sz w:val="32"/>
          <w:szCs w:val="32"/>
        </w:rPr>
      </w:pPr>
      <w:r w:rsidRPr="00740CD4">
        <w:rPr>
          <w:b/>
          <w:bCs/>
          <w:sz w:val="32"/>
          <w:szCs w:val="32"/>
        </w:rPr>
        <w:t xml:space="preserve">2. </w:t>
      </w:r>
      <w:r w:rsidRPr="00740CD4">
        <w:rPr>
          <w:b/>
          <w:bCs/>
          <w:sz w:val="32"/>
          <w:szCs w:val="32"/>
          <w:rtl/>
        </w:rPr>
        <w:t xml:space="preserve">מדד </w:t>
      </w:r>
      <w:proofErr w:type="spellStart"/>
      <w:r w:rsidRPr="00740CD4">
        <w:rPr>
          <w:b/>
          <w:bCs/>
          <w:sz w:val="32"/>
          <w:szCs w:val="32"/>
          <w:rtl/>
        </w:rPr>
        <w:t>שפליי</w:t>
      </w:r>
      <w:proofErr w:type="spellEnd"/>
      <w:r w:rsidRPr="00740CD4">
        <w:rPr>
          <w:b/>
          <w:bCs/>
          <w:sz w:val="32"/>
          <w:szCs w:val="32"/>
          <w:rtl/>
        </w:rPr>
        <w:t xml:space="preserve"> </w:t>
      </w:r>
      <w:proofErr w:type="spellStart"/>
      <w:r w:rsidRPr="00740CD4">
        <w:rPr>
          <w:b/>
          <w:bCs/>
          <w:sz w:val="32"/>
          <w:szCs w:val="32"/>
          <w:rtl/>
        </w:rPr>
        <w:t>ושוביק</w:t>
      </w:r>
      <w:proofErr w:type="spellEnd"/>
      <w:r w:rsidRPr="00740CD4">
        <w:rPr>
          <w:b/>
          <w:bCs/>
          <w:sz w:val="32"/>
          <w:szCs w:val="32"/>
        </w:rPr>
        <w:t xml:space="preserve"> (Shapley-</w:t>
      </w:r>
      <w:proofErr w:type="spellStart"/>
      <w:r w:rsidRPr="00740CD4">
        <w:rPr>
          <w:b/>
          <w:bCs/>
          <w:sz w:val="32"/>
          <w:szCs w:val="32"/>
        </w:rPr>
        <w:t>Shubik</w:t>
      </w:r>
      <w:proofErr w:type="spellEnd"/>
      <w:r w:rsidRPr="00740CD4">
        <w:rPr>
          <w:b/>
          <w:bCs/>
          <w:sz w:val="32"/>
          <w:szCs w:val="32"/>
        </w:rPr>
        <w:t xml:space="preserve"> Index)</w:t>
      </w:r>
    </w:p>
    <w:p w14:paraId="36A82687" w14:textId="77777777" w:rsidR="00740CD4" w:rsidRPr="00740CD4" w:rsidRDefault="00740CD4" w:rsidP="00740CD4">
      <w:pPr>
        <w:bidi/>
        <w:rPr>
          <w:sz w:val="32"/>
          <w:szCs w:val="32"/>
        </w:rPr>
      </w:pPr>
      <w:r w:rsidRPr="00740CD4">
        <w:rPr>
          <w:sz w:val="32"/>
          <w:szCs w:val="32"/>
          <w:rtl/>
        </w:rPr>
        <w:t>בתורת המשחקים, זהו מדד המחשב את כוח ההשפעה או המיקוח של כל שחקן (למשל, מפלגות בקואליציה או בעלי מניות) בתהליך קבלת החלטות משותף. המדד מחשב את ממוצע התרומה של כל שחקן לכל "קואליציה" אפשרית ומאפשר לחלק את הרווחים או התגמולים בצורה הוגנת</w:t>
      </w:r>
      <w:r w:rsidRPr="00740CD4">
        <w:rPr>
          <w:sz w:val="32"/>
          <w:szCs w:val="32"/>
        </w:rPr>
        <w:t>. [</w:t>
      </w:r>
      <w:hyperlink r:id="rId8" w:history="1">
        <w:r w:rsidRPr="00740CD4">
          <w:rPr>
            <w:rStyle w:val="Hyperlink"/>
            <w:sz w:val="32"/>
            <w:szCs w:val="32"/>
          </w:rPr>
          <w:t>1</w:t>
        </w:r>
      </w:hyperlink>
      <w:r w:rsidRPr="00740CD4">
        <w:rPr>
          <w:sz w:val="32"/>
          <w:szCs w:val="32"/>
        </w:rPr>
        <w:t xml:space="preserve">, </w:t>
      </w:r>
      <w:hyperlink r:id="rId9" w:history="1">
        <w:r w:rsidRPr="00740CD4">
          <w:rPr>
            <w:rStyle w:val="Hyperlink"/>
            <w:sz w:val="32"/>
            <w:szCs w:val="32"/>
          </w:rPr>
          <w:t>2</w:t>
        </w:r>
      </w:hyperlink>
      <w:r w:rsidRPr="00740CD4">
        <w:rPr>
          <w:sz w:val="32"/>
          <w:szCs w:val="32"/>
        </w:rPr>
        <w:t xml:space="preserve">, </w:t>
      </w:r>
      <w:hyperlink r:id="rId10" w:history="1">
        <w:r w:rsidRPr="00740CD4">
          <w:rPr>
            <w:rStyle w:val="Hyperlink"/>
            <w:sz w:val="32"/>
            <w:szCs w:val="32"/>
          </w:rPr>
          <w:t>3</w:t>
        </w:r>
      </w:hyperlink>
      <w:r w:rsidRPr="00740CD4">
        <w:rPr>
          <w:sz w:val="32"/>
          <w:szCs w:val="32"/>
        </w:rPr>
        <w:t>]</w:t>
      </w:r>
    </w:p>
    <w:p w14:paraId="5866BA38" w14:textId="77777777" w:rsidR="00740CD4" w:rsidRPr="00740CD4" w:rsidRDefault="00740CD4" w:rsidP="00740CD4">
      <w:pPr>
        <w:bidi/>
        <w:rPr>
          <w:sz w:val="32"/>
          <w:szCs w:val="32"/>
        </w:rPr>
      </w:pPr>
      <w:r w:rsidRPr="00740CD4">
        <w:rPr>
          <w:sz w:val="32"/>
          <w:szCs w:val="32"/>
          <w:rtl/>
        </w:rPr>
        <w:lastRenderedPageBreak/>
        <w:t>ב</w:t>
      </w:r>
      <w:hyperlink r:id="rId11" w:tooltip="תורת המשחקים" w:history="1">
        <w:r w:rsidRPr="00740CD4">
          <w:rPr>
            <w:rStyle w:val="Hyperlink"/>
            <w:sz w:val="32"/>
            <w:szCs w:val="32"/>
            <w:rtl/>
          </w:rPr>
          <w:t>תורת המשחקים</w:t>
        </w:r>
      </w:hyperlink>
      <w:r w:rsidRPr="00740CD4">
        <w:rPr>
          <w:sz w:val="32"/>
          <w:szCs w:val="32"/>
        </w:rPr>
        <w:t>, </w:t>
      </w:r>
      <w:r w:rsidRPr="00740CD4">
        <w:rPr>
          <w:b/>
          <w:bCs/>
          <w:sz w:val="32"/>
          <w:szCs w:val="32"/>
          <w:rtl/>
        </w:rPr>
        <w:t>ערך שֵׁפְּלִי</w:t>
      </w:r>
      <w:r w:rsidRPr="00740CD4">
        <w:rPr>
          <w:sz w:val="32"/>
          <w:szCs w:val="32"/>
          <w:rtl/>
        </w:rPr>
        <w:t> הוא אחד הפתרונות למשחקים בצורת פונקציה קואליציונית</w:t>
      </w:r>
      <w:r w:rsidRPr="00740CD4">
        <w:rPr>
          <w:sz w:val="32"/>
          <w:szCs w:val="32"/>
        </w:rPr>
        <w:t>. </w:t>
      </w:r>
      <w:hyperlink r:id="rId12" w:tooltip="פתרון (תורת המשחקים)" w:history="1">
        <w:r w:rsidRPr="00740CD4">
          <w:rPr>
            <w:rStyle w:val="Hyperlink"/>
            <w:sz w:val="32"/>
            <w:szCs w:val="32"/>
            <w:rtl/>
          </w:rPr>
          <w:t>הפתרון</w:t>
        </w:r>
      </w:hyperlink>
      <w:r w:rsidRPr="00740CD4">
        <w:rPr>
          <w:sz w:val="32"/>
          <w:szCs w:val="32"/>
        </w:rPr>
        <w:t> </w:t>
      </w:r>
      <w:r w:rsidRPr="00740CD4">
        <w:rPr>
          <w:sz w:val="32"/>
          <w:szCs w:val="32"/>
          <w:rtl/>
        </w:rPr>
        <w:t>פותח על ידי </w:t>
      </w:r>
      <w:proofErr w:type="spellStart"/>
      <w:r w:rsidRPr="00740CD4">
        <w:rPr>
          <w:sz w:val="32"/>
          <w:szCs w:val="32"/>
        </w:rPr>
        <w:fldChar w:fldCharType="begin"/>
      </w:r>
      <w:r w:rsidRPr="00740CD4">
        <w:rPr>
          <w:sz w:val="32"/>
          <w:szCs w:val="32"/>
        </w:rPr>
        <w:instrText>HYPERLINK "https://he.wikipedia.org/wiki/%D7%9C%D7%95%D7%99%D7%93_%D7%A9%D7%A4%D7%9C%D7%99" \o "</w:instrText>
      </w:r>
      <w:r w:rsidRPr="00740CD4">
        <w:rPr>
          <w:sz w:val="32"/>
          <w:szCs w:val="32"/>
          <w:rtl/>
        </w:rPr>
        <w:instrText>לויד שפלי</w:instrText>
      </w:r>
      <w:r w:rsidRPr="00740CD4">
        <w:rPr>
          <w:sz w:val="32"/>
          <w:szCs w:val="32"/>
        </w:rPr>
        <w:instrText>"</w:instrText>
      </w:r>
      <w:r w:rsidRPr="00740CD4">
        <w:rPr>
          <w:sz w:val="32"/>
          <w:szCs w:val="32"/>
        </w:rPr>
      </w:r>
      <w:r w:rsidRPr="00740CD4">
        <w:rPr>
          <w:sz w:val="32"/>
          <w:szCs w:val="32"/>
        </w:rPr>
        <w:fldChar w:fldCharType="separate"/>
      </w:r>
      <w:r w:rsidRPr="00740CD4">
        <w:rPr>
          <w:rStyle w:val="Hyperlink"/>
          <w:sz w:val="32"/>
          <w:szCs w:val="32"/>
          <w:rtl/>
        </w:rPr>
        <w:t>לוֹיְד</w:t>
      </w:r>
      <w:proofErr w:type="spellEnd"/>
      <w:r w:rsidRPr="00740CD4">
        <w:rPr>
          <w:rStyle w:val="Hyperlink"/>
          <w:sz w:val="32"/>
          <w:szCs w:val="32"/>
          <w:rtl/>
        </w:rPr>
        <w:t xml:space="preserve"> שֵׁפְּלִי</w:t>
      </w:r>
      <w:r w:rsidRPr="00740CD4">
        <w:rPr>
          <w:sz w:val="32"/>
          <w:szCs w:val="32"/>
        </w:rPr>
        <w:fldChar w:fldCharType="end"/>
      </w:r>
      <w:r w:rsidRPr="00740CD4">
        <w:rPr>
          <w:sz w:val="32"/>
          <w:szCs w:val="32"/>
        </w:rPr>
        <w:t> </w:t>
      </w:r>
      <w:r w:rsidRPr="00740CD4">
        <w:rPr>
          <w:sz w:val="32"/>
          <w:szCs w:val="32"/>
          <w:rtl/>
        </w:rPr>
        <w:t>בשנת 1953 ונקרא על שמו</w:t>
      </w:r>
      <w:r w:rsidRPr="00740CD4">
        <w:rPr>
          <w:sz w:val="32"/>
          <w:szCs w:val="32"/>
        </w:rPr>
        <w:t>.</w:t>
      </w:r>
    </w:p>
    <w:p w14:paraId="7802CF0E" w14:textId="77777777" w:rsidR="00740CD4" w:rsidRPr="00740CD4" w:rsidRDefault="00740CD4" w:rsidP="00740CD4">
      <w:pPr>
        <w:bidi/>
        <w:rPr>
          <w:sz w:val="32"/>
          <w:szCs w:val="32"/>
        </w:rPr>
      </w:pPr>
      <w:r w:rsidRPr="00740CD4">
        <w:rPr>
          <w:sz w:val="32"/>
          <w:szCs w:val="32"/>
          <w:rtl/>
        </w:rPr>
        <w:t>קבוצת שחקנים</w:t>
      </w:r>
      <w:r w:rsidRPr="00740CD4">
        <w:rPr>
          <w:sz w:val="32"/>
          <w:szCs w:val="32"/>
        </w:rPr>
        <w:t xml:space="preserve"> (</w:t>
      </w:r>
      <w:hyperlink r:id="rId13" w:tooltip="קואליציה (תורת המשחקים)" w:history="1">
        <w:r w:rsidRPr="00740CD4">
          <w:rPr>
            <w:rStyle w:val="Hyperlink"/>
            <w:sz w:val="32"/>
            <w:szCs w:val="32"/>
            <w:rtl/>
          </w:rPr>
          <w:t>קואליציה</w:t>
        </w:r>
      </w:hyperlink>
      <w:r w:rsidRPr="00740CD4">
        <w:rPr>
          <w:sz w:val="32"/>
          <w:szCs w:val="32"/>
        </w:rPr>
        <w:t xml:space="preserve">), </w:t>
      </w:r>
      <w:r w:rsidRPr="00740CD4">
        <w:rPr>
          <w:sz w:val="32"/>
          <w:szCs w:val="32"/>
          <w:rtl/>
        </w:rPr>
        <w:t xml:space="preserve">משתפת פעולה </w:t>
      </w:r>
      <w:proofErr w:type="spellStart"/>
      <w:r w:rsidRPr="00740CD4">
        <w:rPr>
          <w:sz w:val="32"/>
          <w:szCs w:val="32"/>
          <w:rtl/>
        </w:rPr>
        <w:t>ומרויחה</w:t>
      </w:r>
      <w:proofErr w:type="spellEnd"/>
      <w:r w:rsidRPr="00740CD4">
        <w:rPr>
          <w:sz w:val="32"/>
          <w:szCs w:val="32"/>
          <w:rtl/>
        </w:rPr>
        <w:t xml:space="preserve"> סכום מסוים מעצם שיתוף הפעולה. מאחר שחלק מהשחקנים תרמו יותר לקואליציה מאשר שחקנים אחרים או שהיה ברשותם יותר </w:t>
      </w:r>
      <w:hyperlink r:id="rId14" w:tooltip="כוח מיקוח" w:history="1">
        <w:r w:rsidRPr="00740CD4">
          <w:rPr>
            <w:rStyle w:val="Hyperlink"/>
            <w:sz w:val="32"/>
            <w:szCs w:val="32"/>
            <w:rtl/>
          </w:rPr>
          <w:t>כוח מיקוח</w:t>
        </w:r>
      </w:hyperlink>
      <w:r w:rsidRPr="00740CD4">
        <w:rPr>
          <w:sz w:val="32"/>
          <w:szCs w:val="32"/>
        </w:rPr>
        <w:t> </w:t>
      </w:r>
      <w:r w:rsidRPr="00740CD4">
        <w:rPr>
          <w:sz w:val="32"/>
          <w:szCs w:val="32"/>
          <w:rtl/>
        </w:rPr>
        <w:t>נרצה לדעת איזו חלוקה של הרווחים תהיה "הוגנת" במשחק</w:t>
      </w:r>
      <w:r w:rsidRPr="00740CD4">
        <w:rPr>
          <w:sz w:val="32"/>
          <w:szCs w:val="32"/>
        </w:rPr>
        <w:t>.</w:t>
      </w:r>
    </w:p>
    <w:p w14:paraId="1ECE4EB0" w14:textId="77777777" w:rsidR="00740CD4" w:rsidRPr="00740CD4" w:rsidRDefault="00740CD4" w:rsidP="00740CD4">
      <w:pPr>
        <w:bidi/>
        <w:rPr>
          <w:sz w:val="32"/>
          <w:szCs w:val="32"/>
        </w:rPr>
      </w:pPr>
      <w:r w:rsidRPr="00740CD4">
        <w:rPr>
          <w:sz w:val="32"/>
          <w:szCs w:val="32"/>
          <w:rtl/>
        </w:rPr>
        <w:t>ניתן לנסח את הבעיה בצורה מעט שונה, כמה כל שחקן חשוב לקואליציה ומה התגמול שהוא אמור לצפות לקבל. כמובן שהחלוקה צריכה להתחשב בגודל התרומה של כל שחקן לשווי הקואליציה</w:t>
      </w:r>
      <w:r w:rsidRPr="00740CD4">
        <w:rPr>
          <w:sz w:val="32"/>
          <w:szCs w:val="32"/>
        </w:rPr>
        <w:t>.</w:t>
      </w:r>
    </w:p>
    <w:p w14:paraId="6BAD807D" w14:textId="77777777" w:rsidR="00740CD4" w:rsidRPr="00740CD4" w:rsidRDefault="00740CD4" w:rsidP="00740CD4">
      <w:pPr>
        <w:bidi/>
        <w:rPr>
          <w:sz w:val="32"/>
          <w:szCs w:val="32"/>
        </w:rPr>
      </w:pPr>
      <w:r w:rsidRPr="00740CD4">
        <w:rPr>
          <w:sz w:val="32"/>
          <w:szCs w:val="32"/>
          <w:rtl/>
        </w:rPr>
        <w:t>ערך שפלי עוסק בבעיית חלוקת התשלום ומספק אפשרות אחת ל</w:t>
      </w:r>
      <w:hyperlink r:id="rId15" w:tooltip="פתרון (תורת המשחקים)" w:history="1">
        <w:r w:rsidRPr="00740CD4">
          <w:rPr>
            <w:rStyle w:val="Hyperlink"/>
            <w:sz w:val="32"/>
            <w:szCs w:val="32"/>
            <w:rtl/>
          </w:rPr>
          <w:t>פתרון</w:t>
        </w:r>
      </w:hyperlink>
      <w:r w:rsidRPr="00740CD4">
        <w:rPr>
          <w:sz w:val="32"/>
          <w:szCs w:val="32"/>
        </w:rPr>
        <w:t> </w:t>
      </w:r>
      <w:r w:rsidRPr="00740CD4">
        <w:rPr>
          <w:sz w:val="32"/>
          <w:szCs w:val="32"/>
          <w:rtl/>
        </w:rPr>
        <w:t xml:space="preserve">בעיה זו. מטרתו של ערך שפלי היא </w:t>
      </w:r>
      <w:proofErr w:type="spellStart"/>
      <w:r w:rsidRPr="00740CD4">
        <w:rPr>
          <w:sz w:val="32"/>
          <w:szCs w:val="32"/>
          <w:rtl/>
        </w:rPr>
        <w:t>לאמוד</w:t>
      </w:r>
      <w:proofErr w:type="spellEnd"/>
      <w:r w:rsidRPr="00740CD4">
        <w:rPr>
          <w:sz w:val="32"/>
          <w:szCs w:val="32"/>
          <w:rtl/>
        </w:rPr>
        <w:t xml:space="preserve"> את ערכו של כל שחקן במשחק כדי שחלוקת התשלום לשחקן תתבצע בצורה "הוגנת" בהתאם לערכו. אם לבעיה קיים פתרון "הוגן", כלומר פתרון מוסכם לחלוקת הסכום בין השחקנים, נחסך הצורך במיקוח בין השחקנים</w:t>
      </w:r>
      <w:r w:rsidRPr="00740CD4">
        <w:rPr>
          <w:sz w:val="32"/>
          <w:szCs w:val="32"/>
        </w:rPr>
        <w:t>.</w:t>
      </w:r>
    </w:p>
    <w:p w14:paraId="7A273158" w14:textId="77777777" w:rsidR="00740CD4" w:rsidRPr="00740CD4" w:rsidRDefault="00740CD4" w:rsidP="00740CD4">
      <w:pPr>
        <w:bidi/>
        <w:rPr>
          <w:sz w:val="32"/>
          <w:szCs w:val="32"/>
        </w:rPr>
      </w:pPr>
      <w:r w:rsidRPr="00740CD4">
        <w:rPr>
          <w:b/>
          <w:bCs/>
          <w:sz w:val="32"/>
          <w:szCs w:val="32"/>
          <w:rtl/>
        </w:rPr>
        <w:t>ערך שפלי</w:t>
      </w:r>
      <w:r w:rsidRPr="00740CD4">
        <w:rPr>
          <w:sz w:val="32"/>
          <w:szCs w:val="32"/>
          <w:rtl/>
        </w:rPr>
        <w:t> של שחקן מסוים הוא ממוצע התרומות שלו לשווי הקואליציה על פני כל הסדרים האפשריים. לכל </w:t>
      </w:r>
      <w:hyperlink r:id="rId16" w:tooltip="משחק שיתופי" w:history="1">
        <w:r w:rsidRPr="00740CD4">
          <w:rPr>
            <w:rStyle w:val="Hyperlink"/>
            <w:sz w:val="32"/>
            <w:szCs w:val="32"/>
            <w:rtl/>
          </w:rPr>
          <w:t>משחק שיתופי</w:t>
        </w:r>
      </w:hyperlink>
      <w:r w:rsidRPr="00740CD4">
        <w:rPr>
          <w:sz w:val="32"/>
          <w:szCs w:val="32"/>
        </w:rPr>
        <w:t> </w:t>
      </w:r>
      <w:r w:rsidRPr="00740CD4">
        <w:rPr>
          <w:sz w:val="32"/>
          <w:szCs w:val="32"/>
          <w:rtl/>
        </w:rPr>
        <w:t>ערך שפלי מציע חלוקת תשלום אחת בלבד לשחקנים בקואליציות</w:t>
      </w:r>
      <w:r w:rsidRPr="00740CD4">
        <w:rPr>
          <w:sz w:val="32"/>
          <w:szCs w:val="32"/>
        </w:rPr>
        <w:t>.</w:t>
      </w:r>
    </w:p>
    <w:p w14:paraId="4C9CF993" w14:textId="77777777" w:rsidR="00740CD4" w:rsidRPr="00740CD4" w:rsidRDefault="00740CD4" w:rsidP="00740CD4">
      <w:pPr>
        <w:bidi/>
        <w:rPr>
          <w:sz w:val="32"/>
          <w:szCs w:val="32"/>
        </w:rPr>
      </w:pPr>
      <w:r w:rsidRPr="00740CD4">
        <w:rPr>
          <w:sz w:val="32"/>
          <w:szCs w:val="32"/>
          <w:rtl/>
        </w:rPr>
        <w:t>כמו בכל השאלות מסוג זה, התשובה תלויה בהגדרה ל'הגינות'. שפלי הציע ארבעה קריטריונים</w:t>
      </w:r>
      <w:r w:rsidRPr="00740CD4">
        <w:rPr>
          <w:sz w:val="32"/>
          <w:szCs w:val="32"/>
        </w:rPr>
        <w:t>:</w:t>
      </w:r>
    </w:p>
    <w:p w14:paraId="3D1F58F0" w14:textId="77777777" w:rsidR="00740CD4" w:rsidRPr="00740CD4" w:rsidRDefault="00740CD4" w:rsidP="00740CD4">
      <w:pPr>
        <w:numPr>
          <w:ilvl w:val="0"/>
          <w:numId w:val="4"/>
        </w:numPr>
        <w:bidi/>
        <w:rPr>
          <w:sz w:val="32"/>
          <w:szCs w:val="32"/>
        </w:rPr>
      </w:pPr>
      <w:r w:rsidRPr="00740CD4">
        <w:rPr>
          <w:b/>
          <w:bCs/>
          <w:sz w:val="32"/>
          <w:szCs w:val="32"/>
          <w:rtl/>
        </w:rPr>
        <w:t>יעילות</w:t>
      </w:r>
      <w:r w:rsidRPr="00740CD4">
        <w:rPr>
          <w:sz w:val="32"/>
          <w:szCs w:val="32"/>
        </w:rPr>
        <w:t xml:space="preserve">: </w:t>
      </w:r>
      <w:r w:rsidRPr="00740CD4">
        <w:rPr>
          <w:sz w:val="32"/>
          <w:szCs w:val="32"/>
          <w:rtl/>
        </w:rPr>
        <w:t>התועלת היא המקסימלית אותה ניתן להשיג. בנוסף, התועלת מחולקת כולה בין השחקנים, ללא בזבוז</w:t>
      </w:r>
      <w:r w:rsidRPr="00740CD4">
        <w:rPr>
          <w:sz w:val="32"/>
          <w:szCs w:val="32"/>
        </w:rPr>
        <w:t>.</w:t>
      </w:r>
    </w:p>
    <w:p w14:paraId="76A3D589" w14:textId="77777777" w:rsidR="00740CD4" w:rsidRPr="00740CD4" w:rsidRDefault="00740CD4" w:rsidP="00740CD4">
      <w:pPr>
        <w:numPr>
          <w:ilvl w:val="0"/>
          <w:numId w:val="4"/>
        </w:numPr>
        <w:bidi/>
        <w:rPr>
          <w:sz w:val="32"/>
          <w:szCs w:val="32"/>
        </w:rPr>
      </w:pPr>
      <w:r w:rsidRPr="00740CD4">
        <w:rPr>
          <w:b/>
          <w:bCs/>
          <w:sz w:val="32"/>
          <w:szCs w:val="32"/>
          <w:rtl/>
        </w:rPr>
        <w:t>אקסיומת שחקן האפס</w:t>
      </w:r>
      <w:r w:rsidRPr="00740CD4">
        <w:rPr>
          <w:sz w:val="32"/>
          <w:szCs w:val="32"/>
        </w:rPr>
        <w:t xml:space="preserve">: </w:t>
      </w:r>
      <w:r w:rsidRPr="00740CD4">
        <w:rPr>
          <w:sz w:val="32"/>
          <w:szCs w:val="32"/>
          <w:rtl/>
        </w:rPr>
        <w:t>שחקן שאינו יכול לשפר את רווחיותה של אף קבוצה, אינו ראוי לקבל כל תמורה</w:t>
      </w:r>
      <w:r w:rsidRPr="00740CD4">
        <w:rPr>
          <w:sz w:val="32"/>
          <w:szCs w:val="32"/>
        </w:rPr>
        <w:t>.</w:t>
      </w:r>
    </w:p>
    <w:p w14:paraId="0643ED9F" w14:textId="77777777" w:rsidR="00740CD4" w:rsidRPr="00740CD4" w:rsidRDefault="00740CD4" w:rsidP="00740CD4">
      <w:pPr>
        <w:numPr>
          <w:ilvl w:val="0"/>
          <w:numId w:val="4"/>
        </w:numPr>
        <w:bidi/>
        <w:rPr>
          <w:sz w:val="32"/>
          <w:szCs w:val="32"/>
        </w:rPr>
      </w:pPr>
      <w:r w:rsidRPr="00740CD4">
        <w:rPr>
          <w:b/>
          <w:bCs/>
          <w:sz w:val="32"/>
          <w:szCs w:val="32"/>
          <w:rtl/>
        </w:rPr>
        <w:t>סימטריות</w:t>
      </w:r>
      <w:r w:rsidRPr="00740CD4">
        <w:rPr>
          <w:sz w:val="32"/>
          <w:szCs w:val="32"/>
        </w:rPr>
        <w:t xml:space="preserve">: </w:t>
      </w:r>
      <w:r w:rsidRPr="00740CD4">
        <w:rPr>
          <w:sz w:val="32"/>
          <w:szCs w:val="32"/>
          <w:rtl/>
        </w:rPr>
        <w:t>שני שחקנים שתרומתם שווה לכל קואליציה, יזכו באותה תמורה</w:t>
      </w:r>
      <w:r w:rsidRPr="00740CD4">
        <w:rPr>
          <w:sz w:val="32"/>
          <w:szCs w:val="32"/>
        </w:rPr>
        <w:t>.</w:t>
      </w:r>
    </w:p>
    <w:p w14:paraId="76FFA22F" w14:textId="77777777" w:rsidR="00740CD4" w:rsidRPr="00740CD4" w:rsidRDefault="00740CD4" w:rsidP="00740CD4">
      <w:pPr>
        <w:numPr>
          <w:ilvl w:val="0"/>
          <w:numId w:val="4"/>
        </w:numPr>
        <w:bidi/>
        <w:rPr>
          <w:sz w:val="32"/>
          <w:szCs w:val="32"/>
        </w:rPr>
      </w:pPr>
      <w:hyperlink r:id="rId17" w:tooltip="עקרון החיבוריות" w:history="1">
        <w:proofErr w:type="spellStart"/>
        <w:r w:rsidRPr="00740CD4">
          <w:rPr>
            <w:rStyle w:val="Hyperlink"/>
            <w:b/>
            <w:bCs/>
            <w:sz w:val="32"/>
            <w:szCs w:val="32"/>
            <w:rtl/>
          </w:rPr>
          <w:t>אדיטיביות</w:t>
        </w:r>
        <w:proofErr w:type="spellEnd"/>
      </w:hyperlink>
      <w:r w:rsidRPr="00740CD4">
        <w:rPr>
          <w:sz w:val="32"/>
          <w:szCs w:val="32"/>
        </w:rPr>
        <w:t xml:space="preserve">: </w:t>
      </w:r>
      <w:r w:rsidRPr="00740CD4">
        <w:rPr>
          <w:sz w:val="32"/>
          <w:szCs w:val="32"/>
          <w:rtl/>
        </w:rPr>
        <w:t>כאשר מחברים שני מקורות הכנסה המבוססים על אותה קבוצת שחקנים, אפשר לחשב את חלוקת הרווחים לכל מקור הכנסה בנפרד</w:t>
      </w:r>
      <w:r w:rsidRPr="00740CD4">
        <w:rPr>
          <w:sz w:val="32"/>
          <w:szCs w:val="32"/>
        </w:rPr>
        <w:t>.</w:t>
      </w:r>
    </w:p>
    <w:p w14:paraId="47FDD278" w14:textId="77777777" w:rsidR="00740CD4" w:rsidRPr="00740CD4" w:rsidRDefault="00740CD4" w:rsidP="00740CD4">
      <w:pPr>
        <w:bidi/>
        <w:rPr>
          <w:sz w:val="32"/>
          <w:szCs w:val="32"/>
        </w:rPr>
      </w:pPr>
      <w:r w:rsidRPr="00740CD4">
        <w:rPr>
          <w:sz w:val="32"/>
          <w:szCs w:val="32"/>
          <w:rtl/>
        </w:rPr>
        <w:t>משפט שפלי מוכיח שמערכת הקריטריונים תמיד ניתנת לסיפוק ומכתיבה אפשרות אחת ויחידה לחלק את התשלומים בין השחקנים</w:t>
      </w:r>
      <w:r w:rsidRPr="00740CD4">
        <w:rPr>
          <w:sz w:val="32"/>
          <w:szCs w:val="32"/>
        </w:rPr>
        <w:t>.</w:t>
      </w:r>
    </w:p>
    <w:p w14:paraId="62D685AB" w14:textId="77777777" w:rsidR="00740CD4" w:rsidRDefault="00740CD4" w:rsidP="00740CD4">
      <w:pPr>
        <w:bidi/>
        <w:rPr>
          <w:sz w:val="32"/>
          <w:szCs w:val="32"/>
          <w:rtl/>
        </w:rPr>
      </w:pPr>
    </w:p>
    <w:p w14:paraId="3A467820" w14:textId="77777777" w:rsidR="00740CD4" w:rsidRDefault="00740CD4" w:rsidP="00740CD4">
      <w:pPr>
        <w:bidi/>
        <w:rPr>
          <w:sz w:val="32"/>
          <w:szCs w:val="32"/>
          <w:rtl/>
        </w:rPr>
      </w:pPr>
    </w:p>
    <w:p w14:paraId="5C8D8B73" w14:textId="7815480A" w:rsidR="00740CD4" w:rsidRDefault="00740CD4" w:rsidP="00740CD4">
      <w:pPr>
        <w:bidi/>
        <w:rPr>
          <w:sz w:val="32"/>
          <w:szCs w:val="32"/>
          <w:rtl/>
        </w:rPr>
      </w:pPr>
      <w:r>
        <w:rPr>
          <w:rFonts w:hint="cs"/>
          <w:sz w:val="32"/>
          <w:szCs w:val="32"/>
          <w:rtl/>
        </w:rPr>
        <w:t xml:space="preserve">לנסות להכניס את </w:t>
      </w:r>
      <w:r w:rsidRPr="00740CD4">
        <w:rPr>
          <w:rFonts w:hint="cs"/>
          <w:b/>
          <w:bCs/>
          <w:sz w:val="32"/>
          <w:szCs w:val="32"/>
          <w:rtl/>
        </w:rPr>
        <w:t>חוק ליטל</w:t>
      </w:r>
      <w:r>
        <w:rPr>
          <w:rFonts w:hint="cs"/>
          <w:sz w:val="32"/>
          <w:szCs w:val="32"/>
          <w:rtl/>
        </w:rPr>
        <w:t xml:space="preserve"> ומשהו שלמדתי בחקר ביצועים ב.</w:t>
      </w:r>
    </w:p>
    <w:p w14:paraId="4B5123B3" w14:textId="77777777" w:rsidR="00740CD4" w:rsidRPr="00740CD4" w:rsidRDefault="00740CD4" w:rsidP="00740CD4">
      <w:pPr>
        <w:bidi/>
        <w:rPr>
          <w:sz w:val="32"/>
          <w:szCs w:val="32"/>
        </w:rPr>
      </w:pPr>
    </w:p>
    <w:p w14:paraId="75BBAD73" w14:textId="77777777" w:rsidR="00B20C7E" w:rsidRPr="0052105A" w:rsidRDefault="00B20C7E" w:rsidP="0052105A">
      <w:pPr>
        <w:jc w:val="right"/>
        <w:rPr>
          <w:sz w:val="32"/>
          <w:szCs w:val="32"/>
        </w:rPr>
      </w:pPr>
    </w:p>
    <w:sectPr w:rsidR="00B20C7E" w:rsidRPr="0052105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64908"/>
    <w:multiLevelType w:val="multilevel"/>
    <w:tmpl w:val="D73C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31BD8"/>
    <w:multiLevelType w:val="hybridMultilevel"/>
    <w:tmpl w:val="52502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47488E"/>
    <w:multiLevelType w:val="hybridMultilevel"/>
    <w:tmpl w:val="E29E6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88033D"/>
    <w:multiLevelType w:val="hybridMultilevel"/>
    <w:tmpl w:val="A252A088"/>
    <w:lvl w:ilvl="0" w:tplc="DC46221A">
      <w:numFmt w:val="bullet"/>
      <w:lvlText w:val=""/>
      <w:lvlJc w:val="left"/>
      <w:pPr>
        <w:ind w:left="3570" w:hanging="32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719511">
    <w:abstractNumId w:val="1"/>
  </w:num>
  <w:num w:numId="2" w16cid:durableId="1393037360">
    <w:abstractNumId w:val="2"/>
  </w:num>
  <w:num w:numId="3" w16cid:durableId="1706247368">
    <w:abstractNumId w:val="3"/>
  </w:num>
  <w:num w:numId="4" w16cid:durableId="2095857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0B"/>
    <w:rsid w:val="000304D8"/>
    <w:rsid w:val="000A0B78"/>
    <w:rsid w:val="004136C4"/>
    <w:rsid w:val="0052105A"/>
    <w:rsid w:val="00544E7E"/>
    <w:rsid w:val="006072B7"/>
    <w:rsid w:val="00704EAC"/>
    <w:rsid w:val="007348D4"/>
    <w:rsid w:val="00740CD4"/>
    <w:rsid w:val="00780682"/>
    <w:rsid w:val="007D7319"/>
    <w:rsid w:val="00802986"/>
    <w:rsid w:val="00924E97"/>
    <w:rsid w:val="009567A5"/>
    <w:rsid w:val="00B20C7E"/>
    <w:rsid w:val="00BB7826"/>
    <w:rsid w:val="00C63AC2"/>
    <w:rsid w:val="00CB615D"/>
    <w:rsid w:val="00E578E9"/>
    <w:rsid w:val="00E91367"/>
    <w:rsid w:val="00EC43BB"/>
    <w:rsid w:val="00F55E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5CA1"/>
  <w15:chartTrackingRefBased/>
  <w15:docId w15:val="{828B516F-6826-4B92-9226-71A2DD42F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55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55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55E0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55E0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55E0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55E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55E0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5E0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5E0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55E0B"/>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F55E0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F55E0B"/>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F55E0B"/>
    <w:rPr>
      <w:rFonts w:eastAsiaTheme="majorEastAsia" w:cstheme="majorBidi"/>
      <w:i/>
      <w:iCs/>
      <w:color w:val="2F5496" w:themeColor="accent1" w:themeShade="BF"/>
    </w:rPr>
  </w:style>
  <w:style w:type="character" w:customStyle="1" w:styleId="50">
    <w:name w:val="כותרת 5 תו"/>
    <w:basedOn w:val="a0"/>
    <w:link w:val="5"/>
    <w:uiPriority w:val="9"/>
    <w:semiHidden/>
    <w:rsid w:val="00F55E0B"/>
    <w:rPr>
      <w:rFonts w:eastAsiaTheme="majorEastAsia" w:cstheme="majorBidi"/>
      <w:color w:val="2F5496" w:themeColor="accent1" w:themeShade="BF"/>
    </w:rPr>
  </w:style>
  <w:style w:type="character" w:customStyle="1" w:styleId="60">
    <w:name w:val="כותרת 6 תו"/>
    <w:basedOn w:val="a0"/>
    <w:link w:val="6"/>
    <w:uiPriority w:val="9"/>
    <w:semiHidden/>
    <w:rsid w:val="00F55E0B"/>
    <w:rPr>
      <w:rFonts w:eastAsiaTheme="majorEastAsia" w:cstheme="majorBidi"/>
      <w:i/>
      <w:iCs/>
      <w:color w:val="595959" w:themeColor="text1" w:themeTint="A6"/>
    </w:rPr>
  </w:style>
  <w:style w:type="character" w:customStyle="1" w:styleId="70">
    <w:name w:val="כותרת 7 תו"/>
    <w:basedOn w:val="a0"/>
    <w:link w:val="7"/>
    <w:uiPriority w:val="9"/>
    <w:semiHidden/>
    <w:rsid w:val="00F55E0B"/>
    <w:rPr>
      <w:rFonts w:eastAsiaTheme="majorEastAsia" w:cstheme="majorBidi"/>
      <w:color w:val="595959" w:themeColor="text1" w:themeTint="A6"/>
    </w:rPr>
  </w:style>
  <w:style w:type="character" w:customStyle="1" w:styleId="80">
    <w:name w:val="כותרת 8 תו"/>
    <w:basedOn w:val="a0"/>
    <w:link w:val="8"/>
    <w:uiPriority w:val="9"/>
    <w:semiHidden/>
    <w:rsid w:val="00F55E0B"/>
    <w:rPr>
      <w:rFonts w:eastAsiaTheme="majorEastAsia" w:cstheme="majorBidi"/>
      <w:i/>
      <w:iCs/>
      <w:color w:val="272727" w:themeColor="text1" w:themeTint="D8"/>
    </w:rPr>
  </w:style>
  <w:style w:type="character" w:customStyle="1" w:styleId="90">
    <w:name w:val="כותרת 9 תו"/>
    <w:basedOn w:val="a0"/>
    <w:link w:val="9"/>
    <w:uiPriority w:val="9"/>
    <w:semiHidden/>
    <w:rsid w:val="00F55E0B"/>
    <w:rPr>
      <w:rFonts w:eastAsiaTheme="majorEastAsia" w:cstheme="majorBidi"/>
      <w:color w:val="272727" w:themeColor="text1" w:themeTint="D8"/>
    </w:rPr>
  </w:style>
  <w:style w:type="paragraph" w:styleId="a3">
    <w:name w:val="Title"/>
    <w:basedOn w:val="a"/>
    <w:next w:val="a"/>
    <w:link w:val="a4"/>
    <w:uiPriority w:val="10"/>
    <w:qFormat/>
    <w:rsid w:val="00F55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55E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5E0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55E0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55E0B"/>
    <w:pPr>
      <w:spacing w:before="160"/>
      <w:jc w:val="center"/>
    </w:pPr>
    <w:rPr>
      <w:i/>
      <w:iCs/>
      <w:color w:val="404040" w:themeColor="text1" w:themeTint="BF"/>
    </w:rPr>
  </w:style>
  <w:style w:type="character" w:customStyle="1" w:styleId="a8">
    <w:name w:val="ציטוט תו"/>
    <w:basedOn w:val="a0"/>
    <w:link w:val="a7"/>
    <w:uiPriority w:val="29"/>
    <w:rsid w:val="00F55E0B"/>
    <w:rPr>
      <w:i/>
      <w:iCs/>
      <w:color w:val="404040" w:themeColor="text1" w:themeTint="BF"/>
    </w:rPr>
  </w:style>
  <w:style w:type="paragraph" w:styleId="a9">
    <w:name w:val="List Paragraph"/>
    <w:basedOn w:val="a"/>
    <w:uiPriority w:val="34"/>
    <w:qFormat/>
    <w:rsid w:val="00F55E0B"/>
    <w:pPr>
      <w:ind w:left="720"/>
      <w:contextualSpacing/>
    </w:pPr>
  </w:style>
  <w:style w:type="character" w:styleId="aa">
    <w:name w:val="Intense Emphasis"/>
    <w:basedOn w:val="a0"/>
    <w:uiPriority w:val="21"/>
    <w:qFormat/>
    <w:rsid w:val="00F55E0B"/>
    <w:rPr>
      <w:i/>
      <w:iCs/>
      <w:color w:val="2F5496" w:themeColor="accent1" w:themeShade="BF"/>
    </w:rPr>
  </w:style>
  <w:style w:type="paragraph" w:styleId="ab">
    <w:name w:val="Intense Quote"/>
    <w:basedOn w:val="a"/>
    <w:next w:val="a"/>
    <w:link w:val="ac"/>
    <w:uiPriority w:val="30"/>
    <w:qFormat/>
    <w:rsid w:val="00F55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F55E0B"/>
    <w:rPr>
      <w:i/>
      <w:iCs/>
      <w:color w:val="2F5496" w:themeColor="accent1" w:themeShade="BF"/>
    </w:rPr>
  </w:style>
  <w:style w:type="character" w:styleId="ad">
    <w:name w:val="Intense Reference"/>
    <w:basedOn w:val="a0"/>
    <w:uiPriority w:val="32"/>
    <w:qFormat/>
    <w:rsid w:val="00F55E0B"/>
    <w:rPr>
      <w:b/>
      <w:bCs/>
      <w:smallCaps/>
      <w:color w:val="2F5496" w:themeColor="accent1" w:themeShade="BF"/>
      <w:spacing w:val="5"/>
    </w:rPr>
  </w:style>
  <w:style w:type="character" w:styleId="Hyperlink">
    <w:name w:val="Hyperlink"/>
    <w:basedOn w:val="a0"/>
    <w:uiPriority w:val="99"/>
    <w:unhideWhenUsed/>
    <w:rsid w:val="0052105A"/>
    <w:rPr>
      <w:color w:val="0563C1" w:themeColor="hyperlink"/>
      <w:u w:val="single"/>
    </w:rPr>
  </w:style>
  <w:style w:type="character" w:styleId="ae">
    <w:name w:val="Unresolved Mention"/>
    <w:basedOn w:val="a0"/>
    <w:uiPriority w:val="99"/>
    <w:semiHidden/>
    <w:unhideWhenUsed/>
    <w:rsid w:val="0052105A"/>
    <w:rPr>
      <w:color w:val="605E5C"/>
      <w:shd w:val="clear" w:color="auto" w:fill="E1DFDD"/>
    </w:rPr>
  </w:style>
  <w:style w:type="paragraph" w:styleId="NormalWeb">
    <w:name w:val="Normal (Web)"/>
    <w:basedOn w:val="a"/>
    <w:uiPriority w:val="99"/>
    <w:semiHidden/>
    <w:unhideWhenUsed/>
    <w:rsid w:val="009567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wikipedia.org/wiki/%D7%A2%D7%A8%D7%9A_%D7%A9%D7%A4%D7%9C%D7%99" TargetMode="External"/><Relationship Id="rId13" Type="http://schemas.openxmlformats.org/officeDocument/2006/relationships/hyperlink" Target="https://he.wikipedia.org/wiki/%D7%A7%D7%95%D7%90%D7%9C%D7%99%D7%A6%D7%99%D7%94_(%D7%AA%D7%95%D7%A8%D7%AA_%D7%94%D7%9E%D7%A9%D7%97%D7%A7%D7%99%D7%9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rcoral.co.il/shap-%D7%94%D7%A1%D7%91%D7%A8-%D7%99%D7%99%D7%A9%D7%95%D7%9E%D7%99%D7%9D-%D7%95%D7%90%D7%AA%D7%92%D7%A8%D7%99%D7%9D/" TargetMode="External"/><Relationship Id="rId12" Type="http://schemas.openxmlformats.org/officeDocument/2006/relationships/hyperlink" Target="https://he.wikipedia.org/wiki/%D7%A4%D7%AA%D7%A8%D7%95%D7%9F_(%D7%AA%D7%95%D7%A8%D7%AA_%D7%94%D7%9E%D7%A9%D7%97%D7%A7%D7%99%D7%9D)" TargetMode="External"/><Relationship Id="rId17" Type="http://schemas.openxmlformats.org/officeDocument/2006/relationships/hyperlink" Target="https://he.wikipedia.org/wiki/%D7%A2%D7%A7%D7%A8%D7%95%D7%9F_%D7%94%D7%97%D7%99%D7%91%D7%95%D7%A8%D7%99%D7%95%D7%AA" TargetMode="External"/><Relationship Id="rId2" Type="http://schemas.openxmlformats.org/officeDocument/2006/relationships/styles" Target="styles.xml"/><Relationship Id="rId16" Type="http://schemas.openxmlformats.org/officeDocument/2006/relationships/hyperlink" Target="https://he.wikipedia.org/wiki/%D7%9E%D7%A9%D7%97%D7%A7_%D7%A9%D7%99%D7%AA%D7%95%D7%A4%D7%99" TargetMode="External"/><Relationship Id="rId1" Type="http://schemas.openxmlformats.org/officeDocument/2006/relationships/numbering" Target="numbering.xml"/><Relationship Id="rId6" Type="http://schemas.openxmlformats.org/officeDocument/2006/relationships/hyperlink" Target="https://www.mrcoral.co.il/shap-%D7%94%D7%A1%D7%91%D7%A8-%D7%99%D7%99%D7%A9%D7%95%D7%9E%D7%99%D7%9D-%D7%95%D7%90%D7%AA%D7%92%D7%A8%D7%99%D7%9D/" TargetMode="External"/><Relationship Id="rId11" Type="http://schemas.openxmlformats.org/officeDocument/2006/relationships/hyperlink" Target="https://he.wikipedia.org/wiki/%D7%AA%D7%95%D7%A8%D7%AA_%D7%94%D7%9E%D7%A9%D7%97%D7%A7%D7%99%D7%9D" TargetMode="External"/><Relationship Id="rId5" Type="http://schemas.openxmlformats.org/officeDocument/2006/relationships/hyperlink" Target="https://he.wikipedia.org/wiki/%D7%A2%D7%A8%D7%9A_%D7%A9%D7%A4%D7%9C%D7%99" TargetMode="External"/><Relationship Id="rId15" Type="http://schemas.openxmlformats.org/officeDocument/2006/relationships/hyperlink" Target="https://he.wikipedia.org/wiki/%D7%A4%D7%AA%D7%A8%D7%95%D7%9F_(%D7%AA%D7%95%D7%A8%D7%AA_%D7%94%D7%9E%D7%A9%D7%97%D7%A7%D7%99%D7%9D)" TargetMode="External"/><Relationship Id="rId10" Type="http://schemas.openxmlformats.org/officeDocument/2006/relationships/hyperlink" Target="https://www.runi.ac.il/media/yjrm55az/sulganik.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wikipedia.org/wiki/%D7%9E%D7%93%D7%93_%D7%94%D7%9B%D7%95%D7%97_%D7%A9%D7%9C_%D7%A9%D7%A4%D7%9C%D7%99_%D7%95%D7%A9%D7%95%D7%91%D7%99%D7%A7" TargetMode="External"/><Relationship Id="rId14" Type="http://schemas.openxmlformats.org/officeDocument/2006/relationships/hyperlink" Target="https://he.wikipedia.org/wiki/%D7%9B%D7%95%D7%97_%D7%9E%D7%99%D7%A7%D7%95%D7%97"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22496</TotalTime>
  <Pages>8</Pages>
  <Words>1290</Words>
  <Characters>7353</Characters>
  <Application>Microsoft Office Word</Application>
  <DocSecurity>0</DocSecurity>
  <Lines>61</Lines>
  <Paragraphs>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לינוי בוני</dc:creator>
  <cp:keywords/>
  <dc:description/>
  <cp:lastModifiedBy>לינוי בוני</cp:lastModifiedBy>
  <cp:revision>1</cp:revision>
  <dcterms:created xsi:type="dcterms:W3CDTF">2026-05-19T21:03:00Z</dcterms:created>
  <dcterms:modified xsi:type="dcterms:W3CDTF">2026-06-11T07:19:00Z</dcterms:modified>
</cp:coreProperties>
</file>