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79D9" w14:textId="77777777" w:rsidR="007858D1" w:rsidRDefault="005A67F7">
      <w:r>
        <w:t xml:space="preserve">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99C9D53" wp14:editId="484C4A73">
            <wp:simplePos x="0" y="0"/>
            <wp:positionH relativeFrom="column">
              <wp:posOffset>3995738</wp:posOffset>
            </wp:positionH>
            <wp:positionV relativeFrom="paragraph">
              <wp:posOffset>114300</wp:posOffset>
            </wp:positionV>
            <wp:extent cx="1766888" cy="1766888"/>
            <wp:effectExtent l="0" t="0" r="0" b="0"/>
            <wp:wrapSquare wrapText="bothSides" distT="114300" distB="114300" distL="114300" distR="11430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r="-1983" b="-1983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A94223" w14:textId="77777777" w:rsidR="007858D1" w:rsidRDefault="007858D1">
      <w:pPr>
        <w:rPr>
          <w:sz w:val="20"/>
          <w:szCs w:val="20"/>
        </w:rPr>
      </w:pPr>
    </w:p>
    <w:p w14:paraId="635B1D6B" w14:textId="77777777" w:rsidR="007858D1" w:rsidRDefault="007858D1"/>
    <w:p w14:paraId="39847082" w14:textId="77777777" w:rsidR="007858D1" w:rsidRDefault="007858D1"/>
    <w:p w14:paraId="28DCEE84" w14:textId="77777777" w:rsidR="007858D1" w:rsidRDefault="007858D1"/>
    <w:p w14:paraId="3EB6F5C6" w14:textId="77777777" w:rsidR="007858D1" w:rsidRDefault="007858D1"/>
    <w:p w14:paraId="0BFF9323" w14:textId="77777777" w:rsidR="007858D1" w:rsidRDefault="007858D1"/>
    <w:p w14:paraId="66BC4FE6" w14:textId="77777777" w:rsidR="007858D1" w:rsidRDefault="007858D1"/>
    <w:p w14:paraId="61520E82" w14:textId="77777777" w:rsidR="007858D1" w:rsidRDefault="007858D1">
      <w:pPr>
        <w:jc w:val="right"/>
        <w:rPr>
          <w:rFonts w:ascii="Arial" w:eastAsia="Arial" w:hAnsi="Arial" w:cs="Arial"/>
          <w:b/>
          <w:sz w:val="44"/>
          <w:szCs w:val="44"/>
        </w:rPr>
      </w:pPr>
    </w:p>
    <w:p w14:paraId="240376E8" w14:textId="77777777" w:rsidR="007858D1" w:rsidRDefault="005A67F7">
      <w:pPr>
        <w:jc w:val="right"/>
      </w:pPr>
      <w:r>
        <w:rPr>
          <w:rFonts w:ascii="Arial" w:eastAsia="Arial" w:hAnsi="Arial" w:cs="Arial"/>
          <w:b/>
          <w:sz w:val="44"/>
          <w:szCs w:val="44"/>
        </w:rPr>
        <w:t>Sistema de Gerenciamento de Conteúdo para Sites Genéricos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rFonts w:ascii="Arial" w:eastAsia="Arial" w:hAnsi="Arial" w:cs="Arial"/>
          <w:b/>
          <w:sz w:val="32"/>
          <w:szCs w:val="32"/>
        </w:rPr>
        <w:t xml:space="preserve">Cliente: </w:t>
      </w:r>
      <w:r>
        <w:rPr>
          <w:rFonts w:ascii="Arial" w:eastAsia="Arial" w:hAnsi="Arial" w:cs="Arial"/>
          <w:b/>
          <w:i/>
          <w:sz w:val="32"/>
          <w:szCs w:val="32"/>
        </w:rPr>
        <w:t xml:space="preserve">Instituto </w:t>
      </w:r>
      <w:proofErr w:type="spellStart"/>
      <w:r>
        <w:rPr>
          <w:rFonts w:ascii="Arial" w:eastAsia="Arial" w:hAnsi="Arial" w:cs="Arial"/>
          <w:b/>
          <w:i/>
          <w:sz w:val="32"/>
          <w:szCs w:val="32"/>
        </w:rPr>
        <w:t>Xarles</w:t>
      </w:r>
      <w:proofErr w:type="spellEnd"/>
      <w:r>
        <w:rPr>
          <w:rFonts w:ascii="Arial" w:eastAsia="Arial" w:hAnsi="Arial" w:cs="Arial"/>
          <w:b/>
          <w:i/>
          <w:sz w:val="32"/>
          <w:szCs w:val="32"/>
        </w:rPr>
        <w:t xml:space="preserve"> Xavier</w:t>
      </w:r>
    </w:p>
    <w:p w14:paraId="33F5686A" w14:textId="77777777" w:rsidR="007858D1" w:rsidRDefault="007858D1">
      <w:pPr>
        <w:rPr>
          <w:rFonts w:ascii="Arial" w:eastAsia="Arial" w:hAnsi="Arial" w:cs="Arial"/>
          <w:b/>
        </w:rPr>
      </w:pPr>
    </w:p>
    <w:p w14:paraId="68B384F2" w14:textId="77777777" w:rsidR="007858D1" w:rsidRDefault="007858D1"/>
    <w:p w14:paraId="4A001AF8" w14:textId="77777777" w:rsidR="007858D1" w:rsidRDefault="005A67F7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Código do Projeto – SGCSG</w:t>
      </w:r>
    </w:p>
    <w:p w14:paraId="01177AE2" w14:textId="77777777" w:rsidR="007858D1" w:rsidRDefault="005A67F7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DOCUMENTO DE REQUISITOS</w:t>
      </w:r>
    </w:p>
    <w:p w14:paraId="7CD1DAF5" w14:textId="77777777" w:rsidR="007858D1" w:rsidRDefault="007858D1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C9E550" w14:textId="77777777" w:rsidR="007858D1" w:rsidRDefault="005A67F7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</w:rPr>
        <w:t>Versão 1.0</w:t>
      </w:r>
    </w:p>
    <w:p w14:paraId="716EFA43" w14:textId="77777777" w:rsidR="007858D1" w:rsidRDefault="007858D1">
      <w:pP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4983D220" w14:textId="77777777" w:rsidR="007858D1" w:rsidRDefault="007858D1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210424" w14:textId="77777777" w:rsidR="007858D1" w:rsidRDefault="007858D1">
      <w:pPr>
        <w:rPr>
          <w:rFonts w:ascii="Arial" w:eastAsia="Arial" w:hAnsi="Arial" w:cs="Arial"/>
        </w:rPr>
      </w:pPr>
    </w:p>
    <w:p w14:paraId="4AA8D635" w14:textId="77777777" w:rsidR="007858D1" w:rsidRDefault="007858D1">
      <w:pPr>
        <w:rPr>
          <w:rFonts w:ascii="Arial" w:eastAsia="Arial" w:hAnsi="Arial" w:cs="Arial"/>
        </w:rPr>
      </w:pPr>
    </w:p>
    <w:p w14:paraId="4A2E9621" w14:textId="77777777" w:rsidR="007858D1" w:rsidRDefault="007858D1">
      <w:pPr>
        <w:rPr>
          <w:rFonts w:ascii="Arial" w:eastAsia="Arial" w:hAnsi="Arial" w:cs="Arial"/>
        </w:rPr>
      </w:pPr>
    </w:p>
    <w:p w14:paraId="784258E3" w14:textId="77777777" w:rsidR="007858D1" w:rsidRDefault="007858D1">
      <w:pPr>
        <w:rPr>
          <w:rFonts w:ascii="Arial" w:eastAsia="Arial" w:hAnsi="Arial" w:cs="Arial"/>
        </w:rPr>
      </w:pPr>
    </w:p>
    <w:p w14:paraId="2458E1B2" w14:textId="77777777" w:rsidR="007858D1" w:rsidRDefault="007858D1">
      <w:pPr>
        <w:rPr>
          <w:rFonts w:ascii="Arial" w:eastAsia="Arial" w:hAnsi="Arial" w:cs="Arial"/>
        </w:rPr>
      </w:pPr>
    </w:p>
    <w:p w14:paraId="00D72C6E" w14:textId="77777777" w:rsidR="007858D1" w:rsidRDefault="005A67F7">
      <w:pPr>
        <w:jc w:val="right"/>
        <w:rPr>
          <w:sz w:val="20"/>
          <w:szCs w:val="20"/>
        </w:rPr>
      </w:pPr>
      <w:r>
        <w:rPr>
          <w:noProof/>
        </w:rPr>
        <w:drawing>
          <wp:inline distT="114300" distB="114300" distL="114300" distR="114300" wp14:anchorId="31D0FAB1" wp14:editId="392E14C5">
            <wp:extent cx="1920883" cy="104576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883" cy="104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0255E" w14:textId="77777777" w:rsidR="007858D1" w:rsidRDefault="007858D1">
      <w:pPr>
        <w:spacing w:before="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3663D7" w14:textId="77777777" w:rsidR="007858D1" w:rsidRDefault="007858D1">
      <w:pP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EA0E222" w14:textId="77777777" w:rsidR="007858D1" w:rsidRDefault="007858D1">
      <w:pP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D100094" w14:textId="77777777" w:rsidR="007858D1" w:rsidRDefault="007858D1">
      <w:pP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9F2F985" w14:textId="77777777" w:rsidR="007858D1" w:rsidRDefault="007858D1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95B2F4B" w14:textId="77777777" w:rsidR="007858D1" w:rsidRDefault="005A67F7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IFES</w:t>
      </w:r>
    </w:p>
    <w:p w14:paraId="6A323120" w14:textId="77777777" w:rsidR="007858D1" w:rsidRDefault="005A67F7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2"/>
          <w:szCs w:val="22"/>
        </w:rPr>
        <w:t>Campus Cachoeiro do Itapemirim</w:t>
      </w:r>
    </w:p>
    <w:p w14:paraId="22939382" w14:textId="77777777" w:rsidR="007858D1" w:rsidRDefault="005A67F7">
      <w:pP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7858D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418" w:bottom="1899" w:left="1418" w:header="720" w:footer="1342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>http://www.ci.</w:t>
      </w:r>
      <w:r>
        <w:rPr>
          <w:rFonts w:ascii="Arial" w:eastAsia="Arial" w:hAnsi="Arial" w:cs="Arial"/>
          <w:b/>
        </w:rPr>
        <w:t>ifes.edu</w:t>
      </w:r>
      <w:r>
        <w:rPr>
          <w:rFonts w:ascii="Arial" w:eastAsia="Arial" w:hAnsi="Arial" w:cs="Arial"/>
          <w:b/>
          <w:color w:val="000000"/>
        </w:rPr>
        <w:t>.br</w:t>
      </w:r>
    </w:p>
    <w:p w14:paraId="128EB7DF" w14:textId="77777777" w:rsidR="007858D1" w:rsidRDefault="005A67F7">
      <w:pPr>
        <w:spacing w:before="36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</w:t>
      </w:r>
    </w:p>
    <w:sdt>
      <w:sdtPr>
        <w:id w:val="-2062546260"/>
        <w:docPartObj>
          <w:docPartGallery w:val="Table of Contents"/>
          <w:docPartUnique/>
        </w:docPartObj>
      </w:sdtPr>
      <w:sdtEndPr/>
      <w:sdtContent>
        <w:p w14:paraId="0830B118" w14:textId="77777777" w:rsidR="007858D1" w:rsidRDefault="005A67F7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b/>
              <w:smallCaps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1.</w:t>
          </w:r>
          <w:r>
            <w:rPr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b/>
              <w:smallCaps/>
              <w:color w:val="000000"/>
              <w:sz w:val="20"/>
              <w:szCs w:val="20"/>
            </w:rPr>
            <w:tab/>
            <w:t>3</w:t>
          </w:r>
        </w:p>
        <w:p w14:paraId="4F069958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1.1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Convenções, termos e abreviações</w:t>
          </w:r>
          <w:r>
            <w:rPr>
              <w:smallCaps/>
              <w:color w:val="000000"/>
              <w:sz w:val="20"/>
              <w:szCs w:val="20"/>
            </w:rPr>
            <w:tab/>
            <w:t>3</w:t>
          </w:r>
        </w:p>
        <w:p w14:paraId="4B35A494" w14:textId="77777777" w:rsidR="007858D1" w:rsidRDefault="005A67F7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1.1.1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Identificação dos Requisitos</w:t>
          </w:r>
          <w:r>
            <w:rPr>
              <w:i/>
              <w:color w:val="000000"/>
              <w:sz w:val="20"/>
              <w:szCs w:val="20"/>
            </w:rPr>
            <w:tab/>
            <w:t>3</w:t>
          </w:r>
        </w:p>
        <w:p w14:paraId="63F792E9" w14:textId="77777777" w:rsidR="007858D1" w:rsidRDefault="005A67F7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1.1.2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Prioridades dos Requisitos</w:t>
          </w:r>
          <w:r>
            <w:rPr>
              <w:i/>
              <w:color w:val="000000"/>
              <w:sz w:val="20"/>
              <w:szCs w:val="20"/>
            </w:rPr>
            <w:tab/>
            <w:t>4</w:t>
          </w:r>
        </w:p>
        <w:p w14:paraId="2BCBE9FC" w14:textId="77777777" w:rsidR="007858D1" w:rsidRDefault="005A67F7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b/>
              <w:smallCaps/>
              <w:color w:val="000000"/>
              <w:sz w:val="20"/>
              <w:szCs w:val="20"/>
            </w:rPr>
          </w:pPr>
          <w:r>
            <w:rPr>
              <w:b/>
              <w:smallCaps/>
              <w:color w:val="000000"/>
              <w:sz w:val="20"/>
              <w:szCs w:val="20"/>
            </w:rPr>
            <w:t>2.</w:t>
          </w:r>
          <w:r>
            <w:rPr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VISÃO GERAL DO PRODUTO/SERVIÇO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</w:p>
        <w:p w14:paraId="48DC2D42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2.1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Abrangência e sistemas relacionados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</w:p>
        <w:p w14:paraId="41C1061B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2.2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Descrição do cliente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</w:p>
        <w:p w14:paraId="25141E70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2.3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Descrição dos usuários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</w:p>
        <w:p w14:paraId="0FE0865B" w14:textId="77777777" w:rsidR="007858D1" w:rsidRDefault="005A67F7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2.3.1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de um tipo específico de usuário&gt;</w:t>
          </w:r>
          <w:r>
            <w:rPr>
              <w:i/>
              <w:color w:val="000000"/>
              <w:sz w:val="20"/>
              <w:szCs w:val="20"/>
            </w:rPr>
            <w:tab/>
            <w:t>5</w:t>
          </w:r>
        </w:p>
        <w:p w14:paraId="338F1877" w14:textId="77777777" w:rsidR="007858D1" w:rsidRDefault="005A67F7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2.3.2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de outro tipo específico de usuário &gt;</w:t>
          </w:r>
          <w:r>
            <w:rPr>
              <w:i/>
              <w:color w:val="000000"/>
              <w:sz w:val="20"/>
              <w:szCs w:val="20"/>
            </w:rPr>
            <w:tab/>
            <w:t>5</w:t>
          </w:r>
        </w:p>
        <w:p w14:paraId="13AA6B0B" w14:textId="77777777" w:rsidR="007858D1" w:rsidRDefault="005A67F7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2.3.3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…</w:t>
          </w:r>
          <w:r>
            <w:rPr>
              <w:i/>
              <w:color w:val="000000"/>
              <w:sz w:val="20"/>
              <w:szCs w:val="20"/>
            </w:rPr>
            <w:tab/>
            <w:t>5</w:t>
          </w:r>
        </w:p>
        <w:p w14:paraId="0BD9485C" w14:textId="77777777" w:rsidR="007858D1" w:rsidRDefault="005A67F7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b/>
              <w:smallCaps/>
              <w:color w:val="000000"/>
              <w:sz w:val="20"/>
              <w:szCs w:val="20"/>
            </w:rPr>
          </w:pPr>
          <w:r>
            <w:rPr>
              <w:b/>
              <w:smallCaps/>
              <w:color w:val="000000"/>
              <w:sz w:val="20"/>
              <w:szCs w:val="20"/>
            </w:rPr>
            <w:t>3.</w:t>
          </w:r>
          <w:r>
            <w:rPr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REQUISITOS F</w:t>
          </w:r>
          <w:r>
            <w:rPr>
              <w:b/>
              <w:smallCaps/>
              <w:color w:val="000000"/>
              <w:sz w:val="20"/>
              <w:szCs w:val="20"/>
            </w:rPr>
            <w:t>UNCIONAIS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</w:p>
        <w:p w14:paraId="29B9B037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3.1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&lt;Nome de subseção para agrupar requisitos funcionais correlacionados &gt;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</w:p>
        <w:p w14:paraId="53A9E9B3" w14:textId="77777777" w:rsidR="007858D1" w:rsidRDefault="005A67F7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[RF01]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de requisito funcional&gt;</w:t>
          </w:r>
          <w:r>
            <w:rPr>
              <w:i/>
              <w:color w:val="000000"/>
              <w:sz w:val="20"/>
              <w:szCs w:val="20"/>
            </w:rPr>
            <w:tab/>
            <w:t>5</w:t>
          </w:r>
        </w:p>
        <w:p w14:paraId="387748F3" w14:textId="77777777" w:rsidR="007858D1" w:rsidRDefault="005A67F7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[RF02]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de requisito funcional&gt;</w:t>
          </w:r>
          <w:r>
            <w:rPr>
              <w:i/>
              <w:color w:val="000000"/>
              <w:sz w:val="20"/>
              <w:szCs w:val="20"/>
            </w:rPr>
            <w:tab/>
            <w:t>5</w:t>
          </w:r>
        </w:p>
        <w:p w14:paraId="533672B6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3.2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&lt;Nome de outra subseção para agrupar outros requisitos funcionais&gt;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</w:p>
        <w:p w14:paraId="6ADB8130" w14:textId="77777777" w:rsidR="007858D1" w:rsidRDefault="005A67F7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b/>
              <w:smallCaps/>
              <w:color w:val="000000"/>
              <w:sz w:val="20"/>
              <w:szCs w:val="20"/>
            </w:rPr>
          </w:pPr>
          <w:r>
            <w:rPr>
              <w:b/>
              <w:smallCaps/>
              <w:color w:val="000000"/>
              <w:sz w:val="20"/>
              <w:szCs w:val="20"/>
            </w:rPr>
            <w:t>4.</w:t>
          </w:r>
          <w:r>
            <w:rPr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REQUISITOS NÃO FUNCIONAIS (SUPLEMENTARES)</w:t>
          </w:r>
          <w:r>
            <w:rPr>
              <w:b/>
              <w:smallCaps/>
              <w:color w:val="000000"/>
              <w:sz w:val="20"/>
              <w:szCs w:val="20"/>
            </w:rPr>
            <w:tab/>
            <w:t>6</w:t>
          </w:r>
        </w:p>
        <w:p w14:paraId="01F7FCD0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4.1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Usabilidade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</w:p>
        <w:p w14:paraId="21AA5A1B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[RNF01]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6</w:t>
          </w:r>
        </w:p>
        <w:p w14:paraId="1F4F8D89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[RNF02]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7</w:t>
          </w:r>
        </w:p>
        <w:p w14:paraId="49F59570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4.2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Confiabilidade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</w:p>
        <w:p w14:paraId="6D72CD44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[RNF03]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7</w:t>
          </w:r>
        </w:p>
        <w:p w14:paraId="683992E6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4.3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Desempenho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</w:p>
        <w:p w14:paraId="03C582A9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[RNF04]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7</w:t>
          </w:r>
        </w:p>
        <w:p w14:paraId="4B323F99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4.4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Configurabilidade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</w:p>
        <w:p w14:paraId="61BE9EE1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[RNF05]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7</w:t>
          </w:r>
        </w:p>
        <w:p w14:paraId="68E216D2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4.5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Segurança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</w:p>
        <w:p w14:paraId="44926482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[RNF06]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</w:p>
        <w:p w14:paraId="3F26B07C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4.6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Implementação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</w:p>
        <w:p w14:paraId="4A4D560B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[RNF07]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</w:p>
        <w:p w14:paraId="13EACB66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4.7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Interface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</w:p>
        <w:p w14:paraId="3189D502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[RNF08]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</w:p>
        <w:p w14:paraId="0FBD761C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4.8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Empacotamento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</w:p>
        <w:p w14:paraId="7268D57A" w14:textId="77777777" w:rsidR="007858D1" w:rsidRDefault="005A67F7">
          <w:pP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[RNF09]</w:t>
          </w:r>
          <w:r>
            <w:rPr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&lt;Nome do requisito&gt;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</w:p>
        <w:p w14:paraId="3AD2AA33" w14:textId="77777777" w:rsidR="007858D1" w:rsidRDefault="005A67F7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4.9</w:t>
          </w:r>
          <w:r>
            <w:rPr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Legais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</w:p>
        <w:p w14:paraId="3ED82A30" w14:textId="77777777" w:rsidR="007858D1" w:rsidRDefault="005A67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[RNF10]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&lt;Nome do requisito&gt;</w:t>
          </w:r>
          <w:r>
            <w:rPr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</w:sdtContent>
    </w:sdt>
    <w:p w14:paraId="05D74E1B" w14:textId="77777777" w:rsidR="007858D1" w:rsidRDefault="007858D1">
      <w:pPr>
        <w:tabs>
          <w:tab w:val="left" w:pos="1680"/>
          <w:tab w:val="right" w:pos="9060"/>
        </w:tabs>
        <w:spacing w:before="0" w:after="0"/>
        <w:ind w:left="480"/>
        <w:jc w:val="left"/>
        <w:rPr>
          <w:i/>
          <w:color w:val="000000"/>
          <w:sz w:val="20"/>
          <w:szCs w:val="20"/>
        </w:rPr>
        <w:sectPr w:rsidR="007858D1">
          <w:headerReference w:type="default" r:id="rId13"/>
          <w:footerReference w:type="default" r:id="rId14"/>
          <w:pgSz w:w="11906" w:h="16838"/>
          <w:pgMar w:top="1701" w:right="1418" w:bottom="1899" w:left="1418" w:header="720" w:footer="732" w:gutter="0"/>
          <w:cols w:space="720"/>
        </w:sectPr>
      </w:pPr>
      <w:bookmarkStart w:id="0" w:name="_gjdgxs" w:colFirst="0" w:colLast="0"/>
      <w:bookmarkEnd w:id="0"/>
    </w:p>
    <w:p w14:paraId="2FDC0D0B" w14:textId="77777777" w:rsidR="007858D1" w:rsidRDefault="005A67F7">
      <w:pPr>
        <w:keepNext/>
        <w:numPr>
          <w:ilvl w:val="0"/>
          <w:numId w:val="3"/>
        </w:numP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lastRenderedPageBreak/>
        <w:t>INTRODUÇÃO</w:t>
      </w:r>
    </w:p>
    <w:p w14:paraId="27ED316B" w14:textId="77777777" w:rsidR="007858D1" w:rsidRDefault="005A67F7">
      <w:r>
        <w:rPr>
          <w:rFonts w:ascii="Arial" w:eastAsia="Arial" w:hAnsi="Arial" w:cs="Arial"/>
          <w:sz w:val="22"/>
          <w:szCs w:val="22"/>
        </w:rPr>
        <w:t>Este documento especifica os requisitos do Sistema de Gerenciamento de Conteúdo para Sites Genéricos, fornecendo aos desenvolvedores as informações necessárias para a execução de seu projeto e implementação, assim como para a realização dos testes e homolo</w:t>
      </w:r>
      <w:r>
        <w:rPr>
          <w:rFonts w:ascii="Arial" w:eastAsia="Arial" w:hAnsi="Arial" w:cs="Arial"/>
          <w:sz w:val="22"/>
          <w:szCs w:val="22"/>
        </w:rPr>
        <w:t>gação.</w:t>
      </w:r>
    </w:p>
    <w:p w14:paraId="518DA837" w14:textId="77777777" w:rsidR="007858D1" w:rsidRDefault="005A67F7">
      <w:r>
        <w:rPr>
          <w:rFonts w:ascii="Arial" w:eastAsia="Arial" w:hAnsi="Arial" w:cs="Arial"/>
          <w:sz w:val="22"/>
          <w:szCs w:val="22"/>
        </w:rPr>
        <w:t>Esta introdução fornece as informações necessárias para fazer um bom uso deste documento, explicitando seus objetivos e as convenções que foram adotadas no texto. As demais seções apresentam a especificação do Sistema de Gerenciamento de Conteúdo pa</w:t>
      </w:r>
      <w:r>
        <w:rPr>
          <w:rFonts w:ascii="Arial" w:eastAsia="Arial" w:hAnsi="Arial" w:cs="Arial"/>
          <w:sz w:val="22"/>
          <w:szCs w:val="22"/>
        </w:rPr>
        <w:t>ra Sites Genéricos e estão organizadas como descrito abaixo:</w:t>
      </w:r>
    </w:p>
    <w:p w14:paraId="427B37B9" w14:textId="77777777" w:rsidR="007858D1" w:rsidRDefault="005A67F7">
      <w:pPr>
        <w:numPr>
          <w:ilvl w:val="0"/>
          <w:numId w:val="4"/>
        </w:numP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2 - Descrição geral do produto/serviço</w:t>
      </w:r>
      <w:r>
        <w:rPr>
          <w:rFonts w:ascii="Arial" w:eastAsia="Arial" w:hAnsi="Arial" w:cs="Arial"/>
          <w:color w:val="000000"/>
          <w:sz w:val="22"/>
          <w:szCs w:val="22"/>
        </w:rPr>
        <w:t>: apresenta uma visão geral do produto/serviço, caracterizando qual é o seu escopo e descrevendo seus usuários.</w:t>
      </w:r>
    </w:p>
    <w:p w14:paraId="0C1583B6" w14:textId="77777777" w:rsidR="007858D1" w:rsidRDefault="005A67F7">
      <w:pPr>
        <w:numPr>
          <w:ilvl w:val="0"/>
          <w:numId w:val="4"/>
        </w:numP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Seção 3 - Requisitos funcionais: </w:t>
      </w:r>
      <w:r>
        <w:rPr>
          <w:rFonts w:ascii="Arial" w:eastAsia="Arial" w:hAnsi="Arial" w:cs="Arial"/>
          <w:color w:val="000000"/>
          <w:sz w:val="22"/>
          <w:szCs w:val="22"/>
        </w:rPr>
        <w:t>lista e descreve os requisitos funcionais do produto/serviço, especificando seus objetivos, funcionalidades, atores e prioridades.</w:t>
      </w:r>
    </w:p>
    <w:p w14:paraId="306A85E1" w14:textId="77777777" w:rsidR="007858D1" w:rsidRDefault="005A67F7">
      <w:pPr>
        <w:numPr>
          <w:ilvl w:val="0"/>
          <w:numId w:val="4"/>
        </w:numPr>
        <w:rPr>
          <w:color w:val="000000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2"/>
          <w:szCs w:val="22"/>
        </w:rPr>
        <w:t>Seção 4 - Requisitos não funcionais</w:t>
      </w:r>
      <w:r>
        <w:rPr>
          <w:rFonts w:ascii="Arial" w:eastAsia="Arial" w:hAnsi="Arial" w:cs="Arial"/>
          <w:color w:val="000000"/>
          <w:sz w:val="22"/>
          <w:szCs w:val="22"/>
        </w:rPr>
        <w:t>: especifica todos os requisitos não funcionais do produt</w:t>
      </w:r>
      <w:r>
        <w:rPr>
          <w:rFonts w:ascii="Arial" w:eastAsia="Arial" w:hAnsi="Arial" w:cs="Arial"/>
          <w:color w:val="000000"/>
          <w:sz w:val="22"/>
          <w:szCs w:val="22"/>
        </w:rPr>
        <w:t>o/serviço, divididos em requisitos de usabilidade, confiabilidade, desempenho, segurança, distribuição, adequação a padrões e requisitos de hardware e software.</w:t>
      </w:r>
    </w:p>
    <w:p w14:paraId="019EDB63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Convenções, termos e abreviações</w:t>
      </w:r>
    </w:p>
    <w:p w14:paraId="465325DA" w14:textId="77777777" w:rsidR="007858D1" w:rsidRDefault="005A67F7">
      <w:bookmarkStart w:id="2" w:name="_1fob9te" w:colFirst="0" w:colLast="0"/>
      <w:bookmarkEnd w:id="2"/>
      <w:r>
        <w:rPr>
          <w:rFonts w:ascii="Arial" w:eastAsia="Arial" w:hAnsi="Arial" w:cs="Arial"/>
          <w:sz w:val="22"/>
          <w:szCs w:val="22"/>
        </w:rPr>
        <w:t>A correta interpretação deste documento exige o conhecimento d</w:t>
      </w:r>
      <w:r>
        <w:rPr>
          <w:rFonts w:ascii="Arial" w:eastAsia="Arial" w:hAnsi="Arial" w:cs="Arial"/>
          <w:sz w:val="22"/>
          <w:szCs w:val="22"/>
        </w:rPr>
        <w:t>e algumas convenções e termos específicos, que são descritos a seguir.</w:t>
      </w:r>
    </w:p>
    <w:p w14:paraId="7EE00192" w14:textId="77777777" w:rsidR="007858D1" w:rsidRDefault="005A67F7">
      <w:pPr>
        <w:keepNext/>
        <w:numPr>
          <w:ilvl w:val="2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Identificação dos Requisitos</w:t>
      </w:r>
    </w:p>
    <w:p w14:paraId="72A9407D" w14:textId="77777777" w:rsidR="007858D1" w:rsidRDefault="005A67F7">
      <w:r>
        <w:rPr>
          <w:rFonts w:ascii="Arial" w:eastAsia="Arial" w:hAnsi="Arial" w:cs="Arial"/>
          <w:sz w:val="22"/>
          <w:szCs w:val="22"/>
        </w:rPr>
        <w:t>Por convenção, a referência a requisitos é feita através do identificador do requisito, de acordo com o esquema abaixo:</w:t>
      </w:r>
    </w:p>
    <w:p w14:paraId="621BDE64" w14:textId="77777777" w:rsidR="007858D1" w:rsidRDefault="005A67F7">
      <w:pPr>
        <w:jc w:val="center"/>
      </w:pPr>
      <w:r>
        <w:rPr>
          <w:rFonts w:ascii="Arial" w:eastAsia="Arial" w:hAnsi="Arial" w:cs="Arial"/>
          <w:sz w:val="22"/>
          <w:szCs w:val="22"/>
        </w:rPr>
        <w:t xml:space="preserve">[identificador de tipo de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requisito.</w:t>
      </w:r>
      <w:r>
        <w:rPr>
          <w:rFonts w:ascii="Arial" w:eastAsia="Arial" w:hAnsi="Arial" w:cs="Arial"/>
          <w:sz w:val="22"/>
          <w:szCs w:val="22"/>
        </w:rPr>
        <w:t>identificador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do requisito]</w:t>
      </w:r>
    </w:p>
    <w:p w14:paraId="622F7A38" w14:textId="77777777" w:rsidR="007858D1" w:rsidRDefault="005A67F7">
      <w:r>
        <w:rPr>
          <w:rFonts w:ascii="Arial" w:eastAsia="Arial" w:hAnsi="Arial" w:cs="Arial"/>
          <w:sz w:val="22"/>
          <w:szCs w:val="22"/>
        </w:rPr>
        <w:t xml:space="preserve">O identificador de tipo de requisito pode ser: </w:t>
      </w:r>
    </w:p>
    <w:p w14:paraId="527092A8" w14:textId="77777777" w:rsidR="007858D1" w:rsidRDefault="005A67F7">
      <w:pPr>
        <w:numPr>
          <w:ilvl w:val="0"/>
          <w:numId w:val="1"/>
        </w:numPr>
        <w:rPr>
          <w:i/>
          <w:smallCap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RF – </w:t>
      </w:r>
      <w:proofErr w:type="gramStart"/>
      <w:r>
        <w:rPr>
          <w:rFonts w:ascii="Arial" w:eastAsia="Arial" w:hAnsi="Arial" w:cs="Arial"/>
          <w:sz w:val="22"/>
          <w:szCs w:val="22"/>
        </w:rPr>
        <w:t>requisito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funcional </w:t>
      </w:r>
    </w:p>
    <w:p w14:paraId="43B7087A" w14:textId="77777777" w:rsidR="007858D1" w:rsidRDefault="005A67F7">
      <w:pPr>
        <w:numPr>
          <w:ilvl w:val="0"/>
          <w:numId w:val="1"/>
        </w:numPr>
        <w:rPr>
          <w:i/>
          <w:smallCap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 – requisito não-funcional</w:t>
      </w:r>
    </w:p>
    <w:p w14:paraId="5FCD1B2B" w14:textId="77777777" w:rsidR="007858D1" w:rsidRDefault="005A67F7">
      <w:r>
        <w:rPr>
          <w:rFonts w:ascii="Arial" w:eastAsia="Arial" w:hAnsi="Arial" w:cs="Arial"/>
          <w:sz w:val="22"/>
          <w:szCs w:val="22"/>
        </w:rPr>
        <w:t>Identificador do requisito é um número, criado sequencialmente, que determina que aquele requisito é único para um determina</w:t>
      </w:r>
      <w:r>
        <w:rPr>
          <w:rFonts w:ascii="Arial" w:eastAsia="Arial" w:hAnsi="Arial" w:cs="Arial"/>
          <w:sz w:val="22"/>
          <w:szCs w:val="22"/>
        </w:rPr>
        <w:t>do tipo de requisito.</w:t>
      </w:r>
    </w:p>
    <w:p w14:paraId="5A981B35" w14:textId="77777777" w:rsidR="007858D1" w:rsidRDefault="005A67F7">
      <w:proofErr w:type="spellStart"/>
      <w:r>
        <w:rPr>
          <w:rFonts w:ascii="Arial" w:eastAsia="Arial" w:hAnsi="Arial" w:cs="Arial"/>
          <w:sz w:val="22"/>
          <w:szCs w:val="22"/>
        </w:rPr>
        <w:t>Ex</w:t>
      </w:r>
      <w:proofErr w:type="spellEnd"/>
      <w:r>
        <w:rPr>
          <w:rFonts w:ascii="Arial" w:eastAsia="Arial" w:hAnsi="Arial" w:cs="Arial"/>
          <w:sz w:val="22"/>
          <w:szCs w:val="22"/>
        </w:rPr>
        <w:t>: RF001, RF002, RNF001, RNF002.</w:t>
      </w:r>
    </w:p>
    <w:p w14:paraId="1858B140" w14:textId="77777777" w:rsidR="007858D1" w:rsidRDefault="005A67F7">
      <w:pPr>
        <w:keepNext/>
        <w:numPr>
          <w:ilvl w:val="2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Campos de Preenchimento Obrigatório</w:t>
      </w:r>
    </w:p>
    <w:p w14:paraId="1D94946E" w14:textId="77777777" w:rsidR="007858D1" w:rsidRDefault="005A67F7">
      <w:pP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Todos os campos das tabelas identificados com o símbolo (*) serão considerados de preenchimento obrigatório.</w:t>
      </w:r>
    </w:p>
    <w:p w14:paraId="680F11EE" w14:textId="77777777" w:rsidR="007858D1" w:rsidRDefault="005A67F7">
      <w:pPr>
        <w:keepNext/>
        <w:numPr>
          <w:ilvl w:val="2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Campos de Preenchimento</w:t>
      </w:r>
    </w:p>
    <w:p w14:paraId="252FCCBA" w14:textId="77777777" w:rsidR="007858D1" w:rsidRDefault="005A67F7">
      <w:pP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Todos os campos das tabelas identificados com o símbolo (</w:t>
      </w:r>
      <w:r>
        <w:rPr>
          <w:noProof/>
        </w:rPr>
        <w:drawing>
          <wp:inline distT="0" distB="0" distL="0" distR="0" wp14:anchorId="37DF9372" wp14:editId="17285A01">
            <wp:extent cx="177800" cy="1016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2"/>
          <w:szCs w:val="22"/>
        </w:rPr>
        <w:t>) serão considerados de preenchimento via teclado.</w:t>
      </w:r>
    </w:p>
    <w:p w14:paraId="35CDB950" w14:textId="77777777" w:rsidR="007858D1" w:rsidRDefault="005A67F7">
      <w:pPr>
        <w:keepNext/>
        <w:numPr>
          <w:ilvl w:val="2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Campos de Sele</w:t>
      </w:r>
      <w:r>
        <w:rPr>
          <w:rFonts w:ascii="Arial" w:eastAsia="Arial" w:hAnsi="Arial" w:cs="Arial"/>
          <w:b/>
          <w:color w:val="000000"/>
          <w:sz w:val="22"/>
          <w:szCs w:val="22"/>
        </w:rPr>
        <w:t>ção</w:t>
      </w:r>
    </w:p>
    <w:p w14:paraId="304AFF51" w14:textId="77777777" w:rsidR="007858D1" w:rsidRDefault="005A67F7">
      <w:pPr>
        <w:numPr>
          <w:ilvl w:val="0"/>
          <w:numId w:val="4"/>
        </w:numPr>
        <w:rPr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2"/>
          <w:szCs w:val="22"/>
        </w:rPr>
        <w:t>Todos os campos das tabelas identificados com o símbolo (</w:t>
      </w:r>
      <w:r>
        <w:rPr>
          <w:noProof/>
        </w:rPr>
        <w:drawing>
          <wp:inline distT="0" distB="0" distL="0" distR="0" wp14:anchorId="021186D3" wp14:editId="756DF170">
            <wp:extent cx="152400" cy="1143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2"/>
          <w:szCs w:val="22"/>
        </w:rPr>
        <w:t>) serão considerados de seleção (por exemplo, via caixa de combinação).</w:t>
      </w:r>
    </w:p>
    <w:p w14:paraId="48318451" w14:textId="77777777" w:rsidR="007858D1" w:rsidRDefault="005A67F7">
      <w:pPr>
        <w:keepNext/>
        <w:numPr>
          <w:ilvl w:val="0"/>
          <w:numId w:val="3"/>
        </w:numP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VISÃO GERAL DO PRODUTO/SERVIÇO</w:t>
      </w:r>
    </w:p>
    <w:p w14:paraId="2EADF29D" w14:textId="77777777" w:rsidR="007858D1" w:rsidRDefault="005A67F7">
      <w:r>
        <w:rPr>
          <w:rFonts w:ascii="Arial" w:eastAsia="Arial" w:hAnsi="Arial" w:cs="Arial"/>
          <w:sz w:val="22"/>
          <w:szCs w:val="22"/>
        </w:rPr>
        <w:t xml:space="preserve">O objetivo do sistema é disponibilizar ferramentas e recursos para gerenciamento e criação </w:t>
      </w:r>
      <w:r>
        <w:rPr>
          <w:rFonts w:ascii="Arial" w:eastAsia="Arial" w:hAnsi="Arial" w:cs="Arial"/>
          <w:sz w:val="22"/>
          <w:szCs w:val="22"/>
        </w:rPr>
        <w:t xml:space="preserve">de </w:t>
      </w:r>
      <w:proofErr w:type="spellStart"/>
      <w:r>
        <w:rPr>
          <w:rFonts w:ascii="Arial" w:eastAsia="Arial" w:hAnsi="Arial" w:cs="Arial"/>
          <w:sz w:val="22"/>
          <w:szCs w:val="22"/>
        </w:rPr>
        <w:t>conteúdos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sites. Suas principais funcionalidades serão: cadastro de usuários, notícias, enquetes, eventos, anúncios, formulários e, principalmente, temas para o site, o qual dependerá da utilização da internet. O projeto tem como sua grande importâ</w:t>
      </w:r>
      <w:r>
        <w:rPr>
          <w:rFonts w:ascii="Arial" w:eastAsia="Arial" w:hAnsi="Arial" w:cs="Arial"/>
          <w:sz w:val="22"/>
          <w:szCs w:val="22"/>
        </w:rPr>
        <w:t>ncia facilitar aos criadores de conteúdo publicar e divulgar seus próprios projetos de maneira mais simplificada.</w:t>
      </w:r>
    </w:p>
    <w:p w14:paraId="62414D0C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 cliente</w:t>
      </w:r>
    </w:p>
    <w:p w14:paraId="7E35A14B" w14:textId="77777777" w:rsidR="007858D1" w:rsidRDefault="005A67F7">
      <w:pPr>
        <w:rPr>
          <w:rFonts w:ascii="Arial" w:eastAsia="Arial" w:hAnsi="Arial" w:cs="Arial"/>
          <w:i/>
          <w:sz w:val="22"/>
          <w:szCs w:val="22"/>
        </w:rPr>
      </w:pPr>
      <w:bookmarkStart w:id="4" w:name="_2et92p0" w:colFirst="0" w:colLast="0"/>
      <w:bookmarkEnd w:id="4"/>
      <w:r>
        <w:rPr>
          <w:rFonts w:ascii="Arial" w:eastAsia="Arial" w:hAnsi="Arial" w:cs="Arial"/>
          <w:i/>
          <w:sz w:val="22"/>
          <w:szCs w:val="22"/>
        </w:rPr>
        <w:t xml:space="preserve">A instituição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Xarles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Xavier solicitou a criação de um portal para gerenciar a criação de conteúdos de seus clientes. </w:t>
      </w:r>
    </w:p>
    <w:p w14:paraId="6A79B593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dos usuários</w:t>
      </w:r>
    </w:p>
    <w:p w14:paraId="5A37C801" w14:textId="77777777" w:rsidR="007858D1" w:rsidRDefault="005A67F7">
      <w:pPr>
        <w:rPr>
          <w:rFonts w:ascii="Arial" w:eastAsia="Arial" w:hAnsi="Arial" w:cs="Arial"/>
          <w:i/>
          <w:sz w:val="22"/>
          <w:szCs w:val="22"/>
        </w:rPr>
      </w:pPr>
      <w:bookmarkStart w:id="5" w:name="_tyjcwt" w:colFirst="0" w:colLast="0"/>
      <w:bookmarkEnd w:id="5"/>
      <w:r>
        <w:rPr>
          <w:rFonts w:ascii="Arial" w:eastAsia="Arial" w:hAnsi="Arial" w:cs="Arial"/>
          <w:i/>
          <w:sz w:val="22"/>
          <w:szCs w:val="22"/>
        </w:rPr>
        <w:t>O projeto contará com 3(três) tipos de usuários, comum, redator e administrador</w:t>
      </w:r>
    </w:p>
    <w:p w14:paraId="2900B504" w14:textId="77777777" w:rsidR="007858D1" w:rsidRDefault="005A67F7">
      <w:pPr>
        <w:keepNext/>
        <w:numPr>
          <w:ilvl w:val="2"/>
          <w:numId w:val="3"/>
        </w:numPr>
        <w:spacing w:before="24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2"/>
          <w:szCs w:val="22"/>
        </w:rPr>
        <w:t>Usuário (Comum)</w:t>
      </w:r>
    </w:p>
    <w:p w14:paraId="1B2D2E73" w14:textId="77777777" w:rsidR="007858D1" w:rsidRDefault="005A67F7">
      <w:pPr>
        <w:keepNext/>
        <w:spacing w:before="24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Usuário comum terá </w:t>
      </w:r>
      <w:r>
        <w:rPr>
          <w:rFonts w:ascii="Arial" w:eastAsia="Arial" w:hAnsi="Arial" w:cs="Arial"/>
          <w:i/>
          <w:sz w:val="22"/>
          <w:szCs w:val="22"/>
        </w:rPr>
        <w:t>permissão de visualizar os conteúdos e responder enquetes e formulários</w:t>
      </w:r>
    </w:p>
    <w:p w14:paraId="2F5BBD02" w14:textId="77777777" w:rsidR="007858D1" w:rsidRDefault="005A67F7">
      <w:pPr>
        <w:keepNext/>
        <w:numPr>
          <w:ilvl w:val="2"/>
          <w:numId w:val="3"/>
        </w:numPr>
        <w:spacing w:before="24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2"/>
          <w:szCs w:val="22"/>
        </w:rPr>
        <w:t>Redator</w:t>
      </w:r>
    </w:p>
    <w:p w14:paraId="6D6EB749" w14:textId="77777777" w:rsidR="007858D1" w:rsidRDefault="005A67F7">
      <w:pPr>
        <w:keepNext/>
        <w:spacing w:before="24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Usuário redator terá permissão geral no sistema, exceto pela compra de temas, gerenciamento de notícias de outros autores, responder enquetes e formulários. </w:t>
      </w:r>
    </w:p>
    <w:p w14:paraId="4B7A6940" w14:textId="77777777" w:rsidR="007858D1" w:rsidRDefault="005A67F7">
      <w:pPr>
        <w:keepNext/>
        <w:numPr>
          <w:ilvl w:val="2"/>
          <w:numId w:val="3"/>
        </w:numPr>
        <w:spacing w:before="24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2"/>
          <w:szCs w:val="22"/>
        </w:rPr>
        <w:t>Administrador</w:t>
      </w:r>
    </w:p>
    <w:p w14:paraId="32248E4C" w14:textId="77777777" w:rsidR="007858D1" w:rsidRDefault="005A67F7">
      <w:pPr>
        <w:rPr>
          <w:rFonts w:ascii="Arial" w:eastAsia="Arial" w:hAnsi="Arial" w:cs="Arial"/>
          <w:i/>
          <w:sz w:val="22"/>
          <w:szCs w:val="22"/>
        </w:rPr>
      </w:pPr>
      <w:bookmarkStart w:id="6" w:name="_3dy6vkm" w:colFirst="0" w:colLast="0"/>
      <w:bookmarkEnd w:id="6"/>
      <w:r>
        <w:rPr>
          <w:rFonts w:ascii="Arial" w:eastAsia="Arial" w:hAnsi="Arial" w:cs="Arial"/>
          <w:i/>
          <w:sz w:val="22"/>
          <w:szCs w:val="22"/>
        </w:rPr>
        <w:t>Usuá</w:t>
      </w:r>
      <w:r>
        <w:rPr>
          <w:rFonts w:ascii="Arial" w:eastAsia="Arial" w:hAnsi="Arial" w:cs="Arial"/>
          <w:i/>
          <w:sz w:val="22"/>
          <w:szCs w:val="22"/>
        </w:rPr>
        <w:t>rio administrador terá permissão geral no sistema, exceto permissão para responder enquetes e formulários.</w:t>
      </w:r>
    </w:p>
    <w:p w14:paraId="3F73CF7A" w14:textId="77777777" w:rsidR="007858D1" w:rsidRDefault="005A67F7">
      <w:pPr>
        <w:keepNext/>
        <w:numPr>
          <w:ilvl w:val="0"/>
          <w:numId w:val="3"/>
        </w:numP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REQUISITOS FUNCIONAIS</w:t>
      </w:r>
    </w:p>
    <w:p w14:paraId="58EB5B4D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Requisitos de manutenção de cadastro</w:t>
      </w:r>
    </w:p>
    <w:p w14:paraId="581A8CF6" w14:textId="77777777" w:rsidR="007858D1" w:rsidRDefault="005A67F7">
      <w:pPr>
        <w:spacing w:before="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requisitos funcionais agrupados nesta seção estão relacionados aos cadastros gerais do sistema, ou seja, cadastros básicos de usuários e demais cadastros necessários para fornecer suporte para o bom funcionamento do sistema.</w:t>
      </w:r>
    </w:p>
    <w:p w14:paraId="0D9E9A1A" w14:textId="77777777" w:rsidR="007858D1" w:rsidRDefault="005A67F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bookmarkStart w:id="7" w:name="_4d34og8" w:colFirst="0" w:colLast="0"/>
      <w:bookmarkEnd w:id="7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 </w:t>
      </w:r>
      <w:r>
        <w:rPr>
          <w:rFonts w:ascii="Arial" w:eastAsia="Arial" w:hAnsi="Arial" w:cs="Arial"/>
          <w:b/>
          <w:sz w:val="22"/>
          <w:szCs w:val="22"/>
        </w:rPr>
        <w:t>Inserir Usuário (Comum)</w:t>
      </w:r>
    </w:p>
    <w:p w14:paraId="188A9E08" w14:textId="77777777" w:rsidR="007858D1" w:rsidRDefault="005A67F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bookmarkStart w:id="8" w:name="_8pe6v3ek1vhm" w:colFirst="0" w:colLast="0"/>
      <w:bookmarkEnd w:id="8"/>
      <w:r>
        <w:rPr>
          <w:rFonts w:ascii="Arial" w:eastAsia="Arial" w:hAnsi="Arial" w:cs="Arial"/>
          <w:b/>
          <w:sz w:val="22"/>
          <w:szCs w:val="22"/>
        </w:rPr>
        <w:t>Alt</w:t>
      </w:r>
      <w:r>
        <w:rPr>
          <w:rFonts w:ascii="Arial" w:eastAsia="Arial" w:hAnsi="Arial" w:cs="Arial"/>
          <w:b/>
          <w:sz w:val="22"/>
          <w:szCs w:val="22"/>
        </w:rPr>
        <w:t>erar Usuário (Comum)</w:t>
      </w:r>
    </w:p>
    <w:p w14:paraId="18DD506E" w14:textId="77777777" w:rsidR="007858D1" w:rsidRDefault="005A67F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bookmarkStart w:id="9" w:name="_qza1za3042r3" w:colFirst="0" w:colLast="0"/>
      <w:bookmarkEnd w:id="9"/>
      <w:r>
        <w:rPr>
          <w:rFonts w:ascii="Arial" w:eastAsia="Arial" w:hAnsi="Arial" w:cs="Arial"/>
          <w:b/>
          <w:sz w:val="22"/>
          <w:szCs w:val="22"/>
        </w:rPr>
        <w:t>Remover Usuário (Comum)</w:t>
      </w:r>
    </w:p>
    <w:p w14:paraId="7D635649" w14:textId="77777777" w:rsidR="007858D1" w:rsidRDefault="005A67F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bookmarkStart w:id="10" w:name="_3m8fk9qgeqft" w:colFirst="0" w:colLast="0"/>
      <w:bookmarkEnd w:id="10"/>
      <w:r>
        <w:rPr>
          <w:rFonts w:ascii="Arial" w:eastAsia="Arial" w:hAnsi="Arial" w:cs="Arial"/>
          <w:b/>
          <w:sz w:val="22"/>
          <w:szCs w:val="22"/>
        </w:rPr>
        <w:t>Visualizar Usuário (Comum)</w:t>
      </w:r>
    </w:p>
    <w:p w14:paraId="66F235EA" w14:textId="77777777" w:rsidR="007858D1" w:rsidRDefault="005A67F7">
      <w:pP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Ator: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Usuário (</w:t>
      </w:r>
      <w:proofErr w:type="spellStart"/>
      <w:r>
        <w:rPr>
          <w:rFonts w:ascii="Arial" w:eastAsia="Arial" w:hAnsi="Arial" w:cs="Arial"/>
          <w:sz w:val="22"/>
          <w:szCs w:val="22"/>
        </w:rPr>
        <w:t>Auto-cadastro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usuários não autenticados)</w:t>
      </w:r>
    </w:p>
    <w:p w14:paraId="750B3489" w14:textId="77777777" w:rsidR="007858D1" w:rsidRDefault="005A67F7">
      <w:pPr>
        <w:spacing w:before="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Manutenção de cadastro de Gerente com os seguintes campos:</w:t>
      </w:r>
    </w:p>
    <w:p w14:paraId="49EB6680" w14:textId="77777777" w:rsidR="007858D1" w:rsidRDefault="005A67F7">
      <w:pPr>
        <w:spacing w:before="0" w:after="24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15D45D03" wp14:editId="0F01084C">
            <wp:extent cx="4286250" cy="441007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82AB8" w14:textId="77777777" w:rsidR="007858D1" w:rsidRDefault="005A67F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bookmarkStart w:id="11" w:name="_2s8eyo1" w:colFirst="0" w:colLast="0"/>
      <w:bookmarkEnd w:id="11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Inserir </w:t>
      </w:r>
      <w:r>
        <w:rPr>
          <w:rFonts w:ascii="Arial" w:eastAsia="Arial" w:hAnsi="Arial" w:cs="Arial"/>
          <w:b/>
          <w:sz w:val="22"/>
          <w:szCs w:val="22"/>
        </w:rPr>
        <w:t>Usuário (Redator/Administrador)</w:t>
      </w:r>
    </w:p>
    <w:p w14:paraId="281BB61A" w14:textId="77777777" w:rsidR="007858D1" w:rsidRDefault="005A67F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bookmarkStart w:id="12" w:name="_rgusrfxy3wk2" w:colFirst="0" w:colLast="0"/>
      <w:bookmarkEnd w:id="12"/>
      <w:r>
        <w:rPr>
          <w:rFonts w:ascii="Arial" w:eastAsia="Arial" w:hAnsi="Arial" w:cs="Arial"/>
          <w:b/>
          <w:sz w:val="22"/>
          <w:szCs w:val="22"/>
        </w:rPr>
        <w:t>Excluir Usuário (Redator/Administrador)</w:t>
      </w:r>
    </w:p>
    <w:p w14:paraId="4A25D471" w14:textId="77777777" w:rsidR="007858D1" w:rsidRDefault="005A67F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bookmarkStart w:id="13" w:name="_ioy50dmhdjxk" w:colFirst="0" w:colLast="0"/>
      <w:bookmarkEnd w:id="13"/>
      <w:r>
        <w:rPr>
          <w:rFonts w:ascii="Arial" w:eastAsia="Arial" w:hAnsi="Arial" w:cs="Arial"/>
          <w:b/>
          <w:sz w:val="22"/>
          <w:szCs w:val="22"/>
        </w:rPr>
        <w:t>Alterar Usuário (Redator/Administrador)</w:t>
      </w:r>
    </w:p>
    <w:p w14:paraId="2853DA74" w14:textId="77777777" w:rsidR="007858D1" w:rsidRDefault="005A67F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bookmarkStart w:id="14" w:name="_e5sa2by7shp7" w:colFirst="0" w:colLast="0"/>
      <w:bookmarkEnd w:id="14"/>
      <w:r>
        <w:rPr>
          <w:rFonts w:ascii="Arial" w:eastAsia="Arial" w:hAnsi="Arial" w:cs="Arial"/>
          <w:b/>
          <w:sz w:val="22"/>
          <w:szCs w:val="22"/>
        </w:rPr>
        <w:t>Visualizar Usuário (Redator/Administrador)</w:t>
      </w:r>
    </w:p>
    <w:p w14:paraId="33F06118" w14:textId="77777777" w:rsidR="007858D1" w:rsidRDefault="005A67F7">
      <w:pP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Ator: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27C99E1A" w14:textId="77777777" w:rsidR="007858D1" w:rsidRDefault="005A67F7">
      <w:pPr>
        <w:spacing w:before="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Manutenção de cadastro de usuários administradores ou redatores com os seguintes campos:</w:t>
      </w:r>
    </w:p>
    <w:p w14:paraId="7CC310C0" w14:textId="77777777" w:rsidR="007858D1" w:rsidRDefault="005A67F7">
      <w:pPr>
        <w:spacing w:before="0" w:after="24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5A7F4AC" wp14:editId="076232A5">
            <wp:extent cx="4286250" cy="441007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696A0" w14:textId="77777777" w:rsidR="007858D1" w:rsidRDefault="007858D1">
      <w:pPr>
        <w:rPr>
          <w:rFonts w:ascii="Arial" w:eastAsia="Arial" w:hAnsi="Arial" w:cs="Arial"/>
          <w:color w:val="000000"/>
          <w:sz w:val="22"/>
          <w:szCs w:val="22"/>
        </w:rPr>
      </w:pPr>
    </w:p>
    <w:p w14:paraId="14AD6227" w14:textId="77777777" w:rsidR="007858D1" w:rsidRDefault="005A67F7">
      <w:pPr>
        <w:spacing w:before="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Requisitos Não Funcionais e Regras de Negócio:</w:t>
      </w:r>
    </w:p>
    <w:p w14:paraId="5A9B2677" w14:textId="77777777" w:rsidR="007858D1" w:rsidRDefault="005A67F7">
      <w:pPr>
        <w:numPr>
          <w:ilvl w:val="0"/>
          <w:numId w:val="5"/>
        </w:numPr>
        <w:spacing w:before="240" w:after="0"/>
        <w:jc w:val="left"/>
      </w:pPr>
      <w:r>
        <w:rPr>
          <w:rFonts w:ascii="Arial" w:eastAsia="Arial" w:hAnsi="Arial" w:cs="Arial"/>
          <w:sz w:val="22"/>
          <w:szCs w:val="22"/>
        </w:rPr>
        <w:t xml:space="preserve">Deverá existir, no momento da implantação do sistema, cadastrado um Administrador, com a senha “N0v4Tr0c@r” e </w:t>
      </w:r>
      <w:proofErr w:type="gramStart"/>
      <w:r>
        <w:rPr>
          <w:rFonts w:ascii="Arial" w:eastAsia="Arial" w:hAnsi="Arial" w:cs="Arial"/>
          <w:sz w:val="22"/>
          <w:szCs w:val="22"/>
        </w:rPr>
        <w:t>login ”</w:t>
      </w:r>
      <w:proofErr w:type="gramEnd"/>
      <w:r>
        <w:rPr>
          <w:rFonts w:ascii="Arial" w:eastAsia="Arial" w:hAnsi="Arial" w:cs="Arial"/>
          <w:sz w:val="22"/>
          <w:szCs w:val="22"/>
        </w:rPr>
        <w:t>admin@sgcsg.com.br”.</w:t>
      </w:r>
      <w:r>
        <w:rPr>
          <w:rFonts w:ascii="Arial" w:eastAsia="Arial" w:hAnsi="Arial" w:cs="Arial"/>
          <w:sz w:val="22"/>
          <w:szCs w:val="22"/>
        </w:rPr>
        <w:br/>
      </w:r>
    </w:p>
    <w:p w14:paraId="0D1F9B32" w14:textId="77777777" w:rsidR="007858D1" w:rsidRDefault="007858D1">
      <w:pPr>
        <w:numPr>
          <w:ilvl w:val="0"/>
          <w:numId w:val="2"/>
        </w:numPr>
        <w:rPr>
          <w:rFonts w:ascii="Arial" w:eastAsia="Arial" w:hAnsi="Arial" w:cs="Arial"/>
          <w:b/>
          <w:sz w:val="22"/>
          <w:szCs w:val="22"/>
        </w:rPr>
      </w:pPr>
    </w:p>
    <w:p w14:paraId="34B21811" w14:textId="77777777" w:rsidR="00F85127" w:rsidRDefault="00F85127" w:rsidP="00F85127">
      <w:pPr>
        <w:spacing w:before="0" w:after="240"/>
        <w:jc w:val="center"/>
        <w:rPr>
          <w:rFonts w:ascii="Arial" w:eastAsia="Arial" w:hAnsi="Arial" w:cs="Arial"/>
          <w:sz w:val="22"/>
          <w:szCs w:val="22"/>
        </w:rPr>
      </w:pPr>
      <w:bookmarkStart w:id="15" w:name="_17dp8vu" w:colFirst="0" w:colLast="0"/>
      <w:bookmarkEnd w:id="15"/>
    </w:p>
    <w:p w14:paraId="2F5214BA" w14:textId="7D2DEF78" w:rsidR="00F85127" w:rsidRDefault="00F85127" w:rsidP="00F8512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 Inserir </w:t>
      </w:r>
      <w:r>
        <w:rPr>
          <w:rFonts w:ascii="Arial" w:eastAsia="Arial" w:hAnsi="Arial" w:cs="Arial"/>
          <w:b/>
          <w:sz w:val="22"/>
          <w:szCs w:val="22"/>
        </w:rPr>
        <w:t>Notícia</w:t>
      </w:r>
      <w:r>
        <w:rPr>
          <w:rFonts w:ascii="Arial" w:eastAsia="Arial" w:hAnsi="Arial" w:cs="Arial"/>
          <w:b/>
          <w:sz w:val="22"/>
          <w:szCs w:val="22"/>
        </w:rPr>
        <w:t xml:space="preserve"> (Redator/Administrador)</w:t>
      </w:r>
    </w:p>
    <w:p w14:paraId="7AF1E128" w14:textId="27EDEB86" w:rsidR="00F85127" w:rsidRDefault="00F85127" w:rsidP="00F8512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Excluir Notícia (Redator/Administrador)</w:t>
      </w:r>
    </w:p>
    <w:p w14:paraId="2C57C793" w14:textId="5D84F439" w:rsidR="00F85127" w:rsidRDefault="00F85127" w:rsidP="00F8512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Alterar Notícia (Redator/Administrador)</w:t>
      </w:r>
    </w:p>
    <w:p w14:paraId="3E90189C" w14:textId="560D0073" w:rsidR="00F85127" w:rsidRDefault="00F85127" w:rsidP="00F85127">
      <w:pPr>
        <w:keepNext/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Notícia (Redator/Administrador)</w:t>
      </w:r>
    </w:p>
    <w:p w14:paraId="390CFA14" w14:textId="0641F2A9" w:rsidR="00F85127" w:rsidRDefault="00F85127" w:rsidP="00F851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Ator: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utor</w:t>
      </w:r>
    </w:p>
    <w:p w14:paraId="2B06DEAA" w14:textId="24D21FDF" w:rsidR="00F85127" w:rsidRDefault="00F85127" w:rsidP="00F851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Manutenção de cadastro de notícias com os seguintes campos:</w:t>
      </w:r>
    </w:p>
    <w:p w14:paraId="2C1D818F" w14:textId="77777777" w:rsidR="00740A61" w:rsidRDefault="00740A61" w:rsidP="00F85127">
      <w:pPr>
        <w:rPr>
          <w:rFonts w:ascii="Arial" w:eastAsia="Arial" w:hAnsi="Arial" w:cs="Arial"/>
          <w:sz w:val="22"/>
          <w:szCs w:val="22"/>
        </w:rPr>
      </w:pPr>
    </w:p>
    <w:p w14:paraId="4E68FA49" w14:textId="3B6174FF" w:rsidR="00F85127" w:rsidRDefault="00740A61" w:rsidP="00F85127">
      <w:pPr>
        <w:rPr>
          <w:color w:val="000000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5C3751B4" wp14:editId="03DFCA53">
            <wp:extent cx="5753100" cy="3486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793A" w14:textId="77777777" w:rsidR="007858D1" w:rsidRDefault="007858D1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7E4520E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Requisitos de processos de negócio</w:t>
      </w:r>
    </w:p>
    <w:p w14:paraId="4D2CAE77" w14:textId="77777777" w:rsidR="007858D1" w:rsidRDefault="005A67F7">
      <w:pPr>
        <w:rPr>
          <w:i/>
          <w:color w:val="000000"/>
        </w:rPr>
      </w:pPr>
      <w:r>
        <w:rPr>
          <w:i/>
          <w:color w:val="000000"/>
        </w:rPr>
        <w:t>&lt;Prossiga de maneira similar à subseção anterior para descrever quaisquer outras subseções que forem usadas para agrupar requisitos funcionais.&gt;</w:t>
      </w:r>
    </w:p>
    <w:p w14:paraId="462DDABB" w14:textId="77777777" w:rsidR="007858D1" w:rsidRDefault="007858D1">
      <w:pPr>
        <w:rPr>
          <w:i/>
        </w:rPr>
      </w:pPr>
    </w:p>
    <w:p w14:paraId="682D070E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Relatórios</w:t>
      </w:r>
    </w:p>
    <w:p w14:paraId="22749D19" w14:textId="77777777" w:rsidR="007858D1" w:rsidRDefault="007858D1">
      <w:pPr>
        <w:rPr>
          <w:i/>
          <w:color w:val="000000"/>
        </w:rPr>
      </w:pPr>
      <w:bookmarkStart w:id="16" w:name="_3rdcrjn" w:colFirst="0" w:colLast="0"/>
      <w:bookmarkEnd w:id="16"/>
    </w:p>
    <w:p w14:paraId="6EBB88F8" w14:textId="77777777" w:rsidR="007858D1" w:rsidRDefault="005A67F7">
      <w:pPr>
        <w:keepNext/>
        <w:numPr>
          <w:ilvl w:val="0"/>
          <w:numId w:val="3"/>
        </w:numP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lastRenderedPageBreak/>
        <w:t>REQUISITOS NÃO FUNCIONAIS (SUPLEMENTARES)</w:t>
      </w:r>
    </w:p>
    <w:p w14:paraId="2B827779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Usabilidade</w:t>
      </w:r>
    </w:p>
    <w:p w14:paraId="472E2DA8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2"/>
          <w:szCs w:val="22"/>
        </w:rPr>
        <w:t>Entrega Técnica</w:t>
      </w:r>
    </w:p>
    <w:p w14:paraId="519A518F" w14:textId="77777777" w:rsidR="007858D1" w:rsidRDefault="005A67F7">
      <w:pPr>
        <w:rPr>
          <w:rFonts w:ascii="Arial" w:eastAsia="Arial" w:hAnsi="Arial" w:cs="Arial"/>
          <w:i/>
          <w:sz w:val="22"/>
          <w:szCs w:val="22"/>
        </w:rPr>
      </w:pPr>
      <w:bookmarkStart w:id="17" w:name="_35nkun2" w:colFirst="0" w:colLast="0"/>
      <w:bookmarkEnd w:id="17"/>
      <w:r>
        <w:rPr>
          <w:rFonts w:ascii="Arial" w:eastAsia="Arial" w:hAnsi="Arial" w:cs="Arial"/>
          <w:sz w:val="22"/>
          <w:szCs w:val="22"/>
        </w:rPr>
        <w:t>No momento da entrega do sistema, deverá ser feita uma demonstração de todas as funções do sistema, para o colaborador indicado pelo cliente.</w:t>
      </w:r>
    </w:p>
    <w:p w14:paraId="2837B863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2"/>
          <w:szCs w:val="22"/>
        </w:rPr>
        <w:t>Treinamento dos Usuários</w:t>
      </w:r>
    </w:p>
    <w:p w14:paraId="7CA974D8" w14:textId="77777777" w:rsidR="007858D1" w:rsidRDefault="005A67F7">
      <w:pPr>
        <w:rPr>
          <w:rFonts w:ascii="Arial" w:eastAsia="Arial" w:hAnsi="Arial" w:cs="Arial"/>
          <w:sz w:val="22"/>
          <w:szCs w:val="22"/>
        </w:rPr>
      </w:pPr>
      <w:bookmarkStart w:id="18" w:name="_1ksv4uv" w:colFirst="0" w:colLast="0"/>
      <w:bookmarkEnd w:id="18"/>
      <w:r>
        <w:rPr>
          <w:rFonts w:ascii="Arial" w:eastAsia="Arial" w:hAnsi="Arial" w:cs="Arial"/>
          <w:sz w:val="22"/>
          <w:szCs w:val="22"/>
        </w:rPr>
        <w:t xml:space="preserve">Durante o processo de entrega, todos os funcionários indicados pelo cliente receberão um </w:t>
      </w:r>
      <w:r>
        <w:rPr>
          <w:rFonts w:ascii="Arial" w:eastAsia="Arial" w:hAnsi="Arial" w:cs="Arial"/>
          <w:sz w:val="22"/>
          <w:szCs w:val="22"/>
        </w:rPr>
        <w:t>treinamento sobre as funcionalidades do sistema.</w:t>
      </w:r>
    </w:p>
    <w:p w14:paraId="0BF47C3B" w14:textId="77777777" w:rsidR="007858D1" w:rsidRDefault="007858D1">
      <w:pPr>
        <w:rPr>
          <w:rFonts w:ascii="Arial" w:eastAsia="Arial" w:hAnsi="Arial" w:cs="Arial"/>
          <w:sz w:val="22"/>
          <w:szCs w:val="22"/>
        </w:rPr>
      </w:pPr>
      <w:bookmarkStart w:id="19" w:name="_4zifih4cuo1l" w:colFirst="0" w:colLast="0"/>
      <w:bookmarkEnd w:id="19"/>
    </w:p>
    <w:p w14:paraId="3D4E9D5B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Confiabilidade</w:t>
      </w:r>
    </w:p>
    <w:p w14:paraId="0BF76F33" w14:textId="77777777" w:rsidR="007858D1" w:rsidRDefault="005A67F7">
      <w:pPr>
        <w:rPr>
          <w:i/>
          <w:color w:val="000000"/>
        </w:rPr>
      </w:pPr>
      <w:bookmarkStart w:id="20" w:name="_44sinio" w:colFirst="0" w:colLast="0"/>
      <w:bookmarkEnd w:id="20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 que tipo de tratamento de falhas o sistema vai ter? O analista não é obrigado a produzir um sistema totalmente tolerante a falha</w:t>
      </w:r>
      <w:r>
        <w:rPr>
          <w:rFonts w:ascii="Arial" w:eastAsia="Arial" w:hAnsi="Arial" w:cs="Arial"/>
          <w:i/>
          <w:color w:val="000000"/>
          <w:sz w:val="22"/>
          <w:szCs w:val="22"/>
        </w:rPr>
        <w:t>s, mas deve estabelecer que tipo de falhas o sistema será capaz de gerenciar: falta de energia, falha de comunicação, falha na mídia de gravação, etc. Não se deve confundir aqui falha com erro de programação, pois erros de programação são elementos que nen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hum software deveria conter. As falhas são situações anormais que podem ocorrer mesmo para um software implementado sem nenhum erro de programação.&gt; </w:t>
      </w:r>
    </w:p>
    <w:p w14:paraId="2E71A16A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584A2796" w14:textId="77777777" w:rsidR="007858D1" w:rsidRDefault="005A67F7">
      <w:pPr>
        <w:rPr>
          <w:i/>
          <w:color w:val="000000"/>
        </w:rPr>
      </w:pPr>
      <w:bookmarkStart w:id="21" w:name="_2jxsxqh" w:colFirst="0" w:colLast="0"/>
      <w:bookmarkEnd w:id="21"/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</w:t>
      </w:r>
      <w:r>
        <w:rPr>
          <w:rFonts w:ascii="Arial" w:eastAsia="Arial" w:hAnsi="Arial" w:cs="Arial"/>
          <w:i/>
          <w:color w:val="000000"/>
          <w:sz w:val="22"/>
          <w:szCs w:val="22"/>
        </w:rPr>
        <w:t>sitos não funcionais de confiabilidade.&gt;</w:t>
      </w:r>
    </w:p>
    <w:p w14:paraId="2FDD9BA8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Desempenho</w:t>
      </w:r>
    </w:p>
    <w:p w14:paraId="63A940AA" w14:textId="77777777" w:rsidR="007858D1" w:rsidRDefault="005A67F7">
      <w:pPr>
        <w:rPr>
          <w:i/>
          <w:color w:val="000000"/>
        </w:rPr>
      </w:pPr>
      <w:bookmarkStart w:id="22" w:name="_z337ya" w:colFirst="0" w:colLast="0"/>
      <w:bookmarkEnd w:id="22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 que tipo de eficiência e precisão o sistema será capaz de apresentar? Pode-se estabelecer, por exemplo, como requisito de eficiência, que nenhuma consulta à base de dados de cliente s vai demor</w:t>
      </w:r>
      <w:r>
        <w:rPr>
          <w:rFonts w:ascii="Arial" w:eastAsia="Arial" w:hAnsi="Arial" w:cs="Arial"/>
          <w:i/>
          <w:color w:val="000000"/>
          <w:sz w:val="22"/>
          <w:szCs w:val="22"/>
        </w:rPr>
        <w:t>ar mais de cinco segundos. Note que na fase de concepção não se define como o sistema fará para cumprir o requisito, apenas se diz que de alguma forma ele terá de ser cumprido no projeto. Cabe ao projetista e ao programador garantir que o requisito seja sa</w:t>
      </w:r>
      <w:r>
        <w:rPr>
          <w:rFonts w:ascii="Arial" w:eastAsia="Arial" w:hAnsi="Arial" w:cs="Arial"/>
          <w:i/>
          <w:color w:val="000000"/>
          <w:sz w:val="22"/>
          <w:szCs w:val="22"/>
        </w:rPr>
        <w:t>tisfeito. Se o analista por algum motivo que o requisito não pode ser cumprido, então o requisito passa a ser um risco do sistema e eventualmente necessitara de um estudo ainda mais aprofundado na fase de concepção, para verificar a possibilidade de sua re</w:t>
      </w:r>
      <w:r>
        <w:rPr>
          <w:rFonts w:ascii="Arial" w:eastAsia="Arial" w:hAnsi="Arial" w:cs="Arial"/>
          <w:i/>
          <w:color w:val="000000"/>
          <w:sz w:val="22"/>
          <w:szCs w:val="22"/>
        </w:rPr>
        <w:t>alização&gt;</w:t>
      </w:r>
    </w:p>
    <w:p w14:paraId="6F22A248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EB88CE9" w14:textId="77777777" w:rsidR="007858D1" w:rsidRDefault="005A67F7">
      <w:pPr>
        <w:rPr>
          <w:i/>
          <w:color w:val="000000"/>
        </w:rPr>
      </w:pPr>
      <w:bookmarkStart w:id="23" w:name="_3j2qqm3" w:colFirst="0" w:colLast="0"/>
      <w:bookmarkEnd w:id="23"/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desempenho.&gt;</w:t>
      </w:r>
    </w:p>
    <w:p w14:paraId="290277B9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Configurabilidade</w:t>
      </w:r>
    </w:p>
    <w:p w14:paraId="5EB7CD12" w14:textId="77777777" w:rsidR="007858D1" w:rsidRDefault="005A67F7">
      <w:pPr>
        <w:rPr>
          <w:i/>
          <w:color w:val="000000"/>
        </w:rPr>
      </w:pPr>
      <w:bookmarkStart w:id="24" w:name="_1y810tw" w:colFirst="0" w:colLast="0"/>
      <w:bookmarkEnd w:id="24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ao que pode ser configur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ado no sistema? Devem-se definir os elementos que poderão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configurados pelo usuário sem a necessidade de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recomplilar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 sistema. Exemplos de itens configuráveis são: o tipo de modem, impressoras, a moeda do país, políticas da empresa etc.&gt; </w:t>
      </w:r>
    </w:p>
    <w:p w14:paraId="4C4315B6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&lt;Nome do requ</w:t>
      </w:r>
      <w:r>
        <w:rPr>
          <w:rFonts w:ascii="Arial" w:eastAsia="Arial" w:hAnsi="Arial" w:cs="Arial"/>
          <w:b/>
          <w:color w:val="000000"/>
          <w:sz w:val="22"/>
          <w:szCs w:val="22"/>
        </w:rPr>
        <w:t>isito&gt;</w:t>
      </w:r>
    </w:p>
    <w:p w14:paraId="44A4CFB8" w14:textId="77777777" w:rsidR="007858D1" w:rsidRDefault="005A67F7">
      <w:pPr>
        <w:rPr>
          <w:i/>
          <w:color w:val="000000"/>
        </w:rPr>
      </w:pPr>
      <w:bookmarkStart w:id="25" w:name="_4i7ojhp" w:colFirst="0" w:colLast="0"/>
      <w:bookmarkEnd w:id="25"/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configurabilidade.&gt;</w:t>
      </w:r>
    </w:p>
    <w:p w14:paraId="01C18F34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Segurança</w:t>
      </w:r>
    </w:p>
    <w:p w14:paraId="799F6AB2" w14:textId="77777777" w:rsidR="007858D1" w:rsidRDefault="005A67F7">
      <w:pPr>
        <w:rPr>
          <w:i/>
          <w:color w:val="000000"/>
        </w:rPr>
      </w:pPr>
      <w:bookmarkStart w:id="26" w:name="_2xcytpi" w:colFirst="0" w:colLast="0"/>
      <w:bookmarkEnd w:id="26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quais são os tipos de usuários como um requisito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suplementar e adicionar um requisito não-funcional de “controle de acesso” a todos os requisitos funcionais evidente, para indicar como o acesso à funções do sistema é </w:t>
      </w:r>
      <w:proofErr w:type="gramStart"/>
      <w:r>
        <w:rPr>
          <w:rFonts w:ascii="Arial" w:eastAsia="Arial" w:hAnsi="Arial" w:cs="Arial"/>
          <w:i/>
          <w:color w:val="000000"/>
          <w:sz w:val="22"/>
          <w:szCs w:val="22"/>
        </w:rPr>
        <w:t>controlado..</w:t>
      </w:r>
      <w:proofErr w:type="gram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&gt; </w:t>
      </w:r>
    </w:p>
    <w:p w14:paraId="73CD2054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F5E3C6A" w14:textId="77777777" w:rsidR="007858D1" w:rsidRDefault="005A67F7">
      <w:pPr>
        <w:rPr>
          <w:i/>
          <w:color w:val="000000"/>
        </w:rPr>
      </w:pPr>
      <w:bookmarkStart w:id="27" w:name="_1ci93xb" w:colFirst="0" w:colLast="0"/>
      <w:bookmarkEnd w:id="27"/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segurança.&gt;</w:t>
      </w:r>
    </w:p>
    <w:p w14:paraId="7D4078C2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Implementação</w:t>
      </w:r>
    </w:p>
    <w:p w14:paraId="2D65AAE8" w14:textId="77777777" w:rsidR="007858D1" w:rsidRDefault="005A67F7">
      <w:pPr>
        <w:rPr>
          <w:i/>
          <w:color w:val="000000"/>
        </w:rPr>
      </w:pPr>
      <w:bookmarkStart w:id="28" w:name="_3whwml4" w:colFirst="0" w:colLast="0"/>
      <w:bookmarkEnd w:id="28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qual linguagem deve ser usada? Por que motivo? Que bibliote</w:t>
      </w:r>
      <w:r>
        <w:rPr>
          <w:rFonts w:ascii="Arial" w:eastAsia="Arial" w:hAnsi="Arial" w:cs="Arial"/>
          <w:i/>
          <w:color w:val="000000"/>
          <w:sz w:val="22"/>
          <w:szCs w:val="22"/>
        </w:rPr>
        <w:t>cas estarão disponíveis? Quais bancos de dados serão acessíveis?&gt;</w:t>
      </w:r>
    </w:p>
    <w:p w14:paraId="305A46A5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25502E8" w14:textId="77777777" w:rsidR="007858D1" w:rsidRDefault="005A67F7">
      <w:pPr>
        <w:rPr>
          <w:i/>
          <w:color w:val="000000"/>
        </w:rPr>
      </w:pPr>
      <w:bookmarkStart w:id="29" w:name="_2bn6wsx" w:colFirst="0" w:colLast="0"/>
      <w:bookmarkEnd w:id="29"/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implementação.&gt;</w:t>
      </w:r>
    </w:p>
    <w:p w14:paraId="625D4563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Interface</w:t>
      </w:r>
    </w:p>
    <w:p w14:paraId="2F3BCF44" w14:textId="77777777" w:rsidR="007858D1" w:rsidRDefault="005A67F7">
      <w:pPr>
        <w:rPr>
          <w:i/>
          <w:color w:val="000000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não funcionais associados a como deve ser a interface? Vai ser seguida alguma norma ergonômica?&gt;</w:t>
      </w:r>
    </w:p>
    <w:p w14:paraId="248B378D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bookmarkStart w:id="30" w:name="_qsh70q" w:colFirst="0" w:colLast="0"/>
      <w:bookmarkEnd w:id="30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&lt;Nome do requisito&gt;</w:t>
      </w:r>
    </w:p>
    <w:p w14:paraId="0BDED984" w14:textId="77777777" w:rsidR="007858D1" w:rsidRDefault="005A67F7">
      <w:pPr>
        <w:rPr>
          <w:i/>
          <w:color w:val="000000"/>
        </w:rPr>
      </w:pPr>
      <w:bookmarkStart w:id="31" w:name="_3as4poj" w:colFirst="0" w:colLast="0"/>
      <w:bookmarkEnd w:id="31"/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interface.&gt;</w:t>
      </w:r>
    </w:p>
    <w:p w14:paraId="7F4B66C1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bookmarkStart w:id="32" w:name="_1pxezwc" w:colFirst="0" w:colLast="0"/>
      <w:bookmarkEnd w:id="32"/>
      <w:r>
        <w:rPr>
          <w:rFonts w:ascii="Arial" w:eastAsia="Arial" w:hAnsi="Arial" w:cs="Arial"/>
          <w:b/>
          <w:color w:val="000000"/>
          <w:sz w:val="28"/>
          <w:szCs w:val="28"/>
        </w:rPr>
        <w:t>Empacotamento</w:t>
      </w:r>
    </w:p>
    <w:p w14:paraId="0AB1F719" w14:textId="77777777" w:rsidR="007858D1" w:rsidRDefault="005A67F7">
      <w:pPr>
        <w:rPr>
          <w:i/>
          <w:color w:val="000000"/>
        </w:rPr>
      </w:pPr>
      <w:bookmarkStart w:id="33" w:name="_49x2ik5" w:colFirst="0" w:colLast="0"/>
      <w:bookmarkEnd w:id="33"/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r>
        <w:rPr>
          <w:rFonts w:ascii="Arial" w:eastAsia="Arial" w:hAnsi="Arial" w:cs="Arial"/>
          <w:i/>
          <w:color w:val="000000"/>
          <w:sz w:val="22"/>
          <w:szCs w:val="22"/>
        </w:rPr>
        <w:t>Esta seção descreve os requisitos não funcionais associados a forma como o software deve ser entregue ao usuário final?&gt;</w:t>
      </w:r>
    </w:p>
    <w:p w14:paraId="68612CA8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&lt;Nome do requisito&gt;</w:t>
      </w:r>
    </w:p>
    <w:p w14:paraId="72FB1A2C" w14:textId="77777777" w:rsidR="007858D1" w:rsidRDefault="005A67F7">
      <w:bookmarkStart w:id="34" w:name="_2p2csry" w:colFirst="0" w:colLast="0"/>
      <w:bookmarkEnd w:id="34"/>
      <w:r>
        <w:rPr>
          <w:rFonts w:ascii="Arial" w:eastAsia="Arial" w:hAnsi="Arial" w:cs="Arial"/>
          <w:i/>
          <w:sz w:val="22"/>
          <w:szCs w:val="22"/>
        </w:rPr>
        <w:t>&lt;Utilize os mesmos campos mostrados na seção 4.1 para descrever este e os demais requisitos não funcionais de empacotamento.&gt;</w:t>
      </w:r>
    </w:p>
    <w:p w14:paraId="2627EE77" w14:textId="77777777" w:rsidR="007858D1" w:rsidRDefault="005A67F7">
      <w:pPr>
        <w:keepNext/>
        <w:numPr>
          <w:ilvl w:val="1"/>
          <w:numId w:val="3"/>
        </w:numPr>
        <w:spacing w:before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Legais</w:t>
      </w:r>
    </w:p>
    <w:p w14:paraId="64F41508" w14:textId="77777777" w:rsidR="007858D1" w:rsidRDefault="005A67F7">
      <w:pPr>
        <w:rPr>
          <w:i/>
          <w:color w:val="000000"/>
        </w:rPr>
      </w:pPr>
      <w:bookmarkStart w:id="35" w:name="_147n2zr" w:colFirst="0" w:colLast="0"/>
      <w:bookmarkEnd w:id="35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 aspectos legais do desenvolvimento de software. Muitas vezes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uma equipe de desenvolvimento deve contar com uma acessória jurídica para saber se está infringindo direitos autorais ou normas especificas da área para a qual o software está sendo desenvolvido &gt;</w:t>
      </w:r>
    </w:p>
    <w:p w14:paraId="02D7D0E4" w14:textId="77777777" w:rsidR="007858D1" w:rsidRDefault="005A67F7">
      <w:pPr>
        <w:keepNext/>
        <w:numPr>
          <w:ilvl w:val="0"/>
          <w:numId w:val="6"/>
        </w:numPr>
        <w:pBdr>
          <w:top w:val="single" w:sz="4" w:space="1" w:color="000000"/>
          <w:bottom w:val="single" w:sz="4" w:space="1" w:color="000000"/>
        </w:pBdr>
        <w:spacing w:before="240" w:after="0"/>
        <w:ind w:lef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2C756D68" w14:textId="77777777" w:rsidR="007858D1" w:rsidRDefault="005A67F7">
      <w:r>
        <w:rPr>
          <w:rFonts w:ascii="Arial" w:eastAsia="Arial" w:hAnsi="Arial" w:cs="Arial"/>
          <w:i/>
          <w:sz w:val="22"/>
          <w:szCs w:val="22"/>
        </w:rPr>
        <w:t>&lt;Utilize os mesmos campos mostrados na</w:t>
      </w:r>
      <w:r>
        <w:rPr>
          <w:rFonts w:ascii="Arial" w:eastAsia="Arial" w:hAnsi="Arial" w:cs="Arial"/>
          <w:i/>
          <w:sz w:val="22"/>
          <w:szCs w:val="22"/>
        </w:rPr>
        <w:t xml:space="preserve"> seção 4.1 para descrever este e os demais requisitos não funcionais legais.&gt;</w:t>
      </w:r>
    </w:p>
    <w:p w14:paraId="2FF2F990" w14:textId="77777777" w:rsidR="007858D1" w:rsidRDefault="007858D1">
      <w:pPr>
        <w:rPr>
          <w:rFonts w:ascii="Arial" w:eastAsia="Arial" w:hAnsi="Arial" w:cs="Arial"/>
          <w:i/>
          <w:sz w:val="22"/>
          <w:szCs w:val="22"/>
        </w:rPr>
      </w:pPr>
    </w:p>
    <w:p w14:paraId="175CDE6F" w14:textId="77777777" w:rsidR="007858D1" w:rsidRDefault="005A67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3D9458" wp14:editId="1E70DAD9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9060" cy="22860"/>
                <wp:effectExtent l="0" t="0" r="0" b="0"/>
                <wp:wrapNone/>
                <wp:docPr id="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9060" cy="2286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A88795E" wp14:editId="10A4F061">
                <wp:simplePos x="0" y="0"/>
                <wp:positionH relativeFrom="column">
                  <wp:posOffset>63500</wp:posOffset>
                </wp:positionH>
                <wp:positionV relativeFrom="paragraph">
                  <wp:posOffset>139700</wp:posOffset>
                </wp:positionV>
                <wp:extent cx="2639060" cy="22860"/>
                <wp:effectExtent l="0" t="0" r="0" b="0"/>
                <wp:wrapNone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139700</wp:posOffset>
                </wp:positionV>
                <wp:extent cx="2639060" cy="2286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CE08FC" w14:textId="77777777" w:rsidR="007858D1" w:rsidRDefault="005A67F7">
      <w:pP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Representante do contratando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Representante da contratante</w:t>
      </w:r>
    </w:p>
    <w:p w14:paraId="5B3BA262" w14:textId="77777777" w:rsidR="007858D1" w:rsidRDefault="005A67F7">
      <w:pP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</w:t>
      </w:r>
    </w:p>
    <w:p w14:paraId="19D16697" w14:textId="77777777" w:rsidR="007858D1" w:rsidRDefault="007858D1">
      <w:pP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159724B" w14:textId="77777777" w:rsidR="007858D1" w:rsidRDefault="007858D1">
      <w:pP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2F826D01" w14:textId="77777777" w:rsidR="007858D1" w:rsidRDefault="005A67F7">
      <w:r>
        <w:tab/>
      </w:r>
      <w:r>
        <w:tab/>
      </w: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Testemunha 2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22A67BED" wp14:editId="67ECFFE6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9060" cy="2286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9060" cy="228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0A21FB5E" wp14:editId="54B4EC56">
                <wp:simplePos x="0" y="0"/>
                <wp:positionH relativeFrom="column">
                  <wp:posOffset>50800</wp:posOffset>
                </wp:positionH>
                <wp:positionV relativeFrom="paragraph">
                  <wp:posOffset>25400</wp:posOffset>
                </wp:positionV>
                <wp:extent cx="2639060" cy="2286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25400</wp:posOffset>
                </wp:positionV>
                <wp:extent cx="2639060" cy="228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7858D1"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F422" w14:textId="77777777" w:rsidR="005A67F7" w:rsidRDefault="005A67F7">
      <w:pPr>
        <w:spacing w:before="0" w:after="0"/>
      </w:pPr>
      <w:r>
        <w:separator/>
      </w:r>
    </w:p>
  </w:endnote>
  <w:endnote w:type="continuationSeparator" w:id="0">
    <w:p w14:paraId="5E94FAAC" w14:textId="77777777" w:rsidR="005A67F7" w:rsidRDefault="005A67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F455" w14:textId="77777777" w:rsidR="007858D1" w:rsidRDefault="007858D1">
    <w:pP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4E1A" w14:textId="77777777" w:rsidR="007858D1" w:rsidRDefault="007858D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A269" w14:textId="77777777" w:rsidR="007858D1" w:rsidRDefault="007858D1">
    <w:pPr>
      <w:widowControl w:val="0"/>
      <w:spacing w:before="0" w:after="0" w:line="276" w:lineRule="auto"/>
      <w:jc w:val="left"/>
      <w:rPr>
        <w:rFonts w:ascii="Arial" w:eastAsia="Arial" w:hAnsi="Arial" w:cs="Arial"/>
        <w:color w:val="000000"/>
        <w:sz w:val="16"/>
        <w:szCs w:val="16"/>
      </w:rPr>
    </w:pPr>
  </w:p>
  <w:tbl>
    <w:tblPr>
      <w:tblStyle w:val="a0"/>
      <w:tblW w:w="9071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4535"/>
    </w:tblGrid>
    <w:tr w:rsidR="007858D1" w14:paraId="61FFF6AB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6E0D7381" w14:textId="77777777" w:rsidR="007858D1" w:rsidRDefault="005A67F7">
          <w:pP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  <w:shd w:val="clear" w:color="auto" w:fill="auto"/>
        </w:tcPr>
        <w:p w14:paraId="15150225" w14:textId="77777777" w:rsidR="007858D1" w:rsidRDefault="005A67F7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85127">
            <w:rPr>
              <w:noProof/>
            </w:rPr>
            <w:t>2</w:t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85127">
            <w:rPr>
              <w:noProof/>
            </w:rPr>
            <w:t>3</w:t>
          </w:r>
          <w:r>
            <w:fldChar w:fldCharType="end"/>
          </w:r>
        </w:p>
      </w:tc>
    </w:tr>
    <w:tr w:rsidR="007858D1" w14:paraId="05644A1C" w14:textId="77777777">
      <w:trPr>
        <w:trHeight w:val="268"/>
      </w:trPr>
      <w:tc>
        <w:tcPr>
          <w:tcW w:w="4536" w:type="dxa"/>
          <w:shd w:val="clear" w:color="auto" w:fill="auto"/>
        </w:tcPr>
        <w:p w14:paraId="33A6E4EC" w14:textId="77777777" w:rsidR="007858D1" w:rsidRDefault="005A67F7">
          <w:pP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Projeto: </w:t>
          </w:r>
          <w:r>
            <w:rPr>
              <w:rFonts w:ascii="Arial" w:eastAsia="Arial" w:hAnsi="Arial" w:cs="Arial"/>
              <w:sz w:val="16"/>
              <w:szCs w:val="16"/>
            </w:rPr>
            <w:t>SGCSG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versão: </w:t>
          </w:r>
          <w:r>
            <w:rPr>
              <w:rFonts w:ascii="Arial" w:eastAsia="Arial" w:hAnsi="Arial" w:cs="Arial"/>
              <w:sz w:val="16"/>
              <w:szCs w:val="16"/>
            </w:rPr>
            <w:t>1.0</w:t>
          </w:r>
        </w:p>
      </w:tc>
      <w:tc>
        <w:tcPr>
          <w:tcW w:w="4535" w:type="dxa"/>
          <w:shd w:val="clear" w:color="auto" w:fill="auto"/>
        </w:tcPr>
        <w:p w14:paraId="24A913AB" w14:textId="77777777" w:rsidR="007858D1" w:rsidRDefault="007858D1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737BD67B" w14:textId="77777777" w:rsidR="007858D1" w:rsidRDefault="007858D1">
    <w:pP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D6F0" w14:textId="77777777" w:rsidR="005A67F7" w:rsidRDefault="005A67F7">
      <w:pPr>
        <w:spacing w:before="0" w:after="0"/>
      </w:pPr>
      <w:r>
        <w:separator/>
      </w:r>
    </w:p>
  </w:footnote>
  <w:footnote w:type="continuationSeparator" w:id="0">
    <w:p w14:paraId="4EA81697" w14:textId="77777777" w:rsidR="005A67F7" w:rsidRDefault="005A67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BCE8" w14:textId="77777777" w:rsidR="007858D1" w:rsidRDefault="007858D1">
    <w:pP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AF97" w14:textId="77777777" w:rsidR="007858D1" w:rsidRDefault="007858D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2C21" w14:textId="77777777" w:rsidR="007858D1" w:rsidRDefault="007858D1">
    <w:pPr>
      <w:widowControl w:val="0"/>
      <w:spacing w:before="0" w:after="0" w:line="276" w:lineRule="auto"/>
      <w:jc w:val="left"/>
    </w:pPr>
  </w:p>
  <w:tbl>
    <w:tblPr>
      <w:tblStyle w:val="a"/>
      <w:tblW w:w="9087" w:type="dxa"/>
      <w:tblInd w:w="0" w:type="dxa"/>
      <w:tblLayout w:type="fixed"/>
      <w:tblLook w:val="0000" w:firstRow="0" w:lastRow="0" w:firstColumn="0" w:lastColumn="0" w:noHBand="0" w:noVBand="0"/>
    </w:tblPr>
    <w:tblGrid>
      <w:gridCol w:w="4535"/>
      <w:gridCol w:w="4552"/>
    </w:tblGrid>
    <w:tr w:rsidR="007858D1" w14:paraId="5D4D7220" w14:textId="77777777">
      <w:trPr>
        <w:trHeight w:val="922"/>
      </w:trPr>
      <w:tc>
        <w:tcPr>
          <w:tcW w:w="4535" w:type="dxa"/>
          <w:tcBorders>
            <w:bottom w:val="single" w:sz="4" w:space="0" w:color="000000"/>
          </w:tcBorders>
          <w:shd w:val="clear" w:color="auto" w:fill="auto"/>
        </w:tcPr>
        <w:p w14:paraId="7D08DDDA" w14:textId="77777777" w:rsidR="007858D1" w:rsidRDefault="005A67F7">
          <w:pPr>
            <w:tabs>
              <w:tab w:val="center" w:pos="4153"/>
              <w:tab w:val="right" w:pos="8306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i/>
              <w:noProof/>
              <w:sz w:val="20"/>
              <w:szCs w:val="20"/>
            </w:rPr>
            <w:drawing>
              <wp:inline distT="114300" distB="114300" distL="114300" distR="114300" wp14:anchorId="2E69DA11" wp14:editId="2DDF8A28">
                <wp:extent cx="856933" cy="856933"/>
                <wp:effectExtent l="0" t="0" r="0" b="0"/>
                <wp:docPr id="11" name="image1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933" cy="8569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52" w:type="dxa"/>
          <w:tcBorders>
            <w:bottom w:val="single" w:sz="4" w:space="0" w:color="000000"/>
          </w:tcBorders>
          <w:shd w:val="clear" w:color="auto" w:fill="auto"/>
        </w:tcPr>
        <w:p w14:paraId="5833FBBD" w14:textId="77777777" w:rsidR="007858D1" w:rsidRDefault="005A67F7">
          <w:pPr>
            <w:tabs>
              <w:tab w:val="center" w:pos="4153"/>
              <w:tab w:val="right" w:pos="8306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114300" distB="114300" distL="114300" distR="114300" wp14:anchorId="73C3DB0C" wp14:editId="3BB7563E">
                <wp:extent cx="1467167" cy="795017"/>
                <wp:effectExtent l="0" t="0" r="0" b="0"/>
                <wp:docPr id="7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167" cy="79501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F20281D" w14:textId="77777777" w:rsidR="007858D1" w:rsidRDefault="007858D1">
    <w:pP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AF5"/>
    <w:multiLevelType w:val="multilevel"/>
    <w:tmpl w:val="5AC0D32C"/>
    <w:lvl w:ilvl="0">
      <w:start w:val="1"/>
      <w:numFmt w:val="decimal"/>
      <w:lvlText w:val="[RF%1]"/>
      <w:lvlJc w:val="left"/>
      <w:pPr>
        <w:ind w:left="624" w:hanging="624"/>
      </w:pPr>
      <w:rPr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B66D50"/>
    <w:multiLevelType w:val="multilevel"/>
    <w:tmpl w:val="C32265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356EC0"/>
    <w:multiLevelType w:val="multilevel"/>
    <w:tmpl w:val="FC1EC41E"/>
    <w:lvl w:ilvl="0">
      <w:start w:val="1"/>
      <w:numFmt w:val="decimal"/>
      <w:lvlText w:val="[RNF%1]"/>
      <w:lvlJc w:val="left"/>
      <w:pPr>
        <w:ind w:left="360" w:hanging="360"/>
      </w:pPr>
      <w:rPr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4C60AE"/>
    <w:multiLevelType w:val="multilevel"/>
    <w:tmpl w:val="74C05D66"/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sz w:val="24"/>
        <w:szCs w:val="24"/>
        <w:vertAlign w:val="baseline"/>
      </w:rPr>
    </w:lvl>
  </w:abstractNum>
  <w:abstractNum w:abstractNumId="4" w15:restartNumberingAfterBreak="0">
    <w:nsid w:val="468A5BA3"/>
    <w:multiLevelType w:val="multilevel"/>
    <w:tmpl w:val="A2CA995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1F30A4"/>
    <w:multiLevelType w:val="multilevel"/>
    <w:tmpl w:val="8D4C0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4063EB"/>
    <w:multiLevelType w:val="multilevel"/>
    <w:tmpl w:val="E77AF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57308812">
    <w:abstractNumId w:val="5"/>
  </w:num>
  <w:num w:numId="2" w16cid:durableId="1073312064">
    <w:abstractNumId w:val="4"/>
  </w:num>
  <w:num w:numId="3" w16cid:durableId="89084504">
    <w:abstractNumId w:val="3"/>
  </w:num>
  <w:num w:numId="4" w16cid:durableId="1580286220">
    <w:abstractNumId w:val="1"/>
  </w:num>
  <w:num w:numId="5" w16cid:durableId="1694334252">
    <w:abstractNumId w:val="6"/>
  </w:num>
  <w:num w:numId="6" w16cid:durableId="133300717">
    <w:abstractNumId w:val="2"/>
  </w:num>
  <w:num w:numId="7" w16cid:durableId="81626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D1"/>
    <w:rsid w:val="005A67F7"/>
    <w:rsid w:val="00740A61"/>
    <w:rsid w:val="007858D1"/>
    <w:rsid w:val="00F8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62B4"/>
  <w15:docId w15:val="{93DA0F7B-596C-45A9-BB1B-A2718D1C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12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0.png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1678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Júlia Souza</cp:lastModifiedBy>
  <cp:revision>2</cp:revision>
  <dcterms:created xsi:type="dcterms:W3CDTF">2022-04-10T18:59:00Z</dcterms:created>
  <dcterms:modified xsi:type="dcterms:W3CDTF">2022-04-10T19:06:00Z</dcterms:modified>
</cp:coreProperties>
</file>