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45" w:rsidRDefault="001C153F">
      <w:r w:rsidRPr="001C153F">
        <w:rPr>
          <w:rFonts w:hint="eastAsia"/>
        </w:rPr>
        <w:t>根据授课内容</w:t>
      </w:r>
      <w:r>
        <w:rPr>
          <w:rFonts w:hint="eastAsia"/>
        </w:rPr>
        <w:t>，</w:t>
      </w:r>
      <w:r w:rsidR="00D13994" w:rsidRPr="00D13994">
        <w:rPr>
          <w:rFonts w:hint="eastAsia"/>
        </w:rPr>
        <w:t>讲述数据库引擎中下列三个核心模块的主要作用</w:t>
      </w:r>
      <w:r w:rsidR="00D13994">
        <w:rPr>
          <w:rFonts w:hint="eastAsia"/>
        </w:rPr>
        <w:t>：</w:t>
      </w:r>
    </w:p>
    <w:p w:rsidR="00D13994" w:rsidRPr="00812DD9" w:rsidRDefault="00D13994" w:rsidP="00D13994">
      <w:pPr>
        <w:pStyle w:val="a3"/>
        <w:numPr>
          <w:ilvl w:val="0"/>
          <w:numId w:val="1"/>
        </w:numPr>
        <w:ind w:firstLineChars="0"/>
        <w:rPr>
          <w:b/>
        </w:rPr>
      </w:pPr>
      <w:r w:rsidRPr="00812DD9">
        <w:rPr>
          <w:rFonts w:hint="eastAsia"/>
          <w:b/>
        </w:rPr>
        <w:t>存储管理器</w:t>
      </w:r>
      <w:r w:rsidRPr="00812DD9">
        <w:rPr>
          <w:rFonts w:hint="eastAsia"/>
          <w:b/>
        </w:rPr>
        <w:t>(The storage manager)</w:t>
      </w:r>
    </w:p>
    <w:p w:rsidR="00812DD9" w:rsidRDefault="0054693C" w:rsidP="00812DD9">
      <w:pPr>
        <w:ind w:firstLineChars="200" w:firstLine="420"/>
      </w:pPr>
      <w:r>
        <w:rPr>
          <w:rFonts w:hint="eastAsia"/>
        </w:rPr>
        <w:t>一种为数据库底层数据与应用程序、对系统的</w:t>
      </w:r>
      <w:r w:rsidR="0093651A">
        <w:rPr>
          <w:rFonts w:hint="eastAsia"/>
        </w:rPr>
        <w:t>查询请求</w:t>
      </w:r>
      <w:r>
        <w:rPr>
          <w:rFonts w:hint="eastAsia"/>
        </w:rPr>
        <w:t>提供接口的程序模块。</w:t>
      </w:r>
    </w:p>
    <w:p w:rsidR="0054693C" w:rsidRDefault="0054693C" w:rsidP="00812DD9">
      <w:r>
        <w:rPr>
          <w:rFonts w:hint="eastAsia"/>
        </w:rPr>
        <w:t>主要功能：</w:t>
      </w:r>
      <w:r w:rsidR="00812DD9">
        <w:rPr>
          <w:rFonts w:hint="eastAsia"/>
        </w:rPr>
        <w:t>与</w:t>
      </w:r>
      <w:r w:rsidR="00812DD9">
        <w:rPr>
          <w:rFonts w:hint="eastAsia"/>
        </w:rPr>
        <w:t>O</w:t>
      </w:r>
      <w:r w:rsidR="00812DD9">
        <w:t>S</w:t>
      </w:r>
      <w:r w:rsidR="00812DD9">
        <w:rPr>
          <w:rFonts w:hint="eastAsia"/>
        </w:rPr>
        <w:t>文件管理器交互，高效地存储、检索</w:t>
      </w:r>
      <w:r w:rsidR="00812DD9">
        <w:t>、</w:t>
      </w:r>
      <w:r w:rsidR="00812DD9">
        <w:rPr>
          <w:rFonts w:hint="eastAsia"/>
        </w:rPr>
        <w:t>更新数据。</w:t>
      </w:r>
    </w:p>
    <w:p w:rsidR="00812DD9" w:rsidRDefault="00812DD9" w:rsidP="00812DD9">
      <w:r>
        <w:rPr>
          <w:rFonts w:hint="eastAsia"/>
        </w:rPr>
        <w:t>主要组成部分：</w:t>
      </w:r>
      <w:r w:rsidRPr="00812DD9">
        <w:rPr>
          <w:rFonts w:hint="eastAsia"/>
        </w:rPr>
        <w:t>权限及完整性管理器</w:t>
      </w:r>
      <w:r>
        <w:rPr>
          <w:rFonts w:hint="eastAsia"/>
        </w:rPr>
        <w:t>、</w:t>
      </w:r>
      <w:r w:rsidRPr="00812DD9">
        <w:rPr>
          <w:rFonts w:hint="eastAsia"/>
        </w:rPr>
        <w:t>事务管理器</w:t>
      </w:r>
      <w:r>
        <w:rPr>
          <w:rFonts w:hint="eastAsia"/>
        </w:rPr>
        <w:t>、文件管理器、</w:t>
      </w:r>
      <w:r w:rsidRPr="00812DD9">
        <w:rPr>
          <w:rFonts w:hint="eastAsia"/>
        </w:rPr>
        <w:t>缓冲区管理器</w:t>
      </w:r>
      <w:r>
        <w:rPr>
          <w:rFonts w:hint="eastAsia"/>
        </w:rPr>
        <w:t>。</w:t>
      </w:r>
    </w:p>
    <w:p w:rsidR="006A20A5" w:rsidRDefault="006A20A5" w:rsidP="006A20A5">
      <w:r>
        <w:t>•</w:t>
      </w:r>
      <w:r>
        <w:t xml:space="preserve"> </w:t>
      </w:r>
      <w:r>
        <w:t>数据文件</w:t>
      </w:r>
      <w:r>
        <w:t>——</w:t>
      </w:r>
      <w:r>
        <w:t>存储数据库本身</w:t>
      </w:r>
    </w:p>
    <w:p w:rsidR="006A20A5" w:rsidRDefault="006A20A5" w:rsidP="006A20A5">
      <w:r>
        <w:t>•</w:t>
      </w:r>
      <w:r>
        <w:t xml:space="preserve"> </w:t>
      </w:r>
      <w:r>
        <w:t>数据字典</w:t>
      </w:r>
      <w:r>
        <w:t>——</w:t>
      </w:r>
      <w:r>
        <w:t>存储关于数据库结构的元数据，</w:t>
      </w:r>
      <w:bookmarkStart w:id="0" w:name="_GoBack"/>
      <w:bookmarkEnd w:id="0"/>
      <w:r>
        <w:t>特别是数据库的模式。</w:t>
      </w:r>
    </w:p>
    <w:p w:rsidR="006A20A5" w:rsidRDefault="006A20A5" w:rsidP="006A20A5">
      <w:r>
        <w:t>•</w:t>
      </w:r>
      <w:r>
        <w:t xml:space="preserve"> </w:t>
      </w:r>
      <w:r>
        <w:t>索引</w:t>
      </w:r>
      <w:r>
        <w:t>——</w:t>
      </w:r>
      <w:r>
        <w:t>可以提供对数据项的快速访问。数据库索引提供指向那些保存特定值的数据项的指针。</w:t>
      </w:r>
    </w:p>
    <w:p w:rsidR="00812DD9" w:rsidRPr="006A20A5" w:rsidRDefault="00812DD9" w:rsidP="00812DD9">
      <w:pPr>
        <w:rPr>
          <w:rFonts w:hint="eastAsia"/>
        </w:rPr>
      </w:pPr>
    </w:p>
    <w:p w:rsidR="00D13994" w:rsidRPr="00812DD9" w:rsidRDefault="00D13994" w:rsidP="00CA372A">
      <w:pPr>
        <w:pStyle w:val="a3"/>
        <w:numPr>
          <w:ilvl w:val="0"/>
          <w:numId w:val="1"/>
        </w:numPr>
        <w:ind w:firstLineChars="0"/>
        <w:rPr>
          <w:b/>
        </w:rPr>
      </w:pPr>
      <w:r w:rsidRPr="00812DD9">
        <w:rPr>
          <w:rFonts w:hint="eastAsia"/>
          <w:b/>
        </w:rPr>
        <w:t>查询处理模块</w:t>
      </w:r>
      <w:r w:rsidRPr="00812DD9">
        <w:rPr>
          <w:rFonts w:hint="eastAsia"/>
          <w:b/>
        </w:rPr>
        <w:t>(The query processor component)</w:t>
      </w:r>
    </w:p>
    <w:p w:rsidR="0093651A" w:rsidRDefault="0093651A" w:rsidP="001C46C4">
      <w:r>
        <w:rPr>
          <w:rFonts w:hint="eastAsia"/>
        </w:rPr>
        <w:t>主要功能：</w:t>
      </w:r>
      <w:r>
        <w:rPr>
          <w:rFonts w:hint="eastAsia"/>
        </w:rPr>
        <w:t>分析、翻译、优化并计算系统收到的查询请求</w:t>
      </w:r>
    </w:p>
    <w:p w:rsidR="006A20A5" w:rsidRDefault="006A20A5" w:rsidP="006A20A5">
      <w:r>
        <w:rPr>
          <w:rFonts w:hint="eastAsia"/>
        </w:rPr>
        <w:t>下图为</w:t>
      </w:r>
      <w:r>
        <w:rPr>
          <w:rFonts w:hint="eastAsia"/>
        </w:rPr>
        <w:t>查询处理模块实现流程图</w:t>
      </w:r>
      <w:r>
        <w:rPr>
          <w:rFonts w:hint="eastAsia"/>
        </w:rPr>
        <w:t>：</w:t>
      </w:r>
    </w:p>
    <w:p w:rsidR="006A20A5" w:rsidRPr="006A20A5" w:rsidRDefault="006A20A5" w:rsidP="001C46C4">
      <w:pPr>
        <w:rPr>
          <w:rFonts w:hint="eastAsia"/>
        </w:rPr>
      </w:pPr>
    </w:p>
    <w:p w:rsidR="006A20A5" w:rsidRDefault="006A20A5" w:rsidP="006A20A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D26E21" wp14:editId="64D7AE58">
            <wp:extent cx="3696101" cy="220652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94" cy="22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C4" w:rsidRDefault="00812DD9" w:rsidP="001C46C4">
      <w:r>
        <w:rPr>
          <w:rFonts w:hint="eastAsia"/>
        </w:rPr>
        <w:t>主要组成部分：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>解释器（</w:t>
      </w:r>
      <w:r w:rsidRPr="00812DD9">
        <w:rPr>
          <w:rFonts w:hint="eastAsia"/>
        </w:rPr>
        <w:t>解释</w:t>
      </w:r>
      <w:r w:rsidRPr="00812DD9">
        <w:rPr>
          <w:rFonts w:hint="eastAsia"/>
        </w:rPr>
        <w:t>DDL</w:t>
      </w:r>
      <w:r w:rsidRPr="00812DD9">
        <w:rPr>
          <w:rFonts w:hint="eastAsia"/>
        </w:rPr>
        <w:t>语句并将定义</w:t>
      </w:r>
      <w:r w:rsidR="001C46C4">
        <w:rPr>
          <w:rFonts w:hint="eastAsia"/>
        </w:rPr>
        <w:t>语句记录在数据字典中</w:t>
      </w:r>
      <w:r>
        <w:rPr>
          <w:rFonts w:hint="eastAsia"/>
        </w:rPr>
        <w:t>）</w:t>
      </w:r>
      <w:r w:rsidR="0093651A">
        <w:t>、</w:t>
      </w:r>
      <w:r w:rsidR="001C46C4">
        <w:rPr>
          <w:rFonts w:hint="eastAsia"/>
        </w:rPr>
        <w:t>DML</w:t>
      </w:r>
      <w:r w:rsidR="001C46C4">
        <w:rPr>
          <w:rFonts w:hint="eastAsia"/>
        </w:rPr>
        <w:t>编译器</w:t>
      </w:r>
      <w:r w:rsidR="001C46C4">
        <w:rPr>
          <w:rFonts w:hint="eastAsia"/>
        </w:rPr>
        <w:t>（将询问语言形式的</w:t>
      </w:r>
      <w:r w:rsidR="001C46C4">
        <w:rPr>
          <w:rFonts w:hint="eastAsia"/>
        </w:rPr>
        <w:t>D</w:t>
      </w:r>
      <w:r w:rsidR="001C46C4">
        <w:t>ML</w:t>
      </w:r>
      <w:r w:rsidR="001C46C4">
        <w:rPr>
          <w:rFonts w:hint="eastAsia"/>
        </w:rPr>
        <w:t>语句转化成</w:t>
      </w:r>
      <w:r w:rsidR="001C46C4" w:rsidRPr="001C46C4">
        <w:rPr>
          <w:rFonts w:hint="eastAsia"/>
        </w:rPr>
        <w:t>查询计算引擎</w:t>
      </w:r>
      <w:r w:rsidR="001C46C4">
        <w:rPr>
          <w:rFonts w:hint="eastAsia"/>
        </w:rPr>
        <w:t>可以理解的由低级指令组成的</w:t>
      </w:r>
      <w:r w:rsidR="0093651A">
        <w:rPr>
          <w:rFonts w:hint="eastAsia"/>
        </w:rPr>
        <w:t>最优</w:t>
      </w:r>
      <w:r w:rsidR="001C46C4">
        <w:rPr>
          <w:rFonts w:hint="eastAsia"/>
        </w:rPr>
        <w:t>计算方法）</w:t>
      </w:r>
      <w:r w:rsidR="0093651A">
        <w:t>、</w:t>
      </w:r>
      <w:r w:rsidR="0093651A" w:rsidRPr="0093651A">
        <w:rPr>
          <w:rFonts w:hint="eastAsia"/>
        </w:rPr>
        <w:t>查询计算引擎</w:t>
      </w:r>
      <w:r w:rsidR="0093651A">
        <w:rPr>
          <w:rFonts w:hint="eastAsia"/>
        </w:rPr>
        <w:t>（</w:t>
      </w:r>
      <w:r w:rsidR="0093651A" w:rsidRPr="0093651A">
        <w:rPr>
          <w:rFonts w:hint="eastAsia"/>
        </w:rPr>
        <w:t>执行由</w:t>
      </w:r>
      <w:r w:rsidR="0093651A" w:rsidRPr="0093651A">
        <w:rPr>
          <w:rFonts w:hint="eastAsia"/>
        </w:rPr>
        <w:t>DML</w:t>
      </w:r>
      <w:r w:rsidR="0093651A" w:rsidRPr="0093651A">
        <w:rPr>
          <w:rFonts w:hint="eastAsia"/>
        </w:rPr>
        <w:t>编译器生成的低级指令</w:t>
      </w:r>
      <w:r w:rsidR="0093651A">
        <w:rPr>
          <w:rFonts w:hint="eastAsia"/>
        </w:rPr>
        <w:t>集）</w:t>
      </w:r>
    </w:p>
    <w:p w:rsidR="0093651A" w:rsidRPr="001C46C4" w:rsidRDefault="0093651A" w:rsidP="001C46C4">
      <w:pPr>
        <w:rPr>
          <w:rFonts w:hint="eastAsia"/>
        </w:rPr>
      </w:pPr>
    </w:p>
    <w:p w:rsidR="00D13994" w:rsidRPr="00812DD9" w:rsidRDefault="00D13994" w:rsidP="00CA372A">
      <w:pPr>
        <w:pStyle w:val="a3"/>
        <w:numPr>
          <w:ilvl w:val="0"/>
          <w:numId w:val="1"/>
        </w:numPr>
        <w:ind w:firstLineChars="0"/>
        <w:rPr>
          <w:b/>
        </w:rPr>
      </w:pPr>
      <w:r w:rsidRPr="00812DD9">
        <w:rPr>
          <w:rFonts w:hint="eastAsia"/>
          <w:b/>
        </w:rPr>
        <w:t>事务管理模块</w:t>
      </w:r>
      <w:r w:rsidRPr="00812DD9">
        <w:rPr>
          <w:rFonts w:hint="eastAsia"/>
          <w:b/>
        </w:rPr>
        <w:t>(The transaction management component</w:t>
      </w:r>
      <w:r w:rsidR="00CA372A" w:rsidRPr="00812DD9">
        <w:rPr>
          <w:rFonts w:hint="eastAsia"/>
          <w:b/>
        </w:rPr>
        <w:t>)</w:t>
      </w:r>
    </w:p>
    <w:p w:rsidR="0093651A" w:rsidRDefault="0093651A" w:rsidP="0093651A">
      <w:r>
        <w:rPr>
          <w:rFonts w:hint="eastAsia"/>
        </w:rPr>
        <w:t>在数据库应用程序中执行单一逻辑功能的操作集合</w:t>
      </w:r>
      <w:r>
        <w:rPr>
          <w:rFonts w:hint="eastAsia"/>
        </w:rPr>
        <w:t>。</w:t>
      </w:r>
    </w:p>
    <w:p w:rsidR="0093651A" w:rsidRPr="0093651A" w:rsidRDefault="0093651A" w:rsidP="0093651A">
      <w:pPr>
        <w:rPr>
          <w:rFonts w:hint="eastAsia"/>
        </w:rPr>
      </w:pPr>
      <w:r>
        <w:rPr>
          <w:rFonts w:hint="eastAsia"/>
        </w:rPr>
        <w:t>主要功能：</w:t>
      </w:r>
      <w:r>
        <w:rPr>
          <w:rFonts w:hint="eastAsia"/>
        </w:rPr>
        <w:t>确保数据库在系统故障（例如</w:t>
      </w:r>
      <w:r w:rsidRPr="0093651A">
        <w:rPr>
          <w:rFonts w:hint="eastAsia"/>
        </w:rPr>
        <w:t>电源故障和操作系统崩溃）和事务故障时保持</w:t>
      </w:r>
      <w:r>
        <w:rPr>
          <w:rFonts w:hint="eastAsia"/>
        </w:rPr>
        <w:t>正确</w:t>
      </w:r>
      <w:r w:rsidRPr="0093651A">
        <w:rPr>
          <w:rFonts w:hint="eastAsia"/>
        </w:rPr>
        <w:t>状态。</w:t>
      </w:r>
      <w:r w:rsidR="006A20A5">
        <w:rPr>
          <w:rFonts w:hint="eastAsia"/>
        </w:rPr>
        <w:t>其中</w:t>
      </w:r>
      <w:r>
        <w:rPr>
          <w:rFonts w:hint="eastAsia"/>
        </w:rPr>
        <w:t>并发控制管理器控制并发事务之间的交互，保证数据库的</w:t>
      </w:r>
      <w:r w:rsidR="006A20A5">
        <w:rPr>
          <w:rFonts w:hint="eastAsia"/>
        </w:rPr>
        <w:t>一致</w:t>
      </w:r>
      <w:r>
        <w:rPr>
          <w:rFonts w:hint="eastAsia"/>
        </w:rPr>
        <w:t>性。</w:t>
      </w:r>
    </w:p>
    <w:p w:rsidR="00CA372A" w:rsidRPr="0093651A" w:rsidRDefault="00CA372A" w:rsidP="0093651A">
      <w:pPr>
        <w:rPr>
          <w:rFonts w:hint="eastAsia"/>
        </w:rPr>
      </w:pPr>
    </w:p>
    <w:sectPr w:rsidR="00CA372A" w:rsidRPr="0093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DA" w:rsidRDefault="005751DA" w:rsidP="001C153F">
      <w:pPr>
        <w:spacing w:line="240" w:lineRule="auto"/>
      </w:pPr>
      <w:r>
        <w:separator/>
      </w:r>
    </w:p>
  </w:endnote>
  <w:endnote w:type="continuationSeparator" w:id="0">
    <w:p w:rsidR="005751DA" w:rsidRDefault="005751DA" w:rsidP="001C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DA" w:rsidRDefault="005751DA" w:rsidP="001C153F">
      <w:pPr>
        <w:spacing w:line="240" w:lineRule="auto"/>
      </w:pPr>
      <w:r>
        <w:separator/>
      </w:r>
    </w:p>
  </w:footnote>
  <w:footnote w:type="continuationSeparator" w:id="0">
    <w:p w:rsidR="005751DA" w:rsidRDefault="005751DA" w:rsidP="001C1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51491"/>
    <w:multiLevelType w:val="hybridMultilevel"/>
    <w:tmpl w:val="B1F2FEBE"/>
    <w:lvl w:ilvl="0" w:tplc="BAF00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94"/>
    <w:rsid w:val="001C153F"/>
    <w:rsid w:val="001C46C4"/>
    <w:rsid w:val="00484E49"/>
    <w:rsid w:val="004A091C"/>
    <w:rsid w:val="0054693C"/>
    <w:rsid w:val="005751DA"/>
    <w:rsid w:val="006A20A5"/>
    <w:rsid w:val="007009C1"/>
    <w:rsid w:val="00812DD9"/>
    <w:rsid w:val="0093651A"/>
    <w:rsid w:val="00CA372A"/>
    <w:rsid w:val="00D13994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5B48D-1717-4F81-BFDA-F32254AD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91C"/>
    <w:rPr>
      <w:kern w:val="2"/>
      <w:sz w:val="21"/>
    </w:rPr>
  </w:style>
  <w:style w:type="paragraph" w:styleId="3">
    <w:name w:val="heading 3"/>
    <w:basedOn w:val="a"/>
    <w:next w:val="a"/>
    <w:link w:val="3Char"/>
    <w:qFormat/>
    <w:rsid w:val="004A091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A091C"/>
    <w:rPr>
      <w:b/>
      <w:kern w:val="2"/>
      <w:sz w:val="32"/>
    </w:rPr>
  </w:style>
  <w:style w:type="paragraph" w:styleId="a3">
    <w:name w:val="List Paragraph"/>
    <w:basedOn w:val="a"/>
    <w:uiPriority w:val="34"/>
    <w:qFormat/>
    <w:rsid w:val="00D139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153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5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15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linshuhuai</dc:creator>
  <cp:keywords/>
  <dc:description/>
  <cp:lastModifiedBy>linshuhuai</cp:lastModifiedBy>
  <cp:revision>4</cp:revision>
  <dcterms:created xsi:type="dcterms:W3CDTF">2021-04-15T02:01:00Z</dcterms:created>
  <dcterms:modified xsi:type="dcterms:W3CDTF">2021-04-16T09:40:00Z</dcterms:modified>
</cp:coreProperties>
</file>