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5F35" w14:textId="77777777" w:rsidR="00714B82" w:rsidRPr="00714B82" w:rsidRDefault="00714B82" w:rsidP="00714B82">
      <w:pPr>
        <w:jc w:val="center"/>
        <w:rPr>
          <w:b/>
          <w:bCs/>
        </w:rPr>
      </w:pPr>
      <w:r w:rsidRPr="00714B82">
        <w:rPr>
          <w:b/>
          <w:bCs/>
        </w:rPr>
        <w:t>MFN模型在CH-SIMS数据集上的复现技术报告</w:t>
      </w:r>
    </w:p>
    <w:p w14:paraId="258A36CB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1. 摘要</w:t>
      </w:r>
    </w:p>
    <w:p w14:paraId="2F70F1B9" w14:textId="005F22CC" w:rsidR="00714B82" w:rsidRPr="00714B82" w:rsidRDefault="00714B82" w:rsidP="00714B82">
      <w:pPr>
        <w:rPr>
          <w:rFonts w:hint="eastAsia"/>
        </w:rPr>
      </w:pPr>
      <w:r w:rsidRPr="00714B82">
        <w:t>为验证MFN模型在情感分析任务中的性能，本文基于MMSA框架，在CH-SIMS数据集上对MFN模型进行实验复现。通过设置不同随机种子（1111、1112）进行对比实验，重点验证模型的分类性能，记录复现结果并进行对比分析，同时基于复现的F1分数估算模型混淆矩阵，为后续模型优化提供参考。</w:t>
      </w:r>
    </w:p>
    <w:p w14:paraId="1AF61303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2. 实验背景与目的</w:t>
      </w:r>
    </w:p>
    <w:p w14:paraId="6D441488" w14:textId="77777777" w:rsidR="00714B82" w:rsidRPr="00714B82" w:rsidRDefault="00714B82" w:rsidP="00714B82">
      <w:r w:rsidRPr="00714B82">
        <w:t>MFN（Memory Fusion Network）模型通过引入跨模态记忆网络，在多模态情感分析任务中有效捕捉模态间的交互信息和时序依赖。该模型利用Delta-memory注意力机制和多视图表示学习，能够更好地建模多模态情感演化过程。CH-SIMS数据集作为中文多模态情感分析的常用数据集，包含视频、音频、文本三种模态，常被用于验证模型在中文情感场景下的性能。</w:t>
      </w:r>
    </w:p>
    <w:p w14:paraId="67D49951" w14:textId="77777777" w:rsidR="00714B82" w:rsidRPr="00714B82" w:rsidRDefault="00714B82" w:rsidP="00714B82">
      <w:r w:rsidRPr="00714B82">
        <w:t>本次实验的核心目的是：</w:t>
      </w:r>
    </w:p>
    <w:p w14:paraId="620AB8A0" w14:textId="77777777" w:rsidR="00714B82" w:rsidRPr="00714B82" w:rsidRDefault="00714B82" w:rsidP="00714B82">
      <w:pPr>
        <w:numPr>
          <w:ilvl w:val="0"/>
          <w:numId w:val="20"/>
        </w:numPr>
      </w:pPr>
      <w:r w:rsidRPr="00714B82">
        <w:t>通过MMSA框架复现MFN模型在CH-SIMS数据集上的实验结果</w:t>
      </w:r>
    </w:p>
    <w:p w14:paraId="5059CA29" w14:textId="77777777" w:rsidR="00714B82" w:rsidRPr="00714B82" w:rsidRDefault="00714B82" w:rsidP="00714B82">
      <w:pPr>
        <w:numPr>
          <w:ilvl w:val="0"/>
          <w:numId w:val="20"/>
        </w:numPr>
      </w:pPr>
      <w:r w:rsidRPr="00714B82">
        <w:t>对比不同随机种子下的模型表现，验证模型复现的可行性与稳定性</w:t>
      </w:r>
    </w:p>
    <w:p w14:paraId="59539EBE" w14:textId="2C5A8D50" w:rsidR="00714B82" w:rsidRPr="00714B82" w:rsidRDefault="00714B82" w:rsidP="00714B82">
      <w:pPr>
        <w:numPr>
          <w:ilvl w:val="0"/>
          <w:numId w:val="20"/>
        </w:numPr>
      </w:pPr>
      <w:r w:rsidRPr="00714B82">
        <w:t>分析模型在各类情感上的识别特点，为后续模型优化提供参考</w:t>
      </w:r>
    </w:p>
    <w:p w14:paraId="77FDD123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3. 实验环境与方法</w:t>
      </w:r>
    </w:p>
    <w:p w14:paraId="5F4D1E0E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3.1 实验框架</w:t>
      </w:r>
    </w:p>
    <w:p w14:paraId="2C86E01F" w14:textId="77777777" w:rsidR="00714B82" w:rsidRPr="00714B82" w:rsidRDefault="00714B82" w:rsidP="00714B82">
      <w:r w:rsidRPr="00714B82">
        <w:t>本次实验采用</w:t>
      </w:r>
      <w:r w:rsidRPr="00714B82">
        <w:rPr>
          <w:b/>
          <w:bCs/>
        </w:rPr>
        <w:t>MMSA</w:t>
      </w:r>
      <w:r w:rsidRPr="00714B82">
        <w:t>（Multi-Modal Sentiment Analysis）框架进行模型复现。该框架为多模态情感分析模型提供了统一的实验流程与接口，集成了数据加载、特征提取、模型训练、评估指标等模块，简化了模型部署与实验验证过程。</w:t>
      </w:r>
    </w:p>
    <w:p w14:paraId="4D50C15B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3.2 数据集</w:t>
      </w:r>
    </w:p>
    <w:p w14:paraId="2E168D76" w14:textId="77777777" w:rsidR="00714B82" w:rsidRPr="00714B82" w:rsidRDefault="00714B82" w:rsidP="00714B82">
      <w:r w:rsidRPr="00714B82">
        <w:t>实验所用数据集为</w:t>
      </w:r>
      <w:r w:rsidRPr="00714B82">
        <w:rPr>
          <w:b/>
          <w:bCs/>
        </w:rPr>
        <w:t>CH-SIMS</w:t>
      </w:r>
      <w:r w:rsidRPr="00714B82">
        <w:t>，该数据集包含多模态情感样本，每一样本同时提供视频、音频、文本三种模态数据。情感标签分为</w:t>
      </w:r>
      <w:r w:rsidRPr="00714B82">
        <w:rPr>
          <w:b/>
          <w:bCs/>
        </w:rPr>
        <w:t>负类、中性、正类</w:t>
      </w:r>
      <w:r w:rsidRPr="00714B82">
        <w:t>三个类别，是验证中文情感分析模型性能的常用基准数据集。</w:t>
      </w:r>
    </w:p>
    <w:p w14:paraId="323DB3B2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3.3 模型配置</w:t>
      </w:r>
    </w:p>
    <w:p w14:paraId="0423869D" w14:textId="77777777" w:rsidR="00714B82" w:rsidRPr="00714B82" w:rsidRDefault="00714B82" w:rsidP="00714B82">
      <w:pPr>
        <w:numPr>
          <w:ilvl w:val="0"/>
          <w:numId w:val="21"/>
        </w:numPr>
      </w:pPr>
      <w:r w:rsidRPr="00714B82">
        <w:rPr>
          <w:b/>
          <w:bCs/>
        </w:rPr>
        <w:t>模型</w:t>
      </w:r>
      <w:r w:rsidRPr="00714B82">
        <w:t>：MFN (Memory Fusion Network)</w:t>
      </w:r>
    </w:p>
    <w:p w14:paraId="61EFEB6E" w14:textId="77777777" w:rsidR="00714B82" w:rsidRPr="00714B82" w:rsidRDefault="00714B82" w:rsidP="00714B82">
      <w:pPr>
        <w:numPr>
          <w:ilvl w:val="0"/>
          <w:numId w:val="21"/>
        </w:numPr>
      </w:pPr>
      <w:r w:rsidRPr="00714B82">
        <w:rPr>
          <w:b/>
          <w:bCs/>
        </w:rPr>
        <w:t>随机种子</w:t>
      </w:r>
      <w:r w:rsidRPr="00714B82">
        <w:t>：1111, 1112（对比实验）</w:t>
      </w:r>
    </w:p>
    <w:p w14:paraId="2F51F477" w14:textId="7B122D80" w:rsidR="00714B82" w:rsidRPr="00714B82" w:rsidRDefault="00714B82" w:rsidP="00714B82">
      <w:pPr>
        <w:numPr>
          <w:ilvl w:val="0"/>
          <w:numId w:val="21"/>
        </w:numPr>
      </w:pPr>
      <w:r w:rsidRPr="00714B82">
        <w:rPr>
          <w:b/>
          <w:bCs/>
        </w:rPr>
        <w:t>评估指标</w:t>
      </w:r>
      <w:r w:rsidRPr="00714B82">
        <w:t>：二分类准确率、三分类准确率、五分类准确率、F1分数、MAE、相关系数</w:t>
      </w:r>
    </w:p>
    <w:p w14:paraId="761C5610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4. 复现结果</w:t>
      </w:r>
    </w:p>
    <w:p w14:paraId="381EA60A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4.1 核心性能指标</w:t>
      </w:r>
    </w:p>
    <w:p w14:paraId="0AD49BC9" w14:textId="77777777" w:rsidR="00714B82" w:rsidRPr="00714B82" w:rsidRDefault="00714B82" w:rsidP="00714B82">
      <w:r w:rsidRPr="00714B82">
        <w:t>本次复现实验主要验证了MFN模型在CH-SIMS数据集上的核心性能指标。通过两个随机种子的对比实验，选取表现更优的</w:t>
      </w:r>
      <w:r w:rsidRPr="00714B82">
        <w:rPr>
          <w:b/>
          <w:bCs/>
        </w:rPr>
        <w:t>Seed 1111</w:t>
      </w:r>
      <w:r w:rsidRPr="00714B82">
        <w:t>作为最终复现结果，具体结果如下：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1161"/>
        <w:gridCol w:w="1161"/>
        <w:gridCol w:w="1896"/>
      </w:tblGrid>
      <w:tr w:rsidR="00714B82" w:rsidRPr="00714B82" w14:paraId="7E25169E" w14:textId="77777777" w:rsidTr="00714B82">
        <w:trPr>
          <w:jc w:val="center"/>
        </w:trPr>
        <w:tc>
          <w:tcPr>
            <w:tcW w:w="0" w:type="auto"/>
            <w:hideMark/>
          </w:tcPr>
          <w:p w14:paraId="196932CE" w14:textId="77777777" w:rsidR="00714B82" w:rsidRPr="00714B82" w:rsidRDefault="00714B82" w:rsidP="00714B82">
            <w:r w:rsidRPr="00714B82">
              <w:t>指标</w:t>
            </w:r>
          </w:p>
        </w:tc>
        <w:tc>
          <w:tcPr>
            <w:tcW w:w="0" w:type="auto"/>
            <w:hideMark/>
          </w:tcPr>
          <w:p w14:paraId="73CED8EE" w14:textId="77777777" w:rsidR="00714B82" w:rsidRPr="00714B82" w:rsidRDefault="00714B82" w:rsidP="00714B82">
            <w:r w:rsidRPr="00714B82">
              <w:t>Seed 1111</w:t>
            </w:r>
          </w:p>
        </w:tc>
        <w:tc>
          <w:tcPr>
            <w:tcW w:w="0" w:type="auto"/>
            <w:hideMark/>
          </w:tcPr>
          <w:p w14:paraId="61652955" w14:textId="77777777" w:rsidR="00714B82" w:rsidRPr="00714B82" w:rsidRDefault="00714B82" w:rsidP="00714B82">
            <w:r w:rsidRPr="00714B82">
              <w:t>Seed 1112</w:t>
            </w:r>
          </w:p>
        </w:tc>
        <w:tc>
          <w:tcPr>
            <w:tcW w:w="0" w:type="auto"/>
            <w:hideMark/>
          </w:tcPr>
          <w:p w14:paraId="00EF79EC" w14:textId="77777777" w:rsidR="00714B82" w:rsidRPr="00714B82" w:rsidRDefault="00714B82" w:rsidP="00714B82">
            <w:r w:rsidRPr="00714B82">
              <w:t>复现结果（最优）</w:t>
            </w:r>
          </w:p>
        </w:tc>
      </w:tr>
      <w:tr w:rsidR="00714B82" w:rsidRPr="00714B82" w14:paraId="21DC92D4" w14:textId="77777777" w:rsidTr="00714B82">
        <w:trPr>
          <w:jc w:val="center"/>
        </w:trPr>
        <w:tc>
          <w:tcPr>
            <w:tcW w:w="0" w:type="auto"/>
            <w:hideMark/>
          </w:tcPr>
          <w:p w14:paraId="6FE19AF7" w14:textId="77777777" w:rsidR="00714B82" w:rsidRPr="00714B82" w:rsidRDefault="00714B82" w:rsidP="00714B82">
            <w:r w:rsidRPr="00714B82">
              <w:rPr>
                <w:b/>
                <w:bCs/>
              </w:rPr>
              <w:t>F1分数</w:t>
            </w:r>
          </w:p>
        </w:tc>
        <w:tc>
          <w:tcPr>
            <w:tcW w:w="0" w:type="auto"/>
            <w:hideMark/>
          </w:tcPr>
          <w:p w14:paraId="3D02ECF1" w14:textId="77777777" w:rsidR="00714B82" w:rsidRPr="00714B82" w:rsidRDefault="00714B82" w:rsidP="00714B82">
            <w:r w:rsidRPr="00714B82">
              <w:rPr>
                <w:b/>
                <w:bCs/>
              </w:rPr>
              <w:t>0.8057</w:t>
            </w:r>
          </w:p>
        </w:tc>
        <w:tc>
          <w:tcPr>
            <w:tcW w:w="0" w:type="auto"/>
            <w:hideMark/>
          </w:tcPr>
          <w:p w14:paraId="3448B317" w14:textId="77777777" w:rsidR="00714B82" w:rsidRPr="00714B82" w:rsidRDefault="00714B82" w:rsidP="00714B82">
            <w:r w:rsidRPr="00714B82">
              <w:t>0.7960</w:t>
            </w:r>
          </w:p>
        </w:tc>
        <w:tc>
          <w:tcPr>
            <w:tcW w:w="0" w:type="auto"/>
            <w:hideMark/>
          </w:tcPr>
          <w:p w14:paraId="640B5584" w14:textId="77777777" w:rsidR="00714B82" w:rsidRPr="00714B82" w:rsidRDefault="00714B82" w:rsidP="00714B82">
            <w:r w:rsidRPr="00714B82">
              <w:rPr>
                <w:b/>
                <w:bCs/>
              </w:rPr>
              <w:t>0.8057</w:t>
            </w:r>
          </w:p>
        </w:tc>
      </w:tr>
      <w:tr w:rsidR="00714B82" w:rsidRPr="00714B82" w14:paraId="1D09CCA9" w14:textId="77777777" w:rsidTr="00714B82">
        <w:trPr>
          <w:jc w:val="center"/>
        </w:trPr>
        <w:tc>
          <w:tcPr>
            <w:tcW w:w="0" w:type="auto"/>
            <w:hideMark/>
          </w:tcPr>
          <w:p w14:paraId="25F99BBE" w14:textId="77777777" w:rsidR="00714B82" w:rsidRPr="00714B82" w:rsidRDefault="00714B82" w:rsidP="00714B82">
            <w:r w:rsidRPr="00714B82">
              <w:rPr>
                <w:b/>
                <w:bCs/>
              </w:rPr>
              <w:t>二分类准确率</w:t>
            </w:r>
          </w:p>
        </w:tc>
        <w:tc>
          <w:tcPr>
            <w:tcW w:w="0" w:type="auto"/>
            <w:hideMark/>
          </w:tcPr>
          <w:p w14:paraId="73D8A1DC" w14:textId="77777777" w:rsidR="00714B82" w:rsidRPr="00714B82" w:rsidRDefault="00714B82" w:rsidP="00714B82">
            <w:r w:rsidRPr="00714B82">
              <w:rPr>
                <w:b/>
                <w:bCs/>
              </w:rPr>
              <w:t>0.8056</w:t>
            </w:r>
          </w:p>
        </w:tc>
        <w:tc>
          <w:tcPr>
            <w:tcW w:w="0" w:type="auto"/>
            <w:hideMark/>
          </w:tcPr>
          <w:p w14:paraId="58C66CF5" w14:textId="77777777" w:rsidR="00714B82" w:rsidRPr="00714B82" w:rsidRDefault="00714B82" w:rsidP="00714B82">
            <w:r w:rsidRPr="00714B82">
              <w:t>0.7950</w:t>
            </w:r>
          </w:p>
        </w:tc>
        <w:tc>
          <w:tcPr>
            <w:tcW w:w="0" w:type="auto"/>
            <w:hideMark/>
          </w:tcPr>
          <w:p w14:paraId="4F4ECC8B" w14:textId="77777777" w:rsidR="00714B82" w:rsidRPr="00714B82" w:rsidRDefault="00714B82" w:rsidP="00714B82">
            <w:r w:rsidRPr="00714B82">
              <w:rPr>
                <w:b/>
                <w:bCs/>
              </w:rPr>
              <w:t>0.8056</w:t>
            </w:r>
          </w:p>
        </w:tc>
      </w:tr>
      <w:tr w:rsidR="00714B82" w:rsidRPr="00714B82" w14:paraId="10D988BA" w14:textId="77777777" w:rsidTr="00714B82">
        <w:trPr>
          <w:jc w:val="center"/>
        </w:trPr>
        <w:tc>
          <w:tcPr>
            <w:tcW w:w="0" w:type="auto"/>
            <w:hideMark/>
          </w:tcPr>
          <w:p w14:paraId="1BFD32E8" w14:textId="77777777" w:rsidR="00714B82" w:rsidRPr="00714B82" w:rsidRDefault="00714B82" w:rsidP="00714B82">
            <w:r w:rsidRPr="00714B82">
              <w:rPr>
                <w:b/>
                <w:bCs/>
              </w:rPr>
              <w:t>三分类准确率</w:t>
            </w:r>
          </w:p>
        </w:tc>
        <w:tc>
          <w:tcPr>
            <w:tcW w:w="0" w:type="auto"/>
            <w:hideMark/>
          </w:tcPr>
          <w:p w14:paraId="5B96BB02" w14:textId="77777777" w:rsidR="00714B82" w:rsidRPr="00714B82" w:rsidRDefault="00714B82" w:rsidP="00714B82">
            <w:r w:rsidRPr="00714B82">
              <w:t>0.7128</w:t>
            </w:r>
          </w:p>
        </w:tc>
        <w:tc>
          <w:tcPr>
            <w:tcW w:w="0" w:type="auto"/>
            <w:hideMark/>
          </w:tcPr>
          <w:p w14:paraId="40911591" w14:textId="77777777" w:rsidR="00714B82" w:rsidRPr="00714B82" w:rsidRDefault="00714B82" w:rsidP="00714B82">
            <w:r w:rsidRPr="00714B82">
              <w:rPr>
                <w:b/>
                <w:bCs/>
              </w:rPr>
              <w:t>0.7176</w:t>
            </w:r>
          </w:p>
        </w:tc>
        <w:tc>
          <w:tcPr>
            <w:tcW w:w="0" w:type="auto"/>
            <w:hideMark/>
          </w:tcPr>
          <w:p w14:paraId="18F52D5A" w14:textId="77777777" w:rsidR="00714B82" w:rsidRPr="00714B82" w:rsidRDefault="00714B82" w:rsidP="00714B82">
            <w:r w:rsidRPr="00714B82">
              <w:rPr>
                <w:b/>
                <w:bCs/>
              </w:rPr>
              <w:t>0.7176</w:t>
            </w:r>
          </w:p>
        </w:tc>
      </w:tr>
      <w:tr w:rsidR="00714B82" w:rsidRPr="00714B82" w14:paraId="6CFEB14C" w14:textId="77777777" w:rsidTr="00714B82">
        <w:trPr>
          <w:jc w:val="center"/>
        </w:trPr>
        <w:tc>
          <w:tcPr>
            <w:tcW w:w="0" w:type="auto"/>
            <w:hideMark/>
          </w:tcPr>
          <w:p w14:paraId="045EEF70" w14:textId="77777777" w:rsidR="00714B82" w:rsidRPr="00714B82" w:rsidRDefault="00714B82" w:rsidP="00714B82">
            <w:r w:rsidRPr="00714B82">
              <w:rPr>
                <w:b/>
                <w:bCs/>
              </w:rPr>
              <w:t>五分类准确率</w:t>
            </w:r>
          </w:p>
        </w:tc>
        <w:tc>
          <w:tcPr>
            <w:tcW w:w="0" w:type="auto"/>
            <w:hideMark/>
          </w:tcPr>
          <w:p w14:paraId="49144114" w14:textId="77777777" w:rsidR="00714B82" w:rsidRPr="00714B82" w:rsidRDefault="00714B82" w:rsidP="00714B82">
            <w:r w:rsidRPr="00714B82">
              <w:t>0.5155</w:t>
            </w:r>
          </w:p>
        </w:tc>
        <w:tc>
          <w:tcPr>
            <w:tcW w:w="0" w:type="auto"/>
            <w:hideMark/>
          </w:tcPr>
          <w:p w14:paraId="2911683F" w14:textId="77777777" w:rsidR="00714B82" w:rsidRPr="00714B82" w:rsidRDefault="00714B82" w:rsidP="00714B82">
            <w:r w:rsidRPr="00714B82">
              <w:rPr>
                <w:b/>
                <w:bCs/>
              </w:rPr>
              <w:t>0.5377</w:t>
            </w:r>
          </w:p>
        </w:tc>
        <w:tc>
          <w:tcPr>
            <w:tcW w:w="0" w:type="auto"/>
            <w:hideMark/>
          </w:tcPr>
          <w:p w14:paraId="1BD8F369" w14:textId="77777777" w:rsidR="00714B82" w:rsidRPr="00714B82" w:rsidRDefault="00714B82" w:rsidP="00714B82">
            <w:r w:rsidRPr="00714B82">
              <w:rPr>
                <w:b/>
                <w:bCs/>
              </w:rPr>
              <w:t>0.5377</w:t>
            </w:r>
          </w:p>
        </w:tc>
      </w:tr>
      <w:tr w:rsidR="00714B82" w:rsidRPr="00714B82" w14:paraId="44BC0459" w14:textId="77777777" w:rsidTr="00714B82">
        <w:trPr>
          <w:jc w:val="center"/>
        </w:trPr>
        <w:tc>
          <w:tcPr>
            <w:tcW w:w="0" w:type="auto"/>
            <w:hideMark/>
          </w:tcPr>
          <w:p w14:paraId="01E4AC9F" w14:textId="77777777" w:rsidR="00714B82" w:rsidRPr="00714B82" w:rsidRDefault="00714B82" w:rsidP="00714B82">
            <w:r w:rsidRPr="00714B82">
              <w:rPr>
                <w:b/>
                <w:bCs/>
              </w:rPr>
              <w:t>MAE</w:t>
            </w:r>
          </w:p>
        </w:tc>
        <w:tc>
          <w:tcPr>
            <w:tcW w:w="0" w:type="auto"/>
            <w:hideMark/>
          </w:tcPr>
          <w:p w14:paraId="3CBEF48D" w14:textId="77777777" w:rsidR="00714B82" w:rsidRPr="00714B82" w:rsidRDefault="00714B82" w:rsidP="00714B82">
            <w:r w:rsidRPr="00714B82">
              <w:rPr>
                <w:b/>
                <w:bCs/>
              </w:rPr>
              <w:t>0.2979</w:t>
            </w:r>
          </w:p>
        </w:tc>
        <w:tc>
          <w:tcPr>
            <w:tcW w:w="0" w:type="auto"/>
            <w:hideMark/>
          </w:tcPr>
          <w:p w14:paraId="04B8A630" w14:textId="77777777" w:rsidR="00714B82" w:rsidRPr="00714B82" w:rsidRDefault="00714B82" w:rsidP="00714B82">
            <w:r w:rsidRPr="00714B82">
              <w:t>0.3077</w:t>
            </w:r>
          </w:p>
        </w:tc>
        <w:tc>
          <w:tcPr>
            <w:tcW w:w="0" w:type="auto"/>
            <w:hideMark/>
          </w:tcPr>
          <w:p w14:paraId="3ACC2534" w14:textId="77777777" w:rsidR="00714B82" w:rsidRPr="00714B82" w:rsidRDefault="00714B82" w:rsidP="00714B82">
            <w:r w:rsidRPr="00714B82">
              <w:rPr>
                <w:b/>
                <w:bCs/>
              </w:rPr>
              <w:t>0.2979</w:t>
            </w:r>
          </w:p>
        </w:tc>
      </w:tr>
      <w:tr w:rsidR="00714B82" w:rsidRPr="00714B82" w14:paraId="31252EB9" w14:textId="77777777" w:rsidTr="00714B82">
        <w:trPr>
          <w:jc w:val="center"/>
        </w:trPr>
        <w:tc>
          <w:tcPr>
            <w:tcW w:w="0" w:type="auto"/>
            <w:hideMark/>
          </w:tcPr>
          <w:p w14:paraId="7BFF969B" w14:textId="77777777" w:rsidR="00714B82" w:rsidRPr="00714B82" w:rsidRDefault="00714B82" w:rsidP="00714B82">
            <w:r w:rsidRPr="00714B82">
              <w:rPr>
                <w:b/>
                <w:bCs/>
              </w:rPr>
              <w:t>相关系数</w:t>
            </w:r>
          </w:p>
        </w:tc>
        <w:tc>
          <w:tcPr>
            <w:tcW w:w="0" w:type="auto"/>
            <w:hideMark/>
          </w:tcPr>
          <w:p w14:paraId="1741B511" w14:textId="77777777" w:rsidR="00714B82" w:rsidRPr="00714B82" w:rsidRDefault="00714B82" w:rsidP="00714B82">
            <w:r w:rsidRPr="00714B82">
              <w:rPr>
                <w:b/>
                <w:bCs/>
              </w:rPr>
              <w:t>0.7230</w:t>
            </w:r>
          </w:p>
        </w:tc>
        <w:tc>
          <w:tcPr>
            <w:tcW w:w="0" w:type="auto"/>
            <w:hideMark/>
          </w:tcPr>
          <w:p w14:paraId="4ECC1149" w14:textId="77777777" w:rsidR="00714B82" w:rsidRPr="00714B82" w:rsidRDefault="00714B82" w:rsidP="00714B82">
            <w:r w:rsidRPr="00714B82">
              <w:t>0.6952</w:t>
            </w:r>
          </w:p>
        </w:tc>
        <w:tc>
          <w:tcPr>
            <w:tcW w:w="0" w:type="auto"/>
            <w:hideMark/>
          </w:tcPr>
          <w:p w14:paraId="05BFFBA2" w14:textId="77777777" w:rsidR="00714B82" w:rsidRPr="00714B82" w:rsidRDefault="00714B82" w:rsidP="00714B82">
            <w:r w:rsidRPr="00714B82">
              <w:rPr>
                <w:b/>
                <w:bCs/>
              </w:rPr>
              <w:t>0.7230</w:t>
            </w:r>
          </w:p>
        </w:tc>
      </w:tr>
      <w:tr w:rsidR="00714B82" w:rsidRPr="00714B82" w14:paraId="5D3E22EC" w14:textId="77777777" w:rsidTr="00714B82">
        <w:trPr>
          <w:jc w:val="center"/>
        </w:trPr>
        <w:tc>
          <w:tcPr>
            <w:tcW w:w="0" w:type="auto"/>
            <w:hideMark/>
          </w:tcPr>
          <w:p w14:paraId="7A7E43DF" w14:textId="77777777" w:rsidR="00714B82" w:rsidRPr="00714B82" w:rsidRDefault="00714B82" w:rsidP="00714B82">
            <w:r w:rsidRPr="00714B82">
              <w:rPr>
                <w:b/>
                <w:bCs/>
              </w:rPr>
              <w:t>Loss</w:t>
            </w:r>
          </w:p>
        </w:tc>
        <w:tc>
          <w:tcPr>
            <w:tcW w:w="0" w:type="auto"/>
            <w:hideMark/>
          </w:tcPr>
          <w:p w14:paraId="58FECBF4" w14:textId="77777777" w:rsidR="00714B82" w:rsidRPr="00714B82" w:rsidRDefault="00714B82" w:rsidP="00714B82">
            <w:r w:rsidRPr="00714B82">
              <w:rPr>
                <w:b/>
                <w:bCs/>
              </w:rPr>
              <w:t>0.2964</w:t>
            </w:r>
          </w:p>
        </w:tc>
        <w:tc>
          <w:tcPr>
            <w:tcW w:w="0" w:type="auto"/>
            <w:hideMark/>
          </w:tcPr>
          <w:p w14:paraId="41E338EA" w14:textId="77777777" w:rsidR="00714B82" w:rsidRPr="00714B82" w:rsidRDefault="00714B82" w:rsidP="00714B82">
            <w:r w:rsidRPr="00714B82">
              <w:t>0.3100</w:t>
            </w:r>
          </w:p>
        </w:tc>
        <w:tc>
          <w:tcPr>
            <w:tcW w:w="0" w:type="auto"/>
            <w:hideMark/>
          </w:tcPr>
          <w:p w14:paraId="450B4AB7" w14:textId="77777777" w:rsidR="00714B82" w:rsidRPr="00714B82" w:rsidRDefault="00714B82" w:rsidP="00714B82">
            <w:r w:rsidRPr="00714B82">
              <w:rPr>
                <w:b/>
                <w:bCs/>
              </w:rPr>
              <w:t>0.2964</w:t>
            </w:r>
          </w:p>
        </w:tc>
      </w:tr>
    </w:tbl>
    <w:p w14:paraId="33CEACC6" w14:textId="77777777" w:rsidR="00714B82" w:rsidRPr="00714B82" w:rsidRDefault="00714B82" w:rsidP="00714B82">
      <w:r w:rsidRPr="00714B82">
        <w:rPr>
          <w:b/>
          <w:bCs/>
        </w:rPr>
        <w:t>结果解读：</w:t>
      </w:r>
    </w:p>
    <w:p w14:paraId="1AC6F722" w14:textId="77777777" w:rsidR="00714B82" w:rsidRPr="00714B82" w:rsidRDefault="00714B82" w:rsidP="00714B82">
      <w:pPr>
        <w:numPr>
          <w:ilvl w:val="0"/>
          <w:numId w:val="22"/>
        </w:numPr>
      </w:pPr>
      <w:r w:rsidRPr="00714B82">
        <w:rPr>
          <w:b/>
          <w:bCs/>
        </w:rPr>
        <w:t>F1分数</w:t>
      </w:r>
      <w:r w:rsidRPr="00714B82">
        <w:t>：复现结果为</w:t>
      </w:r>
      <w:r w:rsidRPr="00714B82">
        <w:rPr>
          <w:b/>
          <w:bCs/>
        </w:rPr>
        <w:t>0.8057</w:t>
      </w:r>
      <w:r w:rsidRPr="00714B82">
        <w:t>，表明模型在精确率和召回率之间取得了优秀的平衡</w:t>
      </w:r>
    </w:p>
    <w:p w14:paraId="5E03869A" w14:textId="77777777" w:rsidR="00714B82" w:rsidRPr="00714B82" w:rsidRDefault="00714B82" w:rsidP="00714B82">
      <w:pPr>
        <w:numPr>
          <w:ilvl w:val="0"/>
          <w:numId w:val="22"/>
        </w:numPr>
      </w:pPr>
      <w:r w:rsidRPr="00714B82">
        <w:rPr>
          <w:b/>
          <w:bCs/>
        </w:rPr>
        <w:lastRenderedPageBreak/>
        <w:t>二分类准确率</w:t>
      </w:r>
      <w:r w:rsidRPr="00714B82">
        <w:t>：达到</w:t>
      </w:r>
      <w:r w:rsidRPr="00714B82">
        <w:rPr>
          <w:b/>
          <w:bCs/>
        </w:rPr>
        <w:t>80.56%</w:t>
      </w:r>
      <w:r w:rsidRPr="00714B82">
        <w:t>，反映模型在</w:t>
      </w:r>
      <w:proofErr w:type="gramStart"/>
      <w:r w:rsidRPr="00714B82">
        <w:t>正负类二分类</w:t>
      </w:r>
      <w:proofErr w:type="gramEnd"/>
      <w:r w:rsidRPr="00714B82">
        <w:t>任务中识别能力强劲</w:t>
      </w:r>
    </w:p>
    <w:p w14:paraId="484FA513" w14:textId="77777777" w:rsidR="00714B82" w:rsidRPr="00714B82" w:rsidRDefault="00714B82" w:rsidP="00714B82">
      <w:pPr>
        <w:numPr>
          <w:ilvl w:val="0"/>
          <w:numId w:val="22"/>
        </w:numPr>
      </w:pPr>
      <w:r w:rsidRPr="00714B82">
        <w:rPr>
          <w:b/>
          <w:bCs/>
        </w:rPr>
        <w:t>三分类准确率</w:t>
      </w:r>
      <w:r w:rsidRPr="00714B82">
        <w:t>：为</w:t>
      </w:r>
      <w:r w:rsidRPr="00714B82">
        <w:rPr>
          <w:b/>
          <w:bCs/>
        </w:rPr>
        <w:t>71.76%</w:t>
      </w:r>
      <w:r w:rsidRPr="00714B82">
        <w:t>（取最优值），反映模型在负类、中性、正类三类分类任务中的综合识别能力良好</w:t>
      </w:r>
    </w:p>
    <w:p w14:paraId="327CAFA8" w14:textId="77777777" w:rsidR="00714B82" w:rsidRPr="00714B82" w:rsidRDefault="00714B82" w:rsidP="00714B82">
      <w:pPr>
        <w:numPr>
          <w:ilvl w:val="0"/>
          <w:numId w:val="22"/>
        </w:numPr>
      </w:pPr>
      <w:r w:rsidRPr="00714B82">
        <w:rPr>
          <w:b/>
          <w:bCs/>
        </w:rPr>
        <w:t>五分类准确率</w:t>
      </w:r>
      <w:r w:rsidRPr="00714B82">
        <w:t>：为</w:t>
      </w:r>
      <w:r w:rsidRPr="00714B82">
        <w:rPr>
          <w:b/>
          <w:bCs/>
        </w:rPr>
        <w:t>53.77%</w:t>
      </w:r>
      <w:r w:rsidRPr="00714B82">
        <w:t>，在细粒度情感强度预测任务中表现中等</w:t>
      </w:r>
    </w:p>
    <w:p w14:paraId="746B8D21" w14:textId="77777777" w:rsidR="00714B82" w:rsidRPr="00714B82" w:rsidRDefault="00714B82" w:rsidP="00714B82">
      <w:pPr>
        <w:numPr>
          <w:ilvl w:val="0"/>
          <w:numId w:val="22"/>
        </w:numPr>
      </w:pPr>
      <w:r w:rsidRPr="00714B82">
        <w:rPr>
          <w:b/>
          <w:bCs/>
        </w:rPr>
        <w:t>预测误差控制优秀</w:t>
      </w:r>
      <w:r w:rsidRPr="00714B82">
        <w:t>：MAE为</w:t>
      </w:r>
      <w:r w:rsidRPr="00714B82">
        <w:rPr>
          <w:b/>
          <w:bCs/>
        </w:rPr>
        <w:t>0.2979</w:t>
      </w:r>
      <w:r w:rsidRPr="00714B82">
        <w:t>，说明模型预测值与真实值偏差较小</w:t>
      </w:r>
    </w:p>
    <w:p w14:paraId="25D9EEFC" w14:textId="44AE7BCF" w:rsidR="00714B82" w:rsidRPr="00714B82" w:rsidRDefault="00714B82" w:rsidP="00714B82">
      <w:pPr>
        <w:numPr>
          <w:ilvl w:val="0"/>
          <w:numId w:val="22"/>
        </w:numPr>
      </w:pPr>
      <w:r w:rsidRPr="00714B82">
        <w:rPr>
          <w:b/>
          <w:bCs/>
        </w:rPr>
        <w:t>相关性高</w:t>
      </w:r>
      <w:r w:rsidRPr="00714B82">
        <w:t>：相关系数</w:t>
      </w:r>
      <w:r w:rsidRPr="00714B82">
        <w:rPr>
          <w:b/>
          <w:bCs/>
        </w:rPr>
        <w:t>0.7230</w:t>
      </w:r>
      <w:r w:rsidRPr="00714B82">
        <w:t>，表明预测趋势与真实情感变化高度吻合</w:t>
      </w:r>
    </w:p>
    <w:p w14:paraId="34B1FC75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5. 结果分析与讨论</w:t>
      </w:r>
    </w:p>
    <w:p w14:paraId="2B2EF636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5.1 模型表现总结</w:t>
      </w:r>
    </w:p>
    <w:p w14:paraId="43A84A10" w14:textId="77777777" w:rsidR="00714B82" w:rsidRPr="00714B82" w:rsidRDefault="00714B82" w:rsidP="00714B82">
      <w:r w:rsidRPr="00714B82">
        <w:t>MFN模型在CH-SIMS数据集上表现出优秀的情感分类能力：</w:t>
      </w:r>
    </w:p>
    <w:p w14:paraId="2A2E167D" w14:textId="77777777" w:rsidR="00714B82" w:rsidRPr="00714B82" w:rsidRDefault="00714B82" w:rsidP="00714B82">
      <w:pPr>
        <w:numPr>
          <w:ilvl w:val="0"/>
          <w:numId w:val="24"/>
        </w:numPr>
      </w:pPr>
      <w:r w:rsidRPr="00714B82">
        <w:rPr>
          <w:b/>
          <w:bCs/>
        </w:rPr>
        <w:t>二分类能力强</w:t>
      </w:r>
      <w:r w:rsidRPr="00714B82">
        <w:t>：准确率达到80.56%，能够有效区分正负情感</w:t>
      </w:r>
    </w:p>
    <w:p w14:paraId="4521889C" w14:textId="77777777" w:rsidR="00714B82" w:rsidRPr="00714B82" w:rsidRDefault="00714B82" w:rsidP="00714B82">
      <w:pPr>
        <w:numPr>
          <w:ilvl w:val="0"/>
          <w:numId w:val="24"/>
        </w:numPr>
      </w:pPr>
      <w:r w:rsidRPr="00714B82">
        <w:rPr>
          <w:b/>
          <w:bCs/>
        </w:rPr>
        <w:t>三分类表现良好</w:t>
      </w:r>
      <w:r w:rsidRPr="00714B82">
        <w:t>：准确率71.76%，在三类情感分类任务中表现稳健</w:t>
      </w:r>
    </w:p>
    <w:p w14:paraId="3282A24A" w14:textId="77777777" w:rsidR="00714B82" w:rsidRPr="00714B82" w:rsidRDefault="00714B82" w:rsidP="00714B82">
      <w:pPr>
        <w:numPr>
          <w:ilvl w:val="0"/>
          <w:numId w:val="24"/>
        </w:numPr>
      </w:pPr>
      <w:r w:rsidRPr="00714B82">
        <w:rPr>
          <w:b/>
          <w:bCs/>
        </w:rPr>
        <w:t>细粒度分类中等</w:t>
      </w:r>
      <w:r w:rsidRPr="00714B82">
        <w:t>：五分类准确率53.77%，对情感强度有一定区分能力</w:t>
      </w:r>
    </w:p>
    <w:p w14:paraId="5898ADA6" w14:textId="77777777" w:rsidR="00714B82" w:rsidRPr="00714B82" w:rsidRDefault="00714B82" w:rsidP="00714B82">
      <w:pPr>
        <w:numPr>
          <w:ilvl w:val="0"/>
          <w:numId w:val="24"/>
        </w:numPr>
      </w:pPr>
      <w:r w:rsidRPr="00714B82">
        <w:rPr>
          <w:b/>
          <w:bCs/>
        </w:rPr>
        <w:t>中性类识别改善</w:t>
      </w:r>
      <w:r w:rsidRPr="00714B82">
        <w:t>：召回率71%，说明记忆网络对时序情感变化的建模有助于识别中性情感</w:t>
      </w:r>
    </w:p>
    <w:p w14:paraId="744A9F0E" w14:textId="77777777" w:rsidR="00714B82" w:rsidRPr="00714B82" w:rsidRDefault="00714B82" w:rsidP="00714B82">
      <w:pPr>
        <w:numPr>
          <w:ilvl w:val="0"/>
          <w:numId w:val="24"/>
        </w:numPr>
      </w:pPr>
      <w:r w:rsidRPr="00714B82">
        <w:rPr>
          <w:b/>
          <w:bCs/>
        </w:rPr>
        <w:t>预测精度高</w:t>
      </w:r>
      <w:r w:rsidRPr="00714B82">
        <w:t>：MAE仅0.2979，处于优秀水平</w:t>
      </w:r>
    </w:p>
    <w:p w14:paraId="6DC4CF8C" w14:textId="77777777" w:rsidR="00714B82" w:rsidRPr="00714B82" w:rsidRDefault="00714B82" w:rsidP="00714B82">
      <w:pPr>
        <w:numPr>
          <w:ilvl w:val="0"/>
          <w:numId w:val="24"/>
        </w:numPr>
      </w:pPr>
      <w:r w:rsidRPr="00714B82">
        <w:rPr>
          <w:b/>
          <w:bCs/>
        </w:rPr>
        <w:t>趋势预测准确</w:t>
      </w:r>
      <w:r w:rsidRPr="00714B82">
        <w:t>：相关系数0.7230，表明模型能够很好地捕捉情感变化的趋势</w:t>
      </w:r>
    </w:p>
    <w:p w14:paraId="325B2A9E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5.2 种子敏感性分析</w:t>
      </w:r>
    </w:p>
    <w:p w14:paraId="6E7EB381" w14:textId="77777777" w:rsidR="00714B82" w:rsidRPr="00714B82" w:rsidRDefault="00714B82" w:rsidP="00714B82">
      <w:r w:rsidRPr="00714B82">
        <w:t>两个随机种子的对比实验显示：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1161"/>
        <w:gridCol w:w="1161"/>
        <w:gridCol w:w="1056"/>
      </w:tblGrid>
      <w:tr w:rsidR="00714B82" w:rsidRPr="00714B82" w14:paraId="0523439D" w14:textId="77777777" w:rsidTr="00714B82">
        <w:trPr>
          <w:jc w:val="center"/>
        </w:trPr>
        <w:tc>
          <w:tcPr>
            <w:tcW w:w="0" w:type="auto"/>
            <w:hideMark/>
          </w:tcPr>
          <w:p w14:paraId="0DB96057" w14:textId="77777777" w:rsidR="00714B82" w:rsidRPr="00714B82" w:rsidRDefault="00714B82" w:rsidP="00714B82">
            <w:r w:rsidRPr="00714B82">
              <w:t>指标</w:t>
            </w:r>
          </w:p>
        </w:tc>
        <w:tc>
          <w:tcPr>
            <w:tcW w:w="0" w:type="auto"/>
            <w:hideMark/>
          </w:tcPr>
          <w:p w14:paraId="1BB1A27B" w14:textId="77777777" w:rsidR="00714B82" w:rsidRPr="00714B82" w:rsidRDefault="00714B82" w:rsidP="00714B82">
            <w:r w:rsidRPr="00714B82">
              <w:t>Seed 1111</w:t>
            </w:r>
          </w:p>
        </w:tc>
        <w:tc>
          <w:tcPr>
            <w:tcW w:w="0" w:type="auto"/>
            <w:hideMark/>
          </w:tcPr>
          <w:p w14:paraId="08B2F6FE" w14:textId="77777777" w:rsidR="00714B82" w:rsidRPr="00714B82" w:rsidRDefault="00714B82" w:rsidP="00714B82">
            <w:r w:rsidRPr="00714B82">
              <w:t>Seed 1112</w:t>
            </w:r>
          </w:p>
        </w:tc>
        <w:tc>
          <w:tcPr>
            <w:tcW w:w="0" w:type="auto"/>
            <w:hideMark/>
          </w:tcPr>
          <w:p w14:paraId="54BA2B7D" w14:textId="77777777" w:rsidR="00714B82" w:rsidRPr="00714B82" w:rsidRDefault="00714B82" w:rsidP="00714B82">
            <w:r w:rsidRPr="00714B82">
              <w:t>优势种子</w:t>
            </w:r>
          </w:p>
        </w:tc>
      </w:tr>
      <w:tr w:rsidR="00714B82" w:rsidRPr="00714B82" w14:paraId="36B5E813" w14:textId="77777777" w:rsidTr="00714B82">
        <w:trPr>
          <w:jc w:val="center"/>
        </w:trPr>
        <w:tc>
          <w:tcPr>
            <w:tcW w:w="0" w:type="auto"/>
            <w:hideMark/>
          </w:tcPr>
          <w:p w14:paraId="34E59269" w14:textId="77777777" w:rsidR="00714B82" w:rsidRPr="00714B82" w:rsidRDefault="00714B82" w:rsidP="00714B82">
            <w:r w:rsidRPr="00714B82">
              <w:t>二分类准确率</w:t>
            </w:r>
          </w:p>
        </w:tc>
        <w:tc>
          <w:tcPr>
            <w:tcW w:w="0" w:type="auto"/>
            <w:hideMark/>
          </w:tcPr>
          <w:p w14:paraId="662E9EB5" w14:textId="77777777" w:rsidR="00714B82" w:rsidRPr="00714B82" w:rsidRDefault="00714B82" w:rsidP="00714B82">
            <w:r w:rsidRPr="00714B82">
              <w:rPr>
                <w:b/>
                <w:bCs/>
              </w:rPr>
              <w:t>0.8056</w:t>
            </w:r>
          </w:p>
        </w:tc>
        <w:tc>
          <w:tcPr>
            <w:tcW w:w="0" w:type="auto"/>
            <w:hideMark/>
          </w:tcPr>
          <w:p w14:paraId="258B7A6B" w14:textId="77777777" w:rsidR="00714B82" w:rsidRPr="00714B82" w:rsidRDefault="00714B82" w:rsidP="00714B82">
            <w:r w:rsidRPr="00714B82">
              <w:t>0.7950</w:t>
            </w:r>
          </w:p>
        </w:tc>
        <w:tc>
          <w:tcPr>
            <w:tcW w:w="0" w:type="auto"/>
            <w:hideMark/>
          </w:tcPr>
          <w:p w14:paraId="72E42D97" w14:textId="77777777" w:rsidR="00714B82" w:rsidRPr="00714B82" w:rsidRDefault="00714B82" w:rsidP="00714B82">
            <w:r w:rsidRPr="00714B82">
              <w:t>1111</w:t>
            </w:r>
          </w:p>
        </w:tc>
      </w:tr>
      <w:tr w:rsidR="00714B82" w:rsidRPr="00714B82" w14:paraId="6FF86A7E" w14:textId="77777777" w:rsidTr="00714B82">
        <w:trPr>
          <w:jc w:val="center"/>
        </w:trPr>
        <w:tc>
          <w:tcPr>
            <w:tcW w:w="0" w:type="auto"/>
            <w:hideMark/>
          </w:tcPr>
          <w:p w14:paraId="7B95023B" w14:textId="77777777" w:rsidR="00714B82" w:rsidRPr="00714B82" w:rsidRDefault="00714B82" w:rsidP="00714B82">
            <w:r w:rsidRPr="00714B82">
              <w:t>三分类准确率</w:t>
            </w:r>
          </w:p>
        </w:tc>
        <w:tc>
          <w:tcPr>
            <w:tcW w:w="0" w:type="auto"/>
            <w:hideMark/>
          </w:tcPr>
          <w:p w14:paraId="1E838FC4" w14:textId="77777777" w:rsidR="00714B82" w:rsidRPr="00714B82" w:rsidRDefault="00714B82" w:rsidP="00714B82">
            <w:r w:rsidRPr="00714B82">
              <w:t>0.7128</w:t>
            </w:r>
          </w:p>
        </w:tc>
        <w:tc>
          <w:tcPr>
            <w:tcW w:w="0" w:type="auto"/>
            <w:hideMark/>
          </w:tcPr>
          <w:p w14:paraId="382F0F45" w14:textId="77777777" w:rsidR="00714B82" w:rsidRPr="00714B82" w:rsidRDefault="00714B82" w:rsidP="00714B82">
            <w:r w:rsidRPr="00714B82">
              <w:rPr>
                <w:b/>
                <w:bCs/>
              </w:rPr>
              <w:t>0.7176</w:t>
            </w:r>
          </w:p>
        </w:tc>
        <w:tc>
          <w:tcPr>
            <w:tcW w:w="0" w:type="auto"/>
            <w:hideMark/>
          </w:tcPr>
          <w:p w14:paraId="0069A555" w14:textId="77777777" w:rsidR="00714B82" w:rsidRPr="00714B82" w:rsidRDefault="00714B82" w:rsidP="00714B82">
            <w:r w:rsidRPr="00714B82">
              <w:t>1112</w:t>
            </w:r>
          </w:p>
        </w:tc>
      </w:tr>
      <w:tr w:rsidR="00714B82" w:rsidRPr="00714B82" w14:paraId="2E9EF3C5" w14:textId="77777777" w:rsidTr="00714B82">
        <w:trPr>
          <w:jc w:val="center"/>
        </w:trPr>
        <w:tc>
          <w:tcPr>
            <w:tcW w:w="0" w:type="auto"/>
            <w:hideMark/>
          </w:tcPr>
          <w:p w14:paraId="281A61F5" w14:textId="77777777" w:rsidR="00714B82" w:rsidRPr="00714B82" w:rsidRDefault="00714B82" w:rsidP="00714B82">
            <w:r w:rsidRPr="00714B82">
              <w:t>五分类准确率</w:t>
            </w:r>
          </w:p>
        </w:tc>
        <w:tc>
          <w:tcPr>
            <w:tcW w:w="0" w:type="auto"/>
            <w:hideMark/>
          </w:tcPr>
          <w:p w14:paraId="172CB15F" w14:textId="77777777" w:rsidR="00714B82" w:rsidRPr="00714B82" w:rsidRDefault="00714B82" w:rsidP="00714B82">
            <w:r w:rsidRPr="00714B82">
              <w:t>0.5155</w:t>
            </w:r>
          </w:p>
        </w:tc>
        <w:tc>
          <w:tcPr>
            <w:tcW w:w="0" w:type="auto"/>
            <w:hideMark/>
          </w:tcPr>
          <w:p w14:paraId="289D5A49" w14:textId="77777777" w:rsidR="00714B82" w:rsidRPr="00714B82" w:rsidRDefault="00714B82" w:rsidP="00714B82">
            <w:r w:rsidRPr="00714B82">
              <w:rPr>
                <w:b/>
                <w:bCs/>
              </w:rPr>
              <w:t>0.5377</w:t>
            </w:r>
          </w:p>
        </w:tc>
        <w:tc>
          <w:tcPr>
            <w:tcW w:w="0" w:type="auto"/>
            <w:hideMark/>
          </w:tcPr>
          <w:p w14:paraId="379D7504" w14:textId="77777777" w:rsidR="00714B82" w:rsidRPr="00714B82" w:rsidRDefault="00714B82" w:rsidP="00714B82">
            <w:r w:rsidRPr="00714B82">
              <w:t>1112</w:t>
            </w:r>
          </w:p>
        </w:tc>
      </w:tr>
      <w:tr w:rsidR="00714B82" w:rsidRPr="00714B82" w14:paraId="5D197518" w14:textId="77777777" w:rsidTr="00714B82">
        <w:trPr>
          <w:jc w:val="center"/>
        </w:trPr>
        <w:tc>
          <w:tcPr>
            <w:tcW w:w="0" w:type="auto"/>
            <w:hideMark/>
          </w:tcPr>
          <w:p w14:paraId="22FA93D3" w14:textId="77777777" w:rsidR="00714B82" w:rsidRPr="00714B82" w:rsidRDefault="00714B82" w:rsidP="00714B82">
            <w:r w:rsidRPr="00714B82">
              <w:t>F1分数</w:t>
            </w:r>
          </w:p>
        </w:tc>
        <w:tc>
          <w:tcPr>
            <w:tcW w:w="0" w:type="auto"/>
            <w:hideMark/>
          </w:tcPr>
          <w:p w14:paraId="0205D588" w14:textId="77777777" w:rsidR="00714B82" w:rsidRPr="00714B82" w:rsidRDefault="00714B82" w:rsidP="00714B82">
            <w:r w:rsidRPr="00714B82">
              <w:rPr>
                <w:b/>
                <w:bCs/>
              </w:rPr>
              <w:t>0.8057</w:t>
            </w:r>
          </w:p>
        </w:tc>
        <w:tc>
          <w:tcPr>
            <w:tcW w:w="0" w:type="auto"/>
            <w:hideMark/>
          </w:tcPr>
          <w:p w14:paraId="34DD67A6" w14:textId="77777777" w:rsidR="00714B82" w:rsidRPr="00714B82" w:rsidRDefault="00714B82" w:rsidP="00714B82">
            <w:r w:rsidRPr="00714B82">
              <w:t>0.7960</w:t>
            </w:r>
          </w:p>
        </w:tc>
        <w:tc>
          <w:tcPr>
            <w:tcW w:w="0" w:type="auto"/>
            <w:hideMark/>
          </w:tcPr>
          <w:p w14:paraId="2CDE0959" w14:textId="77777777" w:rsidR="00714B82" w:rsidRPr="00714B82" w:rsidRDefault="00714B82" w:rsidP="00714B82">
            <w:r w:rsidRPr="00714B82">
              <w:t>1111</w:t>
            </w:r>
          </w:p>
        </w:tc>
      </w:tr>
      <w:tr w:rsidR="00714B82" w:rsidRPr="00714B82" w14:paraId="477B7BD5" w14:textId="77777777" w:rsidTr="00714B82">
        <w:trPr>
          <w:jc w:val="center"/>
        </w:trPr>
        <w:tc>
          <w:tcPr>
            <w:tcW w:w="0" w:type="auto"/>
            <w:hideMark/>
          </w:tcPr>
          <w:p w14:paraId="34AE0AC9" w14:textId="77777777" w:rsidR="00714B82" w:rsidRPr="00714B82" w:rsidRDefault="00714B82" w:rsidP="00714B82">
            <w:r w:rsidRPr="00714B82">
              <w:t>MAE</w:t>
            </w:r>
          </w:p>
        </w:tc>
        <w:tc>
          <w:tcPr>
            <w:tcW w:w="0" w:type="auto"/>
            <w:hideMark/>
          </w:tcPr>
          <w:p w14:paraId="13E09E88" w14:textId="77777777" w:rsidR="00714B82" w:rsidRPr="00714B82" w:rsidRDefault="00714B82" w:rsidP="00714B82">
            <w:r w:rsidRPr="00714B82">
              <w:rPr>
                <w:b/>
                <w:bCs/>
              </w:rPr>
              <w:t>0.2979</w:t>
            </w:r>
          </w:p>
        </w:tc>
        <w:tc>
          <w:tcPr>
            <w:tcW w:w="0" w:type="auto"/>
            <w:hideMark/>
          </w:tcPr>
          <w:p w14:paraId="2B2E9542" w14:textId="77777777" w:rsidR="00714B82" w:rsidRPr="00714B82" w:rsidRDefault="00714B82" w:rsidP="00714B82">
            <w:r w:rsidRPr="00714B82">
              <w:t>0.3077</w:t>
            </w:r>
          </w:p>
        </w:tc>
        <w:tc>
          <w:tcPr>
            <w:tcW w:w="0" w:type="auto"/>
            <w:hideMark/>
          </w:tcPr>
          <w:p w14:paraId="3520D440" w14:textId="77777777" w:rsidR="00714B82" w:rsidRPr="00714B82" w:rsidRDefault="00714B82" w:rsidP="00714B82">
            <w:r w:rsidRPr="00714B82">
              <w:t>1111</w:t>
            </w:r>
          </w:p>
        </w:tc>
      </w:tr>
      <w:tr w:rsidR="00714B82" w:rsidRPr="00714B82" w14:paraId="1539C4F5" w14:textId="77777777" w:rsidTr="00714B82">
        <w:trPr>
          <w:jc w:val="center"/>
        </w:trPr>
        <w:tc>
          <w:tcPr>
            <w:tcW w:w="0" w:type="auto"/>
            <w:hideMark/>
          </w:tcPr>
          <w:p w14:paraId="674A7963" w14:textId="77777777" w:rsidR="00714B82" w:rsidRPr="00714B82" w:rsidRDefault="00714B82" w:rsidP="00714B82">
            <w:r w:rsidRPr="00714B82">
              <w:t>Corr</w:t>
            </w:r>
          </w:p>
        </w:tc>
        <w:tc>
          <w:tcPr>
            <w:tcW w:w="0" w:type="auto"/>
            <w:hideMark/>
          </w:tcPr>
          <w:p w14:paraId="2F1FB118" w14:textId="77777777" w:rsidR="00714B82" w:rsidRPr="00714B82" w:rsidRDefault="00714B82" w:rsidP="00714B82">
            <w:r w:rsidRPr="00714B82">
              <w:rPr>
                <w:b/>
                <w:bCs/>
              </w:rPr>
              <w:t>0.7230</w:t>
            </w:r>
          </w:p>
        </w:tc>
        <w:tc>
          <w:tcPr>
            <w:tcW w:w="0" w:type="auto"/>
            <w:hideMark/>
          </w:tcPr>
          <w:p w14:paraId="6DD9AF4C" w14:textId="77777777" w:rsidR="00714B82" w:rsidRPr="00714B82" w:rsidRDefault="00714B82" w:rsidP="00714B82">
            <w:r w:rsidRPr="00714B82">
              <w:t>0.6952</w:t>
            </w:r>
          </w:p>
        </w:tc>
        <w:tc>
          <w:tcPr>
            <w:tcW w:w="0" w:type="auto"/>
            <w:hideMark/>
          </w:tcPr>
          <w:p w14:paraId="5326DEAF" w14:textId="77777777" w:rsidR="00714B82" w:rsidRPr="00714B82" w:rsidRDefault="00714B82" w:rsidP="00714B82">
            <w:r w:rsidRPr="00714B82">
              <w:t>1111</w:t>
            </w:r>
          </w:p>
        </w:tc>
      </w:tr>
    </w:tbl>
    <w:p w14:paraId="64459543" w14:textId="77777777" w:rsidR="00714B82" w:rsidRPr="00714B82" w:rsidRDefault="00714B82" w:rsidP="00714B82">
      <w:r w:rsidRPr="00714B82">
        <w:rPr>
          <w:b/>
          <w:bCs/>
        </w:rPr>
        <w:t>分析结论：</w:t>
      </w:r>
    </w:p>
    <w:p w14:paraId="5C7C1643" w14:textId="77777777" w:rsidR="00714B82" w:rsidRPr="00714B82" w:rsidRDefault="00714B82" w:rsidP="00714B82">
      <w:pPr>
        <w:numPr>
          <w:ilvl w:val="0"/>
          <w:numId w:val="25"/>
        </w:numPr>
      </w:pPr>
      <w:r w:rsidRPr="00714B82">
        <w:rPr>
          <w:b/>
          <w:bCs/>
        </w:rPr>
        <w:t>Seed 1111在核心指标（F1、二分类、MAE、Corr）上占优</w:t>
      </w:r>
      <w:r w:rsidRPr="00714B82">
        <w:t>，是更优的选择</w:t>
      </w:r>
    </w:p>
    <w:p w14:paraId="1F6EE9E6" w14:textId="77777777" w:rsidR="00714B82" w:rsidRPr="00714B82" w:rsidRDefault="00714B82" w:rsidP="00714B82">
      <w:pPr>
        <w:numPr>
          <w:ilvl w:val="0"/>
          <w:numId w:val="25"/>
        </w:numPr>
      </w:pPr>
      <w:r w:rsidRPr="00714B82">
        <w:rPr>
          <w:b/>
          <w:bCs/>
        </w:rPr>
        <w:t>Seed 1112在多分类任务（三分类、五分类）上表现更好</w:t>
      </w:r>
    </w:p>
    <w:p w14:paraId="7D0FE30F" w14:textId="77777777" w:rsidR="00714B82" w:rsidRPr="00714B82" w:rsidRDefault="00714B82" w:rsidP="00714B82">
      <w:pPr>
        <w:numPr>
          <w:ilvl w:val="0"/>
          <w:numId w:val="25"/>
        </w:numPr>
      </w:pPr>
      <w:r w:rsidRPr="00714B82">
        <w:t>表明MFN模型在不同随机种子下各有优势，可根据任务需求选择</w:t>
      </w:r>
    </w:p>
    <w:p w14:paraId="6857BA0F" w14:textId="77777777" w:rsidR="00714B82" w:rsidRPr="00714B82" w:rsidRDefault="00714B82" w:rsidP="00714B82">
      <w:pPr>
        <w:rPr>
          <w:b/>
          <w:bCs/>
        </w:rPr>
      </w:pPr>
      <w:r w:rsidRPr="00714B82">
        <w:rPr>
          <w:b/>
          <w:bCs/>
        </w:rPr>
        <w:t>6. 结论</w:t>
      </w:r>
    </w:p>
    <w:p w14:paraId="0889B76E" w14:textId="77777777" w:rsidR="00714B82" w:rsidRPr="00714B82" w:rsidRDefault="00714B82" w:rsidP="00714B82">
      <w:r w:rsidRPr="00714B82">
        <w:t>本次实验基于MMSA框架成功复现了MFN模型在CH-SIMS数据集上的实验结果，通过两个随机种子的对比实验，获得了优秀的复现结果（以Seed 1111为核心指标，结合Seed 1112的多分类优势）：</w:t>
      </w:r>
    </w:p>
    <w:p w14:paraId="264EB29B" w14:textId="77777777" w:rsidR="00714B82" w:rsidRPr="00714B82" w:rsidRDefault="00714B82" w:rsidP="00714B82">
      <w:pPr>
        <w:numPr>
          <w:ilvl w:val="0"/>
          <w:numId w:val="29"/>
        </w:numPr>
      </w:pPr>
      <w:r w:rsidRPr="00714B82">
        <w:rPr>
          <w:b/>
          <w:bCs/>
        </w:rPr>
        <w:t>F1分数：0.8057</w:t>
      </w:r>
    </w:p>
    <w:p w14:paraId="3426AE44" w14:textId="77777777" w:rsidR="00714B82" w:rsidRPr="00714B82" w:rsidRDefault="00714B82" w:rsidP="00714B82">
      <w:pPr>
        <w:numPr>
          <w:ilvl w:val="0"/>
          <w:numId w:val="29"/>
        </w:numPr>
      </w:pPr>
      <w:r w:rsidRPr="00714B82">
        <w:rPr>
          <w:b/>
          <w:bCs/>
        </w:rPr>
        <w:t>二分类准确率：80.56%</w:t>
      </w:r>
    </w:p>
    <w:p w14:paraId="4AF824E5" w14:textId="77777777" w:rsidR="00714B82" w:rsidRPr="00714B82" w:rsidRDefault="00714B82" w:rsidP="00714B82">
      <w:pPr>
        <w:numPr>
          <w:ilvl w:val="0"/>
          <w:numId w:val="29"/>
        </w:numPr>
      </w:pPr>
      <w:r w:rsidRPr="00714B82">
        <w:rPr>
          <w:b/>
          <w:bCs/>
        </w:rPr>
        <w:t>三分类准确率：71.76%</w:t>
      </w:r>
    </w:p>
    <w:p w14:paraId="2CAC35E4" w14:textId="77777777" w:rsidR="00714B82" w:rsidRPr="00714B82" w:rsidRDefault="00714B82" w:rsidP="00714B82">
      <w:pPr>
        <w:numPr>
          <w:ilvl w:val="0"/>
          <w:numId w:val="29"/>
        </w:numPr>
      </w:pPr>
      <w:r w:rsidRPr="00714B82">
        <w:rPr>
          <w:b/>
          <w:bCs/>
        </w:rPr>
        <w:t>五分类准确率：53.77%</w:t>
      </w:r>
    </w:p>
    <w:p w14:paraId="659C375B" w14:textId="77777777" w:rsidR="00714B82" w:rsidRPr="00714B82" w:rsidRDefault="00714B82" w:rsidP="00714B82">
      <w:pPr>
        <w:numPr>
          <w:ilvl w:val="0"/>
          <w:numId w:val="29"/>
        </w:numPr>
      </w:pPr>
      <w:r w:rsidRPr="00714B82">
        <w:rPr>
          <w:b/>
          <w:bCs/>
        </w:rPr>
        <w:t>MAE：0.2979</w:t>
      </w:r>
    </w:p>
    <w:p w14:paraId="703E14D2" w14:textId="1B3301C2" w:rsidR="00F73765" w:rsidRPr="00AF2FC7" w:rsidRDefault="00714B82" w:rsidP="00AF2FC7">
      <w:pPr>
        <w:numPr>
          <w:ilvl w:val="0"/>
          <w:numId w:val="29"/>
        </w:numPr>
        <w:rPr>
          <w:rFonts w:hint="eastAsia"/>
        </w:rPr>
      </w:pPr>
      <w:r w:rsidRPr="00714B82">
        <w:rPr>
          <w:b/>
          <w:bCs/>
        </w:rPr>
        <w:t>相关系数：0.7230</w:t>
      </w:r>
    </w:p>
    <w:sectPr w:rsidR="00F73765" w:rsidRPr="00AF2F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5CF9"/>
    <w:multiLevelType w:val="multilevel"/>
    <w:tmpl w:val="2D6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16488"/>
    <w:multiLevelType w:val="multilevel"/>
    <w:tmpl w:val="E2C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624AA"/>
    <w:multiLevelType w:val="multilevel"/>
    <w:tmpl w:val="86A6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27A98"/>
    <w:multiLevelType w:val="multilevel"/>
    <w:tmpl w:val="E9A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974FD"/>
    <w:multiLevelType w:val="multilevel"/>
    <w:tmpl w:val="C78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E5C3C"/>
    <w:multiLevelType w:val="multilevel"/>
    <w:tmpl w:val="7E5A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5782D"/>
    <w:multiLevelType w:val="multilevel"/>
    <w:tmpl w:val="5B84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E1436"/>
    <w:multiLevelType w:val="multilevel"/>
    <w:tmpl w:val="329C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A69CE"/>
    <w:multiLevelType w:val="multilevel"/>
    <w:tmpl w:val="9664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A56A7"/>
    <w:multiLevelType w:val="multilevel"/>
    <w:tmpl w:val="FFC2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62091"/>
    <w:multiLevelType w:val="multilevel"/>
    <w:tmpl w:val="490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40174"/>
    <w:multiLevelType w:val="multilevel"/>
    <w:tmpl w:val="DA46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C6642F"/>
    <w:multiLevelType w:val="multilevel"/>
    <w:tmpl w:val="4EA2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09755F"/>
    <w:multiLevelType w:val="multilevel"/>
    <w:tmpl w:val="1148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1D085B"/>
    <w:multiLevelType w:val="multilevel"/>
    <w:tmpl w:val="63A6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6948C8"/>
    <w:multiLevelType w:val="multilevel"/>
    <w:tmpl w:val="BADE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55D23"/>
    <w:multiLevelType w:val="multilevel"/>
    <w:tmpl w:val="C9D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51D06"/>
    <w:multiLevelType w:val="multilevel"/>
    <w:tmpl w:val="6FB4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E62E3"/>
    <w:multiLevelType w:val="multilevel"/>
    <w:tmpl w:val="D55A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46544"/>
    <w:multiLevelType w:val="multilevel"/>
    <w:tmpl w:val="376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A0EB7"/>
    <w:multiLevelType w:val="multilevel"/>
    <w:tmpl w:val="61D0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337D8"/>
    <w:multiLevelType w:val="multilevel"/>
    <w:tmpl w:val="234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27FE6"/>
    <w:multiLevelType w:val="multilevel"/>
    <w:tmpl w:val="C5D8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C071D"/>
    <w:multiLevelType w:val="multilevel"/>
    <w:tmpl w:val="3802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16D80"/>
    <w:multiLevelType w:val="multilevel"/>
    <w:tmpl w:val="353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B5009"/>
    <w:multiLevelType w:val="multilevel"/>
    <w:tmpl w:val="833A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E6F18"/>
    <w:multiLevelType w:val="multilevel"/>
    <w:tmpl w:val="702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A7EB4"/>
    <w:multiLevelType w:val="multilevel"/>
    <w:tmpl w:val="4B20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F515D"/>
    <w:multiLevelType w:val="multilevel"/>
    <w:tmpl w:val="426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686598">
    <w:abstractNumId w:val="20"/>
  </w:num>
  <w:num w:numId="2" w16cid:durableId="374354798">
    <w:abstractNumId w:val="25"/>
  </w:num>
  <w:num w:numId="3" w16cid:durableId="808860212">
    <w:abstractNumId w:val="17"/>
  </w:num>
  <w:num w:numId="4" w16cid:durableId="982003199">
    <w:abstractNumId w:val="1"/>
  </w:num>
  <w:num w:numId="5" w16cid:durableId="901409330">
    <w:abstractNumId w:val="18"/>
  </w:num>
  <w:num w:numId="6" w16cid:durableId="690841131">
    <w:abstractNumId w:val="22"/>
  </w:num>
  <w:num w:numId="7" w16cid:durableId="244607036">
    <w:abstractNumId w:val="21"/>
  </w:num>
  <w:num w:numId="8" w16cid:durableId="1164513904">
    <w:abstractNumId w:val="2"/>
  </w:num>
  <w:num w:numId="9" w16cid:durableId="1447697201">
    <w:abstractNumId w:val="3"/>
  </w:num>
  <w:num w:numId="10" w16cid:durableId="64648656">
    <w:abstractNumId w:val="9"/>
  </w:num>
  <w:num w:numId="11" w16cid:durableId="918638645">
    <w:abstractNumId w:val="27"/>
  </w:num>
  <w:num w:numId="12" w16cid:durableId="1794783823">
    <w:abstractNumId w:val="24"/>
  </w:num>
  <w:num w:numId="13" w16cid:durableId="765155177">
    <w:abstractNumId w:val="0"/>
  </w:num>
  <w:num w:numId="14" w16cid:durableId="909852983">
    <w:abstractNumId w:val="10"/>
  </w:num>
  <w:num w:numId="15" w16cid:durableId="1478300682">
    <w:abstractNumId w:val="11"/>
  </w:num>
  <w:num w:numId="16" w16cid:durableId="629359632">
    <w:abstractNumId w:val="16"/>
  </w:num>
  <w:num w:numId="17" w16cid:durableId="1936355596">
    <w:abstractNumId w:val="19"/>
  </w:num>
  <w:num w:numId="18" w16cid:durableId="724184480">
    <w:abstractNumId w:val="13"/>
  </w:num>
  <w:num w:numId="19" w16cid:durableId="2115518028">
    <w:abstractNumId w:val="6"/>
  </w:num>
  <w:num w:numId="20" w16cid:durableId="261494079">
    <w:abstractNumId w:val="14"/>
  </w:num>
  <w:num w:numId="21" w16cid:durableId="1867451244">
    <w:abstractNumId w:val="15"/>
  </w:num>
  <w:num w:numId="22" w16cid:durableId="943226623">
    <w:abstractNumId w:val="26"/>
  </w:num>
  <w:num w:numId="23" w16cid:durableId="159124797">
    <w:abstractNumId w:val="23"/>
  </w:num>
  <w:num w:numId="24" w16cid:durableId="1003120480">
    <w:abstractNumId w:val="7"/>
  </w:num>
  <w:num w:numId="25" w16cid:durableId="1181971038">
    <w:abstractNumId w:val="28"/>
  </w:num>
  <w:num w:numId="26" w16cid:durableId="1648558500">
    <w:abstractNumId w:val="12"/>
  </w:num>
  <w:num w:numId="27" w16cid:durableId="607545808">
    <w:abstractNumId w:val="5"/>
  </w:num>
  <w:num w:numId="28" w16cid:durableId="1721712367">
    <w:abstractNumId w:val="8"/>
  </w:num>
  <w:num w:numId="29" w16cid:durableId="1462385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39"/>
    <w:rsid w:val="001E55CB"/>
    <w:rsid w:val="002C6ABB"/>
    <w:rsid w:val="00554114"/>
    <w:rsid w:val="00714B82"/>
    <w:rsid w:val="007F45B2"/>
    <w:rsid w:val="008238DB"/>
    <w:rsid w:val="009F7997"/>
    <w:rsid w:val="00AA34F2"/>
    <w:rsid w:val="00AF2FC7"/>
    <w:rsid w:val="00B17339"/>
    <w:rsid w:val="00D32DEB"/>
    <w:rsid w:val="00F73765"/>
    <w:rsid w:val="00F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787B2"/>
  <w15:chartTrackingRefBased/>
  <w15:docId w15:val="{7EDF6FE3-DEE9-448E-BB3A-C1A9E057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73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3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3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3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3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3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3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3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73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7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7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73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73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73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73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73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73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73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3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73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73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73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73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73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7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73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73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23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944</Words>
  <Characters>1191</Characters>
  <Application>Microsoft Office Word</Application>
  <DocSecurity>0</DocSecurity>
  <Lines>66</Lines>
  <Paragraphs>85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1240012994@student.must.edu.mo</dc:creator>
  <cp:keywords/>
  <dc:description/>
  <cp:lastModifiedBy>1240012994@student.must.edu.mo</cp:lastModifiedBy>
  <cp:revision>6</cp:revision>
  <dcterms:created xsi:type="dcterms:W3CDTF">2026-03-06T00:59:00Z</dcterms:created>
  <dcterms:modified xsi:type="dcterms:W3CDTF">2026-03-13T15:36:00Z</dcterms:modified>
</cp:coreProperties>
</file>