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C83F" w14:textId="32687EA1" w:rsidR="00CE22A3" w:rsidRPr="004448DB" w:rsidRDefault="004448DB">
      <w:pPr>
        <w:rPr>
          <w:rFonts w:ascii="Times New Roman" w:hAnsi="Times New Roman" w:cs="Times New Roman"/>
          <w:sz w:val="24"/>
          <w:szCs w:val="24"/>
        </w:rPr>
      </w:pPr>
      <w:r w:rsidRPr="004448DB">
        <w:rPr>
          <w:rFonts w:ascii="Times New Roman" w:hAnsi="Times New Roman" w:cs="Times New Roman"/>
          <w:sz w:val="24"/>
          <w:szCs w:val="24"/>
        </w:rPr>
        <w:t>Nama</w:t>
      </w:r>
      <w:r w:rsidRPr="004448DB">
        <w:rPr>
          <w:rFonts w:ascii="Times New Roman" w:hAnsi="Times New Roman" w:cs="Times New Roman"/>
          <w:sz w:val="24"/>
          <w:szCs w:val="24"/>
        </w:rPr>
        <w:tab/>
        <w:t>: Muhammad Lintang Pamungkas</w:t>
      </w:r>
    </w:p>
    <w:p w14:paraId="2203BAEA" w14:textId="2D0E7C2D" w:rsidR="004448DB" w:rsidRPr="004448DB" w:rsidRDefault="004448DB">
      <w:pPr>
        <w:rPr>
          <w:rFonts w:ascii="Times New Roman" w:hAnsi="Times New Roman" w:cs="Times New Roman"/>
          <w:sz w:val="24"/>
          <w:szCs w:val="24"/>
        </w:rPr>
      </w:pPr>
      <w:r w:rsidRPr="004448DB">
        <w:rPr>
          <w:rFonts w:ascii="Times New Roman" w:hAnsi="Times New Roman" w:cs="Times New Roman"/>
          <w:sz w:val="24"/>
          <w:szCs w:val="24"/>
        </w:rPr>
        <w:t>NIM</w:t>
      </w:r>
      <w:r w:rsidRPr="004448DB">
        <w:rPr>
          <w:rFonts w:ascii="Times New Roman" w:hAnsi="Times New Roman" w:cs="Times New Roman"/>
          <w:sz w:val="24"/>
          <w:szCs w:val="24"/>
        </w:rPr>
        <w:tab/>
        <w:t>: 210103028</w:t>
      </w:r>
    </w:p>
    <w:p w14:paraId="335AC504" w14:textId="01D10F3D" w:rsidR="004448DB" w:rsidRDefault="004448DB">
      <w:pPr>
        <w:rPr>
          <w:rFonts w:ascii="Times New Roman" w:hAnsi="Times New Roman" w:cs="Times New Roman"/>
          <w:sz w:val="24"/>
          <w:szCs w:val="24"/>
        </w:rPr>
      </w:pPr>
      <w:r w:rsidRPr="004448DB">
        <w:rPr>
          <w:rFonts w:ascii="Times New Roman" w:hAnsi="Times New Roman" w:cs="Times New Roman"/>
          <w:sz w:val="24"/>
          <w:szCs w:val="24"/>
        </w:rPr>
        <w:t>Kelas</w:t>
      </w:r>
      <w:r w:rsidRPr="004448DB">
        <w:rPr>
          <w:rFonts w:ascii="Times New Roman" w:hAnsi="Times New Roman" w:cs="Times New Roman"/>
          <w:sz w:val="24"/>
          <w:szCs w:val="24"/>
        </w:rPr>
        <w:tab/>
        <w:t>: 21 TIA1</w:t>
      </w:r>
    </w:p>
    <w:p w14:paraId="2A06DDCE" w14:textId="3F1B9E9F" w:rsidR="004448DB" w:rsidRDefault="004448DB" w:rsidP="00B05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C1CC1" w14:textId="0F164DBD" w:rsidR="00B05359" w:rsidRPr="00B05359" w:rsidRDefault="00B05359" w:rsidP="00B05359">
      <w:pPr>
        <w:jc w:val="center"/>
        <w:rPr>
          <w:rFonts w:ascii="Bahnschrift SemiBold" w:hAnsi="Bahnschrift SemiBold" w:cs="Times New Roman"/>
          <w:sz w:val="28"/>
          <w:szCs w:val="28"/>
        </w:rPr>
      </w:pPr>
      <w:proofErr w:type="spellStart"/>
      <w:r w:rsidRPr="00B05359">
        <w:rPr>
          <w:rFonts w:ascii="Bahnschrift SemiBold" w:hAnsi="Bahnschrift SemiBold" w:cs="Times New Roman"/>
          <w:sz w:val="28"/>
          <w:szCs w:val="28"/>
        </w:rPr>
        <w:t>Tugas</w:t>
      </w:r>
      <w:proofErr w:type="spellEnd"/>
      <w:r w:rsidRPr="00B05359">
        <w:rPr>
          <w:rFonts w:ascii="Bahnschrift SemiBold" w:hAnsi="Bahnschrift SemiBold" w:cs="Times New Roman"/>
          <w:sz w:val="28"/>
          <w:szCs w:val="28"/>
        </w:rPr>
        <w:t xml:space="preserve"> </w:t>
      </w:r>
      <w:proofErr w:type="spellStart"/>
      <w:r w:rsidRPr="00B05359">
        <w:rPr>
          <w:rFonts w:ascii="Bahnschrift SemiBold" w:hAnsi="Bahnschrift SemiBold" w:cs="Times New Roman"/>
          <w:sz w:val="28"/>
          <w:szCs w:val="28"/>
        </w:rPr>
        <w:t>Praktek</w:t>
      </w:r>
      <w:proofErr w:type="spellEnd"/>
    </w:p>
    <w:p w14:paraId="65B1013B" w14:textId="5AEFD3F2" w:rsidR="00B05359" w:rsidRPr="00B05359" w:rsidRDefault="00B05359" w:rsidP="00B05359">
      <w:pPr>
        <w:rPr>
          <w:rFonts w:ascii="Bahnschrift SemiLight" w:hAnsi="Bahnschrift SemiLight" w:cs="Times New Roman"/>
          <w:sz w:val="24"/>
          <w:szCs w:val="24"/>
        </w:rPr>
      </w:pPr>
      <w:r w:rsidRPr="00B0535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998B02" wp14:editId="02B99E39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4343400" cy="3867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359">
        <w:rPr>
          <w:rFonts w:ascii="Bahnschrift SemiLight" w:hAnsi="Bahnschrift SemiLight" w:cs="Times New Roman"/>
          <w:sz w:val="24"/>
          <w:szCs w:val="24"/>
        </w:rPr>
        <w:t xml:space="preserve">Hasil </w:t>
      </w:r>
      <w:proofErr w:type="spellStart"/>
      <w:r w:rsidRPr="00B05359">
        <w:rPr>
          <w:rFonts w:ascii="Bahnschrift SemiLight" w:hAnsi="Bahnschrift SemiLight" w:cs="Times New Roman"/>
          <w:sz w:val="24"/>
          <w:szCs w:val="24"/>
        </w:rPr>
        <w:t>Tampilan</w:t>
      </w:r>
      <w:proofErr w:type="spellEnd"/>
    </w:p>
    <w:p w14:paraId="005EC8CA" w14:textId="3DA2CBB9" w:rsidR="00B05359" w:rsidRDefault="00B05359" w:rsidP="00B05359">
      <w:pPr>
        <w:rPr>
          <w:rFonts w:ascii="Times New Roman" w:hAnsi="Times New Roman" w:cs="Times New Roman"/>
          <w:sz w:val="24"/>
          <w:szCs w:val="24"/>
        </w:rPr>
      </w:pPr>
      <w:r w:rsidRPr="00B0535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6C67B8" wp14:editId="296E45C2">
            <wp:simplePos x="0" y="0"/>
            <wp:positionH relativeFrom="margin">
              <wp:align>left</wp:align>
            </wp:positionH>
            <wp:positionV relativeFrom="page">
              <wp:posOffset>6753225</wp:posOffset>
            </wp:positionV>
            <wp:extent cx="4343400" cy="3905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6E9A5" w14:textId="4EE7D0E5" w:rsidR="00B05359" w:rsidRPr="00C91335" w:rsidRDefault="00C91335" w:rsidP="00B05359">
      <w:pPr>
        <w:rPr>
          <w:rFonts w:ascii="Bahnschrift SemiLight" w:hAnsi="Bahnschrift SemiLight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2169CF" wp14:editId="2E659133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731510" cy="322262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5359" w:rsidRPr="00C91335">
        <w:rPr>
          <w:rFonts w:ascii="Bahnschrift SemiLight" w:hAnsi="Bahnschrift SemiLight" w:cs="Times New Roman"/>
          <w:sz w:val="24"/>
          <w:szCs w:val="24"/>
        </w:rPr>
        <w:t>Tampilan</w:t>
      </w:r>
      <w:proofErr w:type="spellEnd"/>
      <w:r w:rsidR="00B05359" w:rsidRPr="00C91335">
        <w:rPr>
          <w:rFonts w:ascii="Bahnschrift SemiLight" w:hAnsi="Bahnschrift SemiLight" w:cs="Times New Roman"/>
          <w:sz w:val="24"/>
          <w:szCs w:val="24"/>
        </w:rPr>
        <w:t xml:space="preserve"> Microsoft visual studio</w:t>
      </w:r>
    </w:p>
    <w:p w14:paraId="10861AF1" w14:textId="77777777" w:rsidR="00C91335" w:rsidRDefault="00C91335" w:rsidP="00B05359">
      <w:pPr>
        <w:rPr>
          <w:rFonts w:ascii="Times New Roman" w:hAnsi="Times New Roman" w:cs="Times New Roman"/>
          <w:sz w:val="24"/>
          <w:szCs w:val="24"/>
        </w:rPr>
      </w:pPr>
    </w:p>
    <w:p w14:paraId="172B22E0" w14:textId="03C44DBF" w:rsidR="00B05359" w:rsidRDefault="00C91335" w:rsidP="00B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91335" w14:paraId="1B2A825C" w14:textId="77777777" w:rsidTr="0045593A">
        <w:tc>
          <w:tcPr>
            <w:tcW w:w="1271" w:type="dxa"/>
            <w:vAlign w:val="center"/>
          </w:tcPr>
          <w:p w14:paraId="49C0736E" w14:textId="783086CE" w:rsidR="00C91335" w:rsidRDefault="00C91335" w:rsidP="00455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7745" w:type="dxa"/>
            <w:vAlign w:val="center"/>
          </w:tcPr>
          <w:p w14:paraId="77192843" w14:textId="42A36F3C" w:rsidR="00C91335" w:rsidRDefault="00C91335" w:rsidP="00455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</w:tr>
      <w:tr w:rsidR="00C91335" w14:paraId="12F26E69" w14:textId="77777777" w:rsidTr="0045593A">
        <w:tc>
          <w:tcPr>
            <w:tcW w:w="1271" w:type="dxa"/>
            <w:vAlign w:val="center"/>
          </w:tcPr>
          <w:p w14:paraId="48D7CC2D" w14:textId="44424682" w:rsidR="00C91335" w:rsidRDefault="00C91335" w:rsidP="00455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7745" w:type="dxa"/>
          </w:tcPr>
          <w:p w14:paraId="0A90657D" w14:textId="77777777" w:rsidR="00780944" w:rsidRDefault="00780944" w:rsidP="00354D60">
            <w:pPr>
              <w:shd w:val="clear" w:color="auto" w:fill="1E1E1E"/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</w:pPr>
          </w:p>
          <w:p w14:paraId="5B32F457" w14:textId="5EC36F44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 xml:space="preserve">Private Sub </w:t>
            </w:r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Button1_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Click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(</w:t>
            </w:r>
            <w:proofErr w:type="gramEnd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sender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As </w:t>
            </w:r>
            <w:r w:rsidRPr="00C91335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Object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,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e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As</w:t>
            </w:r>
            <w:r w:rsidR="0045593A" w:rsidRPr="00354D60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EventArgs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) Handles Button1.Click</w:t>
            </w:r>
          </w:p>
          <w:p w14:paraId="4CD49EAC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r w:rsidRPr="00C91335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>Dim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nilaip</w:t>
            </w:r>
            <w:proofErr w:type="spellEnd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As </w:t>
            </w:r>
            <w:r w:rsidRPr="00C91335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Integer</w:t>
            </w:r>
          </w:p>
          <w:p w14:paraId="13D809FF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r w:rsidRPr="00C91335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>Dim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nilaik</w:t>
            </w:r>
            <w:proofErr w:type="spellEnd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As </w:t>
            </w:r>
            <w:r w:rsidRPr="00C91335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String</w:t>
            </w:r>
          </w:p>
          <w:p w14:paraId="6204497C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r w:rsidRPr="00C91335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>Dim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nilair</w:t>
            </w:r>
            <w:proofErr w:type="spellEnd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As </w:t>
            </w:r>
            <w:r w:rsidRPr="00C91335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String</w:t>
            </w:r>
          </w:p>
          <w:p w14:paraId="59840FAF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nilaip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CInt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(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nilai_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p.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)</w:t>
            </w:r>
          </w:p>
          <w:p w14:paraId="3A5A8D28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nilaik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CSng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(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nilai_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k.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)</w:t>
            </w:r>
          </w:p>
          <w:p w14:paraId="3EE6168A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nilair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((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nilaik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+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nilaip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) / </w:t>
            </w:r>
            <w:r w:rsidRPr="00C91335">
              <w:rPr>
                <w:rFonts w:ascii="Fira Code" w:eastAsia="Times New Roman" w:hAnsi="Fira Code" w:cs="Fira Code"/>
                <w:color w:val="B5CEA8"/>
                <w:sz w:val="18"/>
                <w:szCs w:val="18"/>
                <w:lang w:eastAsia="en-ID"/>
              </w:rPr>
              <w:t>2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)</w:t>
            </w:r>
          </w:p>
          <w:p w14:paraId="1BFB9243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</w:p>
          <w:p w14:paraId="1D26DDEC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rata_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rata.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 "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&amp;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nilair</w:t>
            </w:r>
            <w:proofErr w:type="spellEnd"/>
          </w:p>
          <w:p w14:paraId="771C6872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</w:p>
          <w:p w14:paraId="17DFC2B8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r w:rsidRPr="00C91335">
              <w:rPr>
                <w:rFonts w:ascii="Fira Code" w:eastAsia="Times New Roman" w:hAnsi="Fira Code" w:cs="Fira Code"/>
                <w:color w:val="C586C0"/>
                <w:sz w:val="18"/>
                <w:szCs w:val="18"/>
                <w:lang w:eastAsia="en-ID"/>
              </w:rPr>
              <w:t>If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CInt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(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rata_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rata.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) &gt;= </w:t>
            </w:r>
            <w:r w:rsidRPr="00C91335">
              <w:rPr>
                <w:rFonts w:ascii="Fira Code" w:eastAsia="Times New Roman" w:hAnsi="Fira Code" w:cs="Fira Code"/>
                <w:color w:val="B5CEA8"/>
                <w:sz w:val="18"/>
                <w:szCs w:val="18"/>
                <w:lang w:eastAsia="en-ID"/>
              </w:rPr>
              <w:t>65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</w:t>
            </w:r>
            <w:r w:rsidRPr="00C91335">
              <w:rPr>
                <w:rFonts w:ascii="Fira Code" w:eastAsia="Times New Roman" w:hAnsi="Fira Code" w:cs="Fira Code"/>
                <w:color w:val="C586C0"/>
                <w:sz w:val="18"/>
                <w:szCs w:val="18"/>
                <w:lang w:eastAsia="en-ID"/>
              </w:rPr>
              <w:t>Then</w:t>
            </w:r>
          </w:p>
          <w:p w14:paraId="7E3DD67F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keterangan.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"LULUS                                                "</w:t>
            </w:r>
          </w:p>
          <w:p w14:paraId="255AB52F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r w:rsidRPr="00C91335">
              <w:rPr>
                <w:rFonts w:ascii="Fira Code" w:eastAsia="Times New Roman" w:hAnsi="Fira Code" w:cs="Fira Code"/>
                <w:color w:val="C586C0"/>
                <w:sz w:val="18"/>
                <w:szCs w:val="18"/>
                <w:lang w:eastAsia="en-ID"/>
              </w:rPr>
              <w:t>Else</w:t>
            </w:r>
          </w:p>
          <w:p w14:paraId="23E5870B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keterangan.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</w:t>
            </w:r>
            <w:proofErr w:type="spellStart"/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Tidak</w:t>
            </w:r>
            <w:proofErr w:type="spellEnd"/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 xml:space="preserve"> LULUS                                    "</w:t>
            </w:r>
          </w:p>
          <w:p w14:paraId="377A88F6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r w:rsidRPr="00C91335">
              <w:rPr>
                <w:rFonts w:ascii="Fira Code" w:eastAsia="Times New Roman" w:hAnsi="Fira Code" w:cs="Fira Code"/>
                <w:color w:val="C586C0"/>
                <w:sz w:val="18"/>
                <w:szCs w:val="18"/>
                <w:lang w:eastAsia="en-ID"/>
              </w:rPr>
              <w:t>End If</w:t>
            </w:r>
          </w:p>
          <w:p w14:paraId="19C0C280" w14:textId="77AAA8F8" w:rsidR="00C91335" w:rsidRPr="0045593A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</w:t>
            </w:r>
            <w:r w:rsidRPr="00C91335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>End Sub</w:t>
            </w:r>
          </w:p>
        </w:tc>
      </w:tr>
      <w:tr w:rsidR="00C91335" w14:paraId="3F276970" w14:textId="77777777" w:rsidTr="0045593A">
        <w:tc>
          <w:tcPr>
            <w:tcW w:w="1271" w:type="dxa"/>
            <w:vAlign w:val="center"/>
          </w:tcPr>
          <w:p w14:paraId="798277AD" w14:textId="21205417" w:rsidR="00C91335" w:rsidRDefault="00C91335" w:rsidP="00455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Ulangi</w:t>
            </w:r>
            <w:proofErr w:type="spellEnd"/>
          </w:p>
        </w:tc>
        <w:tc>
          <w:tcPr>
            <w:tcW w:w="7745" w:type="dxa"/>
          </w:tcPr>
          <w:p w14:paraId="611A766B" w14:textId="77777777" w:rsidR="00780944" w:rsidRDefault="00780944" w:rsidP="00354D60">
            <w:pPr>
              <w:shd w:val="clear" w:color="auto" w:fill="1E1E1E"/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</w:pPr>
          </w:p>
          <w:p w14:paraId="6F7A37BD" w14:textId="60922175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 xml:space="preserve">Private Sub </w:t>
            </w:r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Button2_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Click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(</w:t>
            </w:r>
            <w:proofErr w:type="gramEnd"/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sender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As </w:t>
            </w:r>
            <w:r w:rsidRPr="00C91335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Object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,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e</w:t>
            </w: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As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EventArgs</w:t>
            </w:r>
            <w:proofErr w:type="spell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) Handles Button2.Click</w:t>
            </w:r>
          </w:p>
          <w:p w14:paraId="3EB94878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nama.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 "</w:t>
            </w:r>
          </w:p>
          <w:p w14:paraId="651DF257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nilai_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p.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 "</w:t>
            </w:r>
          </w:p>
          <w:p w14:paraId="48E6F023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nilai_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k.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 "</w:t>
            </w:r>
          </w:p>
          <w:p w14:paraId="5E974435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rata_</w:t>
            </w:r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rata.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                                                        "</w:t>
            </w:r>
          </w:p>
          <w:p w14:paraId="6C2088C2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keterangan.</w:t>
            </w:r>
            <w:r w:rsidRPr="00C91335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Text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= </w:t>
            </w:r>
            <w:r w:rsidRPr="00C91335">
              <w:rPr>
                <w:rFonts w:ascii="Fira Code" w:eastAsia="Times New Roman" w:hAnsi="Fira Code" w:cs="Fira Code"/>
                <w:color w:val="CE9178"/>
                <w:sz w:val="18"/>
                <w:szCs w:val="18"/>
                <w:lang w:eastAsia="en-ID"/>
              </w:rPr>
              <w:t>"                                                        "</w:t>
            </w:r>
          </w:p>
          <w:p w14:paraId="372B5CB5" w14:textId="77777777" w:rsidR="00C91335" w:rsidRPr="00C91335" w:rsidRDefault="00C91335" w:rsidP="00354D60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proofErr w:type="gramStart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nama.</w:t>
            </w:r>
            <w:r w:rsidRPr="00C91335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Focus</w:t>
            </w:r>
            <w:proofErr w:type="spellEnd"/>
            <w:proofErr w:type="gramEnd"/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()</w:t>
            </w:r>
          </w:p>
          <w:p w14:paraId="1D361745" w14:textId="20C27306" w:rsidR="00C91335" w:rsidRPr="00780944" w:rsidRDefault="00C91335" w:rsidP="00780944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C91335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</w:t>
            </w:r>
            <w:r w:rsidRPr="00C91335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>End Sub</w:t>
            </w:r>
          </w:p>
        </w:tc>
      </w:tr>
      <w:tr w:rsidR="0045593A" w14:paraId="10B647A3" w14:textId="77777777" w:rsidTr="0045593A">
        <w:tc>
          <w:tcPr>
            <w:tcW w:w="1271" w:type="dxa"/>
            <w:vAlign w:val="center"/>
          </w:tcPr>
          <w:p w14:paraId="6D3BDC05" w14:textId="56F28F94" w:rsidR="0045593A" w:rsidRDefault="0045593A" w:rsidP="00455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Exit</w:t>
            </w:r>
          </w:p>
        </w:tc>
        <w:tc>
          <w:tcPr>
            <w:tcW w:w="7745" w:type="dxa"/>
          </w:tcPr>
          <w:p w14:paraId="4B5587FA" w14:textId="77777777" w:rsidR="0045593A" w:rsidRPr="0045593A" w:rsidRDefault="0045593A" w:rsidP="00780944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</w:t>
            </w:r>
            <w:r w:rsidRPr="0045593A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 xml:space="preserve">Private Sub </w:t>
            </w:r>
            <w:r w:rsidRPr="0045593A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Button3_</w:t>
            </w:r>
            <w:proofErr w:type="gramStart"/>
            <w:r w:rsidRPr="0045593A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Click</w:t>
            </w:r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(</w:t>
            </w:r>
            <w:proofErr w:type="gramEnd"/>
            <w:r w:rsidRPr="0045593A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>sender</w:t>
            </w:r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As </w:t>
            </w:r>
            <w:r w:rsidRPr="0045593A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Object</w:t>
            </w:r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,</w:t>
            </w:r>
            <w:r w:rsidRPr="0045593A">
              <w:rPr>
                <w:rFonts w:ascii="Fira Code" w:eastAsia="Times New Roman" w:hAnsi="Fira Code" w:cs="Fira Code"/>
                <w:color w:val="9CDCFE"/>
                <w:sz w:val="18"/>
                <w:szCs w:val="18"/>
                <w:lang w:eastAsia="en-ID"/>
              </w:rPr>
              <w:t xml:space="preserve"> e</w:t>
            </w:r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 As </w:t>
            </w:r>
            <w:proofErr w:type="spellStart"/>
            <w:r w:rsidRPr="0045593A">
              <w:rPr>
                <w:rFonts w:ascii="Fira Code" w:eastAsia="Times New Roman" w:hAnsi="Fira Code" w:cs="Fira Code"/>
                <w:color w:val="4EC9B0"/>
                <w:sz w:val="18"/>
                <w:szCs w:val="18"/>
                <w:lang w:eastAsia="en-ID"/>
              </w:rPr>
              <w:t>EventArgs</w:t>
            </w:r>
            <w:proofErr w:type="spellEnd"/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>) Handles Button3.Click</w:t>
            </w:r>
          </w:p>
          <w:p w14:paraId="2B4E5ECF" w14:textId="77777777" w:rsidR="0045593A" w:rsidRPr="0045593A" w:rsidRDefault="0045593A" w:rsidP="00780944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</w:pPr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    </w:t>
            </w:r>
            <w:r w:rsidRPr="0045593A">
              <w:rPr>
                <w:rFonts w:ascii="Fira Code" w:eastAsia="Times New Roman" w:hAnsi="Fira Code" w:cs="Fira Code"/>
                <w:color w:val="DCDCAA"/>
                <w:sz w:val="18"/>
                <w:szCs w:val="18"/>
                <w:lang w:eastAsia="en-ID"/>
              </w:rPr>
              <w:t>End</w:t>
            </w:r>
          </w:p>
          <w:p w14:paraId="2C749CF6" w14:textId="4F3DDCCF" w:rsidR="0045593A" w:rsidRPr="00780944" w:rsidRDefault="0045593A" w:rsidP="00780944">
            <w:pPr>
              <w:shd w:val="clear" w:color="auto" w:fill="1E1E1E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eastAsia="en-ID"/>
              </w:rPr>
            </w:pPr>
            <w:r w:rsidRPr="0045593A">
              <w:rPr>
                <w:rFonts w:ascii="Fira Code" w:eastAsia="Times New Roman" w:hAnsi="Fira Code" w:cs="Fira Code"/>
                <w:color w:val="D4D4D4"/>
                <w:sz w:val="18"/>
                <w:szCs w:val="18"/>
                <w:lang w:eastAsia="en-ID"/>
              </w:rPr>
              <w:t xml:space="preserve">    </w:t>
            </w:r>
            <w:r w:rsidRPr="0045593A">
              <w:rPr>
                <w:rFonts w:ascii="Fira Code" w:eastAsia="Times New Roman" w:hAnsi="Fira Code" w:cs="Fira Code"/>
                <w:color w:val="569CD6"/>
                <w:sz w:val="18"/>
                <w:szCs w:val="18"/>
                <w:lang w:eastAsia="en-ID"/>
              </w:rPr>
              <w:t>End Sub</w:t>
            </w:r>
          </w:p>
        </w:tc>
      </w:tr>
    </w:tbl>
    <w:p w14:paraId="1CE742B9" w14:textId="77777777" w:rsidR="00C91335" w:rsidRPr="004448DB" w:rsidRDefault="00C91335" w:rsidP="00B05359">
      <w:pPr>
        <w:rPr>
          <w:rFonts w:ascii="Times New Roman" w:hAnsi="Times New Roman" w:cs="Times New Roman"/>
          <w:sz w:val="24"/>
          <w:szCs w:val="24"/>
        </w:rPr>
      </w:pPr>
    </w:p>
    <w:sectPr w:rsidR="00C91335" w:rsidRPr="0044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DB"/>
    <w:rsid w:val="00354D60"/>
    <w:rsid w:val="004448DB"/>
    <w:rsid w:val="0045593A"/>
    <w:rsid w:val="00780944"/>
    <w:rsid w:val="00B05359"/>
    <w:rsid w:val="00C91335"/>
    <w:rsid w:val="00C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0A1E"/>
  <w15:chartTrackingRefBased/>
  <w15:docId w15:val="{521E5B21-2510-444C-BC6F-FE3CD431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2</cp:revision>
  <cp:lastPrinted>2023-03-30T10:14:00Z</cp:lastPrinted>
  <dcterms:created xsi:type="dcterms:W3CDTF">2023-03-30T03:52:00Z</dcterms:created>
  <dcterms:modified xsi:type="dcterms:W3CDTF">2023-03-30T10:16:00Z</dcterms:modified>
</cp:coreProperties>
</file>