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基础PHP语法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PHP脚本可放置于文档中的任何地方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PHP脚本以&lt;?php开头，以?&gt;结尾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三种注释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// 这是单行注释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 这也是单行注释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/*这是多行注释块它横跨了多行*/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PHP 大小写敏感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PHP 中，所有用户定义的函数、类和关键词（例如 if、else、echo 等等）都对大小写不敏感。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PHP 中，所有变量都对大小写敏感。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PHP变量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变量规则：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52" w:right="0" w:rightChars="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变量以 $ 符号开头，其后是变量的名称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52" w:right="0" w:rightChars="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变量名称必须以字母或下划线开头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52" w:right="0" w:rightChars="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变量名称不能以数字开头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52" w:right="0" w:rightChars="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变量名称只能包含字母数字字符和下划线（A-z、0-9 以及 _）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52" w:right="0" w:rightChars="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变量名称对大小写敏感（$y 与 $Y 是两个不同的变量）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 PHP 变量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PHP 没有创建变量的命令。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变量会在首次为其赋值时被创建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PHP 是一门类型松散的语言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在上面的例子中，请注意我们不必告知 PHP 变量的数据类型。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PHP 根据它的值，自动把变量转换为正确的数据类型。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在诸如 C 和 C++ 以及 Java 之类的语言中，程序员必须在使用变量之前声明它的名称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</w:rPr>
        <w:t>类型。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PHP变量作用域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Local（局部）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Global（全局）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Static（静态）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Local 和 Global 作用域</w:t>
      </w:r>
    </w:p>
    <w:p>
      <w:pPr>
        <w:pStyle w:val="5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函数</w:t>
      </w:r>
      <w:r>
        <w:rPr>
          <w:rFonts w:hint="eastAsia" w:ascii="微软雅黑" w:hAnsi="微软雅黑" w:eastAsia="微软雅黑" w:cs="微软雅黑"/>
          <w:b/>
          <w:i w:val="0"/>
          <w:color w:val="FF0000"/>
          <w:sz w:val="21"/>
          <w:szCs w:val="21"/>
          <w:u w:val="single"/>
        </w:rPr>
        <w:t>之外</w:t>
      </w:r>
      <w:r>
        <w:rPr>
          <w:rFonts w:hint="eastAsia" w:ascii="微软雅黑" w:hAnsi="微软雅黑" w:eastAsia="微软雅黑" w:cs="微软雅黑"/>
          <w:sz w:val="21"/>
          <w:szCs w:val="21"/>
        </w:rPr>
        <w:t>声明的变量拥有 Global 作用域，只能在函数以外进行访问。</w:t>
      </w:r>
    </w:p>
    <w:p>
      <w:pPr>
        <w:pStyle w:val="5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函数</w:t>
      </w:r>
      <w:r>
        <w:rPr>
          <w:rFonts w:hint="eastAsia" w:ascii="微软雅黑" w:hAnsi="微软雅黑" w:eastAsia="微软雅黑" w:cs="微软雅黑"/>
          <w:b/>
          <w:i w:val="0"/>
          <w:color w:val="FF0000"/>
          <w:sz w:val="21"/>
          <w:szCs w:val="21"/>
          <w:u w:val="single"/>
        </w:rPr>
        <w:t>内部</w:t>
      </w:r>
      <w:r>
        <w:rPr>
          <w:rFonts w:hint="eastAsia" w:ascii="微软雅黑" w:hAnsi="微软雅黑" w:eastAsia="微软雅黑" w:cs="微软雅黑"/>
          <w:sz w:val="21"/>
          <w:szCs w:val="21"/>
        </w:rPr>
        <w:t>声明的变量拥有 LOCAL 作用域，只能在函数内部进行访问。</w:t>
      </w:r>
    </w:p>
    <w:p>
      <w:pPr>
        <w:pStyle w:val="5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global 关键词用于访问函数内的全局变量。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通常，当函数完成/执行后，会删除所有变量。不过，有时我需要不删除某个局部变量。实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现这一点需要更进一步的工作。要完成这一点，请在您首次声明变量时使用 static 关键词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PHP字符串函数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strlen($string)  返回字符串的长度；   strpos($string,$test)检索字符串内指定的字符或文本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设置常量，请使用 define() 函数 - 它使用三个参数：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首个参数定义常量的名称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第二个参数定义常量的值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可选的第三个参数规定常量名是否对大小写敏感。默认是 false。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define(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GREETING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Welcome to China!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30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什么是 $_SERVER["PHP_SELF"] 变量？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$_SERVER["PHP_SELF"] 是一种超全局变量，它返回当前执行脚本的文件名。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因此，$_SERVER["PHP_SELF"] 将表单数据发送到页面本身，而不是跳转到另一张页面。这样，用户就能够在表单页面获得错误提示信息。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30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什么是 htmlspecialchars() 函数？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htmlspecialchars() 函数把特殊字符转换为 HTML 实体。这意味着 &lt; 和 &gt; 之类的 HTML 字符会被替换为 &amp;lt; 和 &amp;gt; 。这样可防止攻击者通过在表单中注入 HTML 或 JavaScript 代码（跨站点脚本攻击）对代码进行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利用。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righ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通过使用 htmlspecialchars() 函数能够避免 $_SERVER["PHP_SELF"] 被利用。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表单代码是这样的：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&lt;form method="post" action="&lt;?php echo htmlspecialchars($_SERVER["PHP_SELF"]);?&gt;"&gt;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eastAsia="微软雅黑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0125"/>
    <w:multiLevelType w:val="multilevel"/>
    <w:tmpl w:val="575D0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6B4444"/>
    <w:multiLevelType w:val="multilevel"/>
    <w:tmpl w:val="576B44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C47FF8"/>
    <w:rsid w:val="1F82573F"/>
    <w:rsid w:val="2A1A495F"/>
    <w:rsid w:val="53AA6360"/>
    <w:rsid w:val="5BC9702D"/>
    <w:rsid w:val="670629D2"/>
    <w:rsid w:val="718959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8">
    <w:name w:val="FollowedHyperlink"/>
    <w:basedOn w:val="6"/>
    <w:uiPriority w:val="0"/>
    <w:rPr>
      <w:color w:val="900B09"/>
      <w:u w:val="single"/>
      <w:bdr w:val="single" w:color="C3C3C3" w:sz="6" w:space="0"/>
      <w:shd w:val="clear" w:fill="E5EECC"/>
    </w:rPr>
  </w:style>
  <w:style w:type="character" w:styleId="9">
    <w:name w:val="Emphasis"/>
    <w:basedOn w:val="6"/>
    <w:qFormat/>
    <w:uiPriority w:val="0"/>
    <w:rPr>
      <w:b/>
      <w:color w:val="FF0000"/>
      <w:u w:val="single"/>
    </w:rPr>
  </w:style>
  <w:style w:type="character" w:styleId="10">
    <w:name w:val="Hyperlink"/>
    <w:basedOn w:val="6"/>
    <w:uiPriority w:val="0"/>
    <w:rPr>
      <w:color w:val="900B09"/>
      <w:u w:val="single"/>
    </w:rPr>
  </w:style>
  <w:style w:type="character" w:customStyle="1" w:styleId="12">
    <w:name w:val="code_comment"/>
    <w:basedOn w:val="6"/>
    <w:uiPriority w:val="0"/>
    <w:rPr>
      <w:color w:val="999999"/>
    </w:rPr>
  </w:style>
  <w:style w:type="character" w:customStyle="1" w:styleId="13">
    <w:name w:val="deprecated"/>
    <w:basedOn w:val="6"/>
    <w:uiPriority w:val="0"/>
    <w:rPr>
      <w:color w:val="E8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297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jiaozhengli</dc:creator>
  <cp:lastModifiedBy>Linttttt</cp:lastModifiedBy>
  <dcterms:modified xsi:type="dcterms:W3CDTF">2016-06-23T10:23:43Z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