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F7" w:rsidRPr="005519F7" w:rsidRDefault="005519F7" w:rsidP="005519F7">
      <w:pPr>
        <w:rPr>
          <w:u w:val="single"/>
        </w:rPr>
      </w:pPr>
      <w:r w:rsidRPr="005519F7">
        <w:rPr>
          <w:rFonts w:hint="eastAsia"/>
          <w:u w:val="single"/>
        </w:rPr>
        <w:t>ARC2017</w:t>
      </w:r>
      <w:r w:rsidRPr="005519F7">
        <w:rPr>
          <w:rFonts w:hint="eastAsia"/>
          <w:u w:val="single"/>
        </w:rPr>
        <w:t>の</w:t>
      </w:r>
      <w:r w:rsidRPr="005519F7">
        <w:rPr>
          <w:rFonts w:hint="eastAsia"/>
          <w:u w:val="single"/>
        </w:rPr>
        <w:t>Team T2</w:t>
      </w:r>
      <w:r w:rsidRPr="005519F7">
        <w:rPr>
          <w:rFonts w:hint="eastAsia"/>
          <w:u w:val="single"/>
        </w:rPr>
        <w:t>ロボット制御プログラムのソースコード一式</w:t>
      </w:r>
    </w:p>
    <w:p w:rsidR="005519F7" w:rsidRDefault="005519F7" w:rsidP="00DD1C18"/>
    <w:p w:rsidR="00DD1C18" w:rsidRDefault="00DD1C18" w:rsidP="00DD1C18">
      <w:r>
        <w:rPr>
          <w:rFonts w:hint="eastAsia"/>
        </w:rPr>
        <w:t xml:space="preserve">　</w:t>
      </w:r>
      <w:r>
        <w:rPr>
          <w:rFonts w:hint="eastAsia"/>
        </w:rPr>
        <w:t>ARC</w:t>
      </w:r>
      <w:r>
        <w:rPr>
          <w:rFonts w:hint="eastAsia"/>
        </w:rPr>
        <w:t>（アマゾンロボティクスチャレンジ）</w:t>
      </w:r>
      <w:r>
        <w:rPr>
          <w:rFonts w:hint="eastAsia"/>
        </w:rPr>
        <w:t>2017</w:t>
      </w:r>
      <w:r>
        <w:rPr>
          <w:rFonts w:hint="eastAsia"/>
        </w:rPr>
        <w:t>大会に出場した</w:t>
      </w:r>
      <w:r>
        <w:rPr>
          <w:rFonts w:hint="eastAsia"/>
        </w:rPr>
        <w:t>Team T2</w:t>
      </w:r>
      <w:r>
        <w:rPr>
          <w:rFonts w:hint="eastAsia"/>
        </w:rPr>
        <w:t>ロボットのソースコードについて、一般公開する。本ソースコードは、</w:t>
      </w:r>
      <w:r>
        <w:rPr>
          <w:rFonts w:hint="eastAsia"/>
        </w:rPr>
        <w:t xml:space="preserve">BSD Style </w:t>
      </w:r>
      <w:proofErr w:type="spellStart"/>
      <w:r>
        <w:rPr>
          <w:rFonts w:hint="eastAsia"/>
        </w:rPr>
        <w:t>Lisence</w:t>
      </w:r>
      <w:proofErr w:type="spellEnd"/>
      <w:r>
        <w:rPr>
          <w:rFonts w:hint="eastAsia"/>
        </w:rPr>
        <w:t>（オープンソース形式）とする。</w:t>
      </w:r>
    </w:p>
    <w:p w:rsidR="00DD1C18" w:rsidRDefault="00DD1C18" w:rsidP="00DD1C18">
      <w:r>
        <w:rPr>
          <w:rFonts w:hint="eastAsia"/>
        </w:rPr>
        <w:t xml:space="preserve">　公開するソースコードのフォルダ構成および処理概略は以下の通り。</w:t>
      </w:r>
    </w:p>
    <w:p w:rsidR="00DD1C18" w:rsidRPr="005519F7" w:rsidRDefault="00DD1C18" w:rsidP="00DD1C18"/>
    <w:p w:rsidR="00DD1C18" w:rsidRDefault="00DD1C18" w:rsidP="00DD1C18">
      <w:r>
        <w:rPr>
          <w:rFonts w:hint="eastAsia"/>
        </w:rPr>
        <w:t xml:space="preserve">  </w:t>
      </w:r>
      <w:r>
        <w:rPr>
          <w:rFonts w:hint="eastAsia"/>
        </w:rPr>
        <w:t>フォルダ構成</w:t>
      </w:r>
    </w:p>
    <w:p w:rsidR="00DD1C18" w:rsidRDefault="00DD1C18" w:rsidP="00DD1C18">
      <w:r>
        <w:rPr>
          <w:rFonts w:hint="eastAsia"/>
        </w:rPr>
        <w:t xml:space="preserve">  </w:t>
      </w:r>
      <w:r>
        <w:rPr>
          <w:rFonts w:hint="eastAsia"/>
        </w:rPr>
        <w:t>・</w:t>
      </w:r>
      <w:r>
        <w:rPr>
          <w:rFonts w:hint="eastAsia"/>
        </w:rPr>
        <w:t>t2_robot_vision</w:t>
      </w:r>
    </w:p>
    <w:p w:rsidR="00DD1C18" w:rsidRDefault="00DD1C18" w:rsidP="00DD1C18">
      <w:r>
        <w:rPr>
          <w:rFonts w:hint="eastAsia"/>
        </w:rPr>
        <w:t xml:space="preserve">    </w:t>
      </w:r>
      <w:r>
        <w:rPr>
          <w:rFonts w:hint="eastAsia"/>
        </w:rPr>
        <w:t>カメラ</w:t>
      </w:r>
      <w:r w:rsidR="00304456">
        <w:rPr>
          <w:rFonts w:hint="eastAsia"/>
        </w:rPr>
        <w:t xml:space="preserve">(Intel RealSense </w:t>
      </w:r>
      <w:r>
        <w:rPr>
          <w:rFonts w:hint="eastAsia"/>
        </w:rPr>
        <w:t>Camera SR300)</w:t>
      </w:r>
      <w:r>
        <w:rPr>
          <w:rFonts w:hint="eastAsia"/>
        </w:rPr>
        <w:t>を用いた①キャプチャ・画像補整を行い認識処理を</w:t>
      </w:r>
    </w:p>
    <w:p w:rsidR="00DD1C18" w:rsidRDefault="00DD1C18" w:rsidP="00DD1C18">
      <w:pPr>
        <w:ind w:firstLineChars="200" w:firstLine="420"/>
      </w:pPr>
      <w:r>
        <w:rPr>
          <w:rFonts w:hint="eastAsia"/>
        </w:rPr>
        <w:t>実行する。</w:t>
      </w:r>
    </w:p>
    <w:p w:rsidR="00DD1C18" w:rsidRDefault="00DD1C18" w:rsidP="00DD1C18">
      <w:r>
        <w:rPr>
          <w:rFonts w:hint="eastAsia"/>
        </w:rPr>
        <w:t xml:space="preserve">    </w:t>
      </w:r>
      <w:r>
        <w:rPr>
          <w:rFonts w:hint="eastAsia"/>
        </w:rPr>
        <w:t>認識処理は、②画像のセグメント</w:t>
      </w:r>
      <w:r>
        <w:rPr>
          <w:rFonts w:hint="eastAsia"/>
        </w:rPr>
        <w:t xml:space="preserve"> </w:t>
      </w:r>
      <w:r>
        <w:rPr>
          <w:rFonts w:hint="eastAsia"/>
        </w:rPr>
        <w:t>⇒</w:t>
      </w:r>
      <w:r>
        <w:rPr>
          <w:rFonts w:hint="eastAsia"/>
        </w:rPr>
        <w:t xml:space="preserve"> </w:t>
      </w:r>
      <w:r>
        <w:rPr>
          <w:rFonts w:hint="eastAsia"/>
        </w:rPr>
        <w:t xml:space="preserve">③各種認識アルゴリズム　⇒　</w:t>
      </w:r>
    </w:p>
    <w:p w:rsidR="00DD1C18" w:rsidRDefault="00DD1C18" w:rsidP="00DD1C18">
      <w:r>
        <w:rPr>
          <w:rFonts w:hint="eastAsia"/>
        </w:rPr>
        <w:t xml:space="preserve">                </w:t>
      </w:r>
      <w:r>
        <w:rPr>
          <w:rFonts w:hint="eastAsia"/>
        </w:rPr>
        <w:t>④結果の統合・補整</w:t>
      </w:r>
      <w:r>
        <w:rPr>
          <w:rFonts w:hint="eastAsia"/>
        </w:rPr>
        <w:t>(ICP)</w:t>
      </w:r>
      <w:r>
        <w:rPr>
          <w:rFonts w:hint="eastAsia"/>
        </w:rPr>
        <w:t xml:space="preserve">　⇒　⑤座標変換</w:t>
      </w:r>
      <w:r>
        <w:rPr>
          <w:rFonts w:hint="eastAsia"/>
        </w:rPr>
        <w:t>(</w:t>
      </w:r>
      <w:r>
        <w:rPr>
          <w:rFonts w:hint="eastAsia"/>
        </w:rPr>
        <w:t>出力</w:t>
      </w:r>
      <w:r>
        <w:rPr>
          <w:rFonts w:hint="eastAsia"/>
        </w:rPr>
        <w:t>)</w:t>
      </w:r>
      <w:r>
        <w:rPr>
          <w:rFonts w:hint="eastAsia"/>
        </w:rPr>
        <w:t>によって実現する。</w:t>
      </w:r>
    </w:p>
    <w:p w:rsidR="00DD1C18" w:rsidRDefault="00DD1C18" w:rsidP="00DD1C18">
      <w:r>
        <w:rPr>
          <w:rFonts w:hint="eastAsia"/>
        </w:rPr>
        <w:t xml:space="preserve">    </w:t>
      </w:r>
      <w:r>
        <w:rPr>
          <w:rFonts w:hint="eastAsia"/>
        </w:rPr>
        <w:t>③は、</w:t>
      </w:r>
      <w:proofErr w:type="spellStart"/>
      <w:r w:rsidR="00304456">
        <w:rPr>
          <w:rFonts w:hint="eastAsia"/>
        </w:rPr>
        <w:t>LineMod,</w:t>
      </w:r>
      <w:r>
        <w:rPr>
          <w:rFonts w:hint="eastAsia"/>
        </w:rPr>
        <w:t>YOLO</w:t>
      </w:r>
      <w:proofErr w:type="spellEnd"/>
      <w:r>
        <w:rPr>
          <w:rFonts w:hint="eastAsia"/>
        </w:rPr>
        <w:t>,</w:t>
      </w:r>
      <w:r>
        <w:rPr>
          <w:rFonts w:hint="eastAsia"/>
        </w:rPr>
        <w:t>距離学習</w:t>
      </w:r>
      <w:r>
        <w:rPr>
          <w:rFonts w:hint="eastAsia"/>
        </w:rPr>
        <w:t>,</w:t>
      </w:r>
      <w:r>
        <w:rPr>
          <w:rFonts w:hint="eastAsia"/>
        </w:rPr>
        <w:t>平面検知などがある。</w:t>
      </w:r>
    </w:p>
    <w:p w:rsidR="00DD1C18" w:rsidRDefault="00DD1C18" w:rsidP="00DD1C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や</w:t>
      </w:r>
      <w:r>
        <w:rPr>
          <w:rFonts w:hint="eastAsia"/>
        </w:rPr>
        <w:t>PCL</w:t>
      </w:r>
      <w:r>
        <w:rPr>
          <w:rFonts w:hint="eastAsia"/>
        </w:rPr>
        <w:t>といったオープンソースライブラリを使用するように作成されている。</w:t>
      </w:r>
    </w:p>
    <w:p w:rsidR="00304456" w:rsidRDefault="00304456" w:rsidP="00304456">
      <w:pPr>
        <w:rPr>
          <w:rFonts w:ascii="ＭＳ Ｐ明朝" w:eastAsia="ＭＳ Ｐ明朝" w:hAnsi="ＭＳ Ｐ明朝"/>
          <w:lang w:val="fr-FR"/>
        </w:rPr>
      </w:pPr>
    </w:p>
    <w:p w:rsidR="00DD1C18" w:rsidRDefault="00DD1C18" w:rsidP="00DD1C18">
      <w:pPr>
        <w:ind w:firstLineChars="100" w:firstLine="210"/>
      </w:pPr>
      <w:r>
        <w:rPr>
          <w:rFonts w:hint="eastAsia"/>
        </w:rPr>
        <w:t>・</w:t>
      </w:r>
      <w:r>
        <w:rPr>
          <w:rFonts w:hint="eastAsia"/>
        </w:rPr>
        <w:t>t2_ui</w:t>
      </w:r>
    </w:p>
    <w:p w:rsidR="00DD1C18" w:rsidRDefault="00DD1C18" w:rsidP="00DD1C18">
      <w:r>
        <w:rPr>
          <w:rFonts w:hint="eastAsia"/>
        </w:rPr>
        <w:t xml:space="preserve">    t2_task_planner</w:t>
      </w:r>
      <w:r>
        <w:rPr>
          <w:rFonts w:hint="eastAsia"/>
        </w:rPr>
        <w:t>からのメッセージ出力とコマンド入力を行う。</w:t>
      </w:r>
    </w:p>
    <w:p w:rsidR="00DD1C18" w:rsidRPr="00DD1C18" w:rsidRDefault="00DD1C18" w:rsidP="00DD1C18"/>
    <w:p w:rsidR="00DD1C18" w:rsidRDefault="00DD1C18" w:rsidP="00DD1C18">
      <w:r>
        <w:rPr>
          <w:rFonts w:hint="eastAsia"/>
        </w:rPr>
        <w:t xml:space="preserve">  </w:t>
      </w:r>
      <w:r>
        <w:rPr>
          <w:rFonts w:hint="eastAsia"/>
        </w:rPr>
        <w:t>・</w:t>
      </w:r>
      <w:r>
        <w:rPr>
          <w:rFonts w:hint="eastAsia"/>
        </w:rPr>
        <w:t>t2_task_planner</w:t>
      </w:r>
    </w:p>
    <w:p w:rsidR="00DD1C18" w:rsidRDefault="00DD1C18" w:rsidP="00DD1C18">
      <w:r>
        <w:rPr>
          <w:rFonts w:hint="eastAsia"/>
        </w:rPr>
        <w:t xml:space="preserve">    Pick</w:t>
      </w:r>
      <w:r>
        <w:rPr>
          <w:rFonts w:hint="eastAsia"/>
        </w:rPr>
        <w:t>タスク（棚だし）、</w:t>
      </w:r>
      <w:r>
        <w:rPr>
          <w:rFonts w:hint="eastAsia"/>
        </w:rPr>
        <w:t>Stow</w:t>
      </w:r>
      <w:r>
        <w:rPr>
          <w:rFonts w:hint="eastAsia"/>
        </w:rPr>
        <w:t>タスク（棚入れ）の作業計画の実行管理と全体制御、および、</w:t>
      </w:r>
    </w:p>
    <w:p w:rsidR="00DD1C18" w:rsidRDefault="00DD1C18" w:rsidP="00DD1C18">
      <w:pPr>
        <w:ind w:firstLineChars="200" w:firstLine="420"/>
      </w:pPr>
      <w:r>
        <w:rPr>
          <w:rFonts w:hint="eastAsia"/>
        </w:rPr>
        <w:t>把持・箱詰計画による把持点、リリース点の算出を行う。</w:t>
      </w:r>
    </w:p>
    <w:p w:rsidR="00DD1C18" w:rsidRDefault="00DD1C18" w:rsidP="00DD1C18">
      <w:r>
        <w:rPr>
          <w:rFonts w:hint="eastAsia"/>
        </w:rPr>
        <w:t xml:space="preserve">　　把持・箱詰計画では、</w:t>
      </w:r>
      <w:r>
        <w:rPr>
          <w:rFonts w:hint="eastAsia"/>
        </w:rPr>
        <w:t>Eigen</w:t>
      </w:r>
      <w:r>
        <w:rPr>
          <w:rFonts w:hint="eastAsia"/>
        </w:rPr>
        <w:t>ライブラリ（オープンソース）による座標変換、</w:t>
      </w:r>
    </w:p>
    <w:p w:rsidR="00DD1C18" w:rsidRDefault="00DD1C18" w:rsidP="00DD1C18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Octomap</w:t>
      </w:r>
      <w:proofErr w:type="spellEnd"/>
      <w:r>
        <w:rPr>
          <w:rFonts w:hint="eastAsia"/>
        </w:rPr>
        <w:t>（オープンソース）データを使用した箱詰計画を行っている。</w:t>
      </w:r>
    </w:p>
    <w:p w:rsidR="00DD1C18" w:rsidRDefault="00DD1C18" w:rsidP="00DD1C18">
      <w:r>
        <w:rPr>
          <w:rFonts w:hint="eastAsia"/>
        </w:rPr>
        <w:t xml:space="preserve">　　アイテム情報の出力に</w:t>
      </w:r>
      <w:proofErr w:type="spellStart"/>
      <w:r>
        <w:rPr>
          <w:rFonts w:hint="eastAsia"/>
        </w:rPr>
        <w:t>Jsoncpp</w:t>
      </w:r>
      <w:proofErr w:type="spellEnd"/>
      <w:r>
        <w:rPr>
          <w:rFonts w:hint="eastAsia"/>
        </w:rPr>
        <w:t>ライブラリ（オープンソース）を使用している。</w:t>
      </w:r>
    </w:p>
    <w:p w:rsidR="00DD1C18" w:rsidRDefault="00DD1C18" w:rsidP="00DD1C18"/>
    <w:p w:rsidR="00DD1C18" w:rsidRDefault="00DD1C18" w:rsidP="00DD1C18">
      <w:r>
        <w:rPr>
          <w:rFonts w:hint="eastAsia"/>
        </w:rPr>
        <w:t xml:space="preserve">  </w:t>
      </w:r>
      <w:r>
        <w:rPr>
          <w:rFonts w:hint="eastAsia"/>
        </w:rPr>
        <w:t>・</w:t>
      </w:r>
      <w:r>
        <w:rPr>
          <w:rFonts w:hint="eastAsia"/>
        </w:rPr>
        <w:t>t2_motion_planner</w:t>
      </w:r>
    </w:p>
    <w:p w:rsidR="00DD1C18" w:rsidRDefault="00DD1C18" w:rsidP="00DD1C18">
      <w:r>
        <w:rPr>
          <w:rFonts w:hint="eastAsia"/>
        </w:rPr>
        <w:t xml:space="preserve">    </w:t>
      </w:r>
      <w:r>
        <w:rPr>
          <w:rFonts w:hint="eastAsia"/>
        </w:rPr>
        <w:t>ロボットアームの動作計画による軌道生成と軌道実行管理、</w:t>
      </w:r>
    </w:p>
    <w:p w:rsidR="00DD1C18" w:rsidRDefault="00DD1C18" w:rsidP="00DD1C18">
      <w:r>
        <w:rPr>
          <w:rFonts w:hint="eastAsia"/>
        </w:rPr>
        <w:t xml:space="preserve">　　ロボットハンドの実行管理、重量計の計測管理機能を持つ。</w:t>
      </w:r>
    </w:p>
    <w:p w:rsidR="00DD1C18" w:rsidRDefault="00DD1C18" w:rsidP="00DD1C18">
      <w:r>
        <w:rPr>
          <w:rFonts w:hint="eastAsia"/>
        </w:rPr>
        <w:t xml:space="preserve">　　動作計画には</w:t>
      </w:r>
      <w:proofErr w:type="spellStart"/>
      <w:r>
        <w:rPr>
          <w:rFonts w:hint="eastAsia"/>
        </w:rPr>
        <w:t>MoveIt</w:t>
      </w:r>
      <w:proofErr w:type="spellEnd"/>
      <w:r>
        <w:rPr>
          <w:rFonts w:hint="eastAsia"/>
        </w:rPr>
        <w:t>!</w:t>
      </w:r>
      <w:r>
        <w:rPr>
          <w:rFonts w:hint="eastAsia"/>
        </w:rPr>
        <w:t>（オープンソース）の計画インターフェイスを使用している。</w:t>
      </w:r>
    </w:p>
    <w:p w:rsidR="00DD1C18" w:rsidRDefault="00DD1C18" w:rsidP="00DD1C18">
      <w:r>
        <w:rPr>
          <w:rFonts w:hint="eastAsia"/>
        </w:rPr>
        <w:t xml:space="preserve">　　生成軌道の可視化のために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>（オープンソース）の</w:t>
      </w:r>
      <w:proofErr w:type="spellStart"/>
      <w:r>
        <w:rPr>
          <w:rFonts w:hint="eastAsia"/>
        </w:rPr>
        <w:t>VisualizationMarker</w:t>
      </w:r>
      <w:proofErr w:type="spellEnd"/>
      <w:r>
        <w:rPr>
          <w:rFonts w:hint="eastAsia"/>
        </w:rPr>
        <w:t>を使用している。</w:t>
      </w:r>
    </w:p>
    <w:p w:rsidR="00DD1C18" w:rsidRPr="00DD1C18" w:rsidRDefault="00DD1C18" w:rsidP="00DD1C18"/>
    <w:p w:rsidR="00DD1C18" w:rsidRDefault="00DD1C18" w:rsidP="00DD1C18">
      <w:r>
        <w:rPr>
          <w:rFonts w:hint="eastAsia"/>
        </w:rPr>
        <w:t xml:space="preserve">  </w:t>
      </w:r>
      <w:r>
        <w:rPr>
          <w:rFonts w:hint="eastAsia"/>
        </w:rPr>
        <w:t>・</w:t>
      </w:r>
      <w:r>
        <w:rPr>
          <w:rFonts w:hint="eastAsia"/>
        </w:rPr>
        <w:t>t2_planning_scene_updater</w:t>
      </w:r>
    </w:p>
    <w:p w:rsidR="00DD1C18" w:rsidRDefault="00DD1C18" w:rsidP="00DD1C18">
      <w:r>
        <w:rPr>
          <w:rFonts w:hint="eastAsia"/>
        </w:rPr>
        <w:t xml:space="preserve">    </w:t>
      </w:r>
      <w:r>
        <w:rPr>
          <w:rFonts w:hint="eastAsia"/>
        </w:rPr>
        <w:t>動作計画に使用する</w:t>
      </w:r>
      <w:r>
        <w:rPr>
          <w:rFonts w:hint="eastAsia"/>
        </w:rPr>
        <w:t>VR</w:t>
      </w:r>
      <w:r>
        <w:rPr>
          <w:rFonts w:hint="eastAsia"/>
        </w:rPr>
        <w:t>空間を更新する機能を持つ。</w:t>
      </w:r>
    </w:p>
    <w:p w:rsidR="00DD1C18" w:rsidRDefault="00DD1C18" w:rsidP="00DD1C18">
      <w:r>
        <w:rPr>
          <w:rFonts w:hint="eastAsia"/>
        </w:rPr>
        <w:t xml:space="preserve">　　アイテム認識結果の反映、アイテムのアッタッチ、デタッチおよび干渉チェック対象の管理を行う。</w:t>
      </w:r>
    </w:p>
    <w:p w:rsidR="00DD1C18" w:rsidRDefault="00DD1C18" w:rsidP="00DD1C18">
      <w:r>
        <w:rPr>
          <w:rFonts w:hint="eastAsia"/>
        </w:rPr>
        <w:t xml:space="preserve">　　</w:t>
      </w:r>
      <w:r>
        <w:rPr>
          <w:rFonts w:hint="eastAsia"/>
        </w:rPr>
        <w:t>VR</w:t>
      </w:r>
      <w:r>
        <w:rPr>
          <w:rFonts w:hint="eastAsia"/>
        </w:rPr>
        <w:t>空間の更新には</w:t>
      </w:r>
      <w:proofErr w:type="spellStart"/>
      <w:r>
        <w:rPr>
          <w:rFonts w:hint="eastAsia"/>
        </w:rPr>
        <w:t>MoveIt</w:t>
      </w:r>
      <w:proofErr w:type="spellEnd"/>
      <w:r>
        <w:rPr>
          <w:rFonts w:hint="eastAsia"/>
        </w:rPr>
        <w:t>!</w:t>
      </w:r>
      <w:r>
        <w:rPr>
          <w:rFonts w:hint="eastAsia"/>
        </w:rPr>
        <w:t>（オープンソース）の</w:t>
      </w:r>
      <w:proofErr w:type="spellStart"/>
      <w:r>
        <w:rPr>
          <w:rFonts w:hint="eastAsia"/>
        </w:rPr>
        <w:t>PlanningScene</w:t>
      </w:r>
      <w:proofErr w:type="spellEnd"/>
      <w:r>
        <w:rPr>
          <w:rFonts w:hint="eastAsia"/>
        </w:rPr>
        <w:t>インターフェイスを使用して</w:t>
      </w:r>
    </w:p>
    <w:p w:rsidR="00DD1C18" w:rsidRDefault="00DD1C18" w:rsidP="00DD1C18">
      <w:pPr>
        <w:ind w:firstLineChars="200" w:firstLine="420"/>
      </w:pPr>
      <w:r>
        <w:rPr>
          <w:rFonts w:hint="eastAsia"/>
        </w:rPr>
        <w:t>いる。</w:t>
      </w:r>
      <w:bookmarkStart w:id="0" w:name="_GoBack"/>
      <w:bookmarkEnd w:id="0"/>
    </w:p>
    <w:sectPr w:rsidR="00DD1C18" w:rsidSect="00DD1C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886" w:rsidRDefault="00192886" w:rsidP="008625F9">
      <w:r>
        <w:separator/>
      </w:r>
    </w:p>
  </w:endnote>
  <w:endnote w:type="continuationSeparator" w:id="0">
    <w:p w:rsidR="00192886" w:rsidRDefault="00192886" w:rsidP="00862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5F9" w:rsidRDefault="008625F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2413205"/>
      <w:docPartObj>
        <w:docPartGallery w:val="Page Numbers (Bottom of Page)"/>
        <w:docPartUnique/>
      </w:docPartObj>
    </w:sdtPr>
    <w:sdtEndPr/>
    <w:sdtContent>
      <w:p w:rsidR="008625F9" w:rsidRDefault="008625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729" w:rsidRPr="00762729">
          <w:rPr>
            <w:noProof/>
            <w:lang w:val="ja-JP"/>
          </w:rPr>
          <w:t>1</w:t>
        </w:r>
        <w:r>
          <w:fldChar w:fldCharType="end"/>
        </w:r>
      </w:p>
    </w:sdtContent>
  </w:sdt>
  <w:p w:rsidR="008625F9" w:rsidRDefault="008625F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5F9" w:rsidRDefault="008625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886" w:rsidRDefault="00192886" w:rsidP="008625F9">
      <w:r>
        <w:separator/>
      </w:r>
    </w:p>
  </w:footnote>
  <w:footnote w:type="continuationSeparator" w:id="0">
    <w:p w:rsidR="00192886" w:rsidRDefault="00192886" w:rsidP="00862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5F9" w:rsidRDefault="008625F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5F9" w:rsidRDefault="008625F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5F9" w:rsidRDefault="008625F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E4BAC"/>
    <w:multiLevelType w:val="hybridMultilevel"/>
    <w:tmpl w:val="9D1CBA7A"/>
    <w:lvl w:ilvl="0" w:tplc="A6E41DE4">
      <w:start w:val="1"/>
      <w:numFmt w:val="decimal"/>
      <w:lvlText w:val="[%1]"/>
      <w:lvlJc w:val="left"/>
      <w:pPr>
        <w:tabs>
          <w:tab w:val="num" w:pos="227"/>
        </w:tabs>
        <w:ind w:left="567" w:hanging="567"/>
      </w:p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CF"/>
    <w:rsid w:val="000525DF"/>
    <w:rsid w:val="000655FD"/>
    <w:rsid w:val="000874CB"/>
    <w:rsid w:val="000877FF"/>
    <w:rsid w:val="000A3190"/>
    <w:rsid w:val="000B3A74"/>
    <w:rsid w:val="000E4C62"/>
    <w:rsid w:val="000F3745"/>
    <w:rsid w:val="00105D20"/>
    <w:rsid w:val="00160078"/>
    <w:rsid w:val="00166F61"/>
    <w:rsid w:val="001677C4"/>
    <w:rsid w:val="00183A45"/>
    <w:rsid w:val="001872C0"/>
    <w:rsid w:val="001902FA"/>
    <w:rsid w:val="00192886"/>
    <w:rsid w:val="001F4A07"/>
    <w:rsid w:val="002728BD"/>
    <w:rsid w:val="002A0733"/>
    <w:rsid w:val="002A1E1B"/>
    <w:rsid w:val="002A42D8"/>
    <w:rsid w:val="002B22C6"/>
    <w:rsid w:val="002F6203"/>
    <w:rsid w:val="00304456"/>
    <w:rsid w:val="00324F7F"/>
    <w:rsid w:val="0034238C"/>
    <w:rsid w:val="003845B3"/>
    <w:rsid w:val="003A748E"/>
    <w:rsid w:val="003B5D21"/>
    <w:rsid w:val="00425D1B"/>
    <w:rsid w:val="00425D41"/>
    <w:rsid w:val="00433A7E"/>
    <w:rsid w:val="00491343"/>
    <w:rsid w:val="004A1B19"/>
    <w:rsid w:val="00533AE2"/>
    <w:rsid w:val="005367CF"/>
    <w:rsid w:val="00542DED"/>
    <w:rsid w:val="005519F7"/>
    <w:rsid w:val="005553CF"/>
    <w:rsid w:val="005933A7"/>
    <w:rsid w:val="005944CD"/>
    <w:rsid w:val="005B70AF"/>
    <w:rsid w:val="005E7BD4"/>
    <w:rsid w:val="006013CB"/>
    <w:rsid w:val="0063343E"/>
    <w:rsid w:val="0064002D"/>
    <w:rsid w:val="006433CD"/>
    <w:rsid w:val="00652961"/>
    <w:rsid w:val="00665350"/>
    <w:rsid w:val="006C2288"/>
    <w:rsid w:val="006E3A65"/>
    <w:rsid w:val="00722401"/>
    <w:rsid w:val="00754B37"/>
    <w:rsid w:val="00762729"/>
    <w:rsid w:val="00762AB1"/>
    <w:rsid w:val="00782997"/>
    <w:rsid w:val="00784440"/>
    <w:rsid w:val="007B209B"/>
    <w:rsid w:val="007C7782"/>
    <w:rsid w:val="00853C26"/>
    <w:rsid w:val="008625F9"/>
    <w:rsid w:val="00863AF9"/>
    <w:rsid w:val="008C7619"/>
    <w:rsid w:val="008D07E6"/>
    <w:rsid w:val="00916BB5"/>
    <w:rsid w:val="009502F1"/>
    <w:rsid w:val="00992FD5"/>
    <w:rsid w:val="009B23D4"/>
    <w:rsid w:val="009F3A13"/>
    <w:rsid w:val="00A06608"/>
    <w:rsid w:val="00A607D2"/>
    <w:rsid w:val="00A7796A"/>
    <w:rsid w:val="00AA35D2"/>
    <w:rsid w:val="00AD5CF4"/>
    <w:rsid w:val="00B46987"/>
    <w:rsid w:val="00B873DE"/>
    <w:rsid w:val="00B936A4"/>
    <w:rsid w:val="00BA4BA0"/>
    <w:rsid w:val="00C23749"/>
    <w:rsid w:val="00C82556"/>
    <w:rsid w:val="00C84D85"/>
    <w:rsid w:val="00C87A0F"/>
    <w:rsid w:val="00CD43C9"/>
    <w:rsid w:val="00DD1C18"/>
    <w:rsid w:val="00DF3B1C"/>
    <w:rsid w:val="00E21465"/>
    <w:rsid w:val="00E835DC"/>
    <w:rsid w:val="00EA2508"/>
    <w:rsid w:val="00EC0736"/>
    <w:rsid w:val="00F51EBE"/>
    <w:rsid w:val="00F63A2A"/>
    <w:rsid w:val="00F70A3A"/>
    <w:rsid w:val="00FC7587"/>
    <w:rsid w:val="00FF4EDB"/>
    <w:rsid w:val="00FF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5F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25F9"/>
  </w:style>
  <w:style w:type="paragraph" w:styleId="a5">
    <w:name w:val="footer"/>
    <w:basedOn w:val="a"/>
    <w:link w:val="a6"/>
    <w:uiPriority w:val="99"/>
    <w:unhideWhenUsed/>
    <w:rsid w:val="008625F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25F9"/>
  </w:style>
  <w:style w:type="character" w:styleId="a7">
    <w:name w:val="Hyperlink"/>
    <w:basedOn w:val="a0"/>
    <w:uiPriority w:val="99"/>
    <w:semiHidden/>
    <w:unhideWhenUsed/>
    <w:rsid w:val="0030445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04456"/>
    <w:pPr>
      <w:widowControl/>
      <w:spacing w:line="276" w:lineRule="auto"/>
      <w:ind w:left="720" w:firstLine="100"/>
      <w:contextualSpacing/>
      <w:jc w:val="left"/>
    </w:pPr>
    <w:rPr>
      <w:rFonts w:ascii="Arial" w:eastAsia="ＭＳ Ｐゴシック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5F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25F9"/>
  </w:style>
  <w:style w:type="paragraph" w:styleId="a5">
    <w:name w:val="footer"/>
    <w:basedOn w:val="a"/>
    <w:link w:val="a6"/>
    <w:uiPriority w:val="99"/>
    <w:unhideWhenUsed/>
    <w:rsid w:val="008625F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25F9"/>
  </w:style>
  <w:style w:type="character" w:styleId="a7">
    <w:name w:val="Hyperlink"/>
    <w:basedOn w:val="a0"/>
    <w:uiPriority w:val="99"/>
    <w:semiHidden/>
    <w:unhideWhenUsed/>
    <w:rsid w:val="0030445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04456"/>
    <w:pPr>
      <w:widowControl/>
      <w:spacing w:line="276" w:lineRule="auto"/>
      <w:ind w:left="720" w:firstLine="100"/>
      <w:contextualSpacing/>
      <w:jc w:val="left"/>
    </w:pPr>
    <w:rPr>
      <w:rFonts w:ascii="Arial" w:eastAsia="ＭＳ Ｐゴシック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d9016210</dc:creator>
  <cp:keywords/>
  <dc:description/>
  <cp:lastModifiedBy>d9016210</cp:lastModifiedBy>
  <cp:revision>6</cp:revision>
  <dcterms:created xsi:type="dcterms:W3CDTF">2017-09-14T04:10:00Z</dcterms:created>
  <dcterms:modified xsi:type="dcterms:W3CDTF">2017-11-05T15:22:00Z</dcterms:modified>
</cp:coreProperties>
</file>