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E9E" w:rsidRPr="0014110C" w:rsidRDefault="0074660E" w:rsidP="0014110C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14110C">
        <w:rPr>
          <w:rFonts w:ascii="Times New Roman" w:hAnsi="Times New Roman" w:cs="Times New Roman"/>
          <w:b/>
          <w:sz w:val="56"/>
          <w:szCs w:val="56"/>
        </w:rPr>
        <w:t>Linus Castelino</w:t>
      </w:r>
    </w:p>
    <w:p w:rsidR="00EF52E3" w:rsidRDefault="0014110C" w:rsidP="0014110C">
      <w:pPr>
        <w:pStyle w:val="NoSpacing"/>
        <w:jc w:val="center"/>
      </w:pPr>
      <w:bookmarkStart w:id="0" w:name="OLE_LINK1"/>
      <w:bookmarkStart w:id="1" w:name="OLE_LINK2"/>
      <w:r w:rsidRPr="0014110C">
        <w:rPr>
          <w:b/>
        </w:rPr>
        <w:t>Email:</w:t>
      </w:r>
      <w:r w:rsidRPr="0014110C">
        <w:t xml:space="preserve"> castelinolinus@gmail.com    </w:t>
      </w:r>
      <w:r w:rsidR="00EF52E3">
        <w:rPr>
          <w:b/>
        </w:rPr>
        <w:t>Cell</w:t>
      </w:r>
      <w:r w:rsidRPr="0014110C">
        <w:rPr>
          <w:b/>
        </w:rPr>
        <w:t>:</w:t>
      </w:r>
      <w:r w:rsidR="00EF52E3">
        <w:t xml:space="preserve"> +</w:t>
      </w:r>
      <w:r w:rsidRPr="0014110C">
        <w:t>1-</w:t>
      </w:r>
      <w:r w:rsidR="00EF52E3" w:rsidRPr="00EF52E3">
        <w:t>201-952-4216</w:t>
      </w:r>
    </w:p>
    <w:p w:rsidR="00EF52E3" w:rsidRDefault="00EF52E3" w:rsidP="0014110C">
      <w:pPr>
        <w:pStyle w:val="NoSpacing"/>
        <w:jc w:val="center"/>
        <w:rPr>
          <w:b/>
        </w:rPr>
      </w:pPr>
      <w:r w:rsidRPr="00EF52E3">
        <w:rPr>
          <w:b/>
        </w:rPr>
        <w:t>Website:</w:t>
      </w:r>
      <w:r>
        <w:t xml:space="preserve"> </w:t>
      </w:r>
      <w:hyperlink r:id="rId7" w:history="1">
        <w:r w:rsidRPr="00EF52E3">
          <w:rPr>
            <w:rStyle w:val="Hyperlink"/>
          </w:rPr>
          <w:t>https://www.linuscastelino.com</w:t>
        </w:r>
      </w:hyperlink>
    </w:p>
    <w:p w:rsidR="0014110C" w:rsidRDefault="0014110C" w:rsidP="0014110C">
      <w:pPr>
        <w:pStyle w:val="NoSpacing"/>
        <w:jc w:val="center"/>
      </w:pPr>
      <w:r w:rsidRPr="0014110C">
        <w:rPr>
          <w:b/>
        </w:rPr>
        <w:t>Address:</w:t>
      </w:r>
      <w:r w:rsidRPr="0014110C">
        <w:t xml:space="preserve"> </w:t>
      </w:r>
      <w:r w:rsidR="00EF52E3">
        <w:t>89 Springville Avenue, Buffalo, NY 14226</w:t>
      </w:r>
    </w:p>
    <w:p w:rsidR="0014110C" w:rsidRDefault="00C741BC" w:rsidP="0001722C">
      <w:pPr>
        <w:pStyle w:val="NoSpacing"/>
        <w:jc w:val="center"/>
        <w:rPr>
          <w:b/>
        </w:rPr>
      </w:pPr>
      <w:r w:rsidRPr="00C741BC">
        <w:rPr>
          <w:b/>
        </w:rPr>
        <w:t>LinkedIn</w:t>
      </w:r>
      <w:r w:rsidR="00D0714E">
        <w:t>:</w:t>
      </w:r>
      <w:r w:rsidRPr="00EF52E3">
        <w:t xml:space="preserve"> </w:t>
      </w:r>
      <w:hyperlink r:id="rId8" w:history="1">
        <w:r w:rsidRPr="00EF52E3">
          <w:rPr>
            <w:rStyle w:val="Hyperlink"/>
          </w:rPr>
          <w:t>https://www.linkedin.com/in/linuscastelino</w:t>
        </w:r>
      </w:hyperlink>
    </w:p>
    <w:p w:rsidR="0001722C" w:rsidRPr="0001722C" w:rsidRDefault="0001722C" w:rsidP="0001722C">
      <w:pPr>
        <w:pStyle w:val="NoSpacing"/>
        <w:jc w:val="center"/>
        <w:rPr>
          <w:b/>
        </w:rPr>
      </w:pPr>
    </w:p>
    <w:p w:rsidR="0074660E" w:rsidRPr="002A0EB2" w:rsidRDefault="00D9614A" w:rsidP="0074660E">
      <w:pPr>
        <w:pBdr>
          <w:bottom w:val="thinThickSmallGap" w:sz="12" w:space="1" w:color="auto"/>
        </w:pBdr>
        <w:shd w:val="clear" w:color="auto" w:fill="E7E6E6" w:themeFill="background2"/>
        <w:rPr>
          <w:b/>
        </w:rPr>
      </w:pPr>
      <w:r>
        <w:rPr>
          <w:b/>
        </w:rPr>
        <w:t>Work Experience</w:t>
      </w:r>
    </w:p>
    <w:bookmarkEnd w:id="0"/>
    <w:bookmarkEnd w:id="1"/>
    <w:p w:rsidR="00247BA2" w:rsidRDefault="00D9614A" w:rsidP="00D9614A">
      <w:pPr>
        <w:spacing w:after="0"/>
        <w:jc w:val="both"/>
      </w:pPr>
      <w:r>
        <w:t>•    TATA Consultancy Services Pvt. Ltd.</w:t>
      </w:r>
      <w:r w:rsidR="00867A6A">
        <w:t xml:space="preserve">                                                </w:t>
      </w:r>
      <w:r w:rsidR="006703E3">
        <w:t xml:space="preserve">                    </w:t>
      </w:r>
      <w:r w:rsidR="00867A6A">
        <w:t xml:space="preserve"> </w:t>
      </w:r>
      <w:r w:rsidR="00867A6A" w:rsidRPr="00D03C0F">
        <w:rPr>
          <w:i/>
        </w:rPr>
        <w:t>October 2015 – Jul</w:t>
      </w:r>
      <w:r w:rsidR="003D78B4" w:rsidRPr="00D03C0F">
        <w:rPr>
          <w:i/>
        </w:rPr>
        <w:t>y</w:t>
      </w:r>
      <w:r w:rsidR="006703E3" w:rsidRPr="00D03C0F">
        <w:rPr>
          <w:i/>
        </w:rPr>
        <w:t xml:space="preserve"> 20</w:t>
      </w:r>
      <w:r w:rsidR="00867A6A" w:rsidRPr="00D03C0F">
        <w:rPr>
          <w:i/>
        </w:rPr>
        <w:t>18</w:t>
      </w:r>
    </w:p>
    <w:p w:rsidR="00D9614A" w:rsidRDefault="00D9614A" w:rsidP="00D9614A">
      <w:pPr>
        <w:spacing w:after="0"/>
        <w:jc w:val="both"/>
      </w:pPr>
      <w:r>
        <w:t xml:space="preserve">       Systems Engineer</w:t>
      </w:r>
    </w:p>
    <w:p w:rsidR="00D9614A" w:rsidRPr="0014110C" w:rsidRDefault="00D9614A" w:rsidP="00D9614A">
      <w:pPr>
        <w:spacing w:after="0"/>
        <w:jc w:val="both"/>
      </w:pPr>
      <w:r>
        <w:t xml:space="preserve">       Mumbai</w:t>
      </w:r>
      <w:r w:rsidR="00D03C0F">
        <w:t>,</w:t>
      </w:r>
      <w:r>
        <w:t xml:space="preserve"> India</w:t>
      </w:r>
      <w:r w:rsidR="00D03C0F">
        <w:t>.</w:t>
      </w:r>
    </w:p>
    <w:p w:rsidR="00247BA2" w:rsidRPr="002A0EB2" w:rsidRDefault="00247BA2" w:rsidP="00D9614A">
      <w:pPr>
        <w:pBdr>
          <w:bottom w:val="thinThickSmallGap" w:sz="12" w:space="1" w:color="auto"/>
          <w:between w:val="thinThickSmallGap" w:sz="12" w:space="1" w:color="auto"/>
          <w:bar w:val="thinThickSmallGap" w:sz="12" w:color="auto"/>
        </w:pBdr>
        <w:shd w:val="clear" w:color="auto" w:fill="E7E6E6" w:themeFill="background2"/>
        <w:spacing w:before="120" w:after="0"/>
        <w:rPr>
          <w:b/>
        </w:rPr>
      </w:pPr>
      <w:r>
        <w:rPr>
          <w:b/>
        </w:rPr>
        <w:t>Educational Qualifications</w:t>
      </w:r>
    </w:p>
    <w:p w:rsidR="00632A7F" w:rsidRDefault="00632A7F" w:rsidP="00DD0BC8">
      <w:pPr>
        <w:pBdr>
          <w:bottom w:val="thinThickSmallGap" w:sz="12" w:space="1" w:color="auto"/>
        </w:pBdr>
        <w:spacing w:before="120" w:after="0"/>
      </w:pPr>
      <w:r>
        <w:t>•    Maste</w:t>
      </w:r>
      <w:r w:rsidR="00D9614A">
        <w:t xml:space="preserve">r’s Degree in Computer Science                                                                        </w:t>
      </w:r>
      <w:r w:rsidR="00D9614A" w:rsidRPr="00D03C0F">
        <w:rPr>
          <w:i/>
        </w:rPr>
        <w:t>Expected May 2020</w:t>
      </w:r>
    </w:p>
    <w:p w:rsidR="00632A7F" w:rsidRDefault="00632A7F" w:rsidP="00632A7F">
      <w:pPr>
        <w:pBdr>
          <w:bottom w:val="thinThickSmallGap" w:sz="12" w:space="1" w:color="auto"/>
        </w:pBdr>
        <w:spacing w:after="120"/>
      </w:pPr>
      <w:r>
        <w:t xml:space="preserve">      University at Buffalo, The State University of New York.</w:t>
      </w:r>
    </w:p>
    <w:p w:rsidR="00632A7F" w:rsidRDefault="00FF7138" w:rsidP="00632A7F">
      <w:pPr>
        <w:pBdr>
          <w:bottom w:val="thinThickSmallGap" w:sz="12" w:space="1" w:color="auto"/>
        </w:pBdr>
        <w:spacing w:after="0"/>
      </w:pPr>
      <w:r>
        <w:t xml:space="preserve">•    </w:t>
      </w:r>
      <w:r w:rsidR="00632A7F" w:rsidRPr="0001722C">
        <w:t>Bachelor’s</w:t>
      </w:r>
      <w:r w:rsidR="00632A7F">
        <w:t xml:space="preserve"> Degree</w:t>
      </w:r>
      <w:r w:rsidR="00632A7F" w:rsidRPr="0001722C">
        <w:t xml:space="preserve"> in Computer Engineering</w:t>
      </w:r>
      <w:r w:rsidR="00D9614A">
        <w:t xml:space="preserve">                                               </w:t>
      </w:r>
      <w:r w:rsidR="00D03C0F">
        <w:t xml:space="preserve">                               </w:t>
      </w:r>
      <w:r w:rsidR="00D9614A" w:rsidRPr="00D03C0F">
        <w:rPr>
          <w:i/>
        </w:rPr>
        <w:t>May 2015</w:t>
      </w:r>
    </w:p>
    <w:p w:rsidR="002E05CA" w:rsidRDefault="00632A7F" w:rsidP="00632A7F">
      <w:pPr>
        <w:pBdr>
          <w:bottom w:val="thinThickSmallGap" w:sz="12" w:space="1" w:color="auto"/>
        </w:pBdr>
        <w:spacing w:after="0"/>
      </w:pPr>
      <w:r>
        <w:t xml:space="preserve">      University of Mumbai</w:t>
      </w:r>
      <w:r w:rsidR="00D03C0F">
        <w:t>.</w:t>
      </w:r>
      <w:r>
        <w:t xml:space="preserve"> </w:t>
      </w:r>
      <w:r w:rsidR="00D03C0F">
        <w:tab/>
      </w:r>
      <w:r w:rsidR="00D03C0F">
        <w:tab/>
      </w:r>
      <w:r w:rsidR="00D03C0F">
        <w:tab/>
      </w:r>
      <w:r w:rsidR="00D03C0F">
        <w:tab/>
      </w:r>
      <w:r w:rsidR="00D03C0F">
        <w:tab/>
      </w:r>
      <w:r w:rsidR="00D03C0F">
        <w:tab/>
      </w:r>
      <w:r w:rsidR="00D03C0F">
        <w:tab/>
      </w:r>
      <w:r w:rsidR="00D03C0F">
        <w:tab/>
        <w:t xml:space="preserve">    </w:t>
      </w:r>
      <w:r w:rsidR="00D03C0F" w:rsidRPr="00D03C0F">
        <w:rPr>
          <w:b/>
        </w:rPr>
        <w:t>GPA:</w:t>
      </w:r>
      <w:r w:rsidR="00867A6A">
        <w:t xml:space="preserve"> 3.8</w:t>
      </w:r>
    </w:p>
    <w:p w:rsidR="00F8331F" w:rsidRPr="0056134D" w:rsidRDefault="00F8331F" w:rsidP="00F8331F">
      <w:pPr>
        <w:pBdr>
          <w:bottom w:val="thinThickSmallGap" w:sz="12" w:space="1" w:color="auto"/>
        </w:pBdr>
        <w:spacing w:after="0"/>
        <w:rPr>
          <w:sz w:val="16"/>
          <w:szCs w:val="16"/>
        </w:rPr>
      </w:pPr>
    </w:p>
    <w:p w:rsidR="002A0EB2" w:rsidRPr="0054464E" w:rsidRDefault="0054464E" w:rsidP="002A0EB2">
      <w:pPr>
        <w:pBdr>
          <w:bottom w:val="thinThickSmallGap" w:sz="12" w:space="1" w:color="auto"/>
        </w:pBdr>
        <w:shd w:val="clear" w:color="auto" w:fill="E7E6E6" w:themeFill="background2"/>
        <w:rPr>
          <w:b/>
        </w:rPr>
      </w:pPr>
      <w:r w:rsidRPr="0054464E">
        <w:rPr>
          <w:b/>
        </w:rPr>
        <w:t>Certification</w:t>
      </w:r>
      <w:r w:rsidR="0001722C">
        <w:rPr>
          <w:b/>
        </w:rPr>
        <w:t>s</w:t>
      </w:r>
    </w:p>
    <w:p w:rsidR="00632A7F" w:rsidRDefault="0054464E" w:rsidP="00247B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4464E">
        <w:rPr>
          <w:rFonts w:ascii="Times New Roman" w:hAnsi="Times New Roman" w:cs="Times New Roman"/>
        </w:rPr>
        <w:t xml:space="preserve">Oracle Certified Professional Java Programmer, Java SE 6 </w:t>
      </w:r>
      <w:r w:rsidR="00D9614A">
        <w:rPr>
          <w:rFonts w:ascii="Times New Roman" w:hAnsi="Times New Roman" w:cs="Times New Roman"/>
        </w:rPr>
        <w:t xml:space="preserve">  </w:t>
      </w:r>
      <w:r w:rsidR="00632A7F">
        <w:rPr>
          <w:rFonts w:ascii="Times New Roman" w:hAnsi="Times New Roman" w:cs="Times New Roman"/>
        </w:rPr>
        <w:t xml:space="preserve"> </w:t>
      </w:r>
      <w:r w:rsidR="00D9614A">
        <w:rPr>
          <w:rFonts w:ascii="Times New Roman" w:hAnsi="Times New Roman" w:cs="Times New Roman"/>
        </w:rPr>
        <w:t xml:space="preserve">          </w:t>
      </w:r>
      <w:r w:rsidR="00325325">
        <w:rPr>
          <w:rFonts w:ascii="Times New Roman" w:hAnsi="Times New Roman" w:cs="Times New Roman"/>
        </w:rPr>
        <w:t xml:space="preserve">                            </w:t>
      </w:r>
      <w:r w:rsidR="00325325" w:rsidRPr="00D03C0F">
        <w:rPr>
          <w:rFonts w:ascii="Times New Roman" w:hAnsi="Times New Roman" w:cs="Times New Roman"/>
          <w:i/>
        </w:rPr>
        <w:t>August</w:t>
      </w:r>
      <w:r w:rsidR="00632A7F" w:rsidRPr="00D03C0F">
        <w:rPr>
          <w:rFonts w:ascii="Times New Roman" w:hAnsi="Times New Roman" w:cs="Times New Roman"/>
          <w:i/>
        </w:rPr>
        <w:t xml:space="preserve"> 2014</w:t>
      </w:r>
    </w:p>
    <w:p w:rsidR="00AE3639" w:rsidRPr="00247BA2" w:rsidRDefault="00DD0BC8" w:rsidP="00632A7F">
      <w:pPr>
        <w:pStyle w:val="ListParagraph"/>
        <w:ind w:left="397"/>
        <w:rPr>
          <w:rFonts w:ascii="Times New Roman" w:hAnsi="Times New Roman" w:cs="Times New Roman"/>
        </w:rPr>
      </w:pPr>
      <w:r w:rsidRPr="0054464E">
        <w:rPr>
          <w:rFonts w:ascii="Times New Roman" w:hAnsi="Times New Roman" w:cs="Times New Roman"/>
        </w:rPr>
        <w:t>Secured</w:t>
      </w:r>
      <w:r w:rsidR="0063362E">
        <w:rPr>
          <w:rFonts w:ascii="Times New Roman" w:hAnsi="Times New Roman" w:cs="Times New Roman"/>
        </w:rPr>
        <w:t xml:space="preserve"> a 100% score</w:t>
      </w:r>
    </w:p>
    <w:p w:rsidR="00AE3639" w:rsidRPr="002905D6" w:rsidRDefault="001B1CFA" w:rsidP="00AE3639">
      <w:pPr>
        <w:pBdr>
          <w:bottom w:val="thinThickSmallGap" w:sz="12" w:space="1" w:color="auto"/>
        </w:pBdr>
        <w:shd w:val="clear" w:color="auto" w:fill="E7E6E6" w:themeFill="background2"/>
        <w:rPr>
          <w:b/>
        </w:rPr>
      </w:pPr>
      <w:r>
        <w:rPr>
          <w:b/>
        </w:rPr>
        <w:t>Core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9"/>
        <w:gridCol w:w="6997"/>
      </w:tblGrid>
      <w:tr w:rsidR="00F8331F" w:rsidTr="00445FE2">
        <w:tc>
          <w:tcPr>
            <w:tcW w:w="2019" w:type="dxa"/>
          </w:tcPr>
          <w:p w:rsidR="00F8331F" w:rsidRDefault="00F8331F" w:rsidP="00445FE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Programming</w:t>
            </w:r>
          </w:p>
        </w:tc>
        <w:tc>
          <w:tcPr>
            <w:tcW w:w="6997" w:type="dxa"/>
          </w:tcPr>
          <w:p w:rsidR="00F8331F" w:rsidRDefault="00F8331F" w:rsidP="00EA3933">
            <w:pPr>
              <w:jc w:val="both"/>
              <w:rPr>
                <w:color w:val="000000"/>
              </w:rPr>
            </w:pPr>
            <w:r w:rsidRPr="006C3A50">
              <w:rPr>
                <w:color w:val="000000"/>
              </w:rPr>
              <w:t>Java</w:t>
            </w:r>
            <w:r w:rsidR="00EA3933">
              <w:rPr>
                <w:color w:val="000000"/>
              </w:rPr>
              <w:t xml:space="preserve">, </w:t>
            </w:r>
            <w:r w:rsidR="00EF52E3">
              <w:rPr>
                <w:color w:val="000000"/>
              </w:rPr>
              <w:t>React</w:t>
            </w:r>
            <w:r w:rsidR="005E2A0F">
              <w:rPr>
                <w:color w:val="000000"/>
              </w:rPr>
              <w:t>JS</w:t>
            </w:r>
            <w:r w:rsidR="00EF52E3">
              <w:rPr>
                <w:color w:val="000000"/>
              </w:rPr>
              <w:t>, Angular</w:t>
            </w:r>
            <w:r w:rsidR="00836213">
              <w:rPr>
                <w:color w:val="000000"/>
              </w:rPr>
              <w:t xml:space="preserve"> 4, Node JS</w:t>
            </w:r>
            <w:r w:rsidR="00EA3933">
              <w:rPr>
                <w:color w:val="000000"/>
              </w:rPr>
              <w:t xml:space="preserve">, JavaScript, jQuery, </w:t>
            </w:r>
            <w:r w:rsidR="00EA3933" w:rsidRPr="006C3A50">
              <w:rPr>
                <w:color w:val="000000"/>
              </w:rPr>
              <w:t>C++,</w:t>
            </w:r>
            <w:r w:rsidR="00EA3933">
              <w:rPr>
                <w:color w:val="000000"/>
              </w:rPr>
              <w:t xml:space="preserve"> C#</w:t>
            </w:r>
          </w:p>
        </w:tc>
      </w:tr>
      <w:tr w:rsidR="00F8331F" w:rsidTr="00445FE2">
        <w:tc>
          <w:tcPr>
            <w:tcW w:w="2019" w:type="dxa"/>
          </w:tcPr>
          <w:p w:rsidR="00F8331F" w:rsidRDefault="00F8331F" w:rsidP="00445FE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Database</w:t>
            </w:r>
          </w:p>
        </w:tc>
        <w:tc>
          <w:tcPr>
            <w:tcW w:w="6997" w:type="dxa"/>
          </w:tcPr>
          <w:p w:rsidR="00F8331F" w:rsidRPr="006C3A50" w:rsidRDefault="00D03C0F" w:rsidP="00EA393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Oracle D</w:t>
            </w:r>
            <w:r w:rsidR="00EA3933">
              <w:rPr>
                <w:color w:val="000000"/>
              </w:rPr>
              <w:t>atabase</w:t>
            </w:r>
            <w:r w:rsidR="00F8331F">
              <w:rPr>
                <w:color w:val="000000"/>
              </w:rPr>
              <w:t xml:space="preserve">, </w:t>
            </w:r>
            <w:r w:rsidR="00EA3933">
              <w:rPr>
                <w:color w:val="000000"/>
              </w:rPr>
              <w:t>Oracle ATG Repositories (RQL), SQL Server</w:t>
            </w:r>
          </w:p>
        </w:tc>
      </w:tr>
      <w:tr w:rsidR="00F8331F" w:rsidTr="00445FE2">
        <w:tc>
          <w:tcPr>
            <w:tcW w:w="2019" w:type="dxa"/>
          </w:tcPr>
          <w:p w:rsidR="00F8331F" w:rsidRDefault="00F8331F" w:rsidP="00445FE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Automation</w:t>
            </w:r>
          </w:p>
        </w:tc>
        <w:tc>
          <w:tcPr>
            <w:tcW w:w="6997" w:type="dxa"/>
          </w:tcPr>
          <w:p w:rsidR="00F8331F" w:rsidRPr="006C3A50" w:rsidRDefault="00EA3933" w:rsidP="00EA393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Shell Scripting </w:t>
            </w:r>
            <w:r w:rsidR="005250BD">
              <w:rPr>
                <w:color w:val="000000"/>
              </w:rPr>
              <w:t>, Maven</w:t>
            </w:r>
            <w:r>
              <w:rPr>
                <w:color w:val="000000"/>
              </w:rPr>
              <w:t>, ANT, Autosys</w:t>
            </w:r>
          </w:p>
        </w:tc>
      </w:tr>
      <w:tr w:rsidR="00F8331F" w:rsidTr="00445FE2">
        <w:tc>
          <w:tcPr>
            <w:tcW w:w="2019" w:type="dxa"/>
          </w:tcPr>
          <w:p w:rsidR="00F8331F" w:rsidRDefault="00F8331F" w:rsidP="00445FE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Frameworks</w:t>
            </w:r>
          </w:p>
        </w:tc>
        <w:tc>
          <w:tcPr>
            <w:tcW w:w="6997" w:type="dxa"/>
          </w:tcPr>
          <w:p w:rsidR="00F8331F" w:rsidRPr="006C3A50" w:rsidRDefault="00F8331F" w:rsidP="00445FE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Oracle Web Commerce (A.T.G.) 11.2, Spring</w:t>
            </w:r>
            <w:r w:rsidR="00EA3933">
              <w:rPr>
                <w:color w:val="000000"/>
              </w:rPr>
              <w:t xml:space="preserve"> Boot</w:t>
            </w:r>
          </w:p>
        </w:tc>
      </w:tr>
      <w:tr w:rsidR="00F8331F" w:rsidTr="00445FE2">
        <w:tc>
          <w:tcPr>
            <w:tcW w:w="2019" w:type="dxa"/>
          </w:tcPr>
          <w:p w:rsidR="00F8331F" w:rsidRDefault="00F8331F" w:rsidP="00445FE2">
            <w:pPr>
              <w:jc w:val="both"/>
              <w:rPr>
                <w:color w:val="000000"/>
              </w:rPr>
            </w:pPr>
            <w:r w:rsidRPr="006C3A50">
              <w:rPr>
                <w:color w:val="000000"/>
              </w:rPr>
              <w:t>Environments</w:t>
            </w:r>
            <w:r>
              <w:rPr>
                <w:color w:val="000000"/>
              </w:rPr>
              <w:t>/Tools</w:t>
            </w:r>
          </w:p>
        </w:tc>
        <w:tc>
          <w:tcPr>
            <w:tcW w:w="6997" w:type="dxa"/>
          </w:tcPr>
          <w:p w:rsidR="00F8331F" w:rsidRDefault="00F8331F" w:rsidP="00445FE2">
            <w:pPr>
              <w:rPr>
                <w:color w:val="000000"/>
              </w:rPr>
            </w:pPr>
            <w:r>
              <w:rPr>
                <w:color w:val="000000"/>
              </w:rPr>
              <w:t>Eclipse, SQL Developer, Endeca, Oracle CSC &amp; BCC, Putty, JBoss A.S. 6.4</w:t>
            </w:r>
          </w:p>
        </w:tc>
      </w:tr>
    </w:tbl>
    <w:p w:rsidR="00AE3639" w:rsidRPr="0056134D" w:rsidRDefault="00AE3639" w:rsidP="00F8331F">
      <w:pPr>
        <w:spacing w:after="0"/>
        <w:rPr>
          <w:sz w:val="16"/>
          <w:szCs w:val="16"/>
        </w:rPr>
      </w:pPr>
    </w:p>
    <w:p w:rsidR="00AE3639" w:rsidRPr="005849FD" w:rsidRDefault="005849FD" w:rsidP="00AE3639">
      <w:pPr>
        <w:pBdr>
          <w:bottom w:val="thinThickSmallGap" w:sz="12" w:space="1" w:color="auto"/>
        </w:pBdr>
        <w:shd w:val="clear" w:color="auto" w:fill="E7E6E6" w:themeFill="background2"/>
        <w:rPr>
          <w:b/>
        </w:rPr>
      </w:pPr>
      <w:bookmarkStart w:id="2" w:name="OLE_LINK15"/>
      <w:bookmarkStart w:id="3" w:name="OLE_LINK16"/>
      <w:bookmarkStart w:id="4" w:name="OLE_LINK21"/>
      <w:r w:rsidRPr="005849FD">
        <w:rPr>
          <w:b/>
        </w:rPr>
        <w:t>Projects</w:t>
      </w:r>
    </w:p>
    <w:p w:rsidR="005E2A0F" w:rsidRPr="005E2A0F" w:rsidRDefault="005E2A0F" w:rsidP="000774E2">
      <w:pPr>
        <w:pStyle w:val="NoSpacing"/>
        <w:rPr>
          <w:b/>
          <w:u w:val="single"/>
        </w:rPr>
      </w:pPr>
      <w:bookmarkStart w:id="5" w:name="OLE_LINK42"/>
      <w:bookmarkStart w:id="6" w:name="OLE_LINK43"/>
      <w:bookmarkEnd w:id="2"/>
      <w:bookmarkEnd w:id="3"/>
      <w:bookmarkEnd w:id="4"/>
      <w:r w:rsidRPr="005E2A0F">
        <w:rPr>
          <w:b/>
          <w:u w:val="single"/>
        </w:rPr>
        <w:t>Academic</w:t>
      </w:r>
    </w:p>
    <w:p w:rsidR="005E2A0F" w:rsidRDefault="005E2A0F" w:rsidP="000774E2">
      <w:pPr>
        <w:pStyle w:val="NoSpacing"/>
        <w:rPr>
          <w:b/>
        </w:rPr>
      </w:pPr>
    </w:p>
    <w:p w:rsidR="00D4671E" w:rsidRDefault="00D4671E" w:rsidP="00DD0BC8">
      <w:pPr>
        <w:pStyle w:val="NoSpacing"/>
        <w:spacing w:after="40"/>
      </w:pPr>
      <w:r w:rsidRPr="008D14AA">
        <w:rPr>
          <w:b/>
        </w:rPr>
        <w:t>Project:</w:t>
      </w:r>
      <w:r>
        <w:t xml:space="preserve"> </w:t>
      </w:r>
      <w:r w:rsidR="00F90E51">
        <w:t>OneDataShare Project</w:t>
      </w:r>
      <w:r w:rsidR="00F90E51">
        <w:tab/>
      </w:r>
      <w:r w:rsidR="00F90E51">
        <w:tab/>
      </w:r>
      <w:r w:rsidR="00F90E51">
        <w:tab/>
      </w:r>
      <w:r w:rsidR="00F90E51">
        <w:tab/>
        <w:t xml:space="preserve">             </w:t>
      </w:r>
      <w:r w:rsidR="00867A6A">
        <w:t xml:space="preserve">    </w:t>
      </w:r>
      <w:r w:rsidR="001632A9">
        <w:t xml:space="preserve">              </w:t>
      </w:r>
      <w:r w:rsidR="001632A9" w:rsidRPr="001632A9">
        <w:rPr>
          <w:b/>
        </w:rPr>
        <w:t>Duration:</w:t>
      </w:r>
      <w:r w:rsidR="001632A9">
        <w:t xml:space="preserve"> </w:t>
      </w:r>
      <w:r w:rsidRPr="00D03C0F">
        <w:rPr>
          <w:i/>
        </w:rPr>
        <w:t>Aug’18 – Present</w:t>
      </w:r>
    </w:p>
    <w:p w:rsidR="00D4671E" w:rsidRDefault="00D4671E" w:rsidP="00DD0BC8">
      <w:pPr>
        <w:pStyle w:val="NoSpacing"/>
        <w:spacing w:after="40"/>
      </w:pPr>
      <w:r w:rsidRPr="008D14AA">
        <w:rPr>
          <w:b/>
        </w:rPr>
        <w:t>Role:</w:t>
      </w:r>
      <w:r>
        <w:t xml:space="preserve"> </w:t>
      </w:r>
      <w:r w:rsidR="00F90E51">
        <w:t>UI Developer</w:t>
      </w:r>
    </w:p>
    <w:p w:rsidR="00D4671E" w:rsidRDefault="00D4671E" w:rsidP="00DD0BC8">
      <w:pPr>
        <w:pStyle w:val="NoSpacing"/>
        <w:spacing w:after="40"/>
      </w:pPr>
      <w:r>
        <w:rPr>
          <w:b/>
        </w:rPr>
        <w:t>Technologies</w:t>
      </w:r>
      <w:r w:rsidRPr="008D14AA">
        <w:rPr>
          <w:b/>
        </w:rPr>
        <w:t>:</w:t>
      </w:r>
      <w:r>
        <w:t xml:space="preserve"> </w:t>
      </w:r>
      <w:r w:rsidR="00F90E51">
        <w:t>ReactJS, Angular</w:t>
      </w:r>
      <w:r w:rsidR="003C1B9D">
        <w:t>JS</w:t>
      </w:r>
      <w:r w:rsidR="00F90E51">
        <w:t>, NPM, Git, Java 1.8</w:t>
      </w:r>
    </w:p>
    <w:p w:rsidR="00D4671E" w:rsidRDefault="00D4671E" w:rsidP="00DD0BC8">
      <w:pPr>
        <w:pStyle w:val="NoSpacing"/>
        <w:spacing w:after="40"/>
        <w:jc w:val="both"/>
      </w:pPr>
      <w:r w:rsidRPr="008D14AA">
        <w:rPr>
          <w:b/>
        </w:rPr>
        <w:t>Summary:</w:t>
      </w:r>
      <w:r>
        <w:t xml:space="preserve">  </w:t>
      </w:r>
      <w:r w:rsidR="00DA405F">
        <w:t xml:space="preserve">OneDataShare is </w:t>
      </w:r>
      <w:r w:rsidR="00DA405F" w:rsidRPr="00DA405F">
        <w:t>a</w:t>
      </w:r>
      <w:r w:rsidR="00DA405F">
        <w:t xml:space="preserve"> research</w:t>
      </w:r>
      <w:r w:rsidR="00DA405F" w:rsidRPr="00DA405F">
        <w:t xml:space="preserve"> project funded by NSF and IBM </w:t>
      </w:r>
      <w:r w:rsidR="00862249">
        <w:t>aimed at developing an MFT (Managed File Transfer system)</w:t>
      </w:r>
      <w:r w:rsidR="00DA405F" w:rsidRPr="00DA405F">
        <w:t xml:space="preserve"> to enhance and improve high-volume data sharing across different protoc</w:t>
      </w:r>
      <w:r w:rsidR="00DA405F">
        <w:t>ols.</w:t>
      </w:r>
    </w:p>
    <w:p w:rsidR="00D4671E" w:rsidRPr="002D21F5" w:rsidRDefault="00D4671E" w:rsidP="00D4671E">
      <w:pPr>
        <w:pStyle w:val="NoSpacing"/>
        <w:jc w:val="both"/>
        <w:rPr>
          <w:b/>
        </w:rPr>
      </w:pPr>
      <w:r w:rsidRPr="002D21F5">
        <w:rPr>
          <w:b/>
        </w:rPr>
        <w:t>Responsibilities:</w:t>
      </w:r>
    </w:p>
    <w:p w:rsidR="005E2A0F" w:rsidRPr="00DD0BC8" w:rsidRDefault="00DD0BC8" w:rsidP="00DD0BC8">
      <w:pPr>
        <w:pStyle w:val="NoSpacing"/>
        <w:numPr>
          <w:ilvl w:val="0"/>
          <w:numId w:val="9"/>
        </w:numPr>
        <w:jc w:val="both"/>
        <w:rPr>
          <w:b/>
        </w:rPr>
      </w:pPr>
      <w:r>
        <w:t>Understanding and analysing research requirements, user-experience and user sustainability.</w:t>
      </w:r>
    </w:p>
    <w:p w:rsidR="00DD0BC8" w:rsidRPr="00DD0BC8" w:rsidRDefault="00DD0BC8" w:rsidP="00DD0BC8">
      <w:pPr>
        <w:pStyle w:val="NoSpacing"/>
        <w:numPr>
          <w:ilvl w:val="0"/>
          <w:numId w:val="9"/>
        </w:numPr>
        <w:rPr>
          <w:b/>
        </w:rPr>
      </w:pPr>
      <w:r>
        <w:t>Generating UI wireframes.</w:t>
      </w:r>
    </w:p>
    <w:p w:rsidR="00DD0BC8" w:rsidRPr="00DD0BC8" w:rsidRDefault="00DD0BC8" w:rsidP="00DD0BC8">
      <w:pPr>
        <w:pStyle w:val="NoSpacing"/>
        <w:numPr>
          <w:ilvl w:val="0"/>
          <w:numId w:val="9"/>
        </w:numPr>
        <w:rPr>
          <w:b/>
        </w:rPr>
      </w:pPr>
      <w:r>
        <w:t>Developing a dynamic and responsive frontend.</w:t>
      </w:r>
    </w:p>
    <w:p w:rsidR="00DD0BC8" w:rsidRPr="00FD3504" w:rsidRDefault="00DD0BC8" w:rsidP="00DD0BC8">
      <w:pPr>
        <w:pStyle w:val="NoSpacing"/>
        <w:numPr>
          <w:ilvl w:val="0"/>
          <w:numId w:val="9"/>
        </w:numPr>
        <w:rPr>
          <w:b/>
        </w:rPr>
      </w:pPr>
      <w:r>
        <w:t>Testing UI modules and fixing bugs.</w:t>
      </w:r>
    </w:p>
    <w:p w:rsidR="00F90E51" w:rsidRPr="00DA405F" w:rsidRDefault="00FD3504" w:rsidP="000C3950">
      <w:pPr>
        <w:pStyle w:val="NoSpacing"/>
        <w:numPr>
          <w:ilvl w:val="0"/>
          <w:numId w:val="9"/>
        </w:numPr>
        <w:rPr>
          <w:b/>
        </w:rPr>
      </w:pPr>
      <w:r>
        <w:t>Building and deploying application</w:t>
      </w:r>
      <w:r w:rsidR="000332B8">
        <w:t>.</w:t>
      </w:r>
    </w:p>
    <w:p w:rsidR="009B1D5E" w:rsidRDefault="009B1D5E" w:rsidP="000774E2">
      <w:pPr>
        <w:pStyle w:val="NoSpacing"/>
        <w:rPr>
          <w:b/>
        </w:rPr>
      </w:pPr>
    </w:p>
    <w:p w:rsidR="005E2A0F" w:rsidRPr="005E2A0F" w:rsidRDefault="005E2A0F" w:rsidP="000774E2">
      <w:pPr>
        <w:pStyle w:val="NoSpacing"/>
        <w:rPr>
          <w:b/>
          <w:u w:val="single"/>
        </w:rPr>
      </w:pPr>
      <w:r w:rsidRPr="005E2A0F">
        <w:rPr>
          <w:b/>
          <w:u w:val="single"/>
        </w:rPr>
        <w:lastRenderedPageBreak/>
        <w:t>Professional</w:t>
      </w:r>
    </w:p>
    <w:p w:rsidR="005E2A0F" w:rsidRDefault="005E2A0F" w:rsidP="000774E2">
      <w:pPr>
        <w:pStyle w:val="NoSpacing"/>
        <w:rPr>
          <w:b/>
        </w:rPr>
      </w:pPr>
    </w:p>
    <w:p w:rsidR="000774E2" w:rsidRDefault="000774E2" w:rsidP="00DD0BC8">
      <w:pPr>
        <w:pStyle w:val="NoSpacing"/>
        <w:spacing w:after="40"/>
      </w:pPr>
      <w:r w:rsidRPr="008D14AA">
        <w:rPr>
          <w:b/>
        </w:rPr>
        <w:t>Project:</w:t>
      </w:r>
      <w:r w:rsidR="00D4671E">
        <w:t xml:space="preserve"> ToysRUs</w:t>
      </w:r>
      <w:r>
        <w:t xml:space="preserve"> E-commerce Webstore Implementation                    </w:t>
      </w:r>
      <w:r w:rsidR="001632A9">
        <w:t xml:space="preserve">             </w:t>
      </w:r>
      <w:r w:rsidR="001632A9" w:rsidRPr="001632A9">
        <w:rPr>
          <w:b/>
        </w:rPr>
        <w:t>Duration:</w:t>
      </w:r>
      <w:r w:rsidR="001632A9">
        <w:t xml:space="preserve"> </w:t>
      </w:r>
      <w:r w:rsidR="00867A6A">
        <w:t xml:space="preserve"> </w:t>
      </w:r>
      <w:r w:rsidRPr="00D03C0F">
        <w:rPr>
          <w:i/>
        </w:rPr>
        <w:t xml:space="preserve">Jan’16 </w:t>
      </w:r>
      <w:r w:rsidR="00EF52E3" w:rsidRPr="00D03C0F">
        <w:rPr>
          <w:i/>
        </w:rPr>
        <w:t>–</w:t>
      </w:r>
      <w:r w:rsidRPr="00D03C0F">
        <w:rPr>
          <w:i/>
        </w:rPr>
        <w:t xml:space="preserve"> </w:t>
      </w:r>
      <w:r w:rsidR="00EF52E3" w:rsidRPr="00D03C0F">
        <w:rPr>
          <w:i/>
        </w:rPr>
        <w:t>Jul’18</w:t>
      </w:r>
    </w:p>
    <w:p w:rsidR="000774E2" w:rsidRDefault="000774E2" w:rsidP="00DD0BC8">
      <w:pPr>
        <w:pStyle w:val="NoSpacing"/>
        <w:spacing w:after="40"/>
      </w:pPr>
      <w:r w:rsidRPr="008D14AA">
        <w:rPr>
          <w:b/>
        </w:rPr>
        <w:t>Role:</w:t>
      </w:r>
      <w:r>
        <w:t xml:space="preserve"> Oracle ATG Web Commerce Developer</w:t>
      </w:r>
    </w:p>
    <w:p w:rsidR="000774E2" w:rsidRDefault="00836213" w:rsidP="00DD0BC8">
      <w:pPr>
        <w:pStyle w:val="NoSpacing"/>
        <w:spacing w:after="40"/>
        <w:jc w:val="both"/>
      </w:pPr>
      <w:r>
        <w:rPr>
          <w:b/>
        </w:rPr>
        <w:t>Technologies</w:t>
      </w:r>
      <w:r w:rsidR="000774E2" w:rsidRPr="008D14AA">
        <w:rPr>
          <w:b/>
        </w:rPr>
        <w:t>:</w:t>
      </w:r>
      <w:r w:rsidR="002D21F5">
        <w:t xml:space="preserve"> </w:t>
      </w:r>
      <w:r w:rsidR="000774E2">
        <w:t>ATG Web Commerce</w:t>
      </w:r>
      <w:r w:rsidR="00D20DC4">
        <w:t xml:space="preserve"> 11.2</w:t>
      </w:r>
      <w:r w:rsidR="0031267E">
        <w:t>, Java 1.</w:t>
      </w:r>
      <w:r w:rsidR="00200869">
        <w:t>8, JBoss 6.4, ANT,</w:t>
      </w:r>
      <w:r w:rsidR="002B1CEB">
        <w:t xml:space="preserve"> Maven, </w:t>
      </w:r>
      <w:r w:rsidR="00200869">
        <w:t xml:space="preserve"> JavaScript,</w:t>
      </w:r>
      <w:r>
        <w:t xml:space="preserve"> Angular 4, React, Node.JS</w:t>
      </w:r>
      <w:r w:rsidR="0031267E">
        <w:t xml:space="preserve"> v6.4</w:t>
      </w:r>
      <w:r>
        <w:t xml:space="preserve">, </w:t>
      </w:r>
      <w:r w:rsidR="00200869">
        <w:t>jQuery</w:t>
      </w:r>
      <w:r w:rsidR="002D21F5">
        <w:t xml:space="preserve">, </w:t>
      </w:r>
      <w:r>
        <w:t>Spring Boot</w:t>
      </w:r>
      <w:r w:rsidR="00BB293F">
        <w:t>, Shell Scripting</w:t>
      </w:r>
      <w:r w:rsidR="00772BD3">
        <w:t>, SVN,</w:t>
      </w:r>
      <w:r w:rsidR="002B1CEB">
        <w:t xml:space="preserve"> Git,</w:t>
      </w:r>
      <w:r w:rsidR="00772BD3">
        <w:t xml:space="preserve"> Autosys</w:t>
      </w:r>
    </w:p>
    <w:p w:rsidR="00D20DC4" w:rsidRDefault="000774E2" w:rsidP="00DD0BC8">
      <w:pPr>
        <w:pStyle w:val="NoSpacing"/>
        <w:spacing w:after="40"/>
        <w:jc w:val="both"/>
      </w:pPr>
      <w:r w:rsidRPr="008D14AA">
        <w:rPr>
          <w:b/>
        </w:rPr>
        <w:t>Summary:</w:t>
      </w:r>
      <w:r w:rsidR="00D62609">
        <w:t xml:space="preserve"> </w:t>
      </w:r>
      <w:r>
        <w:t xml:space="preserve">This project includes developing and supporting an E-commerce web application for ToysRUs, for its </w:t>
      </w:r>
      <w:r w:rsidR="0074431A">
        <w:t xml:space="preserve">U.S., France, </w:t>
      </w:r>
      <w:r>
        <w:t>U.K. and Poland markets. Oracle ATG Web Commerce is the underlying framework used to develop the webstores.</w:t>
      </w:r>
    </w:p>
    <w:p w:rsidR="002D21F5" w:rsidRPr="002D21F5" w:rsidRDefault="00D0714E" w:rsidP="00D20DC4">
      <w:pPr>
        <w:pStyle w:val="NoSpacing"/>
        <w:jc w:val="both"/>
        <w:rPr>
          <w:b/>
        </w:rPr>
      </w:pPr>
      <w:r w:rsidRPr="002D21F5">
        <w:rPr>
          <w:b/>
        </w:rPr>
        <w:t>Responsibilities</w:t>
      </w:r>
      <w:r w:rsidR="002D21F5" w:rsidRPr="002D21F5">
        <w:rPr>
          <w:b/>
        </w:rPr>
        <w:t>:</w:t>
      </w:r>
    </w:p>
    <w:p w:rsidR="002D21F5" w:rsidRDefault="00D0714E" w:rsidP="002D21F5">
      <w:pPr>
        <w:pStyle w:val="NoSpacing"/>
        <w:numPr>
          <w:ilvl w:val="0"/>
          <w:numId w:val="8"/>
        </w:numPr>
        <w:jc w:val="both"/>
      </w:pPr>
      <w:r>
        <w:t>Analysing</w:t>
      </w:r>
      <w:r w:rsidR="002D21F5">
        <w:t xml:space="preserve"> requirements mentioned in Business Requirement Do</w:t>
      </w:r>
      <w:r w:rsidR="00972ED5">
        <w:t>c</w:t>
      </w:r>
      <w:r w:rsidR="002D21F5">
        <w:t>uments and creating Functional and Technical Requirement Documents for the same.</w:t>
      </w:r>
    </w:p>
    <w:p w:rsidR="002D21F5" w:rsidRDefault="002D21F5" w:rsidP="002D21F5">
      <w:pPr>
        <w:pStyle w:val="NoSpacing"/>
        <w:numPr>
          <w:ilvl w:val="0"/>
          <w:numId w:val="8"/>
        </w:numPr>
        <w:jc w:val="both"/>
      </w:pPr>
      <w:r>
        <w:t>Developing code to implement project modules as specified in the requirement.</w:t>
      </w:r>
    </w:p>
    <w:p w:rsidR="00772BD3" w:rsidRDefault="00772BD3" w:rsidP="002D21F5">
      <w:pPr>
        <w:pStyle w:val="NoSpacing"/>
        <w:numPr>
          <w:ilvl w:val="0"/>
          <w:numId w:val="8"/>
        </w:numPr>
        <w:jc w:val="both"/>
      </w:pPr>
      <w:r>
        <w:t>Building and deploying code on application server instances.</w:t>
      </w:r>
    </w:p>
    <w:p w:rsidR="00772BD3" w:rsidRDefault="00CD01A1" w:rsidP="002D21F5">
      <w:pPr>
        <w:pStyle w:val="NoSpacing"/>
        <w:numPr>
          <w:ilvl w:val="0"/>
          <w:numId w:val="8"/>
        </w:numPr>
        <w:jc w:val="both"/>
      </w:pPr>
      <w:r>
        <w:t>Creating scripts for automation of tasks.</w:t>
      </w:r>
    </w:p>
    <w:p w:rsidR="002D21F5" w:rsidRDefault="00F8331F" w:rsidP="002D21F5">
      <w:pPr>
        <w:pStyle w:val="NoSpacing"/>
        <w:numPr>
          <w:ilvl w:val="0"/>
          <w:numId w:val="8"/>
        </w:numPr>
        <w:jc w:val="both"/>
      </w:pPr>
      <w:r>
        <w:t>Coordinating and fixing bugs raised by Quality Assurance team</w:t>
      </w:r>
      <w:r w:rsidR="002D21F5">
        <w:t>.</w:t>
      </w:r>
    </w:p>
    <w:p w:rsidR="002D21F5" w:rsidRDefault="002D21F5" w:rsidP="00772BD3">
      <w:pPr>
        <w:pStyle w:val="NoSpacing"/>
        <w:numPr>
          <w:ilvl w:val="0"/>
          <w:numId w:val="8"/>
        </w:numPr>
        <w:jc w:val="both"/>
      </w:pPr>
      <w:r>
        <w:t>Supporting and maintaining the webstore by fixing issues reported by en</w:t>
      </w:r>
      <w:r w:rsidR="00772BD3">
        <w:t>d-customers.</w:t>
      </w:r>
    </w:p>
    <w:p w:rsidR="00D20DC4" w:rsidRDefault="00772BD3" w:rsidP="00D03C0F">
      <w:pPr>
        <w:pStyle w:val="NoSpacing"/>
        <w:numPr>
          <w:ilvl w:val="0"/>
          <w:numId w:val="8"/>
        </w:numPr>
        <w:spacing w:after="240"/>
        <w:jc w:val="both"/>
      </w:pPr>
      <w:r>
        <w:t>Training clients and other stake</w:t>
      </w:r>
      <w:r w:rsidR="00AE738B">
        <w:t>holders on new feature releases.</w:t>
      </w:r>
      <w:bookmarkEnd w:id="5"/>
      <w:bookmarkEnd w:id="6"/>
    </w:p>
    <w:p w:rsidR="005849FD" w:rsidRPr="005849FD" w:rsidRDefault="00D03C0F" w:rsidP="005849FD">
      <w:pPr>
        <w:pBdr>
          <w:bottom w:val="thinThickSmallGap" w:sz="12" w:space="1" w:color="auto"/>
        </w:pBdr>
        <w:shd w:val="clear" w:color="auto" w:fill="E7E6E6" w:themeFill="background2"/>
        <w:rPr>
          <w:b/>
        </w:rPr>
      </w:pPr>
      <w:r>
        <w:rPr>
          <w:b/>
        </w:rPr>
        <w:t>Hono</w:t>
      </w:r>
      <w:r w:rsidR="00D0714E">
        <w:rPr>
          <w:b/>
        </w:rPr>
        <w:t>rs and Awards</w:t>
      </w:r>
    </w:p>
    <w:p w:rsidR="007E286B" w:rsidRPr="00B0152D" w:rsidRDefault="005849FD" w:rsidP="00B0152D">
      <w:pPr>
        <w:rPr>
          <w:b/>
          <w:u w:val="single"/>
        </w:rPr>
      </w:pPr>
      <w:r w:rsidRPr="000774E2">
        <w:rPr>
          <w:b/>
          <w:u w:val="single"/>
        </w:rPr>
        <w:t>Academic:</w:t>
      </w:r>
    </w:p>
    <w:p w:rsidR="00C04DF1" w:rsidRDefault="00C04DF1" w:rsidP="00C04DF1">
      <w:pPr>
        <w:pStyle w:val="NoSpacing"/>
        <w:numPr>
          <w:ilvl w:val="0"/>
          <w:numId w:val="6"/>
        </w:numPr>
        <w:jc w:val="both"/>
      </w:pPr>
      <w:r w:rsidRPr="00D03C0F">
        <w:rPr>
          <w:b/>
        </w:rPr>
        <w:t>Procoders</w:t>
      </w:r>
      <w:r>
        <w:tab/>
      </w:r>
      <w:r>
        <w:tab/>
      </w:r>
      <w:r>
        <w:tab/>
      </w:r>
      <w:r w:rsidR="002627A4">
        <w:tab/>
      </w:r>
      <w:r w:rsidR="002627A4">
        <w:tab/>
      </w:r>
      <w:r w:rsidR="002627A4">
        <w:tab/>
      </w:r>
      <w:r w:rsidR="002627A4">
        <w:tab/>
      </w:r>
      <w:r w:rsidR="002627A4">
        <w:tab/>
      </w:r>
      <w:r w:rsidR="002627A4">
        <w:tab/>
        <w:t xml:space="preserve"> </w:t>
      </w:r>
      <w:r w:rsidR="002627A4">
        <w:tab/>
        <w:t xml:space="preserve">    </w:t>
      </w:r>
      <w:r w:rsidR="002627A4" w:rsidRPr="00D03C0F">
        <w:rPr>
          <w:i/>
        </w:rPr>
        <w:t>May 2015</w:t>
      </w:r>
    </w:p>
    <w:p w:rsidR="00B0152D" w:rsidRDefault="00C04DF1" w:rsidP="00B0152D">
      <w:pPr>
        <w:pStyle w:val="NoSpacing"/>
        <w:spacing w:after="120"/>
        <w:ind w:left="397"/>
        <w:jc w:val="both"/>
      </w:pPr>
      <w:r w:rsidRPr="00C04DF1">
        <w:t>Secured the first place in a coding competition organized by the CSI team at St. Francis Institute of Technology.</w:t>
      </w:r>
    </w:p>
    <w:p w:rsidR="00B0152D" w:rsidRDefault="00B0152D" w:rsidP="00B0152D">
      <w:pPr>
        <w:pStyle w:val="NoSpacing"/>
        <w:numPr>
          <w:ilvl w:val="0"/>
          <w:numId w:val="6"/>
        </w:numPr>
        <w:jc w:val="both"/>
      </w:pPr>
      <w:r w:rsidRPr="00D03C0F">
        <w:rPr>
          <w:b/>
        </w:rPr>
        <w:t>Mosaic – Technical Paper Presentation</w:t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71660D">
        <w:t xml:space="preserve">     </w:t>
      </w:r>
      <w:r w:rsidR="0071660D" w:rsidRPr="00D03C0F">
        <w:rPr>
          <w:i/>
        </w:rPr>
        <w:t>October</w:t>
      </w:r>
      <w:r w:rsidRPr="00D03C0F">
        <w:rPr>
          <w:i/>
        </w:rPr>
        <w:t xml:space="preserve"> 2013</w:t>
      </w:r>
    </w:p>
    <w:p w:rsidR="005849FD" w:rsidRDefault="00B0152D" w:rsidP="0071660D">
      <w:pPr>
        <w:pStyle w:val="NoSpacing"/>
        <w:spacing w:after="120"/>
        <w:ind w:left="397"/>
        <w:jc w:val="both"/>
      </w:pPr>
      <w:r>
        <w:t xml:space="preserve">Secured the second place as the best speaker </w:t>
      </w:r>
      <w:r w:rsidR="005849FD">
        <w:t xml:space="preserve">in a technical paper presentation </w:t>
      </w:r>
      <w:r>
        <w:t>at</w:t>
      </w:r>
      <w:r w:rsidR="005849FD">
        <w:t xml:space="preserve"> the technical festival of St. Francis Institute of Technology (S.F.I.T.), ‘Mosaic’13 Reboot’. </w:t>
      </w:r>
    </w:p>
    <w:p w:rsidR="000774E2" w:rsidRPr="000774E2" w:rsidRDefault="000774E2" w:rsidP="000774E2">
      <w:pPr>
        <w:rPr>
          <w:b/>
          <w:u w:val="single"/>
        </w:rPr>
      </w:pPr>
      <w:r w:rsidRPr="000774E2">
        <w:rPr>
          <w:b/>
          <w:u w:val="single"/>
        </w:rPr>
        <w:t>Professional:</w:t>
      </w:r>
    </w:p>
    <w:p w:rsidR="007E286B" w:rsidRDefault="007E286B" w:rsidP="007E286B">
      <w:pPr>
        <w:pStyle w:val="NoSpacing"/>
        <w:numPr>
          <w:ilvl w:val="0"/>
          <w:numId w:val="6"/>
        </w:numPr>
      </w:pPr>
      <w:r w:rsidRPr="00D03C0F">
        <w:rPr>
          <w:b/>
        </w:rPr>
        <w:t>iON Commitment Award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03C0F">
        <w:rPr>
          <w:i/>
        </w:rPr>
        <w:t xml:space="preserve">   April 2016</w:t>
      </w:r>
    </w:p>
    <w:p w:rsidR="007E286B" w:rsidRDefault="007E286B" w:rsidP="00B0152D">
      <w:pPr>
        <w:pStyle w:val="NoSpacing"/>
        <w:spacing w:after="120"/>
        <w:ind w:left="397"/>
        <w:jc w:val="both"/>
      </w:pPr>
      <w:r w:rsidRPr="007E286B">
        <w:t xml:space="preserve">Received the </w:t>
      </w:r>
      <w:r w:rsidR="00D03C0F">
        <w:t>award</w:t>
      </w:r>
      <w:r w:rsidRPr="007E286B">
        <w:t xml:space="preserve"> as an acknowledgement for the prompt and efficient services rendered during a project execution at </w:t>
      </w:r>
      <w:r>
        <w:t>Tata Consultancy Services</w:t>
      </w:r>
      <w:r w:rsidR="009F1217">
        <w:t>, Mumbai</w:t>
      </w:r>
      <w:r w:rsidRPr="007E286B">
        <w:t>.</w:t>
      </w:r>
    </w:p>
    <w:p w:rsidR="007E286B" w:rsidRDefault="007E286B" w:rsidP="000774E2">
      <w:pPr>
        <w:pStyle w:val="NoSpacing"/>
        <w:numPr>
          <w:ilvl w:val="0"/>
          <w:numId w:val="5"/>
        </w:numPr>
        <w:jc w:val="both"/>
      </w:pPr>
      <w:r w:rsidRPr="00D03C0F">
        <w:rPr>
          <w:b/>
        </w:rPr>
        <w:t>Champions of ILP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Pr="00D03C0F">
        <w:rPr>
          <w:i/>
        </w:rPr>
        <w:t>February 2016</w:t>
      </w:r>
    </w:p>
    <w:p w:rsidR="007E286B" w:rsidRDefault="007E286B" w:rsidP="00B0152D">
      <w:pPr>
        <w:pStyle w:val="NoSpacing"/>
        <w:spacing w:after="120"/>
        <w:ind w:left="397"/>
        <w:jc w:val="both"/>
      </w:pPr>
      <w:r w:rsidRPr="007E286B">
        <w:t>Received the award as an acknowledgement for t</w:t>
      </w:r>
      <w:r w:rsidR="009F1217">
        <w:t>he services rendered as a Learning Enabler</w:t>
      </w:r>
      <w:r w:rsidRPr="007E286B">
        <w:t xml:space="preserve"> </w:t>
      </w:r>
      <w:r w:rsidR="009F1217">
        <w:t>at Tata Consultancy Services, Trivandrum</w:t>
      </w:r>
      <w:r w:rsidRPr="007E286B">
        <w:t>.</w:t>
      </w:r>
    </w:p>
    <w:p w:rsidR="00C04DF1" w:rsidRDefault="00C04DF1" w:rsidP="00C04DF1">
      <w:pPr>
        <w:pStyle w:val="NoSpacing"/>
        <w:numPr>
          <w:ilvl w:val="0"/>
          <w:numId w:val="5"/>
        </w:numPr>
        <w:jc w:val="both"/>
      </w:pPr>
      <w:r w:rsidRPr="00D03C0F">
        <w:rPr>
          <w:b/>
        </w:rPr>
        <w:t>Star of Learners Group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D03C0F">
        <w:rPr>
          <w:i/>
        </w:rPr>
        <w:t>December 2015</w:t>
      </w:r>
    </w:p>
    <w:p w:rsidR="0071660D" w:rsidRDefault="00C04DF1" w:rsidP="005E7FB2">
      <w:pPr>
        <w:pStyle w:val="NoSpacing"/>
        <w:spacing w:after="240"/>
        <w:ind w:left="397"/>
        <w:jc w:val="both"/>
      </w:pPr>
      <w:r w:rsidRPr="00C04DF1">
        <w:t>Obtained a 5 star rating and was award</w:t>
      </w:r>
      <w:bookmarkStart w:id="7" w:name="_GoBack"/>
      <w:bookmarkEnd w:id="7"/>
      <w:r w:rsidRPr="00C04DF1">
        <w:t>ed as the 'Star of the Learners Group' for the Initial Learning Program (ILP), which is the initial technical training program organized by TCS.</w:t>
      </w:r>
    </w:p>
    <w:sectPr w:rsidR="0071660D" w:rsidSect="004F7E9E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57F" w:rsidRDefault="00ED357F" w:rsidP="002A0EB2">
      <w:pPr>
        <w:spacing w:after="0" w:line="240" w:lineRule="auto"/>
      </w:pPr>
      <w:r>
        <w:separator/>
      </w:r>
    </w:p>
  </w:endnote>
  <w:endnote w:type="continuationSeparator" w:id="0">
    <w:p w:rsidR="00ED357F" w:rsidRDefault="00ED357F" w:rsidP="002A0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57F" w:rsidRDefault="00ED357F" w:rsidP="002A0EB2">
      <w:pPr>
        <w:spacing w:after="0" w:line="240" w:lineRule="auto"/>
      </w:pPr>
      <w:r>
        <w:separator/>
      </w:r>
    </w:p>
  </w:footnote>
  <w:footnote w:type="continuationSeparator" w:id="0">
    <w:p w:rsidR="00ED357F" w:rsidRDefault="00ED357F" w:rsidP="002A0E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C179D"/>
    <w:multiLevelType w:val="hybridMultilevel"/>
    <w:tmpl w:val="52CA7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063B1"/>
    <w:multiLevelType w:val="hybridMultilevel"/>
    <w:tmpl w:val="89B0C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251C57"/>
    <w:multiLevelType w:val="hybridMultilevel"/>
    <w:tmpl w:val="FA064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D41FC"/>
    <w:multiLevelType w:val="hybridMultilevel"/>
    <w:tmpl w:val="41501518"/>
    <w:lvl w:ilvl="0" w:tplc="AB1837F6">
      <w:start w:val="1"/>
      <w:numFmt w:val="bullet"/>
      <w:lvlText w:val=""/>
      <w:lvlJc w:val="left"/>
      <w:pPr>
        <w:ind w:left="397" w:hanging="397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445D5811"/>
    <w:multiLevelType w:val="hybridMultilevel"/>
    <w:tmpl w:val="BE72D076"/>
    <w:lvl w:ilvl="0" w:tplc="FFFFFFFF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7E5056"/>
    <w:multiLevelType w:val="hybridMultilevel"/>
    <w:tmpl w:val="8036F5CC"/>
    <w:lvl w:ilvl="0" w:tplc="AB1837F6">
      <w:start w:val="1"/>
      <w:numFmt w:val="bullet"/>
      <w:lvlText w:val=""/>
      <w:lvlJc w:val="left"/>
      <w:pPr>
        <w:ind w:left="397" w:hanging="397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4C11F9"/>
    <w:multiLevelType w:val="hybridMultilevel"/>
    <w:tmpl w:val="792AC0A0"/>
    <w:lvl w:ilvl="0" w:tplc="AB1837F6">
      <w:start w:val="1"/>
      <w:numFmt w:val="bullet"/>
      <w:lvlText w:val=""/>
      <w:lvlJc w:val="left"/>
      <w:pPr>
        <w:ind w:left="397" w:hanging="397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CA5E42"/>
    <w:multiLevelType w:val="hybridMultilevel"/>
    <w:tmpl w:val="9F02BF98"/>
    <w:lvl w:ilvl="0" w:tplc="FFFFFFFF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0D3A4E"/>
    <w:multiLevelType w:val="hybridMultilevel"/>
    <w:tmpl w:val="2A625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E9E"/>
    <w:rsid w:val="0001722C"/>
    <w:rsid w:val="000332B8"/>
    <w:rsid w:val="000774E2"/>
    <w:rsid w:val="0014110C"/>
    <w:rsid w:val="001632A9"/>
    <w:rsid w:val="00193DF1"/>
    <w:rsid w:val="001B1CFA"/>
    <w:rsid w:val="00200869"/>
    <w:rsid w:val="00247BA2"/>
    <w:rsid w:val="002627A4"/>
    <w:rsid w:val="002905D6"/>
    <w:rsid w:val="002A0EB2"/>
    <w:rsid w:val="002A33AE"/>
    <w:rsid w:val="002B1CEB"/>
    <w:rsid w:val="002C2906"/>
    <w:rsid w:val="002D21F5"/>
    <w:rsid w:val="002E05CA"/>
    <w:rsid w:val="002F72D5"/>
    <w:rsid w:val="0031267E"/>
    <w:rsid w:val="00325325"/>
    <w:rsid w:val="003671EC"/>
    <w:rsid w:val="003C1B9D"/>
    <w:rsid w:val="003D78B4"/>
    <w:rsid w:val="00494B5C"/>
    <w:rsid w:val="004F7E9E"/>
    <w:rsid w:val="005250BD"/>
    <w:rsid w:val="0053531E"/>
    <w:rsid w:val="0054464E"/>
    <w:rsid w:val="0056134D"/>
    <w:rsid w:val="005849FD"/>
    <w:rsid w:val="005C12BD"/>
    <w:rsid w:val="005E2A0F"/>
    <w:rsid w:val="005E7FB2"/>
    <w:rsid w:val="00601B4B"/>
    <w:rsid w:val="00632A7F"/>
    <w:rsid w:val="0063362E"/>
    <w:rsid w:val="006703E3"/>
    <w:rsid w:val="006A156D"/>
    <w:rsid w:val="006A1B6D"/>
    <w:rsid w:val="006D34AB"/>
    <w:rsid w:val="0070679D"/>
    <w:rsid w:val="0071660D"/>
    <w:rsid w:val="0074431A"/>
    <w:rsid w:val="0074660E"/>
    <w:rsid w:val="00753E0B"/>
    <w:rsid w:val="00757D00"/>
    <w:rsid w:val="00772BD3"/>
    <w:rsid w:val="007E286B"/>
    <w:rsid w:val="008036CE"/>
    <w:rsid w:val="00836213"/>
    <w:rsid w:val="00862249"/>
    <w:rsid w:val="00867A6A"/>
    <w:rsid w:val="00867BF7"/>
    <w:rsid w:val="008D14AA"/>
    <w:rsid w:val="009239B1"/>
    <w:rsid w:val="00972ED5"/>
    <w:rsid w:val="009A5841"/>
    <w:rsid w:val="009B1D5E"/>
    <w:rsid w:val="009F1217"/>
    <w:rsid w:val="00A22E91"/>
    <w:rsid w:val="00A867F2"/>
    <w:rsid w:val="00AC1B57"/>
    <w:rsid w:val="00AE3639"/>
    <w:rsid w:val="00AE5A4B"/>
    <w:rsid w:val="00AE738B"/>
    <w:rsid w:val="00B0152D"/>
    <w:rsid w:val="00B37358"/>
    <w:rsid w:val="00B840B0"/>
    <w:rsid w:val="00BB293F"/>
    <w:rsid w:val="00C04DF1"/>
    <w:rsid w:val="00C741BC"/>
    <w:rsid w:val="00CD01A1"/>
    <w:rsid w:val="00D03C0F"/>
    <w:rsid w:val="00D0714E"/>
    <w:rsid w:val="00D20DC4"/>
    <w:rsid w:val="00D4671E"/>
    <w:rsid w:val="00D62609"/>
    <w:rsid w:val="00D9614A"/>
    <w:rsid w:val="00DA405F"/>
    <w:rsid w:val="00DB30A3"/>
    <w:rsid w:val="00DD0BC8"/>
    <w:rsid w:val="00E11099"/>
    <w:rsid w:val="00E84CE1"/>
    <w:rsid w:val="00E85A77"/>
    <w:rsid w:val="00EA3933"/>
    <w:rsid w:val="00EB5DEC"/>
    <w:rsid w:val="00EB6F09"/>
    <w:rsid w:val="00EC19D7"/>
    <w:rsid w:val="00ED357F"/>
    <w:rsid w:val="00EE6442"/>
    <w:rsid w:val="00EF52E3"/>
    <w:rsid w:val="00F8331F"/>
    <w:rsid w:val="00F90E51"/>
    <w:rsid w:val="00F93559"/>
    <w:rsid w:val="00FD3504"/>
    <w:rsid w:val="00FF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6495C-C954-4B4A-8161-4FCD85A51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E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EB2"/>
  </w:style>
  <w:style w:type="paragraph" w:styleId="Footer">
    <w:name w:val="footer"/>
    <w:basedOn w:val="Normal"/>
    <w:link w:val="FooterChar"/>
    <w:uiPriority w:val="99"/>
    <w:unhideWhenUsed/>
    <w:rsid w:val="002A0E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EB2"/>
  </w:style>
  <w:style w:type="paragraph" w:styleId="NoSpacing">
    <w:name w:val="No Spacing"/>
    <w:uiPriority w:val="1"/>
    <w:qFormat/>
    <w:rsid w:val="002A0EB2"/>
    <w:pPr>
      <w:spacing w:after="0" w:line="240" w:lineRule="auto"/>
    </w:pPr>
  </w:style>
  <w:style w:type="table" w:styleId="TableGrid">
    <w:name w:val="Table Grid"/>
    <w:basedOn w:val="TableNormal"/>
    <w:uiPriority w:val="39"/>
    <w:rsid w:val="005446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464E"/>
    <w:pPr>
      <w:ind w:left="720"/>
      <w:contextualSpacing/>
    </w:pPr>
  </w:style>
  <w:style w:type="character" w:styleId="Hyperlink">
    <w:name w:val="Hyperlink"/>
    <w:rsid w:val="00C741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19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6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inuscastelin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uscastelin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2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Castelino</dc:creator>
  <cp:keywords/>
  <dc:description/>
  <cp:lastModifiedBy>Rebecca Correia</cp:lastModifiedBy>
  <cp:revision>56</cp:revision>
  <cp:lastPrinted>2018-10-04T05:42:00Z</cp:lastPrinted>
  <dcterms:created xsi:type="dcterms:W3CDTF">2018-08-13T16:51:00Z</dcterms:created>
  <dcterms:modified xsi:type="dcterms:W3CDTF">2018-10-04T11:55:00Z</dcterms:modified>
</cp:coreProperties>
</file>