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77719" w:rsidRPr="00D4104D" w:rsidRDefault="00677719" w:rsidP="00D4104D">
      <w:pPr>
        <w:tabs>
          <w:tab w:val="left" w:pos="1395"/>
          <w:tab w:val="center" w:pos="4680"/>
        </w:tabs>
        <w:spacing w:after="0" w:line="480" w:lineRule="auto"/>
        <w:jc w:val="center"/>
        <w:rPr>
          <w:rFonts w:ascii="Times New Roman" w:hAnsi="Times New Roman" w:cs="Times New Roman"/>
          <w:b/>
          <w:sz w:val="24"/>
          <w:szCs w:val="24"/>
        </w:rPr>
      </w:pPr>
    </w:p>
    <w:p w:rsidR="00677719" w:rsidRPr="00D4104D" w:rsidRDefault="00677719" w:rsidP="00D4104D">
      <w:pPr>
        <w:tabs>
          <w:tab w:val="left" w:pos="1395"/>
          <w:tab w:val="center" w:pos="4680"/>
        </w:tabs>
        <w:spacing w:after="0" w:line="480" w:lineRule="auto"/>
        <w:jc w:val="center"/>
        <w:rPr>
          <w:rFonts w:ascii="Times New Roman" w:hAnsi="Times New Roman" w:cs="Times New Roman"/>
          <w:b/>
          <w:sz w:val="24"/>
          <w:szCs w:val="24"/>
        </w:rPr>
      </w:pPr>
    </w:p>
    <w:p w:rsidR="00677719" w:rsidRPr="00D4104D" w:rsidRDefault="00677719" w:rsidP="00D4104D">
      <w:pPr>
        <w:tabs>
          <w:tab w:val="left" w:pos="1395"/>
          <w:tab w:val="center" w:pos="4680"/>
        </w:tabs>
        <w:spacing w:after="0" w:line="480" w:lineRule="auto"/>
        <w:jc w:val="center"/>
        <w:rPr>
          <w:rFonts w:ascii="Times New Roman" w:hAnsi="Times New Roman" w:cs="Times New Roman"/>
          <w:b/>
          <w:sz w:val="24"/>
          <w:szCs w:val="24"/>
        </w:rPr>
      </w:pPr>
    </w:p>
    <w:p w:rsidR="00677719" w:rsidRPr="00D4104D" w:rsidRDefault="00677719" w:rsidP="00D4104D">
      <w:pPr>
        <w:tabs>
          <w:tab w:val="left" w:pos="1395"/>
          <w:tab w:val="center" w:pos="4680"/>
        </w:tabs>
        <w:spacing w:after="0" w:line="480" w:lineRule="auto"/>
        <w:jc w:val="center"/>
        <w:rPr>
          <w:rFonts w:ascii="Times New Roman" w:hAnsi="Times New Roman" w:cs="Times New Roman"/>
          <w:b/>
          <w:sz w:val="24"/>
          <w:szCs w:val="24"/>
        </w:rPr>
      </w:pPr>
    </w:p>
    <w:p w:rsidR="00677719" w:rsidRPr="00D4104D" w:rsidRDefault="00677719" w:rsidP="00D4104D">
      <w:pPr>
        <w:tabs>
          <w:tab w:val="left" w:pos="1395"/>
          <w:tab w:val="center" w:pos="4680"/>
        </w:tabs>
        <w:spacing w:after="0" w:line="480" w:lineRule="auto"/>
        <w:jc w:val="center"/>
        <w:rPr>
          <w:rFonts w:ascii="Times New Roman" w:hAnsi="Times New Roman" w:cs="Times New Roman"/>
          <w:b/>
          <w:sz w:val="24"/>
          <w:szCs w:val="24"/>
        </w:rPr>
      </w:pPr>
    </w:p>
    <w:p w:rsidR="00677719" w:rsidRPr="00D4104D" w:rsidRDefault="00677719" w:rsidP="00D4104D">
      <w:pPr>
        <w:spacing w:after="0" w:line="480" w:lineRule="auto"/>
        <w:jc w:val="center"/>
        <w:rPr>
          <w:rFonts w:ascii="Times New Roman" w:hAnsi="Times New Roman" w:cs="Times New Roman"/>
          <w:b/>
          <w:sz w:val="24"/>
          <w:szCs w:val="24"/>
        </w:rPr>
      </w:pPr>
      <w:r w:rsidRPr="00D4104D">
        <w:rPr>
          <w:rFonts w:ascii="Times New Roman" w:hAnsi="Times New Roman" w:cs="Times New Roman"/>
          <w:b/>
          <w:sz w:val="24"/>
          <w:szCs w:val="24"/>
        </w:rPr>
        <w:t>Business 102 - Assignment 1: Marketing Strategy Analysis</w:t>
      </w:r>
    </w:p>
    <w:p w:rsidR="00677719" w:rsidRPr="00D4104D" w:rsidRDefault="00677719" w:rsidP="00D4104D">
      <w:pPr>
        <w:tabs>
          <w:tab w:val="left" w:pos="1395"/>
          <w:tab w:val="center" w:pos="4680"/>
        </w:tabs>
        <w:spacing w:after="0" w:line="480" w:lineRule="auto"/>
        <w:rPr>
          <w:rFonts w:ascii="Times New Roman" w:hAnsi="Times New Roman" w:cs="Times New Roman"/>
          <w:b/>
          <w:sz w:val="24"/>
          <w:szCs w:val="24"/>
        </w:rPr>
      </w:pPr>
    </w:p>
    <w:p w:rsidR="00677719" w:rsidRPr="00D4104D" w:rsidRDefault="00677719" w:rsidP="00D4104D">
      <w:pPr>
        <w:tabs>
          <w:tab w:val="left" w:pos="1395"/>
          <w:tab w:val="center" w:pos="4680"/>
        </w:tabs>
        <w:spacing w:after="0" w:line="480" w:lineRule="auto"/>
        <w:rPr>
          <w:rFonts w:ascii="Times New Roman" w:hAnsi="Times New Roman" w:cs="Times New Roman"/>
          <w:sz w:val="24"/>
          <w:szCs w:val="24"/>
        </w:rPr>
      </w:pPr>
    </w:p>
    <w:p w:rsidR="00677719" w:rsidRPr="00D4104D" w:rsidRDefault="00677719" w:rsidP="00D4104D">
      <w:pPr>
        <w:tabs>
          <w:tab w:val="left" w:pos="1395"/>
          <w:tab w:val="center" w:pos="4680"/>
        </w:tabs>
        <w:spacing w:after="0" w:line="480" w:lineRule="auto"/>
        <w:rPr>
          <w:rFonts w:ascii="Times New Roman" w:hAnsi="Times New Roman" w:cs="Times New Roman"/>
          <w:sz w:val="24"/>
          <w:szCs w:val="24"/>
        </w:rPr>
      </w:pPr>
    </w:p>
    <w:p w:rsidR="00677719" w:rsidRPr="00D4104D" w:rsidRDefault="00677719" w:rsidP="00D4104D">
      <w:pPr>
        <w:tabs>
          <w:tab w:val="left" w:pos="1395"/>
          <w:tab w:val="center" w:pos="4680"/>
        </w:tabs>
        <w:spacing w:after="0" w:line="480" w:lineRule="auto"/>
        <w:rPr>
          <w:rFonts w:ascii="Times New Roman" w:hAnsi="Times New Roman" w:cs="Times New Roman"/>
          <w:sz w:val="24"/>
          <w:szCs w:val="24"/>
        </w:rPr>
      </w:pPr>
    </w:p>
    <w:p w:rsidR="00677719" w:rsidRPr="00D4104D" w:rsidRDefault="00677719" w:rsidP="00D4104D">
      <w:pPr>
        <w:tabs>
          <w:tab w:val="left" w:pos="1395"/>
          <w:tab w:val="center" w:pos="4680"/>
        </w:tabs>
        <w:spacing w:after="0" w:line="480" w:lineRule="auto"/>
        <w:jc w:val="center"/>
        <w:rPr>
          <w:rFonts w:ascii="Times New Roman" w:hAnsi="Times New Roman" w:cs="Times New Roman"/>
          <w:sz w:val="24"/>
          <w:szCs w:val="24"/>
        </w:rPr>
      </w:pPr>
      <w:r w:rsidRPr="00D4104D">
        <w:rPr>
          <w:rFonts w:ascii="Times New Roman" w:hAnsi="Times New Roman" w:cs="Times New Roman"/>
          <w:sz w:val="24"/>
          <w:szCs w:val="24"/>
        </w:rPr>
        <w:t>Student’s Name</w:t>
      </w:r>
    </w:p>
    <w:p w:rsidR="00677719" w:rsidRPr="00D4104D" w:rsidRDefault="00677719" w:rsidP="00D4104D">
      <w:pPr>
        <w:tabs>
          <w:tab w:val="left" w:pos="1395"/>
          <w:tab w:val="center" w:pos="4680"/>
        </w:tabs>
        <w:spacing w:after="0" w:line="480" w:lineRule="auto"/>
        <w:jc w:val="center"/>
        <w:rPr>
          <w:rFonts w:ascii="Times New Roman" w:hAnsi="Times New Roman" w:cs="Times New Roman"/>
          <w:sz w:val="24"/>
          <w:szCs w:val="24"/>
        </w:rPr>
      </w:pPr>
      <w:r w:rsidRPr="00D4104D">
        <w:rPr>
          <w:rFonts w:ascii="Times New Roman" w:hAnsi="Times New Roman" w:cs="Times New Roman"/>
          <w:sz w:val="24"/>
          <w:szCs w:val="24"/>
        </w:rPr>
        <w:t>Institutional Affiliation</w:t>
      </w:r>
    </w:p>
    <w:p w:rsidR="00677719" w:rsidRPr="00D4104D" w:rsidRDefault="00677719" w:rsidP="00D4104D">
      <w:pPr>
        <w:tabs>
          <w:tab w:val="left" w:pos="1395"/>
          <w:tab w:val="center" w:pos="4680"/>
        </w:tabs>
        <w:spacing w:after="0" w:line="480" w:lineRule="auto"/>
        <w:jc w:val="center"/>
        <w:rPr>
          <w:rFonts w:ascii="Times New Roman" w:hAnsi="Times New Roman" w:cs="Times New Roman"/>
          <w:sz w:val="24"/>
          <w:szCs w:val="24"/>
        </w:rPr>
      </w:pPr>
      <w:r w:rsidRPr="00D4104D">
        <w:rPr>
          <w:rFonts w:ascii="Times New Roman" w:hAnsi="Times New Roman" w:cs="Times New Roman"/>
          <w:sz w:val="24"/>
          <w:szCs w:val="24"/>
        </w:rPr>
        <w:t>Course Title</w:t>
      </w:r>
    </w:p>
    <w:p w:rsidR="00677719" w:rsidRPr="00D4104D" w:rsidRDefault="00677719" w:rsidP="00D4104D">
      <w:pPr>
        <w:tabs>
          <w:tab w:val="left" w:pos="1395"/>
          <w:tab w:val="center" w:pos="4680"/>
        </w:tabs>
        <w:spacing w:after="0" w:line="480" w:lineRule="auto"/>
        <w:jc w:val="center"/>
        <w:rPr>
          <w:rFonts w:ascii="Times New Roman" w:hAnsi="Times New Roman" w:cs="Times New Roman"/>
          <w:sz w:val="24"/>
          <w:szCs w:val="24"/>
        </w:rPr>
      </w:pPr>
      <w:r w:rsidRPr="00D4104D">
        <w:rPr>
          <w:rFonts w:ascii="Times New Roman" w:hAnsi="Times New Roman" w:cs="Times New Roman"/>
          <w:sz w:val="24"/>
          <w:szCs w:val="24"/>
        </w:rPr>
        <w:t>Professor’s Name</w:t>
      </w:r>
    </w:p>
    <w:p w:rsidR="00677719" w:rsidRPr="00D4104D" w:rsidRDefault="00677719" w:rsidP="00D4104D">
      <w:pPr>
        <w:tabs>
          <w:tab w:val="left" w:pos="1395"/>
          <w:tab w:val="center" w:pos="4680"/>
        </w:tabs>
        <w:spacing w:after="0" w:line="480" w:lineRule="auto"/>
        <w:jc w:val="center"/>
        <w:rPr>
          <w:rFonts w:ascii="Times New Roman" w:hAnsi="Times New Roman" w:cs="Times New Roman"/>
          <w:sz w:val="24"/>
          <w:szCs w:val="24"/>
        </w:rPr>
      </w:pPr>
      <w:r w:rsidRPr="00D4104D">
        <w:rPr>
          <w:rFonts w:ascii="Times New Roman" w:hAnsi="Times New Roman" w:cs="Times New Roman"/>
          <w:sz w:val="24"/>
          <w:szCs w:val="24"/>
        </w:rPr>
        <w:t>Date</w:t>
      </w:r>
    </w:p>
    <w:p w:rsidR="00677719" w:rsidRPr="00D4104D" w:rsidRDefault="00677719" w:rsidP="00D4104D">
      <w:pPr>
        <w:tabs>
          <w:tab w:val="left" w:pos="1395"/>
          <w:tab w:val="center" w:pos="4680"/>
        </w:tabs>
        <w:spacing w:after="0" w:line="480" w:lineRule="auto"/>
        <w:rPr>
          <w:rFonts w:ascii="Times New Roman" w:hAnsi="Times New Roman" w:cs="Times New Roman"/>
          <w:b/>
          <w:sz w:val="24"/>
          <w:szCs w:val="24"/>
        </w:rPr>
      </w:pPr>
    </w:p>
    <w:p w:rsidR="00677719" w:rsidRPr="00D4104D" w:rsidRDefault="00677719" w:rsidP="00D4104D">
      <w:pPr>
        <w:tabs>
          <w:tab w:val="left" w:pos="1395"/>
          <w:tab w:val="center" w:pos="4680"/>
        </w:tabs>
        <w:spacing w:after="0" w:line="480" w:lineRule="auto"/>
        <w:rPr>
          <w:rFonts w:ascii="Times New Roman" w:hAnsi="Times New Roman" w:cs="Times New Roman"/>
          <w:b/>
          <w:sz w:val="24"/>
          <w:szCs w:val="24"/>
        </w:rPr>
      </w:pPr>
    </w:p>
    <w:p w:rsidR="00677719" w:rsidRPr="00D4104D" w:rsidRDefault="00677719" w:rsidP="00D4104D">
      <w:pPr>
        <w:tabs>
          <w:tab w:val="left" w:pos="1395"/>
          <w:tab w:val="center" w:pos="4680"/>
        </w:tabs>
        <w:spacing w:after="0" w:line="480" w:lineRule="auto"/>
        <w:rPr>
          <w:rFonts w:ascii="Times New Roman" w:hAnsi="Times New Roman" w:cs="Times New Roman"/>
          <w:b/>
          <w:sz w:val="24"/>
          <w:szCs w:val="24"/>
        </w:rPr>
      </w:pPr>
    </w:p>
    <w:p w:rsidR="00677719" w:rsidRPr="00D4104D" w:rsidRDefault="00677719" w:rsidP="00D4104D">
      <w:pPr>
        <w:tabs>
          <w:tab w:val="left" w:pos="1395"/>
          <w:tab w:val="center" w:pos="4680"/>
        </w:tabs>
        <w:spacing w:after="0" w:line="480" w:lineRule="auto"/>
        <w:rPr>
          <w:rFonts w:ascii="Times New Roman" w:hAnsi="Times New Roman" w:cs="Times New Roman"/>
          <w:b/>
          <w:sz w:val="24"/>
          <w:szCs w:val="24"/>
        </w:rPr>
      </w:pPr>
    </w:p>
    <w:p w:rsidR="00677719" w:rsidRPr="00D4104D" w:rsidRDefault="00677719" w:rsidP="00D4104D">
      <w:pPr>
        <w:tabs>
          <w:tab w:val="left" w:pos="1395"/>
          <w:tab w:val="center" w:pos="4680"/>
        </w:tabs>
        <w:spacing w:after="0" w:line="480" w:lineRule="auto"/>
        <w:rPr>
          <w:rFonts w:ascii="Times New Roman" w:hAnsi="Times New Roman" w:cs="Times New Roman"/>
          <w:b/>
          <w:sz w:val="24"/>
          <w:szCs w:val="24"/>
        </w:rPr>
      </w:pPr>
    </w:p>
    <w:p w:rsidR="00677719" w:rsidRPr="00D4104D" w:rsidRDefault="00677719" w:rsidP="00D4104D">
      <w:pPr>
        <w:tabs>
          <w:tab w:val="left" w:pos="1395"/>
          <w:tab w:val="center" w:pos="4680"/>
        </w:tabs>
        <w:spacing w:after="0" w:line="480" w:lineRule="auto"/>
        <w:rPr>
          <w:rFonts w:ascii="Times New Roman" w:hAnsi="Times New Roman" w:cs="Times New Roman"/>
          <w:b/>
          <w:sz w:val="24"/>
          <w:szCs w:val="24"/>
        </w:rPr>
      </w:pPr>
    </w:p>
    <w:p w:rsidR="00677719" w:rsidRPr="00D4104D" w:rsidRDefault="00677719" w:rsidP="00D4104D">
      <w:pPr>
        <w:tabs>
          <w:tab w:val="left" w:pos="1395"/>
          <w:tab w:val="center" w:pos="4680"/>
        </w:tabs>
        <w:spacing w:after="0" w:line="480" w:lineRule="auto"/>
        <w:rPr>
          <w:rFonts w:ascii="Times New Roman" w:hAnsi="Times New Roman" w:cs="Times New Roman"/>
          <w:b/>
          <w:sz w:val="24"/>
          <w:szCs w:val="24"/>
        </w:rPr>
      </w:pPr>
    </w:p>
    <w:p w:rsidR="00677719" w:rsidRPr="00D4104D" w:rsidRDefault="00677719" w:rsidP="00D4104D">
      <w:pPr>
        <w:tabs>
          <w:tab w:val="left" w:pos="1395"/>
          <w:tab w:val="center" w:pos="4680"/>
        </w:tabs>
        <w:spacing w:after="0" w:line="480" w:lineRule="auto"/>
        <w:rPr>
          <w:rFonts w:ascii="Times New Roman" w:hAnsi="Times New Roman" w:cs="Times New Roman"/>
          <w:b/>
          <w:sz w:val="24"/>
          <w:szCs w:val="24"/>
        </w:rPr>
      </w:pPr>
    </w:p>
    <w:p w:rsidR="00D5348E" w:rsidRPr="00D4104D" w:rsidRDefault="00D5348E" w:rsidP="00D4104D">
      <w:pPr>
        <w:spacing w:after="0" w:line="480" w:lineRule="auto"/>
        <w:jc w:val="center"/>
        <w:rPr>
          <w:rFonts w:ascii="Times New Roman" w:hAnsi="Times New Roman" w:cs="Times New Roman"/>
          <w:b/>
          <w:sz w:val="24"/>
          <w:szCs w:val="24"/>
        </w:rPr>
      </w:pPr>
      <w:r w:rsidRPr="00D4104D">
        <w:rPr>
          <w:rFonts w:ascii="Times New Roman" w:hAnsi="Times New Roman" w:cs="Times New Roman"/>
          <w:b/>
          <w:sz w:val="24"/>
          <w:szCs w:val="24"/>
        </w:rPr>
        <w:lastRenderedPageBreak/>
        <w:t>Business 102 - Assignment 1: Marketing Strategy Analysis</w:t>
      </w:r>
    </w:p>
    <w:p w:rsidR="0012182C" w:rsidRPr="00D4104D" w:rsidRDefault="0012182C" w:rsidP="00D4104D">
      <w:pPr>
        <w:spacing w:after="0" w:line="480" w:lineRule="auto"/>
        <w:rPr>
          <w:rFonts w:ascii="Times New Roman" w:hAnsi="Times New Roman" w:cs="Times New Roman"/>
          <w:b/>
          <w:sz w:val="24"/>
          <w:szCs w:val="24"/>
        </w:rPr>
      </w:pPr>
      <w:r w:rsidRPr="00D4104D">
        <w:rPr>
          <w:rFonts w:ascii="Times New Roman" w:hAnsi="Times New Roman" w:cs="Times New Roman"/>
          <w:b/>
          <w:sz w:val="24"/>
          <w:szCs w:val="24"/>
        </w:rPr>
        <w:t>Product</w:t>
      </w:r>
    </w:p>
    <w:p w:rsidR="000C1DDF" w:rsidRPr="00D4104D" w:rsidRDefault="0012182C" w:rsidP="00D4104D">
      <w:pPr>
        <w:pStyle w:val="NormalWeb"/>
        <w:spacing w:before="0" w:beforeAutospacing="0" w:after="0" w:afterAutospacing="0" w:line="480" w:lineRule="auto"/>
        <w:ind w:firstLine="720"/>
      </w:pPr>
      <w:r w:rsidRPr="00D4104D">
        <w:t xml:space="preserve">Nike stands out through a thoughtfully expanded range of athletic </w:t>
      </w:r>
      <w:r w:rsidR="002D017B" w:rsidRPr="00D4104D">
        <w:t xml:space="preserve">products, </w:t>
      </w:r>
      <w:r w:rsidRPr="00D4104D">
        <w:t>everything from specialized footwear for basketball, running, tennis, and even cricket, to apparel and equipment bearing its iconic Air Jordan or Converse lines</w:t>
      </w:r>
      <w:r w:rsidR="002D017B" w:rsidRPr="00D4104D">
        <w:t xml:space="preserve">. </w:t>
      </w:r>
      <w:r w:rsidR="002D017B" w:rsidRPr="00D4104D">
        <w:t>Nike</w:t>
      </w:r>
      <w:r w:rsidRPr="00D4104D">
        <w:t xml:space="preserve"> has tightened its hold on the premium sportswear market </w:t>
      </w:r>
      <w:r w:rsidR="002D017B" w:rsidRPr="00D4104D">
        <w:t>through</w:t>
      </w:r>
      <w:r w:rsidRPr="00D4104D">
        <w:t xml:space="preserve"> investing</w:t>
      </w:r>
      <w:r w:rsidR="002D017B" w:rsidRPr="00D4104D">
        <w:t xml:space="preserve"> consisten</w:t>
      </w:r>
      <w:r w:rsidR="00BA3D3A">
        <w:t>t</w:t>
      </w:r>
      <w:r w:rsidR="002D017B" w:rsidRPr="00D4104D">
        <w:t>ly</w:t>
      </w:r>
      <w:r w:rsidRPr="00D4104D">
        <w:t xml:space="preserve"> in tec</w:t>
      </w:r>
      <w:r w:rsidR="002302BE" w:rsidRPr="00D4104D">
        <w:t xml:space="preserve">hnologies that consumers value such as </w:t>
      </w:r>
      <w:r w:rsidRPr="00D4104D">
        <w:t xml:space="preserve">cushioning systems like Nike Air, breathable </w:t>
      </w:r>
      <w:proofErr w:type="spellStart"/>
      <w:r w:rsidRPr="00D4104D">
        <w:t>Flyknit</w:t>
      </w:r>
      <w:proofErr w:type="spellEnd"/>
      <w:r w:rsidRPr="00D4104D">
        <w:t xml:space="preserve"> fabr</w:t>
      </w:r>
      <w:r w:rsidR="00325151">
        <w:t xml:space="preserve">ic, and moisture-wicking </w:t>
      </w:r>
      <w:proofErr w:type="spellStart"/>
      <w:r w:rsidR="00325151">
        <w:t>Dri</w:t>
      </w:r>
      <w:proofErr w:type="spellEnd"/>
      <w:r w:rsidR="00325151">
        <w:t>-fit</w:t>
      </w:r>
      <w:bookmarkStart w:id="0" w:name="_GoBack"/>
      <w:bookmarkEnd w:id="0"/>
      <w:r w:rsidRPr="00D4104D">
        <w:t xml:space="preserve"> materials.</w:t>
      </w:r>
      <w:r w:rsidR="000C1DDF" w:rsidRPr="00D4104D">
        <w:t xml:space="preserve"> </w:t>
      </w:r>
    </w:p>
    <w:p w:rsidR="000C1DDF" w:rsidRPr="00D4104D" w:rsidRDefault="000C66CB" w:rsidP="00D4104D">
      <w:pPr>
        <w:pStyle w:val="NormalWeb"/>
        <w:spacing w:before="0" w:beforeAutospacing="0" w:after="0" w:afterAutospacing="0" w:line="480" w:lineRule="auto"/>
        <w:ind w:firstLine="720"/>
      </w:pPr>
      <w:r w:rsidRPr="00D4104D">
        <w:t>Nike’s real standout quality is how it</w:t>
      </w:r>
      <w:r w:rsidRPr="00D4104D">
        <w:t xml:space="preserve"> lets people express themselves</w:t>
      </w:r>
      <w:r w:rsidR="0012182C" w:rsidRPr="00D4104D">
        <w:t xml:space="preserve">. </w:t>
      </w:r>
      <w:r w:rsidRPr="00D4104D">
        <w:t xml:space="preserve">Many teens are drawn to Nike’s customization options. Through </w:t>
      </w:r>
      <w:r w:rsidRPr="00D4104D">
        <w:t>“</w:t>
      </w:r>
      <w:r w:rsidRPr="00D4104D">
        <w:t xml:space="preserve">Nike </w:t>
      </w:r>
      <w:proofErr w:type="gramStart"/>
      <w:r w:rsidRPr="00D4104D">
        <w:t>By</w:t>
      </w:r>
      <w:proofErr w:type="gramEnd"/>
      <w:r w:rsidRPr="00D4104D">
        <w:t xml:space="preserve"> You</w:t>
      </w:r>
      <w:r w:rsidRPr="00D4104D">
        <w:t>”</w:t>
      </w:r>
      <w:r w:rsidRPr="00D4104D">
        <w:t>, t</w:t>
      </w:r>
      <w:r w:rsidR="00D4104D">
        <w:t>eens</w:t>
      </w:r>
      <w:r w:rsidRPr="00D4104D">
        <w:t xml:space="preserve"> can de</w:t>
      </w:r>
      <w:r w:rsidRPr="00D4104D">
        <w:t xml:space="preserve">sign their own shoes or apparel, </w:t>
      </w:r>
      <w:r w:rsidRPr="00D4104D">
        <w:t>picking everything from the materials to the colors and even the stitc</w:t>
      </w:r>
      <w:r w:rsidRPr="00D4104D">
        <w:t>hing</w:t>
      </w:r>
      <w:r w:rsidR="0012182C" w:rsidRPr="00D4104D">
        <w:t xml:space="preserve">. </w:t>
      </w:r>
      <w:r w:rsidRPr="00D4104D">
        <w:t>For younger buyers, being able to design their own Nike gear turns it into more than footwear</w:t>
      </w:r>
      <w:r w:rsidRPr="00D4104D">
        <w:t xml:space="preserve">, </w:t>
      </w:r>
      <w:r w:rsidR="00E2452F">
        <w:t xml:space="preserve">but </w:t>
      </w:r>
      <w:r w:rsidRPr="00D4104D">
        <w:t xml:space="preserve">a personal statement </w:t>
      </w:r>
      <w:r w:rsidR="000C1DDF" w:rsidRPr="00D4104D">
        <w:t>(</w:t>
      </w:r>
      <w:proofErr w:type="spellStart"/>
      <w:r w:rsidR="000C1DDF" w:rsidRPr="00D4104D">
        <w:t>Guo</w:t>
      </w:r>
      <w:proofErr w:type="spellEnd"/>
      <w:r w:rsidR="000C1DDF" w:rsidRPr="00D4104D">
        <w:t xml:space="preserve">, 2023; </w:t>
      </w:r>
      <w:proofErr w:type="spellStart"/>
      <w:r w:rsidR="000C1DDF" w:rsidRPr="00D4104D">
        <w:t>Lavaei</w:t>
      </w:r>
      <w:proofErr w:type="spellEnd"/>
      <w:r w:rsidR="000C1DDF" w:rsidRPr="00D4104D">
        <w:t xml:space="preserve"> et al., 2016)</w:t>
      </w:r>
      <w:r w:rsidR="0012182C" w:rsidRPr="00D4104D">
        <w:t>.</w:t>
      </w:r>
      <w:r w:rsidR="002302BE" w:rsidRPr="00D4104D">
        <w:t xml:space="preserve"> </w:t>
      </w:r>
      <w:r w:rsidRPr="00D4104D">
        <w:t xml:space="preserve">Nike builds loyalty by giving its brand a personality </w:t>
      </w:r>
      <w:r w:rsidR="00BA3D3A">
        <w:t>in which people can see themselves</w:t>
      </w:r>
      <w:r w:rsidRPr="00D4104D">
        <w:t>. When customers feel the br</w:t>
      </w:r>
      <w:r w:rsidRPr="00D4104D">
        <w:t>and reflects who they are, they are more likely to stick with it</w:t>
      </w:r>
      <w:r w:rsidR="002D017B" w:rsidRPr="00D4104D">
        <w:t>.</w:t>
      </w:r>
      <w:r w:rsidR="0012182C" w:rsidRPr="00D4104D">
        <w:t xml:space="preserve"> Nike </w:t>
      </w:r>
      <w:r w:rsidR="000C1DDF" w:rsidRPr="00D4104D">
        <w:t xml:space="preserve">has done well </w:t>
      </w:r>
      <w:r w:rsidR="00BA3D3A">
        <w:t>in projecting</w:t>
      </w:r>
      <w:r w:rsidR="000C1DDF" w:rsidRPr="00D4104D">
        <w:t xml:space="preserve"> traits </w:t>
      </w:r>
      <w:r w:rsidR="0012182C" w:rsidRPr="00D4104D">
        <w:t>such as performa</w:t>
      </w:r>
      <w:r w:rsidR="000C1DDF" w:rsidRPr="00D4104D">
        <w:t xml:space="preserve">nce, innovation, and motivation </w:t>
      </w:r>
      <w:r w:rsidR="0012182C" w:rsidRPr="00D4104D">
        <w:t xml:space="preserve">that resonate deeply </w:t>
      </w:r>
      <w:r w:rsidR="000C1DDF" w:rsidRPr="00D4104D">
        <w:t>(</w:t>
      </w:r>
      <w:proofErr w:type="spellStart"/>
      <w:r w:rsidR="000C1DDF" w:rsidRPr="00D4104D">
        <w:t>Lavaei</w:t>
      </w:r>
      <w:proofErr w:type="spellEnd"/>
      <w:r w:rsidR="000C1DDF" w:rsidRPr="00D4104D">
        <w:t xml:space="preserve"> et al., 2016)</w:t>
      </w:r>
      <w:r w:rsidR="0012182C" w:rsidRPr="00D4104D">
        <w:t xml:space="preserve">. </w:t>
      </w:r>
      <w:r w:rsidRPr="00D4104D">
        <w:t xml:space="preserve">For many teens, Nike’s message </w:t>
      </w:r>
      <w:r w:rsidR="00D4104D" w:rsidRPr="00D4104D">
        <w:t>resonates</w:t>
      </w:r>
      <w:r w:rsidRPr="00D4104D">
        <w:t xml:space="preserve"> because it blends self-expression with ambit</w:t>
      </w:r>
      <w:r w:rsidRPr="00D4104D">
        <w:t xml:space="preserve">ion and a strong sense of story, </w:t>
      </w:r>
      <w:r w:rsidRPr="00D4104D">
        <w:t>an emotional mix that tends</w:t>
      </w:r>
      <w:r w:rsidRPr="00D4104D">
        <w:t xml:space="preserve"> to stick with the</w:t>
      </w:r>
      <w:r w:rsidR="00D4104D" w:rsidRPr="00D4104D">
        <w:t xml:space="preserve"> young people </w:t>
      </w:r>
      <w:r w:rsidR="000C1DDF" w:rsidRPr="00D4104D">
        <w:t>(</w:t>
      </w:r>
      <w:proofErr w:type="spellStart"/>
      <w:r w:rsidR="000C1DDF" w:rsidRPr="00D4104D">
        <w:t>Guo</w:t>
      </w:r>
      <w:proofErr w:type="spellEnd"/>
      <w:r w:rsidR="000C1DDF" w:rsidRPr="00D4104D">
        <w:t>, 2023)</w:t>
      </w:r>
      <w:r w:rsidR="0012182C" w:rsidRPr="00D4104D">
        <w:t>.</w:t>
      </w:r>
    </w:p>
    <w:p w:rsidR="008B6921" w:rsidRPr="00D4104D" w:rsidRDefault="0012182C" w:rsidP="00D4104D">
      <w:pPr>
        <w:pStyle w:val="NormalWeb"/>
        <w:spacing w:before="0" w:beforeAutospacing="0" w:after="0" w:afterAutospacing="0" w:line="480" w:lineRule="auto"/>
        <w:rPr>
          <w:b/>
        </w:rPr>
      </w:pPr>
      <w:r w:rsidRPr="00D4104D">
        <w:rPr>
          <w:b/>
        </w:rPr>
        <w:t>Price</w:t>
      </w:r>
    </w:p>
    <w:p w:rsidR="008B6921" w:rsidRPr="00D4104D" w:rsidRDefault="00D4104D" w:rsidP="00D4104D">
      <w:pPr>
        <w:pStyle w:val="NormalWeb"/>
        <w:spacing w:before="0" w:beforeAutospacing="0" w:after="0" w:afterAutospacing="0" w:line="480" w:lineRule="auto"/>
        <w:ind w:firstLine="720"/>
      </w:pPr>
      <w:r w:rsidRPr="00D4104D">
        <w:t>For Nike, price is</w:t>
      </w:r>
      <w:r w:rsidRPr="00D4104D">
        <w:t xml:space="preserve"> </w:t>
      </w:r>
      <w:r w:rsidRPr="00D4104D">
        <w:t>a tool for shaping the brand’s image. At heart, the company relies on premium pr</w:t>
      </w:r>
      <w:r w:rsidRPr="00D4104D">
        <w:t>icing to keep that image strong</w:t>
      </w:r>
      <w:r w:rsidR="0012182C" w:rsidRPr="0012182C">
        <w:t xml:space="preserve">. </w:t>
      </w:r>
      <w:r w:rsidR="000C1DDF" w:rsidRPr="00D4104D">
        <w:t>T</w:t>
      </w:r>
      <w:r w:rsidR="0012182C" w:rsidRPr="0012182C">
        <w:t xml:space="preserve">he brand invites consumers to see its shoes and apparel as boundary-pushing </w:t>
      </w:r>
      <w:r w:rsidR="000C1DDF" w:rsidRPr="00D4104D">
        <w:t>investments</w:t>
      </w:r>
      <w:r w:rsidR="00BA3D3A">
        <w:t>,</w:t>
      </w:r>
      <w:r w:rsidR="000C1DDF" w:rsidRPr="00D4104D">
        <w:t xml:space="preserve"> </w:t>
      </w:r>
      <w:r w:rsidR="0012182C" w:rsidRPr="0012182C">
        <w:t>not the cheapest choice, but one that promises performance and pride</w:t>
      </w:r>
      <w:r w:rsidR="000C1DDF" w:rsidRPr="00D4104D">
        <w:t xml:space="preserve"> b</w:t>
      </w:r>
      <w:r w:rsidR="000C1DDF" w:rsidRPr="0012182C">
        <w:t>y se</w:t>
      </w:r>
      <w:r w:rsidR="000C1DDF" w:rsidRPr="00D4104D">
        <w:t>tting prices above the ordinary</w:t>
      </w:r>
      <w:r w:rsidR="0012182C" w:rsidRPr="0012182C">
        <w:t xml:space="preserve">. </w:t>
      </w:r>
      <w:r w:rsidR="008B6921" w:rsidRPr="00D4104D">
        <w:t>I</w:t>
      </w:r>
      <w:r w:rsidR="0012182C" w:rsidRPr="0012182C">
        <w:t xml:space="preserve">nnovations like Nike Air and </w:t>
      </w:r>
      <w:proofErr w:type="spellStart"/>
      <w:r w:rsidR="0012182C" w:rsidRPr="0012182C">
        <w:lastRenderedPageBreak/>
        <w:t>Flyknit</w:t>
      </w:r>
      <w:proofErr w:type="spellEnd"/>
      <w:r w:rsidR="0012182C" w:rsidRPr="0012182C">
        <w:t xml:space="preserve"> justify this positioning by boosting perceived value rather than simply covering production costs </w:t>
      </w:r>
      <w:r w:rsidR="008B6921" w:rsidRPr="00D4104D">
        <w:t>(Chen, 2024; Yan et al., 2022)</w:t>
      </w:r>
      <w:r w:rsidR="0012182C" w:rsidRPr="0012182C">
        <w:t>.</w:t>
      </w:r>
    </w:p>
    <w:p w:rsidR="008B6921" w:rsidRPr="00D4104D" w:rsidRDefault="008B6921" w:rsidP="00D4104D">
      <w:pPr>
        <w:pStyle w:val="NormalWeb"/>
        <w:spacing w:before="0" w:beforeAutospacing="0" w:after="0" w:afterAutospacing="0" w:line="480" w:lineRule="auto"/>
        <w:ind w:firstLine="720"/>
      </w:pPr>
      <w:r w:rsidRPr="00D4104D">
        <w:t>However,</w:t>
      </w:r>
      <w:r w:rsidR="0012182C" w:rsidRPr="0012182C">
        <w:t xml:space="preserve"> charging high prices does</w:t>
      </w:r>
      <w:r w:rsidRPr="00D4104D">
        <w:t xml:space="preserve"> no</w:t>
      </w:r>
      <w:r w:rsidR="0012182C" w:rsidRPr="0012182C">
        <w:t>t mean turnin</w:t>
      </w:r>
      <w:r w:rsidR="002D017B" w:rsidRPr="00D4104D">
        <w:t>g away price-sensitive shoppers, because</w:t>
      </w:r>
      <w:r w:rsidR="0012182C" w:rsidRPr="0012182C">
        <w:t xml:space="preserve"> Nike layers in </w:t>
      </w:r>
      <w:r w:rsidR="0012182C" w:rsidRPr="00D4104D">
        <w:rPr>
          <w:bCs/>
        </w:rPr>
        <w:t>tiered pricing</w:t>
      </w:r>
      <w:r w:rsidR="0012182C" w:rsidRPr="0012182C">
        <w:t xml:space="preserve">, offering access at different levels. You might splurge on a top-of-the-line basketball shoe, or go affordable with a Nike Revolution running model aimed at everyday users </w:t>
      </w:r>
      <w:r w:rsidRPr="00D4104D">
        <w:t>(Yan, 2024)</w:t>
      </w:r>
      <w:r w:rsidR="0012182C" w:rsidRPr="0012182C">
        <w:t>.</w:t>
      </w:r>
      <w:r w:rsidR="002D017B" w:rsidRPr="00D4104D">
        <w:t xml:space="preserve"> The</w:t>
      </w:r>
      <w:r w:rsidR="0012182C" w:rsidRPr="0012182C">
        <w:t xml:space="preserve"> brand lets people in from various economic doorways.</w:t>
      </w:r>
      <w:r w:rsidRPr="00D4104D">
        <w:t xml:space="preserve"> </w:t>
      </w:r>
      <w:r w:rsidR="00D4104D" w:rsidRPr="00D4104D">
        <w:t>Nike takes a long-term approach by setting prices around what cust</w:t>
      </w:r>
      <w:r w:rsidR="00D4104D" w:rsidRPr="00D4104D">
        <w:t xml:space="preserve">omers feel the product is worth, </w:t>
      </w:r>
      <w:r w:rsidR="00D4104D" w:rsidRPr="00D4104D">
        <w:t>both in pract</w:t>
      </w:r>
      <w:r w:rsidR="00D4104D" w:rsidRPr="00D4104D">
        <w:t xml:space="preserve">ical use and emotional value, </w:t>
      </w:r>
      <w:r w:rsidR="00D4104D" w:rsidRPr="00D4104D">
        <w:t>rather than just what it costs to make (Goldsmith, 2024; Yan et al., 2022).</w:t>
      </w:r>
      <w:r w:rsidR="0012182C" w:rsidRPr="0012182C">
        <w:t xml:space="preserve"> That sense of worth is magnified b</w:t>
      </w:r>
      <w:r w:rsidR="00677719" w:rsidRPr="00D4104D">
        <w:t>y stories such as</w:t>
      </w:r>
      <w:r w:rsidRPr="00D4104D">
        <w:t xml:space="preserve"> athlete endorsements</w:t>
      </w:r>
      <w:r w:rsidR="0012182C" w:rsidRPr="0012182C">
        <w:t xml:space="preserve"> and the promise of the “athletic experience,” </w:t>
      </w:r>
      <w:r w:rsidR="00237286">
        <w:t xml:space="preserve">and </w:t>
      </w:r>
      <w:r w:rsidR="0012182C" w:rsidRPr="0012182C">
        <w:t xml:space="preserve">not the product itself </w:t>
      </w:r>
      <w:r w:rsidRPr="00D4104D">
        <w:t>(Yan et al., 2022)</w:t>
      </w:r>
      <w:r w:rsidR="0012182C" w:rsidRPr="0012182C">
        <w:t>.</w:t>
      </w:r>
    </w:p>
    <w:p w:rsidR="008B6921" w:rsidRPr="00D4104D" w:rsidRDefault="008B6921" w:rsidP="00D4104D">
      <w:pPr>
        <w:pStyle w:val="NormalWeb"/>
        <w:spacing w:before="0" w:beforeAutospacing="0" w:after="0" w:afterAutospacing="0" w:line="480" w:lineRule="auto"/>
        <w:ind w:firstLine="720"/>
      </w:pPr>
      <w:r w:rsidRPr="00D4104D">
        <w:t>On the global stage, Nike will no</w:t>
      </w:r>
      <w:r w:rsidR="0012182C" w:rsidRPr="0012182C">
        <w:t xml:space="preserve">t </w:t>
      </w:r>
      <w:r w:rsidR="002D017B" w:rsidRPr="00D4104D">
        <w:t>use the same price everywhere, since t</w:t>
      </w:r>
      <w:r w:rsidR="0012182C" w:rsidRPr="0012182C">
        <w:t xml:space="preserve">he company adapts based on each region’s economic makeup, spending power, and even competitive context. That localized touch lets Nike stay competitive and profitable across markets </w:t>
      </w:r>
      <w:r w:rsidRPr="00D4104D">
        <w:t>(</w:t>
      </w:r>
      <w:proofErr w:type="spellStart"/>
      <w:r w:rsidRPr="00D4104D">
        <w:t>Hou</w:t>
      </w:r>
      <w:proofErr w:type="spellEnd"/>
      <w:r w:rsidRPr="00D4104D">
        <w:t>, 2023; Yan, 2024)</w:t>
      </w:r>
      <w:r w:rsidR="0012182C" w:rsidRPr="0012182C">
        <w:t>.</w:t>
      </w:r>
      <w:r w:rsidRPr="00D4104D">
        <w:t xml:space="preserve"> </w:t>
      </w:r>
      <w:r w:rsidR="00D4104D" w:rsidRPr="00D4104D">
        <w:t>Selling through its website and apps gives Nike more control over pricing. That setup also makes it easier to adjust prices based on timing,</w:t>
      </w:r>
      <w:r w:rsidR="00D4104D" w:rsidRPr="00D4104D">
        <w:t xml:space="preserve"> demand, or the type of shopper</w:t>
      </w:r>
      <w:r w:rsidR="0012182C" w:rsidRPr="0012182C">
        <w:t xml:space="preserve">. Nike combines this with strategic promotions and exclusive member offers, especially for its Nike Plus loyalty members </w:t>
      </w:r>
      <w:r w:rsidRPr="00D4104D">
        <w:t>(Yan, 2024)</w:t>
      </w:r>
      <w:r w:rsidR="0012182C" w:rsidRPr="0012182C">
        <w:t>.</w:t>
      </w:r>
    </w:p>
    <w:p w:rsidR="0012182C" w:rsidRPr="0012182C" w:rsidRDefault="006E3379" w:rsidP="00D4104D">
      <w:pPr>
        <w:pStyle w:val="NormalWeb"/>
        <w:spacing w:before="0" w:beforeAutospacing="0" w:after="0" w:afterAutospacing="0" w:line="480" w:lineRule="auto"/>
        <w:ind w:firstLine="720"/>
      </w:pPr>
      <w:r w:rsidRPr="00D4104D">
        <w:t>Lately, Nike has been pulling back on discounts across its North American online stores, letting fewer price cut</w:t>
      </w:r>
      <w:r w:rsidRPr="00D4104D">
        <w:t>s appear on its digital shelves</w:t>
      </w:r>
      <w:r w:rsidR="0012182C" w:rsidRPr="0012182C">
        <w:t xml:space="preserve">. </w:t>
      </w:r>
      <w:r w:rsidRPr="00D4104D">
        <w:t>At the start of 2025, Nike did</w:t>
      </w:r>
      <w:r w:rsidRPr="00D4104D">
        <w:t xml:space="preserve"> not run a single online promotion, </w:t>
      </w:r>
      <w:r w:rsidRPr="00D4104D">
        <w:t>a sharp drop from the more than thirty it offered during t</w:t>
      </w:r>
      <w:r w:rsidRPr="00D4104D">
        <w:t>he same stretch the year before</w:t>
      </w:r>
      <w:r w:rsidR="0012182C" w:rsidRPr="0012182C">
        <w:t xml:space="preserve">. </w:t>
      </w:r>
      <w:r w:rsidRPr="00D4104D">
        <w:t>Nike’s approach was simple: keep prices steady, even if fewer shoppers showed up at first. The company was betting that its reputation</w:t>
      </w:r>
      <w:r w:rsidRPr="00D4104D">
        <w:t xml:space="preserve"> </w:t>
      </w:r>
      <w:r w:rsidRPr="00D4104D">
        <w:t xml:space="preserve">and the </w:t>
      </w:r>
      <w:r w:rsidRPr="00D4104D">
        <w:t xml:space="preserve">excitement of new product drops </w:t>
      </w:r>
      <w:r w:rsidRPr="00D4104D">
        <w:t>would be enough to bring people back and keep sales on tr</w:t>
      </w:r>
      <w:r w:rsidRPr="00D4104D">
        <w:t>ack (Hart, 2025)</w:t>
      </w:r>
      <w:r w:rsidR="0012182C" w:rsidRPr="0012182C">
        <w:t>.</w:t>
      </w:r>
      <w:r w:rsidR="0073594F" w:rsidRPr="00D4104D">
        <w:t xml:space="preserve"> </w:t>
      </w:r>
      <w:r w:rsidR="0012182C" w:rsidRPr="0012182C">
        <w:t xml:space="preserve">This push for price </w:t>
      </w:r>
      <w:r w:rsidR="0012182C" w:rsidRPr="0012182C">
        <w:lastRenderedPageBreak/>
        <w:t xml:space="preserve">integrity comes as </w:t>
      </w:r>
      <w:r w:rsidRPr="00D4104D">
        <w:t>CEO Elliott Hill is pulling Nike back toward</w:t>
      </w:r>
      <w:r w:rsidRPr="00D4104D">
        <w:t xml:space="preserve"> its roots in serious sport. He i</w:t>
      </w:r>
      <w:r w:rsidRPr="00D4104D">
        <w:t>s cutting back on discounts and trying to move the brand away from its laid-</w:t>
      </w:r>
      <w:r w:rsidRPr="00D4104D">
        <w:t>back, lifestyle image</w:t>
      </w:r>
      <w:r w:rsidR="0012182C" w:rsidRPr="0012182C">
        <w:t xml:space="preserve">. </w:t>
      </w:r>
      <w:r w:rsidRPr="00D4104D">
        <w:t>Nike i</w:t>
      </w:r>
      <w:r w:rsidRPr="00D4104D">
        <w:t>s trying to get back in the game when it comes to sports like running and basketball</w:t>
      </w:r>
      <w:r w:rsidRPr="00D4104D">
        <w:t xml:space="preserve"> and</w:t>
      </w:r>
      <w:r w:rsidRPr="00D4104D">
        <w:t xml:space="preserve"> knows that push might cost more upfront, but the focus is on long-term impact (Clarence, 2024).</w:t>
      </w:r>
    </w:p>
    <w:p w:rsidR="0012182C" w:rsidRPr="00D4104D" w:rsidRDefault="0012182C" w:rsidP="00D4104D">
      <w:pPr>
        <w:spacing w:after="0" w:line="480" w:lineRule="auto"/>
        <w:rPr>
          <w:rFonts w:ascii="Times New Roman" w:hAnsi="Times New Roman" w:cs="Times New Roman"/>
          <w:b/>
          <w:sz w:val="24"/>
          <w:szCs w:val="24"/>
        </w:rPr>
      </w:pPr>
      <w:r w:rsidRPr="00D4104D">
        <w:rPr>
          <w:rFonts w:ascii="Times New Roman" w:hAnsi="Times New Roman" w:cs="Times New Roman"/>
          <w:b/>
          <w:sz w:val="24"/>
          <w:szCs w:val="24"/>
        </w:rPr>
        <w:t>Place</w:t>
      </w:r>
    </w:p>
    <w:p w:rsidR="0073594F" w:rsidRPr="00D4104D" w:rsidRDefault="0012182C" w:rsidP="00D4104D">
      <w:pPr>
        <w:spacing w:after="0" w:line="480" w:lineRule="auto"/>
        <w:ind w:firstLine="720"/>
        <w:rPr>
          <w:rFonts w:ascii="Times New Roman" w:eastAsia="Times New Roman" w:hAnsi="Times New Roman" w:cs="Times New Roman"/>
          <w:sz w:val="24"/>
          <w:szCs w:val="24"/>
        </w:rPr>
      </w:pPr>
      <w:r w:rsidRPr="0012182C">
        <w:rPr>
          <w:rFonts w:ascii="Times New Roman" w:eastAsia="Times New Roman" w:hAnsi="Times New Roman" w:cs="Times New Roman"/>
          <w:sz w:val="24"/>
          <w:szCs w:val="24"/>
        </w:rPr>
        <w:t>When you think of how Nike gets its products into people’s hands, the picture is broade</w:t>
      </w:r>
      <w:r w:rsidR="0073594F" w:rsidRPr="00D4104D">
        <w:rPr>
          <w:rFonts w:ascii="Times New Roman" w:eastAsia="Times New Roman" w:hAnsi="Times New Roman" w:cs="Times New Roman"/>
          <w:sz w:val="24"/>
          <w:szCs w:val="24"/>
        </w:rPr>
        <w:t>r than just malls or stores. It i</w:t>
      </w:r>
      <w:r w:rsidRPr="0012182C">
        <w:rPr>
          <w:rFonts w:ascii="Times New Roman" w:eastAsia="Times New Roman" w:hAnsi="Times New Roman" w:cs="Times New Roman"/>
          <w:sz w:val="24"/>
          <w:szCs w:val="24"/>
        </w:rPr>
        <w:t xml:space="preserve">s a layered approach that blends visits </w:t>
      </w:r>
      <w:r w:rsidR="00BA3D3A">
        <w:rPr>
          <w:rFonts w:ascii="Times New Roman" w:eastAsia="Times New Roman" w:hAnsi="Times New Roman" w:cs="Times New Roman"/>
          <w:sz w:val="24"/>
          <w:szCs w:val="24"/>
        </w:rPr>
        <w:t xml:space="preserve">in person </w:t>
      </w:r>
      <w:r w:rsidRPr="0012182C">
        <w:rPr>
          <w:rFonts w:ascii="Times New Roman" w:eastAsia="Times New Roman" w:hAnsi="Times New Roman" w:cs="Times New Roman"/>
          <w:sz w:val="24"/>
          <w:szCs w:val="24"/>
        </w:rPr>
        <w:t>with clicks online.</w:t>
      </w:r>
      <w:r w:rsidR="0073594F" w:rsidRPr="00D4104D">
        <w:rPr>
          <w:rFonts w:ascii="Times New Roman" w:eastAsia="Times New Roman" w:hAnsi="Times New Roman" w:cs="Times New Roman"/>
          <w:sz w:val="24"/>
          <w:szCs w:val="24"/>
        </w:rPr>
        <w:t xml:space="preserve"> </w:t>
      </w:r>
      <w:r w:rsidRPr="0012182C">
        <w:rPr>
          <w:rFonts w:ascii="Times New Roman" w:eastAsia="Times New Roman" w:hAnsi="Times New Roman" w:cs="Times New Roman"/>
          <w:sz w:val="24"/>
          <w:szCs w:val="24"/>
        </w:rPr>
        <w:t>In the early days, Nike leaned on physical outlets</w:t>
      </w:r>
      <w:r w:rsidR="0073594F" w:rsidRPr="00D4104D">
        <w:rPr>
          <w:rFonts w:ascii="Times New Roman" w:eastAsia="Times New Roman" w:hAnsi="Times New Roman" w:cs="Times New Roman"/>
          <w:sz w:val="24"/>
          <w:szCs w:val="24"/>
        </w:rPr>
        <w:t xml:space="preserve">, such as </w:t>
      </w:r>
      <w:r w:rsidRPr="0012182C">
        <w:rPr>
          <w:rFonts w:ascii="Times New Roman" w:eastAsia="Times New Roman" w:hAnsi="Times New Roman" w:cs="Times New Roman"/>
          <w:sz w:val="24"/>
          <w:szCs w:val="24"/>
        </w:rPr>
        <w:t xml:space="preserve">stand-alone </w:t>
      </w:r>
      <w:proofErr w:type="spellStart"/>
      <w:r w:rsidRPr="0012182C">
        <w:rPr>
          <w:rFonts w:ascii="Times New Roman" w:eastAsia="Times New Roman" w:hAnsi="Times New Roman" w:cs="Times New Roman"/>
          <w:sz w:val="24"/>
          <w:szCs w:val="24"/>
        </w:rPr>
        <w:t>Niketown</w:t>
      </w:r>
      <w:proofErr w:type="spellEnd"/>
      <w:r w:rsidRPr="0012182C">
        <w:rPr>
          <w:rFonts w:ascii="Times New Roman" w:eastAsia="Times New Roman" w:hAnsi="Times New Roman" w:cs="Times New Roman"/>
          <w:sz w:val="24"/>
          <w:szCs w:val="24"/>
        </w:rPr>
        <w:t xml:space="preserve"> flagships in cities that made a statement about who Nike was and what it stood for. Alongside those, the brand quietly shipped its wares through a wide network of retail partners, from major chains to local stores. That setup planted Nike across towns and cities everywhere, making the swoosh familiar even to </w:t>
      </w:r>
      <w:r w:rsidR="0073594F" w:rsidRPr="00D4104D">
        <w:rPr>
          <w:rFonts w:ascii="Times New Roman" w:eastAsia="Times New Roman" w:hAnsi="Times New Roman" w:cs="Times New Roman"/>
          <w:sz w:val="24"/>
          <w:szCs w:val="24"/>
        </w:rPr>
        <w:t>people</w:t>
      </w:r>
      <w:r w:rsidRPr="0012182C">
        <w:rPr>
          <w:rFonts w:ascii="Times New Roman" w:eastAsia="Times New Roman" w:hAnsi="Times New Roman" w:cs="Times New Roman"/>
          <w:sz w:val="24"/>
          <w:szCs w:val="24"/>
        </w:rPr>
        <w:t xml:space="preserve"> who never walked into a Nike-owned store. </w:t>
      </w:r>
    </w:p>
    <w:p w:rsidR="0073594F" w:rsidRPr="00D4104D" w:rsidRDefault="0073594F" w:rsidP="00D4104D">
      <w:pPr>
        <w:spacing w:after="0" w:line="480" w:lineRule="auto"/>
        <w:ind w:firstLine="720"/>
        <w:rPr>
          <w:rFonts w:ascii="Times New Roman" w:eastAsia="Times New Roman" w:hAnsi="Times New Roman" w:cs="Times New Roman"/>
          <w:sz w:val="24"/>
          <w:szCs w:val="24"/>
        </w:rPr>
      </w:pPr>
      <w:r w:rsidRPr="00D4104D">
        <w:rPr>
          <w:rFonts w:ascii="Times New Roman" w:eastAsia="Times New Roman" w:hAnsi="Times New Roman" w:cs="Times New Roman"/>
          <w:sz w:val="24"/>
          <w:szCs w:val="24"/>
        </w:rPr>
        <w:t>Digital is the newer layer because t</w:t>
      </w:r>
      <w:r w:rsidR="0012182C" w:rsidRPr="0012182C">
        <w:rPr>
          <w:rFonts w:ascii="Times New Roman" w:eastAsia="Times New Roman" w:hAnsi="Times New Roman" w:cs="Times New Roman"/>
          <w:sz w:val="24"/>
          <w:szCs w:val="24"/>
        </w:rPr>
        <w:t>he br</w:t>
      </w:r>
      <w:r w:rsidRPr="00D4104D">
        <w:rPr>
          <w:rFonts w:ascii="Times New Roman" w:eastAsia="Times New Roman" w:hAnsi="Times New Roman" w:cs="Times New Roman"/>
          <w:sz w:val="24"/>
          <w:szCs w:val="24"/>
        </w:rPr>
        <w:t>and’s website and apps are no</w:t>
      </w:r>
      <w:r w:rsidR="0012182C" w:rsidRPr="0012182C">
        <w:rPr>
          <w:rFonts w:ascii="Times New Roman" w:eastAsia="Times New Roman" w:hAnsi="Times New Roman" w:cs="Times New Roman"/>
          <w:sz w:val="24"/>
          <w:szCs w:val="24"/>
        </w:rPr>
        <w:t>t</w:t>
      </w:r>
      <w:r w:rsidRPr="00D4104D">
        <w:rPr>
          <w:rFonts w:ascii="Times New Roman" w:eastAsia="Times New Roman" w:hAnsi="Times New Roman" w:cs="Times New Roman"/>
          <w:sz w:val="24"/>
          <w:szCs w:val="24"/>
        </w:rPr>
        <w:t xml:space="preserve"> only</w:t>
      </w:r>
      <w:r w:rsidR="0012182C" w:rsidRPr="0012182C">
        <w:rPr>
          <w:rFonts w:ascii="Times New Roman" w:eastAsia="Times New Roman" w:hAnsi="Times New Roman" w:cs="Times New Roman"/>
          <w:sz w:val="24"/>
          <w:szCs w:val="24"/>
        </w:rPr>
        <w:t xml:space="preserve"> </w:t>
      </w:r>
      <w:r w:rsidRPr="00D4104D">
        <w:rPr>
          <w:rFonts w:ascii="Times New Roman" w:eastAsia="Times New Roman" w:hAnsi="Times New Roman" w:cs="Times New Roman"/>
          <w:sz w:val="24"/>
          <w:szCs w:val="24"/>
        </w:rPr>
        <w:t xml:space="preserve">places to buy, but also </w:t>
      </w:r>
      <w:r w:rsidR="0012182C" w:rsidRPr="0012182C">
        <w:rPr>
          <w:rFonts w:ascii="Times New Roman" w:eastAsia="Times New Roman" w:hAnsi="Times New Roman" w:cs="Times New Roman"/>
          <w:sz w:val="24"/>
          <w:szCs w:val="24"/>
        </w:rPr>
        <w:t xml:space="preserve">where Nike controls the experience end-to-end. That space gives the brand more control over presentation and price, and a direct way to talk to customers. </w:t>
      </w:r>
      <w:r w:rsidRPr="00D4104D">
        <w:rPr>
          <w:rFonts w:ascii="Times New Roman" w:eastAsia="Times New Roman" w:hAnsi="Times New Roman" w:cs="Times New Roman"/>
          <w:sz w:val="24"/>
          <w:szCs w:val="24"/>
        </w:rPr>
        <w:t xml:space="preserve">(Chen, 2024) </w:t>
      </w:r>
      <w:r w:rsidR="0012182C" w:rsidRPr="0012182C">
        <w:rPr>
          <w:rFonts w:ascii="Times New Roman" w:eastAsia="Times New Roman" w:hAnsi="Times New Roman" w:cs="Times New Roman"/>
          <w:sz w:val="24"/>
          <w:szCs w:val="24"/>
        </w:rPr>
        <w:t>For a while, Nike pushed hard into direct-to-consumer. It poured energy into stores like its “House of Innovation” in places like New York, Paris, and Shanghai</w:t>
      </w:r>
      <w:r w:rsidRPr="00D4104D">
        <w:rPr>
          <w:rFonts w:ascii="Times New Roman" w:eastAsia="Times New Roman" w:hAnsi="Times New Roman" w:cs="Times New Roman"/>
          <w:sz w:val="24"/>
          <w:szCs w:val="24"/>
        </w:rPr>
        <w:t xml:space="preserve"> which are experiences, </w:t>
      </w:r>
      <w:r w:rsidR="0012182C" w:rsidRPr="0012182C">
        <w:rPr>
          <w:rFonts w:ascii="Times New Roman" w:eastAsia="Times New Roman" w:hAnsi="Times New Roman" w:cs="Times New Roman"/>
          <w:sz w:val="24"/>
          <w:szCs w:val="24"/>
        </w:rPr>
        <w:t>digital try-ons, personalize</w:t>
      </w:r>
      <w:r w:rsidRPr="00D4104D">
        <w:rPr>
          <w:rFonts w:ascii="Times New Roman" w:eastAsia="Times New Roman" w:hAnsi="Times New Roman" w:cs="Times New Roman"/>
          <w:sz w:val="24"/>
          <w:szCs w:val="24"/>
        </w:rPr>
        <w:t>d fitting events, items you cannot find anywhere else.</w:t>
      </w:r>
    </w:p>
    <w:p w:rsidR="0012182C" w:rsidRPr="0012182C" w:rsidRDefault="0073594F" w:rsidP="00D4104D">
      <w:pPr>
        <w:spacing w:after="0" w:line="480" w:lineRule="auto"/>
        <w:ind w:firstLine="720"/>
        <w:rPr>
          <w:rFonts w:ascii="Times New Roman" w:eastAsia="Times New Roman" w:hAnsi="Times New Roman" w:cs="Times New Roman"/>
          <w:sz w:val="24"/>
          <w:szCs w:val="24"/>
        </w:rPr>
      </w:pPr>
      <w:r w:rsidRPr="00D4104D">
        <w:rPr>
          <w:rFonts w:ascii="Times New Roman" w:eastAsia="Times New Roman" w:hAnsi="Times New Roman" w:cs="Times New Roman"/>
          <w:sz w:val="24"/>
          <w:szCs w:val="24"/>
        </w:rPr>
        <w:t>However,</w:t>
      </w:r>
      <w:r w:rsidR="0012182C" w:rsidRPr="0012182C">
        <w:rPr>
          <w:rFonts w:ascii="Times New Roman" w:eastAsia="Times New Roman" w:hAnsi="Times New Roman" w:cs="Times New Roman"/>
          <w:sz w:val="24"/>
          <w:szCs w:val="24"/>
        </w:rPr>
        <w:t xml:space="preserve"> the</w:t>
      </w:r>
      <w:r w:rsidRPr="00D4104D">
        <w:rPr>
          <w:rFonts w:ascii="Times New Roman" w:eastAsia="Times New Roman" w:hAnsi="Times New Roman" w:cs="Times New Roman"/>
          <w:sz w:val="24"/>
          <w:szCs w:val="24"/>
        </w:rPr>
        <w:t xml:space="preserve"> </w:t>
      </w:r>
      <w:r w:rsidR="00BA3D3A">
        <w:rPr>
          <w:rFonts w:ascii="Times New Roman" w:eastAsia="Times New Roman" w:hAnsi="Times New Roman" w:cs="Times New Roman"/>
          <w:sz w:val="24"/>
          <w:szCs w:val="24"/>
        </w:rPr>
        <w:t>retail environment</w:t>
      </w:r>
      <w:r w:rsidR="0012182C" w:rsidRPr="0012182C">
        <w:rPr>
          <w:rFonts w:ascii="Times New Roman" w:eastAsia="Times New Roman" w:hAnsi="Times New Roman" w:cs="Times New Roman"/>
          <w:sz w:val="24"/>
          <w:szCs w:val="24"/>
        </w:rPr>
        <w:t xml:space="preserve"> keeps changing. After leaning away from wholesale, Nike noticed a shift</w:t>
      </w:r>
      <w:r w:rsidRPr="00D4104D">
        <w:rPr>
          <w:rFonts w:ascii="Times New Roman" w:eastAsia="Times New Roman" w:hAnsi="Times New Roman" w:cs="Times New Roman"/>
          <w:sz w:val="24"/>
          <w:szCs w:val="24"/>
        </w:rPr>
        <w:t xml:space="preserve"> in that </w:t>
      </w:r>
      <w:r w:rsidR="0012182C" w:rsidRPr="0012182C">
        <w:rPr>
          <w:rFonts w:ascii="Times New Roman" w:eastAsia="Times New Roman" w:hAnsi="Times New Roman" w:cs="Times New Roman"/>
          <w:sz w:val="24"/>
          <w:szCs w:val="24"/>
        </w:rPr>
        <w:t>foot traffic returned, and performance competitors filled the shelf space Nike left behind</w:t>
      </w:r>
      <w:r w:rsidR="00BA3D3A">
        <w:rPr>
          <w:rFonts w:ascii="Times New Roman" w:eastAsia="Times New Roman" w:hAnsi="Times New Roman" w:cs="Times New Roman"/>
          <w:sz w:val="24"/>
          <w:szCs w:val="24"/>
        </w:rPr>
        <w:t>,</w:t>
      </w:r>
      <w:r w:rsidRPr="00D4104D">
        <w:rPr>
          <w:rFonts w:ascii="Times New Roman" w:eastAsia="Times New Roman" w:hAnsi="Times New Roman" w:cs="Times New Roman"/>
          <w:sz w:val="24"/>
          <w:szCs w:val="24"/>
        </w:rPr>
        <w:t xml:space="preserve"> s</w:t>
      </w:r>
      <w:r w:rsidR="0012182C" w:rsidRPr="0012182C">
        <w:rPr>
          <w:rFonts w:ascii="Times New Roman" w:eastAsia="Times New Roman" w:hAnsi="Times New Roman" w:cs="Times New Roman"/>
          <w:sz w:val="24"/>
          <w:szCs w:val="24"/>
        </w:rPr>
        <w:t>o the brand recalibrated</w:t>
      </w:r>
      <w:r w:rsidRPr="00D4104D">
        <w:rPr>
          <w:rFonts w:ascii="Times New Roman" w:eastAsia="Times New Roman" w:hAnsi="Times New Roman" w:cs="Times New Roman"/>
          <w:sz w:val="24"/>
          <w:szCs w:val="24"/>
        </w:rPr>
        <w:t xml:space="preserve"> (Yan, 2024)</w:t>
      </w:r>
      <w:r w:rsidR="0012182C" w:rsidRPr="0012182C">
        <w:rPr>
          <w:rFonts w:ascii="Times New Roman" w:eastAsia="Times New Roman" w:hAnsi="Times New Roman" w:cs="Times New Roman"/>
          <w:sz w:val="24"/>
          <w:szCs w:val="24"/>
        </w:rPr>
        <w:t xml:space="preserve">. </w:t>
      </w:r>
      <w:r w:rsidRPr="00D4104D">
        <w:rPr>
          <w:rFonts w:ascii="Times New Roman" w:eastAsia="Times New Roman" w:hAnsi="Times New Roman" w:cs="Times New Roman"/>
          <w:sz w:val="24"/>
          <w:szCs w:val="24"/>
        </w:rPr>
        <w:t>Nike</w:t>
      </w:r>
      <w:r w:rsidR="0012182C" w:rsidRPr="0012182C">
        <w:rPr>
          <w:rFonts w:ascii="Times New Roman" w:eastAsia="Times New Roman" w:hAnsi="Times New Roman" w:cs="Times New Roman"/>
          <w:sz w:val="24"/>
          <w:szCs w:val="24"/>
        </w:rPr>
        <w:t xml:space="preserve"> started embracing wholesale partners again, even returning to Amazon and doubling down with big names like Foot Locker and Dick’s Sporting Goods, especially after that merger between the two. At the same time, </w:t>
      </w:r>
      <w:r w:rsidR="0012182C" w:rsidRPr="0012182C">
        <w:rPr>
          <w:rFonts w:ascii="Times New Roman" w:eastAsia="Times New Roman" w:hAnsi="Times New Roman" w:cs="Times New Roman"/>
          <w:sz w:val="24"/>
          <w:szCs w:val="24"/>
        </w:rPr>
        <w:lastRenderedPageBreak/>
        <w:t>Nike’s digital presence has</w:t>
      </w:r>
      <w:r w:rsidR="005F511C" w:rsidRPr="00D4104D">
        <w:rPr>
          <w:rFonts w:ascii="Times New Roman" w:eastAsia="Times New Roman" w:hAnsi="Times New Roman" w:cs="Times New Roman"/>
          <w:sz w:val="24"/>
          <w:szCs w:val="24"/>
        </w:rPr>
        <w:t xml:space="preserve"> no</w:t>
      </w:r>
      <w:r w:rsidR="0012182C" w:rsidRPr="0012182C">
        <w:rPr>
          <w:rFonts w:ascii="Times New Roman" w:eastAsia="Times New Roman" w:hAnsi="Times New Roman" w:cs="Times New Roman"/>
          <w:sz w:val="24"/>
          <w:szCs w:val="24"/>
        </w:rPr>
        <w:t>t gone anywhere</w:t>
      </w:r>
      <w:r w:rsidR="005F511C" w:rsidRPr="00D4104D">
        <w:rPr>
          <w:rFonts w:ascii="Times New Roman" w:eastAsia="Times New Roman" w:hAnsi="Times New Roman" w:cs="Times New Roman"/>
          <w:sz w:val="24"/>
          <w:szCs w:val="24"/>
        </w:rPr>
        <w:t xml:space="preserve"> but</w:t>
      </w:r>
      <w:r w:rsidR="0012182C" w:rsidRPr="0012182C">
        <w:rPr>
          <w:rFonts w:ascii="Times New Roman" w:eastAsia="Times New Roman" w:hAnsi="Times New Roman" w:cs="Times New Roman"/>
          <w:sz w:val="24"/>
          <w:szCs w:val="24"/>
        </w:rPr>
        <w:t xml:space="preserve"> remains a key piece of how the brand stays re</w:t>
      </w:r>
      <w:r w:rsidR="005F511C" w:rsidRPr="00D4104D">
        <w:rPr>
          <w:rFonts w:ascii="Times New Roman" w:eastAsia="Times New Roman" w:hAnsi="Times New Roman" w:cs="Times New Roman"/>
          <w:sz w:val="24"/>
          <w:szCs w:val="24"/>
        </w:rPr>
        <w:t xml:space="preserve">levant, flexible, and personal </w:t>
      </w:r>
      <w:r w:rsidRPr="00D4104D">
        <w:rPr>
          <w:rFonts w:ascii="Times New Roman" w:eastAsia="Times New Roman" w:hAnsi="Times New Roman" w:cs="Times New Roman"/>
          <w:sz w:val="24"/>
          <w:szCs w:val="24"/>
        </w:rPr>
        <w:t>(Chen, 2024).</w:t>
      </w:r>
    </w:p>
    <w:p w:rsidR="006B4286" w:rsidRPr="00D4104D" w:rsidRDefault="0012182C" w:rsidP="00D4104D">
      <w:pPr>
        <w:spacing w:after="0" w:line="480" w:lineRule="auto"/>
        <w:rPr>
          <w:rFonts w:ascii="Times New Roman" w:hAnsi="Times New Roman" w:cs="Times New Roman"/>
          <w:b/>
          <w:sz w:val="24"/>
          <w:szCs w:val="24"/>
        </w:rPr>
      </w:pPr>
      <w:r w:rsidRPr="00D4104D">
        <w:rPr>
          <w:rFonts w:ascii="Times New Roman" w:hAnsi="Times New Roman" w:cs="Times New Roman"/>
          <w:b/>
          <w:sz w:val="24"/>
          <w:szCs w:val="24"/>
        </w:rPr>
        <w:t>Promotion</w:t>
      </w:r>
    </w:p>
    <w:p w:rsidR="006B4286" w:rsidRPr="00D4104D" w:rsidRDefault="0012182C" w:rsidP="00D4104D">
      <w:pPr>
        <w:spacing w:after="0" w:line="480" w:lineRule="auto"/>
        <w:ind w:firstLine="720"/>
        <w:rPr>
          <w:rFonts w:ascii="Times New Roman" w:hAnsi="Times New Roman" w:cs="Times New Roman"/>
          <w:b/>
          <w:sz w:val="24"/>
          <w:szCs w:val="24"/>
        </w:rPr>
      </w:pPr>
      <w:r w:rsidRPr="0012182C">
        <w:rPr>
          <w:rFonts w:ascii="Times New Roman" w:eastAsia="Times New Roman" w:hAnsi="Times New Roman" w:cs="Times New Roman"/>
          <w:sz w:val="24"/>
          <w:szCs w:val="24"/>
        </w:rPr>
        <w:t>Nike does</w:t>
      </w:r>
      <w:r w:rsidR="005F511C" w:rsidRPr="00D4104D">
        <w:rPr>
          <w:rFonts w:ascii="Times New Roman" w:eastAsia="Times New Roman" w:hAnsi="Times New Roman" w:cs="Times New Roman"/>
          <w:sz w:val="24"/>
          <w:szCs w:val="24"/>
        </w:rPr>
        <w:t xml:space="preserve"> no</w:t>
      </w:r>
      <w:r w:rsidRPr="0012182C">
        <w:rPr>
          <w:rFonts w:ascii="Times New Roman" w:eastAsia="Times New Roman" w:hAnsi="Times New Roman" w:cs="Times New Roman"/>
          <w:sz w:val="24"/>
          <w:szCs w:val="24"/>
        </w:rPr>
        <w:t>t sell shoes and shirts</w:t>
      </w:r>
      <w:r w:rsidR="005F511C" w:rsidRPr="00D4104D">
        <w:rPr>
          <w:rFonts w:ascii="Times New Roman" w:eastAsia="Times New Roman" w:hAnsi="Times New Roman" w:cs="Times New Roman"/>
          <w:sz w:val="24"/>
          <w:szCs w:val="24"/>
        </w:rPr>
        <w:t xml:space="preserve"> but rather </w:t>
      </w:r>
      <w:r w:rsidRPr="0012182C">
        <w:rPr>
          <w:rFonts w:ascii="Times New Roman" w:eastAsia="Times New Roman" w:hAnsi="Times New Roman" w:cs="Times New Roman"/>
          <w:sz w:val="24"/>
          <w:szCs w:val="24"/>
        </w:rPr>
        <w:t>a story, and it tells that story in more places than you might expect. Ad</w:t>
      </w:r>
      <w:r w:rsidR="005F511C" w:rsidRPr="00D4104D">
        <w:rPr>
          <w:rFonts w:ascii="Times New Roman" w:eastAsia="Times New Roman" w:hAnsi="Times New Roman" w:cs="Times New Roman"/>
          <w:sz w:val="24"/>
          <w:szCs w:val="24"/>
        </w:rPr>
        <w:t>vertising is the obvious piece since t</w:t>
      </w:r>
      <w:r w:rsidRPr="0012182C">
        <w:rPr>
          <w:rFonts w:ascii="Times New Roman" w:eastAsia="Times New Roman" w:hAnsi="Times New Roman" w:cs="Times New Roman"/>
          <w:sz w:val="24"/>
          <w:szCs w:val="24"/>
        </w:rPr>
        <w:t>he company has been behind some of the most memorable campaigns of the last three decades. “Just Do It</w:t>
      </w:r>
      <w:r w:rsidR="005F511C" w:rsidRPr="00D4104D">
        <w:rPr>
          <w:rFonts w:ascii="Times New Roman" w:eastAsia="Times New Roman" w:hAnsi="Times New Roman" w:cs="Times New Roman"/>
          <w:sz w:val="24"/>
          <w:szCs w:val="24"/>
        </w:rPr>
        <w:t>” still cuts through because it i</w:t>
      </w:r>
      <w:r w:rsidRPr="0012182C">
        <w:rPr>
          <w:rFonts w:ascii="Times New Roman" w:eastAsia="Times New Roman" w:hAnsi="Times New Roman" w:cs="Times New Roman"/>
          <w:sz w:val="24"/>
          <w:szCs w:val="24"/>
        </w:rPr>
        <w:t>s not tied to a single product</w:t>
      </w:r>
      <w:r w:rsidR="005F511C" w:rsidRPr="00D4104D">
        <w:rPr>
          <w:rFonts w:ascii="Times New Roman" w:eastAsia="Times New Roman" w:hAnsi="Times New Roman" w:cs="Times New Roman"/>
          <w:sz w:val="24"/>
          <w:szCs w:val="24"/>
        </w:rPr>
        <w:t xml:space="preserve"> but to a mindset. The</w:t>
      </w:r>
      <w:r w:rsidRPr="0012182C">
        <w:rPr>
          <w:rFonts w:ascii="Times New Roman" w:eastAsia="Times New Roman" w:hAnsi="Times New Roman" w:cs="Times New Roman"/>
          <w:sz w:val="24"/>
          <w:szCs w:val="24"/>
        </w:rPr>
        <w:t xml:space="preserve"> message slips neatly into TV spots, streaming ads, social post</w:t>
      </w:r>
      <w:r w:rsidR="006B4286" w:rsidRPr="00D4104D">
        <w:rPr>
          <w:rFonts w:ascii="Times New Roman" w:eastAsia="Times New Roman" w:hAnsi="Times New Roman" w:cs="Times New Roman"/>
          <w:sz w:val="24"/>
          <w:szCs w:val="24"/>
        </w:rPr>
        <w:t>s, and giant outdoor murals (</w:t>
      </w:r>
      <w:proofErr w:type="spellStart"/>
      <w:r w:rsidR="006B4286" w:rsidRPr="00D4104D">
        <w:rPr>
          <w:rFonts w:ascii="Times New Roman" w:eastAsia="Times New Roman" w:hAnsi="Times New Roman" w:cs="Times New Roman"/>
          <w:sz w:val="24"/>
          <w:szCs w:val="24"/>
        </w:rPr>
        <w:t>Hou</w:t>
      </w:r>
      <w:proofErr w:type="spellEnd"/>
      <w:r w:rsidR="006B4286" w:rsidRPr="00D4104D">
        <w:rPr>
          <w:rFonts w:ascii="Times New Roman" w:eastAsia="Times New Roman" w:hAnsi="Times New Roman" w:cs="Times New Roman"/>
          <w:sz w:val="24"/>
          <w:szCs w:val="24"/>
        </w:rPr>
        <w:t>, 2023)</w:t>
      </w:r>
      <w:r w:rsidRPr="0012182C">
        <w:rPr>
          <w:rFonts w:ascii="Times New Roman" w:eastAsia="Times New Roman" w:hAnsi="Times New Roman" w:cs="Times New Roman"/>
          <w:sz w:val="24"/>
          <w:szCs w:val="24"/>
        </w:rPr>
        <w:t>.</w:t>
      </w:r>
      <w:r w:rsidR="006B4286" w:rsidRPr="00D4104D">
        <w:rPr>
          <w:rFonts w:ascii="Times New Roman" w:hAnsi="Times New Roman" w:cs="Times New Roman"/>
          <w:b/>
          <w:sz w:val="24"/>
          <w:szCs w:val="24"/>
        </w:rPr>
        <w:t xml:space="preserve"> </w:t>
      </w:r>
      <w:r w:rsidRPr="0012182C">
        <w:rPr>
          <w:rFonts w:ascii="Times New Roman" w:eastAsia="Times New Roman" w:hAnsi="Times New Roman" w:cs="Times New Roman"/>
          <w:sz w:val="24"/>
          <w:szCs w:val="24"/>
        </w:rPr>
        <w:t xml:space="preserve">Nike’s voice is amplified by the athletes it chooses to work with. From Michael Jordan to Serena Williams to </w:t>
      </w:r>
      <w:proofErr w:type="spellStart"/>
      <w:r w:rsidRPr="0012182C">
        <w:rPr>
          <w:rFonts w:ascii="Times New Roman" w:eastAsia="Times New Roman" w:hAnsi="Times New Roman" w:cs="Times New Roman"/>
          <w:sz w:val="24"/>
          <w:szCs w:val="24"/>
        </w:rPr>
        <w:t>Kylian</w:t>
      </w:r>
      <w:proofErr w:type="spellEnd"/>
      <w:r w:rsidRPr="0012182C">
        <w:rPr>
          <w:rFonts w:ascii="Times New Roman" w:eastAsia="Times New Roman" w:hAnsi="Times New Roman" w:cs="Times New Roman"/>
          <w:sz w:val="24"/>
          <w:szCs w:val="24"/>
        </w:rPr>
        <w:t xml:space="preserve"> </w:t>
      </w:r>
      <w:proofErr w:type="spellStart"/>
      <w:r w:rsidRPr="0012182C">
        <w:rPr>
          <w:rFonts w:ascii="Times New Roman" w:eastAsia="Times New Roman" w:hAnsi="Times New Roman" w:cs="Times New Roman"/>
          <w:sz w:val="24"/>
          <w:szCs w:val="24"/>
        </w:rPr>
        <w:t>Mbappé</w:t>
      </w:r>
      <w:proofErr w:type="spellEnd"/>
      <w:r w:rsidRPr="0012182C">
        <w:rPr>
          <w:rFonts w:ascii="Times New Roman" w:eastAsia="Times New Roman" w:hAnsi="Times New Roman" w:cs="Times New Roman"/>
          <w:sz w:val="24"/>
          <w:szCs w:val="24"/>
        </w:rPr>
        <w:t xml:space="preserve">, the roster feels less like paid endorsers and more like living embodiments of the brand’s ideals. </w:t>
      </w:r>
      <w:r w:rsidR="006B4286" w:rsidRPr="00D4104D">
        <w:rPr>
          <w:rFonts w:ascii="Times New Roman" w:eastAsia="Times New Roman" w:hAnsi="Times New Roman" w:cs="Times New Roman"/>
          <w:sz w:val="24"/>
          <w:szCs w:val="24"/>
        </w:rPr>
        <w:t xml:space="preserve">According to </w:t>
      </w:r>
      <w:r w:rsidR="006B4286" w:rsidRPr="00D4104D">
        <w:rPr>
          <w:rFonts w:ascii="Times New Roman" w:hAnsi="Times New Roman" w:cs="Times New Roman"/>
          <w:sz w:val="24"/>
          <w:szCs w:val="24"/>
        </w:rPr>
        <w:t>Goldsmith (2024)</w:t>
      </w:r>
      <w:r w:rsidR="006B4286" w:rsidRPr="00D4104D">
        <w:rPr>
          <w:rFonts w:ascii="Times New Roman" w:hAnsi="Times New Roman" w:cs="Times New Roman"/>
          <w:sz w:val="24"/>
          <w:szCs w:val="24"/>
        </w:rPr>
        <w:t xml:space="preserve">, </w:t>
      </w:r>
      <w:r w:rsidRPr="0012182C">
        <w:rPr>
          <w:rFonts w:ascii="Times New Roman" w:eastAsia="Times New Roman" w:hAnsi="Times New Roman" w:cs="Times New Roman"/>
          <w:sz w:val="24"/>
          <w:szCs w:val="24"/>
        </w:rPr>
        <w:t>Nike’s alignment with high-performing, culturally relevant figures shapes how consumers perceive its trustworthiness and emotional pull.</w:t>
      </w:r>
    </w:p>
    <w:p w:rsidR="006B4286" w:rsidRPr="00D4104D" w:rsidRDefault="0012182C" w:rsidP="00D4104D">
      <w:pPr>
        <w:spacing w:after="0" w:line="480" w:lineRule="auto"/>
        <w:ind w:firstLine="720"/>
        <w:rPr>
          <w:rFonts w:ascii="Times New Roman" w:hAnsi="Times New Roman" w:cs="Times New Roman"/>
          <w:b/>
          <w:sz w:val="24"/>
          <w:szCs w:val="24"/>
        </w:rPr>
      </w:pPr>
      <w:r w:rsidRPr="0012182C">
        <w:rPr>
          <w:rFonts w:ascii="Times New Roman" w:eastAsia="Times New Roman" w:hAnsi="Times New Roman" w:cs="Times New Roman"/>
          <w:sz w:val="24"/>
          <w:szCs w:val="24"/>
        </w:rPr>
        <w:t>Social media has become another stage for Nike’s messaging. The company’s Instagram feed is a tight mix</w:t>
      </w:r>
      <w:r w:rsidR="006B4286" w:rsidRPr="00D4104D">
        <w:rPr>
          <w:rFonts w:ascii="Times New Roman" w:eastAsia="Times New Roman" w:hAnsi="Times New Roman" w:cs="Times New Roman"/>
          <w:sz w:val="24"/>
          <w:szCs w:val="24"/>
        </w:rPr>
        <w:t xml:space="preserve"> with </w:t>
      </w:r>
      <w:r w:rsidRPr="0012182C">
        <w:rPr>
          <w:rFonts w:ascii="Times New Roman" w:eastAsia="Times New Roman" w:hAnsi="Times New Roman" w:cs="Times New Roman"/>
          <w:sz w:val="24"/>
          <w:szCs w:val="24"/>
        </w:rPr>
        <w:t>polished images of new products, clips from major sports events, and personal stories from everyday athletes</w:t>
      </w:r>
      <w:r w:rsidR="006B4286" w:rsidRPr="00D4104D">
        <w:rPr>
          <w:rFonts w:ascii="Times New Roman" w:eastAsia="Times New Roman" w:hAnsi="Times New Roman" w:cs="Times New Roman"/>
          <w:sz w:val="24"/>
          <w:szCs w:val="24"/>
        </w:rPr>
        <w:t xml:space="preserve"> (Yan, 2024)</w:t>
      </w:r>
      <w:r w:rsidRPr="0012182C">
        <w:rPr>
          <w:rFonts w:ascii="Times New Roman" w:eastAsia="Times New Roman" w:hAnsi="Times New Roman" w:cs="Times New Roman"/>
          <w:sz w:val="24"/>
          <w:szCs w:val="24"/>
        </w:rPr>
        <w:t xml:space="preserve">. On </w:t>
      </w:r>
      <w:proofErr w:type="spellStart"/>
      <w:r w:rsidRPr="0012182C">
        <w:rPr>
          <w:rFonts w:ascii="Times New Roman" w:eastAsia="Times New Roman" w:hAnsi="Times New Roman" w:cs="Times New Roman"/>
          <w:sz w:val="24"/>
          <w:szCs w:val="24"/>
        </w:rPr>
        <w:t>TikTok</w:t>
      </w:r>
      <w:proofErr w:type="spellEnd"/>
      <w:r w:rsidRPr="0012182C">
        <w:rPr>
          <w:rFonts w:ascii="Times New Roman" w:eastAsia="Times New Roman" w:hAnsi="Times New Roman" w:cs="Times New Roman"/>
          <w:sz w:val="24"/>
          <w:szCs w:val="24"/>
        </w:rPr>
        <w:t xml:space="preserve"> and YouTube, Nike leans more into movement and lifestyle, sometimes highlighting challenges or training tips to bring the brand into a daily routine rather than just a shopping moment </w:t>
      </w:r>
      <w:r w:rsidR="006B4286" w:rsidRPr="00D4104D">
        <w:rPr>
          <w:rFonts w:ascii="Times New Roman" w:eastAsia="Times New Roman" w:hAnsi="Times New Roman" w:cs="Times New Roman"/>
          <w:sz w:val="24"/>
          <w:szCs w:val="24"/>
        </w:rPr>
        <w:t>(Yan, 2024)</w:t>
      </w:r>
      <w:r w:rsidRPr="0012182C">
        <w:rPr>
          <w:rFonts w:ascii="Times New Roman" w:eastAsia="Times New Roman" w:hAnsi="Times New Roman" w:cs="Times New Roman"/>
          <w:sz w:val="24"/>
          <w:szCs w:val="24"/>
        </w:rPr>
        <w:t>.</w:t>
      </w:r>
      <w:r w:rsidR="006B4286" w:rsidRPr="00D4104D">
        <w:rPr>
          <w:rFonts w:ascii="Times New Roman" w:hAnsi="Times New Roman" w:cs="Times New Roman"/>
          <w:b/>
          <w:sz w:val="24"/>
          <w:szCs w:val="24"/>
        </w:rPr>
        <w:t xml:space="preserve"> </w:t>
      </w:r>
      <w:r w:rsidRPr="0012182C">
        <w:rPr>
          <w:rFonts w:ascii="Times New Roman" w:eastAsia="Times New Roman" w:hAnsi="Times New Roman" w:cs="Times New Roman"/>
          <w:sz w:val="24"/>
          <w:szCs w:val="24"/>
        </w:rPr>
        <w:t>Nike also taps into cause-driven marketing. Campaigns like “Dream Crazier” and its work around racial equity go beyond sport, aiming to link the brand with social progress</w:t>
      </w:r>
      <w:r w:rsidR="006B4286" w:rsidRPr="00D4104D">
        <w:rPr>
          <w:rFonts w:ascii="Times New Roman" w:eastAsia="Times New Roman" w:hAnsi="Times New Roman" w:cs="Times New Roman"/>
          <w:sz w:val="24"/>
          <w:szCs w:val="24"/>
        </w:rPr>
        <w:t xml:space="preserve"> (Chen, 2024)</w:t>
      </w:r>
      <w:r w:rsidRPr="0012182C">
        <w:rPr>
          <w:rFonts w:ascii="Times New Roman" w:eastAsia="Times New Roman" w:hAnsi="Times New Roman" w:cs="Times New Roman"/>
          <w:sz w:val="24"/>
          <w:szCs w:val="24"/>
        </w:rPr>
        <w:t xml:space="preserve">. That approach can be polarizing, but the upside is strong emotional resonance with the audiences Nike most wants to reach. </w:t>
      </w:r>
      <w:r w:rsidR="006B4286" w:rsidRPr="00D4104D">
        <w:rPr>
          <w:rFonts w:ascii="Times New Roman" w:hAnsi="Times New Roman" w:cs="Times New Roman"/>
          <w:sz w:val="24"/>
          <w:szCs w:val="24"/>
        </w:rPr>
        <w:t>Chen (2024)</w:t>
      </w:r>
      <w:r w:rsidR="006B4286" w:rsidRPr="00D4104D">
        <w:rPr>
          <w:rFonts w:ascii="Times New Roman" w:hAnsi="Times New Roman" w:cs="Times New Roman"/>
          <w:sz w:val="24"/>
          <w:szCs w:val="24"/>
        </w:rPr>
        <w:t xml:space="preserve"> notes that </w:t>
      </w:r>
      <w:r w:rsidRPr="0012182C">
        <w:rPr>
          <w:rFonts w:ascii="Times New Roman" w:eastAsia="Times New Roman" w:hAnsi="Times New Roman" w:cs="Times New Roman"/>
          <w:sz w:val="24"/>
          <w:szCs w:val="24"/>
        </w:rPr>
        <w:t>brands taking visible stances can build loyalty among younger consumers, especially when those stances feel authentic.</w:t>
      </w:r>
    </w:p>
    <w:p w:rsidR="0012182C" w:rsidRPr="0012182C" w:rsidRDefault="0012182C" w:rsidP="00D4104D">
      <w:pPr>
        <w:spacing w:after="0" w:line="480" w:lineRule="auto"/>
        <w:ind w:firstLine="720"/>
        <w:rPr>
          <w:rFonts w:ascii="Times New Roman" w:hAnsi="Times New Roman" w:cs="Times New Roman"/>
          <w:b/>
          <w:sz w:val="24"/>
          <w:szCs w:val="24"/>
        </w:rPr>
      </w:pPr>
      <w:r w:rsidRPr="0012182C">
        <w:rPr>
          <w:rFonts w:ascii="Times New Roman" w:eastAsia="Times New Roman" w:hAnsi="Times New Roman" w:cs="Times New Roman"/>
          <w:sz w:val="24"/>
          <w:szCs w:val="24"/>
        </w:rPr>
        <w:lastRenderedPageBreak/>
        <w:t>The promotional mix does</w:t>
      </w:r>
      <w:r w:rsidR="006B4286" w:rsidRPr="00D4104D">
        <w:rPr>
          <w:rFonts w:ascii="Times New Roman" w:eastAsia="Times New Roman" w:hAnsi="Times New Roman" w:cs="Times New Roman"/>
          <w:sz w:val="24"/>
          <w:szCs w:val="24"/>
        </w:rPr>
        <w:t xml:space="preserve"> no</w:t>
      </w:r>
      <w:r w:rsidRPr="0012182C">
        <w:rPr>
          <w:rFonts w:ascii="Times New Roman" w:eastAsia="Times New Roman" w:hAnsi="Times New Roman" w:cs="Times New Roman"/>
          <w:sz w:val="24"/>
          <w:szCs w:val="24"/>
        </w:rPr>
        <w:t>t stop with ads a</w:t>
      </w:r>
      <w:r w:rsidR="006B4286" w:rsidRPr="00D4104D">
        <w:rPr>
          <w:rFonts w:ascii="Times New Roman" w:eastAsia="Times New Roman" w:hAnsi="Times New Roman" w:cs="Times New Roman"/>
          <w:sz w:val="24"/>
          <w:szCs w:val="24"/>
        </w:rPr>
        <w:t xml:space="preserve">nd athletes. Nike uses its apps, </w:t>
      </w:r>
      <w:r w:rsidRPr="0012182C">
        <w:rPr>
          <w:rFonts w:ascii="Times New Roman" w:eastAsia="Times New Roman" w:hAnsi="Times New Roman" w:cs="Times New Roman"/>
          <w:sz w:val="24"/>
          <w:szCs w:val="24"/>
        </w:rPr>
        <w:t xml:space="preserve">like Nike Run Club </w:t>
      </w:r>
      <w:r w:rsidR="006B4286" w:rsidRPr="00D4104D">
        <w:rPr>
          <w:rFonts w:ascii="Times New Roman" w:eastAsia="Times New Roman" w:hAnsi="Times New Roman" w:cs="Times New Roman"/>
          <w:sz w:val="24"/>
          <w:szCs w:val="24"/>
        </w:rPr>
        <w:t xml:space="preserve">and Nike Training Club </w:t>
      </w:r>
      <w:r w:rsidRPr="0012182C">
        <w:rPr>
          <w:rFonts w:ascii="Times New Roman" w:eastAsia="Times New Roman" w:hAnsi="Times New Roman" w:cs="Times New Roman"/>
          <w:sz w:val="24"/>
          <w:szCs w:val="24"/>
        </w:rPr>
        <w:t>as subtle marketing engines</w:t>
      </w:r>
      <w:r w:rsidR="006B4286" w:rsidRPr="00D4104D">
        <w:rPr>
          <w:rFonts w:ascii="Times New Roman" w:eastAsia="Times New Roman" w:hAnsi="Times New Roman" w:cs="Times New Roman"/>
          <w:sz w:val="24"/>
          <w:szCs w:val="24"/>
        </w:rPr>
        <w:t xml:space="preserve"> </w:t>
      </w:r>
      <w:r w:rsidR="006B4286" w:rsidRPr="00D4104D">
        <w:rPr>
          <w:rFonts w:ascii="Times New Roman" w:eastAsia="Times New Roman" w:hAnsi="Times New Roman" w:cs="Times New Roman"/>
          <w:sz w:val="24"/>
          <w:szCs w:val="24"/>
        </w:rPr>
        <w:t>(Chen, 2024)</w:t>
      </w:r>
      <w:r w:rsidRPr="0012182C">
        <w:rPr>
          <w:rFonts w:ascii="Times New Roman" w:eastAsia="Times New Roman" w:hAnsi="Times New Roman" w:cs="Times New Roman"/>
          <w:sz w:val="24"/>
          <w:szCs w:val="24"/>
        </w:rPr>
        <w:t>. The</w:t>
      </w:r>
      <w:r w:rsidR="006B4286" w:rsidRPr="00D4104D">
        <w:rPr>
          <w:rFonts w:ascii="Times New Roman" w:eastAsia="Times New Roman" w:hAnsi="Times New Roman" w:cs="Times New Roman"/>
          <w:sz w:val="24"/>
          <w:szCs w:val="24"/>
        </w:rPr>
        <w:t>se apps</w:t>
      </w:r>
      <w:r w:rsidRPr="0012182C">
        <w:rPr>
          <w:rFonts w:ascii="Times New Roman" w:eastAsia="Times New Roman" w:hAnsi="Times New Roman" w:cs="Times New Roman"/>
          <w:sz w:val="24"/>
          <w:szCs w:val="24"/>
        </w:rPr>
        <w:t xml:space="preserve"> deliver workouts, tips, and encouragement, keeping users insid</w:t>
      </w:r>
      <w:r w:rsidR="006B4286" w:rsidRPr="00D4104D">
        <w:rPr>
          <w:rFonts w:ascii="Times New Roman" w:eastAsia="Times New Roman" w:hAnsi="Times New Roman" w:cs="Times New Roman"/>
          <w:sz w:val="24"/>
          <w:szCs w:val="24"/>
        </w:rPr>
        <w:t>e the Nike world even when they a</w:t>
      </w:r>
      <w:r w:rsidRPr="0012182C">
        <w:rPr>
          <w:rFonts w:ascii="Times New Roman" w:eastAsia="Times New Roman" w:hAnsi="Times New Roman" w:cs="Times New Roman"/>
          <w:sz w:val="24"/>
          <w:szCs w:val="24"/>
        </w:rPr>
        <w:t>re not shopping</w:t>
      </w:r>
      <w:r w:rsidR="006B4286" w:rsidRPr="00D4104D">
        <w:rPr>
          <w:rFonts w:ascii="Times New Roman" w:eastAsia="Times New Roman" w:hAnsi="Times New Roman" w:cs="Times New Roman"/>
          <w:sz w:val="24"/>
          <w:szCs w:val="24"/>
        </w:rPr>
        <w:t xml:space="preserve"> </w:t>
      </w:r>
      <w:r w:rsidR="006B4286" w:rsidRPr="00D4104D">
        <w:rPr>
          <w:rFonts w:ascii="Times New Roman" w:eastAsia="Times New Roman" w:hAnsi="Times New Roman" w:cs="Times New Roman"/>
          <w:sz w:val="24"/>
          <w:szCs w:val="24"/>
        </w:rPr>
        <w:t>(Chen, 2024)</w:t>
      </w:r>
      <w:r w:rsidRPr="0012182C">
        <w:rPr>
          <w:rFonts w:ascii="Times New Roman" w:eastAsia="Times New Roman" w:hAnsi="Times New Roman" w:cs="Times New Roman"/>
          <w:sz w:val="24"/>
          <w:szCs w:val="24"/>
        </w:rPr>
        <w:t>. By the time a customer is ready to buy, the brand is already embedded in their habits and identity.</w:t>
      </w:r>
      <w:r w:rsidR="006B4286" w:rsidRPr="00D4104D">
        <w:rPr>
          <w:rFonts w:ascii="Times New Roman" w:eastAsia="Times New Roman" w:hAnsi="Times New Roman" w:cs="Times New Roman"/>
          <w:sz w:val="24"/>
          <w:szCs w:val="24"/>
        </w:rPr>
        <w:t xml:space="preserve"> </w:t>
      </w:r>
      <w:r w:rsidRPr="0012182C">
        <w:rPr>
          <w:rFonts w:ascii="Times New Roman" w:eastAsia="Times New Roman" w:hAnsi="Times New Roman" w:cs="Times New Roman"/>
          <w:sz w:val="24"/>
          <w:szCs w:val="24"/>
        </w:rPr>
        <w:t xml:space="preserve">This multi-channel approach means that no matter </w:t>
      </w:r>
      <w:r w:rsidR="006B4286" w:rsidRPr="00D4104D">
        <w:rPr>
          <w:rFonts w:ascii="Times New Roman" w:eastAsia="Times New Roman" w:hAnsi="Times New Roman" w:cs="Times New Roman"/>
          <w:sz w:val="24"/>
          <w:szCs w:val="24"/>
        </w:rPr>
        <w:t xml:space="preserve">where a consumer’s attention is, </w:t>
      </w:r>
      <w:r w:rsidRPr="0012182C">
        <w:rPr>
          <w:rFonts w:ascii="Times New Roman" w:eastAsia="Times New Roman" w:hAnsi="Times New Roman" w:cs="Times New Roman"/>
          <w:sz w:val="24"/>
          <w:szCs w:val="24"/>
        </w:rPr>
        <w:t>whether walking through a city, scrolling on a phone,</w:t>
      </w:r>
      <w:r w:rsidR="006B4286" w:rsidRPr="00D4104D">
        <w:rPr>
          <w:rFonts w:ascii="Times New Roman" w:eastAsia="Times New Roman" w:hAnsi="Times New Roman" w:cs="Times New Roman"/>
          <w:sz w:val="24"/>
          <w:szCs w:val="24"/>
        </w:rPr>
        <w:t xml:space="preserve"> or tuning in </w:t>
      </w:r>
      <w:proofErr w:type="gramStart"/>
      <w:r w:rsidR="006B4286" w:rsidRPr="00D4104D">
        <w:rPr>
          <w:rFonts w:ascii="Times New Roman" w:eastAsia="Times New Roman" w:hAnsi="Times New Roman" w:cs="Times New Roman"/>
          <w:sz w:val="24"/>
          <w:szCs w:val="24"/>
        </w:rPr>
        <w:t>to a sports</w:t>
      </w:r>
      <w:proofErr w:type="gramEnd"/>
      <w:r w:rsidR="006B4286" w:rsidRPr="00D4104D">
        <w:rPr>
          <w:rFonts w:ascii="Times New Roman" w:eastAsia="Times New Roman" w:hAnsi="Times New Roman" w:cs="Times New Roman"/>
          <w:sz w:val="24"/>
          <w:szCs w:val="24"/>
        </w:rPr>
        <w:t xml:space="preserve"> final, </w:t>
      </w:r>
      <w:r w:rsidRPr="0012182C">
        <w:rPr>
          <w:rFonts w:ascii="Times New Roman" w:eastAsia="Times New Roman" w:hAnsi="Times New Roman" w:cs="Times New Roman"/>
          <w:sz w:val="24"/>
          <w:szCs w:val="24"/>
        </w:rPr>
        <w:t>Nike can slip its message into that moment.</w:t>
      </w:r>
    </w:p>
    <w:p w:rsidR="00E0422A" w:rsidRPr="00D4104D" w:rsidRDefault="0012182C" w:rsidP="00D4104D">
      <w:pPr>
        <w:spacing w:after="0" w:line="480" w:lineRule="auto"/>
        <w:rPr>
          <w:rStyle w:val="Strong"/>
          <w:rFonts w:ascii="Times New Roman" w:hAnsi="Times New Roman" w:cs="Times New Roman"/>
          <w:sz w:val="24"/>
          <w:szCs w:val="24"/>
        </w:rPr>
      </w:pPr>
      <w:r w:rsidRPr="00D4104D">
        <w:rPr>
          <w:rStyle w:val="Strong"/>
          <w:rFonts w:ascii="Times New Roman" w:hAnsi="Times New Roman" w:cs="Times New Roman"/>
          <w:sz w:val="24"/>
          <w:szCs w:val="24"/>
        </w:rPr>
        <w:t>C</w:t>
      </w:r>
      <w:r w:rsidRPr="00D4104D">
        <w:rPr>
          <w:rStyle w:val="Strong"/>
          <w:rFonts w:ascii="Times New Roman" w:hAnsi="Times New Roman" w:cs="Times New Roman"/>
          <w:sz w:val="24"/>
          <w:szCs w:val="24"/>
        </w:rPr>
        <w:t>onsumer behavior theories, marketing channels, and pricing strategy evaluation</w:t>
      </w:r>
    </w:p>
    <w:p w:rsidR="00E0422A" w:rsidRPr="00D4104D" w:rsidRDefault="0012182C" w:rsidP="00D4104D">
      <w:pPr>
        <w:spacing w:after="0" w:line="480" w:lineRule="auto"/>
        <w:ind w:firstLine="720"/>
        <w:rPr>
          <w:rFonts w:ascii="Times New Roman" w:hAnsi="Times New Roman" w:cs="Times New Roman"/>
          <w:b/>
          <w:bCs/>
          <w:sz w:val="24"/>
          <w:szCs w:val="24"/>
        </w:rPr>
      </w:pPr>
      <w:r w:rsidRPr="0012182C">
        <w:rPr>
          <w:rFonts w:ascii="Times New Roman" w:eastAsia="Times New Roman" w:hAnsi="Times New Roman" w:cs="Times New Roman"/>
          <w:sz w:val="24"/>
          <w:szCs w:val="24"/>
        </w:rPr>
        <w:t>To understand why Nike’s marketing holds together so well, you have to look at it through the lens of consumer behavior. Nike does</w:t>
      </w:r>
      <w:r w:rsidR="006B4286" w:rsidRPr="00D4104D">
        <w:rPr>
          <w:rFonts w:ascii="Times New Roman" w:eastAsia="Times New Roman" w:hAnsi="Times New Roman" w:cs="Times New Roman"/>
          <w:sz w:val="24"/>
          <w:szCs w:val="24"/>
        </w:rPr>
        <w:t xml:space="preserve"> no</w:t>
      </w:r>
      <w:r w:rsidRPr="0012182C">
        <w:rPr>
          <w:rFonts w:ascii="Times New Roman" w:eastAsia="Times New Roman" w:hAnsi="Times New Roman" w:cs="Times New Roman"/>
          <w:sz w:val="24"/>
          <w:szCs w:val="24"/>
        </w:rPr>
        <w:t xml:space="preserve">t </w:t>
      </w:r>
      <w:r w:rsidR="006B4286" w:rsidRPr="00D4104D">
        <w:rPr>
          <w:rFonts w:ascii="Times New Roman" w:eastAsia="Times New Roman" w:hAnsi="Times New Roman" w:cs="Times New Roman"/>
          <w:sz w:val="24"/>
          <w:szCs w:val="24"/>
        </w:rPr>
        <w:t xml:space="preserve">chase purchases but instead </w:t>
      </w:r>
      <w:r w:rsidRPr="0012182C">
        <w:rPr>
          <w:rFonts w:ascii="Times New Roman" w:eastAsia="Times New Roman" w:hAnsi="Times New Roman" w:cs="Times New Roman"/>
          <w:sz w:val="24"/>
          <w:szCs w:val="24"/>
        </w:rPr>
        <w:t xml:space="preserve">works to shape how people feel, think, and act toward the brand over time. </w:t>
      </w:r>
      <w:r w:rsidRPr="00D4104D">
        <w:rPr>
          <w:rFonts w:ascii="Times New Roman" w:eastAsia="Times New Roman" w:hAnsi="Times New Roman" w:cs="Times New Roman"/>
          <w:bCs/>
          <w:sz w:val="24"/>
          <w:szCs w:val="24"/>
        </w:rPr>
        <w:t>Theory of Planned Behavior</w:t>
      </w:r>
      <w:r w:rsidR="006B4286" w:rsidRPr="00D4104D">
        <w:rPr>
          <w:rFonts w:ascii="Times New Roman" w:eastAsia="Times New Roman" w:hAnsi="Times New Roman" w:cs="Times New Roman"/>
          <w:sz w:val="24"/>
          <w:szCs w:val="24"/>
        </w:rPr>
        <w:t xml:space="preserve"> help explain part of this because w</w:t>
      </w:r>
      <w:r w:rsidRPr="0012182C">
        <w:rPr>
          <w:rFonts w:ascii="Times New Roman" w:eastAsia="Times New Roman" w:hAnsi="Times New Roman" w:cs="Times New Roman"/>
          <w:sz w:val="24"/>
          <w:szCs w:val="24"/>
        </w:rPr>
        <w:t>hen customers believe a br</w:t>
      </w:r>
      <w:r w:rsidR="00E0422A" w:rsidRPr="00D4104D">
        <w:rPr>
          <w:rFonts w:ascii="Times New Roman" w:eastAsia="Times New Roman" w:hAnsi="Times New Roman" w:cs="Times New Roman"/>
          <w:sz w:val="24"/>
          <w:szCs w:val="24"/>
        </w:rPr>
        <w:t xml:space="preserve">and will help them reach a goal, such as </w:t>
      </w:r>
      <w:r w:rsidRPr="0012182C">
        <w:rPr>
          <w:rFonts w:ascii="Times New Roman" w:eastAsia="Times New Roman" w:hAnsi="Times New Roman" w:cs="Times New Roman"/>
          <w:sz w:val="24"/>
          <w:szCs w:val="24"/>
        </w:rPr>
        <w:t>running faster, feeling confiden</w:t>
      </w:r>
      <w:r w:rsidR="00E0422A" w:rsidRPr="00D4104D">
        <w:rPr>
          <w:rFonts w:ascii="Times New Roman" w:eastAsia="Times New Roman" w:hAnsi="Times New Roman" w:cs="Times New Roman"/>
          <w:sz w:val="24"/>
          <w:szCs w:val="24"/>
        </w:rPr>
        <w:t>t, belonging to a certain group, they a</w:t>
      </w:r>
      <w:r w:rsidRPr="0012182C">
        <w:rPr>
          <w:rFonts w:ascii="Times New Roman" w:eastAsia="Times New Roman" w:hAnsi="Times New Roman" w:cs="Times New Roman"/>
          <w:sz w:val="24"/>
          <w:szCs w:val="24"/>
        </w:rPr>
        <w:t>re more likely to form an intention to buy</w:t>
      </w:r>
      <w:r w:rsidR="00E0422A" w:rsidRPr="00D4104D">
        <w:rPr>
          <w:rFonts w:ascii="Times New Roman" w:eastAsia="Times New Roman" w:hAnsi="Times New Roman" w:cs="Times New Roman"/>
          <w:sz w:val="24"/>
          <w:szCs w:val="24"/>
        </w:rPr>
        <w:t xml:space="preserve"> (</w:t>
      </w:r>
      <w:proofErr w:type="spellStart"/>
      <w:r w:rsidR="00E0422A" w:rsidRPr="00D4104D">
        <w:rPr>
          <w:rFonts w:ascii="Times New Roman" w:eastAsia="Times New Roman" w:hAnsi="Times New Roman" w:cs="Times New Roman"/>
          <w:sz w:val="24"/>
          <w:szCs w:val="24"/>
        </w:rPr>
        <w:t>Bosnjak</w:t>
      </w:r>
      <w:proofErr w:type="spellEnd"/>
      <w:r w:rsidR="00E0422A" w:rsidRPr="00D4104D">
        <w:rPr>
          <w:rFonts w:ascii="Times New Roman" w:eastAsia="Times New Roman" w:hAnsi="Times New Roman" w:cs="Times New Roman"/>
          <w:sz w:val="24"/>
          <w:szCs w:val="24"/>
        </w:rPr>
        <w:t xml:space="preserve"> et al., 2020)</w:t>
      </w:r>
      <w:r w:rsidRPr="0012182C">
        <w:rPr>
          <w:rFonts w:ascii="Times New Roman" w:eastAsia="Times New Roman" w:hAnsi="Times New Roman" w:cs="Times New Roman"/>
          <w:sz w:val="24"/>
          <w:szCs w:val="24"/>
        </w:rPr>
        <w:t>. Nike builds on that by influencing attitudes (through inspiring campaigns), subjective norms (by showing respected athletes and peers using its products), and perceived control (offering options for</w:t>
      </w:r>
      <w:r w:rsidR="00E0422A" w:rsidRPr="00D4104D">
        <w:rPr>
          <w:rFonts w:ascii="Times New Roman" w:eastAsia="Times New Roman" w:hAnsi="Times New Roman" w:cs="Times New Roman"/>
          <w:sz w:val="24"/>
          <w:szCs w:val="24"/>
        </w:rPr>
        <w:t xml:space="preserve"> all skill levels and budgets) (</w:t>
      </w:r>
      <w:proofErr w:type="spellStart"/>
      <w:r w:rsidR="00E0422A" w:rsidRPr="00D4104D">
        <w:rPr>
          <w:rFonts w:ascii="Times New Roman" w:eastAsia="Times New Roman" w:hAnsi="Times New Roman" w:cs="Times New Roman"/>
          <w:sz w:val="24"/>
          <w:szCs w:val="24"/>
        </w:rPr>
        <w:t>Hou</w:t>
      </w:r>
      <w:proofErr w:type="spellEnd"/>
      <w:r w:rsidR="00E0422A" w:rsidRPr="00D4104D">
        <w:rPr>
          <w:rFonts w:ascii="Times New Roman" w:eastAsia="Times New Roman" w:hAnsi="Times New Roman" w:cs="Times New Roman"/>
          <w:sz w:val="24"/>
          <w:szCs w:val="24"/>
        </w:rPr>
        <w:t>, 2023</w:t>
      </w:r>
      <w:r w:rsidRPr="0012182C">
        <w:rPr>
          <w:rFonts w:ascii="Times New Roman" w:eastAsia="Times New Roman" w:hAnsi="Times New Roman" w:cs="Times New Roman"/>
          <w:sz w:val="24"/>
          <w:szCs w:val="24"/>
        </w:rPr>
        <w:t>).</w:t>
      </w:r>
    </w:p>
    <w:p w:rsidR="00F16F2E" w:rsidRPr="00D4104D" w:rsidRDefault="0012182C" w:rsidP="00D4104D">
      <w:pPr>
        <w:spacing w:after="0" w:line="480" w:lineRule="auto"/>
        <w:ind w:firstLine="720"/>
        <w:rPr>
          <w:rFonts w:ascii="Times New Roman" w:hAnsi="Times New Roman" w:cs="Times New Roman"/>
          <w:b/>
          <w:bCs/>
          <w:sz w:val="24"/>
          <w:szCs w:val="24"/>
        </w:rPr>
      </w:pPr>
      <w:r w:rsidRPr="0012182C">
        <w:rPr>
          <w:rFonts w:ascii="Times New Roman" w:eastAsia="Times New Roman" w:hAnsi="Times New Roman" w:cs="Times New Roman"/>
          <w:sz w:val="24"/>
          <w:szCs w:val="24"/>
        </w:rPr>
        <w:t xml:space="preserve">Self-concept theory plays a role too. Many consumers pick brands that fit with the version of </w:t>
      </w:r>
      <w:proofErr w:type="gramStart"/>
      <w:r w:rsidRPr="0012182C">
        <w:rPr>
          <w:rFonts w:ascii="Times New Roman" w:eastAsia="Times New Roman" w:hAnsi="Times New Roman" w:cs="Times New Roman"/>
          <w:sz w:val="24"/>
          <w:szCs w:val="24"/>
        </w:rPr>
        <w:t>themselves</w:t>
      </w:r>
      <w:proofErr w:type="gramEnd"/>
      <w:r w:rsidRPr="0012182C">
        <w:rPr>
          <w:rFonts w:ascii="Times New Roman" w:eastAsia="Times New Roman" w:hAnsi="Times New Roman" w:cs="Times New Roman"/>
          <w:sz w:val="24"/>
          <w:szCs w:val="24"/>
        </w:rPr>
        <w:t xml:space="preserve"> they want to project</w:t>
      </w:r>
      <w:r w:rsidR="00E0422A" w:rsidRPr="00D4104D">
        <w:rPr>
          <w:rFonts w:ascii="Times New Roman" w:eastAsia="Times New Roman" w:hAnsi="Times New Roman" w:cs="Times New Roman"/>
          <w:sz w:val="24"/>
          <w:szCs w:val="24"/>
        </w:rPr>
        <w:t xml:space="preserve"> (</w:t>
      </w:r>
      <w:proofErr w:type="spellStart"/>
      <w:r w:rsidR="00E0422A" w:rsidRPr="00D4104D">
        <w:rPr>
          <w:rFonts w:ascii="Times New Roman" w:eastAsia="Times New Roman" w:hAnsi="Times New Roman" w:cs="Times New Roman"/>
          <w:sz w:val="24"/>
          <w:szCs w:val="24"/>
        </w:rPr>
        <w:t>Karakayali</w:t>
      </w:r>
      <w:proofErr w:type="spellEnd"/>
      <w:r w:rsidR="00E0422A" w:rsidRPr="00D4104D">
        <w:rPr>
          <w:rFonts w:ascii="Times New Roman" w:eastAsia="Times New Roman" w:hAnsi="Times New Roman" w:cs="Times New Roman"/>
          <w:sz w:val="24"/>
          <w:szCs w:val="24"/>
        </w:rPr>
        <w:t>, 2021)</w:t>
      </w:r>
      <w:r w:rsidRPr="0012182C">
        <w:rPr>
          <w:rFonts w:ascii="Times New Roman" w:eastAsia="Times New Roman" w:hAnsi="Times New Roman" w:cs="Times New Roman"/>
          <w:sz w:val="24"/>
          <w:szCs w:val="24"/>
        </w:rPr>
        <w:t>. For Nike, that means serving athletes in the traditional sense,</w:t>
      </w:r>
      <w:r w:rsidR="00677719" w:rsidRPr="00D4104D">
        <w:rPr>
          <w:rFonts w:ascii="Times New Roman" w:eastAsia="Times New Roman" w:hAnsi="Times New Roman" w:cs="Times New Roman"/>
          <w:sz w:val="24"/>
          <w:szCs w:val="24"/>
        </w:rPr>
        <w:t xml:space="preserve"> as well as</w:t>
      </w:r>
      <w:r w:rsidRPr="0012182C">
        <w:rPr>
          <w:rFonts w:ascii="Times New Roman" w:eastAsia="Times New Roman" w:hAnsi="Times New Roman" w:cs="Times New Roman"/>
          <w:sz w:val="24"/>
          <w:szCs w:val="24"/>
        </w:rPr>
        <w:t xml:space="preserve"> anyone who sees themselves as active, driven, or expressive. The company’s customization options, athlete tie-ins, and cause-related campaigns give people tools to build and display that identity </w:t>
      </w:r>
      <w:r w:rsidR="00E0422A" w:rsidRPr="00D4104D">
        <w:rPr>
          <w:rFonts w:ascii="Times New Roman" w:eastAsia="Times New Roman" w:hAnsi="Times New Roman" w:cs="Times New Roman"/>
          <w:sz w:val="24"/>
          <w:szCs w:val="24"/>
        </w:rPr>
        <w:t>(</w:t>
      </w:r>
      <w:proofErr w:type="spellStart"/>
      <w:r w:rsidR="00E0422A" w:rsidRPr="00D4104D">
        <w:rPr>
          <w:rFonts w:ascii="Times New Roman" w:eastAsia="Times New Roman" w:hAnsi="Times New Roman" w:cs="Times New Roman"/>
          <w:sz w:val="24"/>
          <w:szCs w:val="24"/>
        </w:rPr>
        <w:t>Guo</w:t>
      </w:r>
      <w:proofErr w:type="spellEnd"/>
      <w:r w:rsidR="00E0422A" w:rsidRPr="00D4104D">
        <w:rPr>
          <w:rFonts w:ascii="Times New Roman" w:eastAsia="Times New Roman" w:hAnsi="Times New Roman" w:cs="Times New Roman"/>
          <w:sz w:val="24"/>
          <w:szCs w:val="24"/>
        </w:rPr>
        <w:t>, 2023)</w:t>
      </w:r>
      <w:r w:rsidRPr="0012182C">
        <w:rPr>
          <w:rFonts w:ascii="Times New Roman" w:eastAsia="Times New Roman" w:hAnsi="Times New Roman" w:cs="Times New Roman"/>
          <w:sz w:val="24"/>
          <w:szCs w:val="24"/>
        </w:rPr>
        <w:t>.</w:t>
      </w:r>
      <w:r w:rsidR="00E0422A" w:rsidRPr="00D4104D">
        <w:rPr>
          <w:rFonts w:ascii="Times New Roman" w:hAnsi="Times New Roman" w:cs="Times New Roman"/>
          <w:b/>
          <w:bCs/>
          <w:sz w:val="24"/>
          <w:szCs w:val="24"/>
        </w:rPr>
        <w:t xml:space="preserve"> </w:t>
      </w:r>
      <w:r w:rsidRPr="0012182C">
        <w:rPr>
          <w:rFonts w:ascii="Times New Roman" w:eastAsia="Times New Roman" w:hAnsi="Times New Roman" w:cs="Times New Roman"/>
          <w:sz w:val="24"/>
          <w:szCs w:val="24"/>
        </w:rPr>
        <w:t xml:space="preserve">In terms of </w:t>
      </w:r>
      <w:r w:rsidRPr="00D4104D">
        <w:rPr>
          <w:rFonts w:ascii="Times New Roman" w:eastAsia="Times New Roman" w:hAnsi="Times New Roman" w:cs="Times New Roman"/>
          <w:bCs/>
          <w:sz w:val="24"/>
          <w:szCs w:val="24"/>
        </w:rPr>
        <w:t>marketing channels</w:t>
      </w:r>
      <w:r w:rsidRPr="0012182C">
        <w:rPr>
          <w:rFonts w:ascii="Times New Roman" w:eastAsia="Times New Roman" w:hAnsi="Times New Roman" w:cs="Times New Roman"/>
          <w:sz w:val="24"/>
          <w:szCs w:val="24"/>
        </w:rPr>
        <w:t xml:space="preserve">, Nike blends </w:t>
      </w:r>
      <w:r w:rsidR="00E0422A" w:rsidRPr="00D4104D">
        <w:rPr>
          <w:rFonts w:ascii="Times New Roman" w:eastAsia="Times New Roman" w:hAnsi="Times New Roman" w:cs="Times New Roman"/>
          <w:sz w:val="24"/>
          <w:szCs w:val="24"/>
        </w:rPr>
        <w:t xml:space="preserve">with </w:t>
      </w:r>
      <w:r w:rsidRPr="0012182C">
        <w:rPr>
          <w:rFonts w:ascii="Times New Roman" w:eastAsia="Times New Roman" w:hAnsi="Times New Roman" w:cs="Times New Roman"/>
          <w:sz w:val="24"/>
          <w:szCs w:val="24"/>
        </w:rPr>
        <w:t>a “multi-channel</w:t>
      </w:r>
      <w:r w:rsidR="00E0422A" w:rsidRPr="00D4104D">
        <w:rPr>
          <w:rFonts w:ascii="Times New Roman" w:eastAsia="Times New Roman" w:hAnsi="Times New Roman" w:cs="Times New Roman"/>
          <w:sz w:val="24"/>
          <w:szCs w:val="24"/>
        </w:rPr>
        <w:t xml:space="preserve"> distribution strategy,” but it i</w:t>
      </w:r>
      <w:r w:rsidRPr="0012182C">
        <w:rPr>
          <w:rFonts w:ascii="Times New Roman" w:eastAsia="Times New Roman" w:hAnsi="Times New Roman" w:cs="Times New Roman"/>
          <w:sz w:val="24"/>
          <w:szCs w:val="24"/>
        </w:rPr>
        <w:t>s more intentional than simply being everywhere</w:t>
      </w:r>
      <w:r w:rsidR="00E0422A" w:rsidRPr="00D4104D">
        <w:rPr>
          <w:rFonts w:ascii="Times New Roman" w:eastAsia="Times New Roman" w:hAnsi="Times New Roman" w:cs="Times New Roman"/>
          <w:sz w:val="24"/>
          <w:szCs w:val="24"/>
        </w:rPr>
        <w:t xml:space="preserve"> (Chen, 2024)</w:t>
      </w:r>
      <w:r w:rsidRPr="0012182C">
        <w:rPr>
          <w:rFonts w:ascii="Times New Roman" w:eastAsia="Times New Roman" w:hAnsi="Times New Roman" w:cs="Times New Roman"/>
          <w:sz w:val="24"/>
          <w:szCs w:val="24"/>
        </w:rPr>
        <w:t xml:space="preserve">. The company carefully decides which products go where. </w:t>
      </w:r>
      <w:r w:rsidRPr="0012182C">
        <w:rPr>
          <w:rFonts w:ascii="Times New Roman" w:eastAsia="Times New Roman" w:hAnsi="Times New Roman" w:cs="Times New Roman"/>
          <w:sz w:val="24"/>
          <w:szCs w:val="24"/>
        </w:rPr>
        <w:lastRenderedPageBreak/>
        <w:t>Limited editions and collaborations often stay in direct-t</w:t>
      </w:r>
      <w:r w:rsidR="00E0422A" w:rsidRPr="00D4104D">
        <w:rPr>
          <w:rFonts w:ascii="Times New Roman" w:eastAsia="Times New Roman" w:hAnsi="Times New Roman" w:cs="Times New Roman"/>
          <w:sz w:val="24"/>
          <w:szCs w:val="24"/>
        </w:rPr>
        <w:t xml:space="preserve">o-consumer channels, its own stores or website, </w:t>
      </w:r>
      <w:r w:rsidRPr="0012182C">
        <w:rPr>
          <w:rFonts w:ascii="Times New Roman" w:eastAsia="Times New Roman" w:hAnsi="Times New Roman" w:cs="Times New Roman"/>
          <w:sz w:val="24"/>
          <w:szCs w:val="24"/>
        </w:rPr>
        <w:t xml:space="preserve">while core lines get broad distribution through wholesale partners. This approach lets Nike protect the scarcity and prestige of certain items while keeping volume products widely available </w:t>
      </w:r>
      <w:r w:rsidR="00E0422A" w:rsidRPr="00D4104D">
        <w:rPr>
          <w:rFonts w:ascii="Times New Roman" w:eastAsia="Times New Roman" w:hAnsi="Times New Roman" w:cs="Times New Roman"/>
          <w:sz w:val="24"/>
          <w:szCs w:val="24"/>
        </w:rPr>
        <w:t>(Chen, 2024)</w:t>
      </w:r>
      <w:r w:rsidRPr="0012182C">
        <w:rPr>
          <w:rFonts w:ascii="Times New Roman" w:eastAsia="Times New Roman" w:hAnsi="Times New Roman" w:cs="Times New Roman"/>
          <w:sz w:val="24"/>
          <w:szCs w:val="24"/>
        </w:rPr>
        <w:t>.</w:t>
      </w:r>
    </w:p>
    <w:p w:rsidR="0012182C" w:rsidRPr="0012182C" w:rsidRDefault="0012182C" w:rsidP="00D4104D">
      <w:pPr>
        <w:spacing w:after="0" w:line="480" w:lineRule="auto"/>
        <w:ind w:firstLine="720"/>
        <w:rPr>
          <w:rFonts w:ascii="Times New Roman" w:hAnsi="Times New Roman" w:cs="Times New Roman"/>
          <w:b/>
          <w:bCs/>
          <w:sz w:val="24"/>
          <w:szCs w:val="24"/>
        </w:rPr>
      </w:pPr>
      <w:r w:rsidRPr="0012182C">
        <w:rPr>
          <w:rFonts w:ascii="Times New Roman" w:eastAsia="Times New Roman" w:hAnsi="Times New Roman" w:cs="Times New Roman"/>
          <w:sz w:val="24"/>
          <w:szCs w:val="24"/>
        </w:rPr>
        <w:t xml:space="preserve">Evaluating Nike’s </w:t>
      </w:r>
      <w:r w:rsidRPr="00D4104D">
        <w:rPr>
          <w:rFonts w:ascii="Times New Roman" w:eastAsia="Times New Roman" w:hAnsi="Times New Roman" w:cs="Times New Roman"/>
          <w:bCs/>
          <w:sz w:val="24"/>
          <w:szCs w:val="24"/>
        </w:rPr>
        <w:t>pricing strategy</w:t>
      </w:r>
      <w:r w:rsidRPr="0012182C">
        <w:rPr>
          <w:rFonts w:ascii="Times New Roman" w:eastAsia="Times New Roman" w:hAnsi="Times New Roman" w:cs="Times New Roman"/>
          <w:sz w:val="24"/>
          <w:szCs w:val="24"/>
        </w:rPr>
        <w:t xml:space="preserve"> against t</w:t>
      </w:r>
      <w:r w:rsidR="00F16F2E" w:rsidRPr="00D4104D">
        <w:rPr>
          <w:rFonts w:ascii="Times New Roman" w:eastAsia="Times New Roman" w:hAnsi="Times New Roman" w:cs="Times New Roman"/>
          <w:sz w:val="24"/>
          <w:szCs w:val="24"/>
        </w:rPr>
        <w:t>heory shows how deliberately it i</w:t>
      </w:r>
      <w:r w:rsidRPr="0012182C">
        <w:rPr>
          <w:rFonts w:ascii="Times New Roman" w:eastAsia="Times New Roman" w:hAnsi="Times New Roman" w:cs="Times New Roman"/>
          <w:sz w:val="24"/>
          <w:szCs w:val="24"/>
        </w:rPr>
        <w:t xml:space="preserve">s constructed. From an economic standpoint, Nike uses </w:t>
      </w:r>
      <w:r w:rsidRPr="00D4104D">
        <w:rPr>
          <w:rFonts w:ascii="Times New Roman" w:eastAsia="Times New Roman" w:hAnsi="Times New Roman" w:cs="Times New Roman"/>
          <w:bCs/>
          <w:sz w:val="24"/>
          <w:szCs w:val="24"/>
        </w:rPr>
        <w:t>value-based pricing</w:t>
      </w:r>
      <w:r w:rsidRPr="0012182C">
        <w:rPr>
          <w:rFonts w:ascii="Times New Roman" w:eastAsia="Times New Roman" w:hAnsi="Times New Roman" w:cs="Times New Roman"/>
          <w:sz w:val="24"/>
          <w:szCs w:val="24"/>
        </w:rPr>
        <w:t>, anchoring cost to what consumers believe the product is worth, which research links to higher brand loyalty when paired with strong emotional branding</w:t>
      </w:r>
      <w:r w:rsidR="00F16F2E" w:rsidRPr="00D4104D">
        <w:rPr>
          <w:rFonts w:ascii="Times New Roman" w:eastAsia="Times New Roman" w:hAnsi="Times New Roman" w:cs="Times New Roman"/>
          <w:sz w:val="24"/>
          <w:szCs w:val="24"/>
        </w:rPr>
        <w:t xml:space="preserve"> </w:t>
      </w:r>
      <w:r w:rsidR="00F16F2E" w:rsidRPr="00D4104D">
        <w:rPr>
          <w:rFonts w:ascii="Times New Roman" w:eastAsia="Times New Roman" w:hAnsi="Times New Roman" w:cs="Times New Roman"/>
          <w:sz w:val="24"/>
          <w:szCs w:val="24"/>
        </w:rPr>
        <w:t>(Goldsmith, 2024)</w:t>
      </w:r>
      <w:r w:rsidRPr="0012182C">
        <w:rPr>
          <w:rFonts w:ascii="Times New Roman" w:eastAsia="Times New Roman" w:hAnsi="Times New Roman" w:cs="Times New Roman"/>
          <w:sz w:val="24"/>
          <w:szCs w:val="24"/>
        </w:rPr>
        <w:t xml:space="preserve">. The company also practices </w:t>
      </w:r>
      <w:r w:rsidRPr="00D4104D">
        <w:rPr>
          <w:rFonts w:ascii="Times New Roman" w:eastAsia="Times New Roman" w:hAnsi="Times New Roman" w:cs="Times New Roman"/>
          <w:bCs/>
          <w:sz w:val="24"/>
          <w:szCs w:val="24"/>
        </w:rPr>
        <w:t>market skimming</w:t>
      </w:r>
      <w:r w:rsidRPr="0012182C">
        <w:rPr>
          <w:rFonts w:ascii="Times New Roman" w:eastAsia="Times New Roman" w:hAnsi="Times New Roman" w:cs="Times New Roman"/>
          <w:sz w:val="24"/>
          <w:szCs w:val="24"/>
        </w:rPr>
        <w:t xml:space="preserve"> with some product launch</w:t>
      </w:r>
      <w:r w:rsidR="00F16F2E" w:rsidRPr="00D4104D">
        <w:rPr>
          <w:rFonts w:ascii="Times New Roman" w:eastAsia="Times New Roman" w:hAnsi="Times New Roman" w:cs="Times New Roman"/>
          <w:sz w:val="24"/>
          <w:szCs w:val="24"/>
        </w:rPr>
        <w:t xml:space="preserve">es, </w:t>
      </w:r>
      <w:r w:rsidRPr="0012182C">
        <w:rPr>
          <w:rFonts w:ascii="Times New Roman" w:eastAsia="Times New Roman" w:hAnsi="Times New Roman" w:cs="Times New Roman"/>
          <w:sz w:val="24"/>
          <w:szCs w:val="24"/>
        </w:rPr>
        <w:t xml:space="preserve">starting high, </w:t>
      </w:r>
      <w:proofErr w:type="gramStart"/>
      <w:r w:rsidRPr="0012182C">
        <w:rPr>
          <w:rFonts w:ascii="Times New Roman" w:eastAsia="Times New Roman" w:hAnsi="Times New Roman" w:cs="Times New Roman"/>
          <w:sz w:val="24"/>
          <w:szCs w:val="24"/>
        </w:rPr>
        <w:t>then</w:t>
      </w:r>
      <w:proofErr w:type="gramEnd"/>
      <w:r w:rsidRPr="0012182C">
        <w:rPr>
          <w:rFonts w:ascii="Times New Roman" w:eastAsia="Times New Roman" w:hAnsi="Times New Roman" w:cs="Times New Roman"/>
          <w:sz w:val="24"/>
          <w:szCs w:val="24"/>
        </w:rPr>
        <w:t xml:space="preserve"> lowering prices when the early-adopter demand cools. For lower-tier models, </w:t>
      </w:r>
      <w:r w:rsidRPr="00D4104D">
        <w:rPr>
          <w:rFonts w:ascii="Times New Roman" w:eastAsia="Times New Roman" w:hAnsi="Times New Roman" w:cs="Times New Roman"/>
          <w:bCs/>
          <w:sz w:val="24"/>
          <w:szCs w:val="24"/>
        </w:rPr>
        <w:t>penetration pricing</w:t>
      </w:r>
      <w:r w:rsidRPr="0012182C">
        <w:rPr>
          <w:rFonts w:ascii="Times New Roman" w:eastAsia="Times New Roman" w:hAnsi="Times New Roman" w:cs="Times New Roman"/>
          <w:sz w:val="24"/>
          <w:szCs w:val="24"/>
        </w:rPr>
        <w:t xml:space="preserve"> helps capture price-conscious segments without eroding the prestige of premium products </w:t>
      </w:r>
      <w:r w:rsidR="00F16F2E" w:rsidRPr="00D4104D">
        <w:rPr>
          <w:rFonts w:ascii="Times New Roman" w:eastAsia="Times New Roman" w:hAnsi="Times New Roman" w:cs="Times New Roman"/>
          <w:sz w:val="24"/>
          <w:szCs w:val="24"/>
        </w:rPr>
        <w:t>(Goldsmith, 2024)</w:t>
      </w:r>
      <w:r w:rsidRPr="0012182C">
        <w:rPr>
          <w:rFonts w:ascii="Times New Roman" w:eastAsia="Times New Roman" w:hAnsi="Times New Roman" w:cs="Times New Roman"/>
          <w:sz w:val="24"/>
          <w:szCs w:val="24"/>
        </w:rPr>
        <w:t>.</w:t>
      </w:r>
    </w:p>
    <w:p w:rsidR="00F16F2E" w:rsidRPr="00D4104D" w:rsidRDefault="0012182C" w:rsidP="00D4104D">
      <w:pPr>
        <w:spacing w:after="0" w:line="480" w:lineRule="auto"/>
        <w:rPr>
          <w:rFonts w:ascii="Times New Roman" w:hAnsi="Times New Roman" w:cs="Times New Roman"/>
          <w:b/>
          <w:sz w:val="24"/>
          <w:szCs w:val="24"/>
        </w:rPr>
      </w:pPr>
      <w:r w:rsidRPr="00D4104D">
        <w:rPr>
          <w:rFonts w:ascii="Times New Roman" w:hAnsi="Times New Roman" w:cs="Times New Roman"/>
          <w:b/>
          <w:sz w:val="24"/>
          <w:szCs w:val="24"/>
        </w:rPr>
        <w:t>Recommended improvements</w:t>
      </w:r>
    </w:p>
    <w:p w:rsidR="00F16F2E" w:rsidRPr="00D4104D" w:rsidRDefault="0012182C" w:rsidP="00D4104D">
      <w:pPr>
        <w:spacing w:after="0" w:line="480" w:lineRule="auto"/>
        <w:ind w:firstLine="720"/>
        <w:rPr>
          <w:rFonts w:ascii="Times New Roman" w:hAnsi="Times New Roman" w:cs="Times New Roman"/>
          <w:b/>
          <w:sz w:val="24"/>
          <w:szCs w:val="24"/>
        </w:rPr>
      </w:pPr>
      <w:r w:rsidRPr="0012182C">
        <w:rPr>
          <w:rFonts w:ascii="Times New Roman" w:eastAsia="Times New Roman" w:hAnsi="Times New Roman" w:cs="Times New Roman"/>
          <w:sz w:val="24"/>
          <w:szCs w:val="24"/>
        </w:rPr>
        <w:t xml:space="preserve">One way Nike could sharpen its edge is by rethinking how it connects with younger consumers outside the traditional sports funnel. </w:t>
      </w:r>
      <w:r w:rsidR="00F16F2E" w:rsidRPr="0012182C">
        <w:rPr>
          <w:rFonts w:ascii="Times New Roman" w:eastAsia="Times New Roman" w:hAnsi="Times New Roman" w:cs="Times New Roman"/>
          <w:sz w:val="24"/>
          <w:szCs w:val="24"/>
        </w:rPr>
        <w:t>Nike</w:t>
      </w:r>
      <w:r w:rsidR="00F16F2E" w:rsidRPr="00D4104D">
        <w:rPr>
          <w:rFonts w:ascii="Times New Roman" w:eastAsia="Times New Roman" w:hAnsi="Times New Roman" w:cs="Times New Roman"/>
          <w:sz w:val="24"/>
          <w:szCs w:val="24"/>
        </w:rPr>
        <w:t>’</w:t>
      </w:r>
      <w:r w:rsidRPr="0012182C">
        <w:rPr>
          <w:rFonts w:ascii="Times New Roman" w:eastAsia="Times New Roman" w:hAnsi="Times New Roman" w:cs="Times New Roman"/>
          <w:sz w:val="24"/>
          <w:szCs w:val="24"/>
        </w:rPr>
        <w:t xml:space="preserve">s campaigns </w:t>
      </w:r>
      <w:r w:rsidR="00F16F2E" w:rsidRPr="00D4104D">
        <w:rPr>
          <w:rFonts w:ascii="Times New Roman" w:eastAsia="Times New Roman" w:hAnsi="Times New Roman" w:cs="Times New Roman"/>
          <w:sz w:val="24"/>
          <w:szCs w:val="24"/>
        </w:rPr>
        <w:t>normally</w:t>
      </w:r>
      <w:r w:rsidRPr="0012182C">
        <w:rPr>
          <w:rFonts w:ascii="Times New Roman" w:eastAsia="Times New Roman" w:hAnsi="Times New Roman" w:cs="Times New Roman"/>
          <w:sz w:val="24"/>
          <w:szCs w:val="24"/>
        </w:rPr>
        <w:t xml:space="preserve"> land well with athletes and sport-focused audiences, </w:t>
      </w:r>
      <w:r w:rsidR="00F16F2E" w:rsidRPr="00D4104D">
        <w:rPr>
          <w:rFonts w:ascii="Times New Roman" w:eastAsia="Times New Roman" w:hAnsi="Times New Roman" w:cs="Times New Roman"/>
          <w:sz w:val="24"/>
          <w:szCs w:val="24"/>
        </w:rPr>
        <w:t>but there i</w:t>
      </w:r>
      <w:r w:rsidRPr="0012182C">
        <w:rPr>
          <w:rFonts w:ascii="Times New Roman" w:eastAsia="Times New Roman" w:hAnsi="Times New Roman" w:cs="Times New Roman"/>
          <w:sz w:val="24"/>
          <w:szCs w:val="24"/>
        </w:rPr>
        <w:t xml:space="preserve">s a growing group of potential customers whose sense of “active” is tied to lifestyle rather than organized sport. </w:t>
      </w:r>
      <w:r w:rsidR="00F16F2E" w:rsidRPr="00D4104D">
        <w:rPr>
          <w:rFonts w:ascii="Times New Roman" w:eastAsia="Times New Roman" w:hAnsi="Times New Roman" w:cs="Times New Roman"/>
          <w:sz w:val="24"/>
          <w:szCs w:val="24"/>
        </w:rPr>
        <w:t>According to Yan (2024),</w:t>
      </w:r>
      <w:r w:rsidRPr="0012182C">
        <w:rPr>
          <w:rFonts w:ascii="Times New Roman" w:eastAsia="Times New Roman" w:hAnsi="Times New Roman" w:cs="Times New Roman"/>
          <w:sz w:val="24"/>
          <w:szCs w:val="24"/>
        </w:rPr>
        <w:t xml:space="preserve"> Gen Z </w:t>
      </w:r>
      <w:r w:rsidR="00F16F2E" w:rsidRPr="00D4104D">
        <w:rPr>
          <w:rFonts w:ascii="Times New Roman" w:eastAsia="Times New Roman" w:hAnsi="Times New Roman" w:cs="Times New Roman"/>
          <w:sz w:val="24"/>
          <w:szCs w:val="24"/>
        </w:rPr>
        <w:t>usually</w:t>
      </w:r>
      <w:r w:rsidRPr="0012182C">
        <w:rPr>
          <w:rFonts w:ascii="Times New Roman" w:eastAsia="Times New Roman" w:hAnsi="Times New Roman" w:cs="Times New Roman"/>
          <w:sz w:val="24"/>
          <w:szCs w:val="24"/>
        </w:rPr>
        <w:t xml:space="preserve"> engages more with brands that blend entertainment, social causes, and digital interactivity than those relying solely on performance narratives. Nike has dipped into this with collaborations and socia</w:t>
      </w:r>
      <w:r w:rsidR="00F16F2E" w:rsidRPr="00D4104D">
        <w:rPr>
          <w:rFonts w:ascii="Times New Roman" w:eastAsia="Times New Roman" w:hAnsi="Times New Roman" w:cs="Times New Roman"/>
          <w:sz w:val="24"/>
          <w:szCs w:val="24"/>
        </w:rPr>
        <w:t xml:space="preserve">l media storytelling, but there is room to deepen it </w:t>
      </w:r>
      <w:r w:rsidRPr="0012182C">
        <w:rPr>
          <w:rFonts w:ascii="Times New Roman" w:eastAsia="Times New Roman" w:hAnsi="Times New Roman" w:cs="Times New Roman"/>
          <w:sz w:val="24"/>
          <w:szCs w:val="24"/>
        </w:rPr>
        <w:t>especially through co-created content where consumers become part of the brand’s narrative rather than just spectators.</w:t>
      </w:r>
    </w:p>
    <w:p w:rsidR="00F16F2E" w:rsidRPr="00D4104D" w:rsidRDefault="0012182C" w:rsidP="00D4104D">
      <w:pPr>
        <w:spacing w:after="0" w:line="480" w:lineRule="auto"/>
        <w:ind w:firstLine="720"/>
        <w:rPr>
          <w:rFonts w:ascii="Times New Roman" w:hAnsi="Times New Roman" w:cs="Times New Roman"/>
          <w:b/>
          <w:sz w:val="24"/>
          <w:szCs w:val="24"/>
        </w:rPr>
      </w:pPr>
      <w:r w:rsidRPr="0012182C">
        <w:rPr>
          <w:rFonts w:ascii="Times New Roman" w:eastAsia="Times New Roman" w:hAnsi="Times New Roman" w:cs="Times New Roman"/>
          <w:sz w:val="24"/>
          <w:szCs w:val="24"/>
        </w:rPr>
        <w:t xml:space="preserve">The brand could also explore a tighter integration of sustainability with its premium positioning. </w:t>
      </w:r>
      <w:r w:rsidR="00F16F2E" w:rsidRPr="00D4104D">
        <w:rPr>
          <w:rFonts w:ascii="Times New Roman" w:eastAsia="Times New Roman" w:hAnsi="Times New Roman" w:cs="Times New Roman"/>
          <w:sz w:val="24"/>
          <w:szCs w:val="24"/>
        </w:rPr>
        <w:t>Even though</w:t>
      </w:r>
      <w:r w:rsidRPr="0012182C">
        <w:rPr>
          <w:rFonts w:ascii="Times New Roman" w:eastAsia="Times New Roman" w:hAnsi="Times New Roman" w:cs="Times New Roman"/>
          <w:sz w:val="24"/>
          <w:szCs w:val="24"/>
        </w:rPr>
        <w:t xml:space="preserve"> Nike has rolled out initiatives like “Move to Zero” and sustainable product lines, these efforts often sit on the edges of its mainstream campaigns. </w:t>
      </w:r>
      <w:r w:rsidR="00F16F2E" w:rsidRPr="00D4104D">
        <w:rPr>
          <w:rFonts w:ascii="Times New Roman" w:hAnsi="Times New Roman" w:cs="Times New Roman"/>
          <w:sz w:val="24"/>
          <w:szCs w:val="24"/>
        </w:rPr>
        <w:t>Goldsmith (2024)</w:t>
      </w:r>
      <w:r w:rsidR="00F16F2E" w:rsidRPr="00D4104D">
        <w:rPr>
          <w:rFonts w:ascii="Times New Roman" w:hAnsi="Times New Roman" w:cs="Times New Roman"/>
          <w:sz w:val="24"/>
          <w:szCs w:val="24"/>
        </w:rPr>
        <w:t xml:space="preserve"> </w:t>
      </w:r>
      <w:r w:rsidR="00F16F2E" w:rsidRPr="00D4104D">
        <w:rPr>
          <w:rFonts w:ascii="Times New Roman" w:hAnsi="Times New Roman" w:cs="Times New Roman"/>
          <w:sz w:val="24"/>
          <w:szCs w:val="24"/>
        </w:rPr>
        <w:lastRenderedPageBreak/>
        <w:t xml:space="preserve">noted that </w:t>
      </w:r>
      <w:r w:rsidRPr="0012182C">
        <w:rPr>
          <w:rFonts w:ascii="Times New Roman" w:eastAsia="Times New Roman" w:hAnsi="Times New Roman" w:cs="Times New Roman"/>
          <w:sz w:val="24"/>
          <w:szCs w:val="24"/>
        </w:rPr>
        <w:t>when eco-friendly values are embedd</w:t>
      </w:r>
      <w:r w:rsidR="00F16F2E" w:rsidRPr="00D4104D">
        <w:rPr>
          <w:rFonts w:ascii="Times New Roman" w:eastAsia="Times New Roman" w:hAnsi="Times New Roman" w:cs="Times New Roman"/>
          <w:sz w:val="24"/>
          <w:szCs w:val="24"/>
        </w:rPr>
        <w:t xml:space="preserve">ed into a brand’s central story and not treated as a side program, </w:t>
      </w:r>
      <w:r w:rsidRPr="0012182C">
        <w:rPr>
          <w:rFonts w:ascii="Times New Roman" w:eastAsia="Times New Roman" w:hAnsi="Times New Roman" w:cs="Times New Roman"/>
          <w:sz w:val="24"/>
          <w:szCs w:val="24"/>
        </w:rPr>
        <w:t>they create stronger purchase intentions among envir</w:t>
      </w:r>
      <w:r w:rsidR="00F16F2E" w:rsidRPr="00D4104D">
        <w:rPr>
          <w:rFonts w:ascii="Times New Roman" w:eastAsia="Times New Roman" w:hAnsi="Times New Roman" w:cs="Times New Roman"/>
          <w:sz w:val="24"/>
          <w:szCs w:val="24"/>
        </w:rPr>
        <w:t>onmentally conscious consumers</w:t>
      </w:r>
      <w:r w:rsidRPr="0012182C">
        <w:rPr>
          <w:rFonts w:ascii="Times New Roman" w:eastAsia="Times New Roman" w:hAnsi="Times New Roman" w:cs="Times New Roman"/>
          <w:sz w:val="24"/>
          <w:szCs w:val="24"/>
        </w:rPr>
        <w:t>. Making sustainability a headline theme in the same way performance has been could help Nike future-proof its image.</w:t>
      </w:r>
    </w:p>
    <w:p w:rsidR="00677719" w:rsidRPr="00D4104D" w:rsidRDefault="0012182C" w:rsidP="00D4104D">
      <w:pPr>
        <w:spacing w:after="0" w:line="480" w:lineRule="auto"/>
        <w:ind w:firstLine="720"/>
        <w:rPr>
          <w:rFonts w:ascii="Times New Roman" w:hAnsi="Times New Roman" w:cs="Times New Roman"/>
          <w:b/>
          <w:sz w:val="24"/>
          <w:szCs w:val="24"/>
        </w:rPr>
      </w:pPr>
      <w:r w:rsidRPr="0012182C">
        <w:rPr>
          <w:rFonts w:ascii="Times New Roman" w:eastAsia="Times New Roman" w:hAnsi="Times New Roman" w:cs="Times New Roman"/>
          <w:sz w:val="24"/>
          <w:szCs w:val="24"/>
        </w:rPr>
        <w:t>Another improvement lies in refining its channel balance. The brand’s pivot back toward wholesale partners makes sense given the competition for retail space, but it risks diluting the exclusivity that has fueled its direct-to-co</w:t>
      </w:r>
      <w:r w:rsidR="00F16F2E" w:rsidRPr="00D4104D">
        <w:rPr>
          <w:rFonts w:ascii="Times New Roman" w:eastAsia="Times New Roman" w:hAnsi="Times New Roman" w:cs="Times New Roman"/>
          <w:sz w:val="24"/>
          <w:szCs w:val="24"/>
        </w:rPr>
        <w:t xml:space="preserve">nsumer momentum. A hybrid model </w:t>
      </w:r>
      <w:r w:rsidRPr="0012182C">
        <w:rPr>
          <w:rFonts w:ascii="Times New Roman" w:eastAsia="Times New Roman" w:hAnsi="Times New Roman" w:cs="Times New Roman"/>
          <w:sz w:val="24"/>
          <w:szCs w:val="24"/>
        </w:rPr>
        <w:t>where select collections remain DTC-only while core styles fill wholesale</w:t>
      </w:r>
      <w:r w:rsidR="00F16F2E" w:rsidRPr="00D4104D">
        <w:rPr>
          <w:rFonts w:ascii="Times New Roman" w:eastAsia="Times New Roman" w:hAnsi="Times New Roman" w:cs="Times New Roman"/>
          <w:sz w:val="24"/>
          <w:szCs w:val="24"/>
        </w:rPr>
        <w:t xml:space="preserve"> shelves </w:t>
      </w:r>
      <w:r w:rsidRPr="0012182C">
        <w:rPr>
          <w:rFonts w:ascii="Times New Roman" w:eastAsia="Times New Roman" w:hAnsi="Times New Roman" w:cs="Times New Roman"/>
          <w:sz w:val="24"/>
          <w:szCs w:val="24"/>
        </w:rPr>
        <w:t xml:space="preserve">could keep both scarcity and accessibility in play. </w:t>
      </w:r>
      <w:r w:rsidR="00F16F2E" w:rsidRPr="00D4104D">
        <w:rPr>
          <w:rFonts w:ascii="Times New Roman" w:eastAsia="Times New Roman" w:hAnsi="Times New Roman" w:cs="Times New Roman"/>
          <w:sz w:val="24"/>
          <w:szCs w:val="24"/>
        </w:rPr>
        <w:t>B</w:t>
      </w:r>
      <w:r w:rsidRPr="0012182C">
        <w:rPr>
          <w:rFonts w:ascii="Times New Roman" w:eastAsia="Times New Roman" w:hAnsi="Times New Roman" w:cs="Times New Roman"/>
          <w:sz w:val="24"/>
          <w:szCs w:val="24"/>
        </w:rPr>
        <w:t xml:space="preserve">rands maintaining a clear separation of “exclusive” and “mass” product lines tend to retain pricing power and avoid brand erosion </w:t>
      </w:r>
      <w:r w:rsidR="00F16F2E" w:rsidRPr="00D4104D">
        <w:rPr>
          <w:rFonts w:ascii="Times New Roman" w:eastAsia="Times New Roman" w:hAnsi="Times New Roman" w:cs="Times New Roman"/>
          <w:sz w:val="24"/>
          <w:szCs w:val="24"/>
        </w:rPr>
        <w:t>(Chen, 2024)</w:t>
      </w:r>
      <w:r w:rsidRPr="0012182C">
        <w:rPr>
          <w:rFonts w:ascii="Times New Roman" w:eastAsia="Times New Roman" w:hAnsi="Times New Roman" w:cs="Times New Roman"/>
          <w:sz w:val="24"/>
          <w:szCs w:val="24"/>
        </w:rPr>
        <w:t>.</w:t>
      </w:r>
    </w:p>
    <w:p w:rsidR="0012182C" w:rsidRPr="0012182C" w:rsidRDefault="0012182C" w:rsidP="00D4104D">
      <w:pPr>
        <w:spacing w:after="0" w:line="480" w:lineRule="auto"/>
        <w:ind w:firstLine="720"/>
        <w:rPr>
          <w:rFonts w:ascii="Times New Roman" w:hAnsi="Times New Roman" w:cs="Times New Roman"/>
          <w:b/>
          <w:sz w:val="24"/>
          <w:szCs w:val="24"/>
        </w:rPr>
      </w:pPr>
      <w:r w:rsidRPr="0012182C">
        <w:rPr>
          <w:rFonts w:ascii="Times New Roman" w:eastAsia="Times New Roman" w:hAnsi="Times New Roman" w:cs="Times New Roman"/>
          <w:sz w:val="24"/>
          <w:szCs w:val="24"/>
        </w:rPr>
        <w:t xml:space="preserve">Lastly, Nike could make greater use of localized marketing content. </w:t>
      </w:r>
      <w:r w:rsidR="00F16F2E" w:rsidRPr="00D4104D">
        <w:rPr>
          <w:rFonts w:ascii="Times New Roman" w:eastAsia="Times New Roman" w:hAnsi="Times New Roman" w:cs="Times New Roman"/>
          <w:sz w:val="24"/>
          <w:szCs w:val="24"/>
        </w:rPr>
        <w:t>G</w:t>
      </w:r>
      <w:r w:rsidRPr="0012182C">
        <w:rPr>
          <w:rFonts w:ascii="Times New Roman" w:eastAsia="Times New Roman" w:hAnsi="Times New Roman" w:cs="Times New Roman"/>
          <w:sz w:val="24"/>
          <w:szCs w:val="24"/>
        </w:rPr>
        <w:t>lobal campaigns deliver a unified brand</w:t>
      </w:r>
      <w:r w:rsidR="00F16F2E" w:rsidRPr="00D4104D">
        <w:rPr>
          <w:rFonts w:ascii="Times New Roman" w:eastAsia="Times New Roman" w:hAnsi="Times New Roman" w:cs="Times New Roman"/>
          <w:sz w:val="24"/>
          <w:szCs w:val="24"/>
        </w:rPr>
        <w:t xml:space="preserve"> voice. However,</w:t>
      </w:r>
      <w:r w:rsidRPr="0012182C">
        <w:rPr>
          <w:rFonts w:ascii="Times New Roman" w:eastAsia="Times New Roman" w:hAnsi="Times New Roman" w:cs="Times New Roman"/>
          <w:sz w:val="24"/>
          <w:szCs w:val="24"/>
        </w:rPr>
        <w:t xml:space="preserve"> region-specific storytelling can deepen cultural relevance and improve engagement. For example, rather than just translating a global ad, Nike could commission country-specific micro-campaigns that feature local athletes, dialects, and community-specific sports traditions </w:t>
      </w:r>
      <w:r w:rsidR="00677719" w:rsidRPr="00D4104D">
        <w:rPr>
          <w:rFonts w:ascii="Times New Roman" w:eastAsia="Times New Roman" w:hAnsi="Times New Roman" w:cs="Times New Roman"/>
          <w:sz w:val="24"/>
          <w:szCs w:val="24"/>
        </w:rPr>
        <w:t>(</w:t>
      </w:r>
      <w:proofErr w:type="spellStart"/>
      <w:r w:rsidR="00677719" w:rsidRPr="00D4104D">
        <w:rPr>
          <w:rFonts w:ascii="Times New Roman" w:eastAsia="Times New Roman" w:hAnsi="Times New Roman" w:cs="Times New Roman"/>
          <w:sz w:val="24"/>
          <w:szCs w:val="24"/>
        </w:rPr>
        <w:t>Hou</w:t>
      </w:r>
      <w:proofErr w:type="spellEnd"/>
      <w:r w:rsidR="00677719" w:rsidRPr="00D4104D">
        <w:rPr>
          <w:rFonts w:ascii="Times New Roman" w:eastAsia="Times New Roman" w:hAnsi="Times New Roman" w:cs="Times New Roman"/>
          <w:sz w:val="24"/>
          <w:szCs w:val="24"/>
        </w:rPr>
        <w:t>, 2023)</w:t>
      </w:r>
      <w:r w:rsidRPr="0012182C">
        <w:rPr>
          <w:rFonts w:ascii="Times New Roman" w:eastAsia="Times New Roman" w:hAnsi="Times New Roman" w:cs="Times New Roman"/>
          <w:sz w:val="24"/>
          <w:szCs w:val="24"/>
        </w:rPr>
        <w:t>. This could reinforce its “universal yet personal” appeal.</w:t>
      </w:r>
    </w:p>
    <w:p w:rsidR="00BD78F5" w:rsidRPr="00D4104D" w:rsidRDefault="00BD78F5" w:rsidP="00D4104D">
      <w:pPr>
        <w:spacing w:after="0" w:line="480" w:lineRule="auto"/>
        <w:rPr>
          <w:rFonts w:ascii="Times New Roman" w:hAnsi="Times New Roman" w:cs="Times New Roman"/>
          <w:b/>
          <w:sz w:val="24"/>
          <w:szCs w:val="24"/>
        </w:rPr>
      </w:pPr>
    </w:p>
    <w:p w:rsidR="00BD78F5" w:rsidRPr="00D4104D" w:rsidRDefault="00BD78F5" w:rsidP="00D4104D">
      <w:pPr>
        <w:spacing w:after="0" w:line="480" w:lineRule="auto"/>
        <w:rPr>
          <w:rFonts w:ascii="Times New Roman" w:hAnsi="Times New Roman" w:cs="Times New Roman"/>
          <w:b/>
          <w:sz w:val="24"/>
          <w:szCs w:val="24"/>
        </w:rPr>
      </w:pPr>
    </w:p>
    <w:p w:rsidR="00BD78F5" w:rsidRPr="00D4104D" w:rsidRDefault="00BD78F5" w:rsidP="00D4104D">
      <w:pPr>
        <w:spacing w:after="0" w:line="480" w:lineRule="auto"/>
        <w:rPr>
          <w:rFonts w:ascii="Times New Roman" w:hAnsi="Times New Roman" w:cs="Times New Roman"/>
          <w:b/>
          <w:sz w:val="24"/>
          <w:szCs w:val="24"/>
        </w:rPr>
      </w:pPr>
    </w:p>
    <w:p w:rsidR="006F1849" w:rsidRPr="00D4104D" w:rsidRDefault="006F1849" w:rsidP="00D4104D">
      <w:pPr>
        <w:spacing w:after="0" w:line="480" w:lineRule="auto"/>
        <w:jc w:val="center"/>
        <w:rPr>
          <w:rFonts w:ascii="Times New Roman" w:hAnsi="Times New Roman" w:cs="Times New Roman"/>
          <w:b/>
          <w:sz w:val="24"/>
          <w:szCs w:val="24"/>
        </w:rPr>
      </w:pPr>
    </w:p>
    <w:p w:rsidR="00D4104D" w:rsidRPr="00D4104D" w:rsidRDefault="00D4104D" w:rsidP="00D4104D">
      <w:pPr>
        <w:spacing w:after="0" w:line="480" w:lineRule="auto"/>
        <w:jc w:val="center"/>
        <w:rPr>
          <w:rFonts w:ascii="Times New Roman" w:hAnsi="Times New Roman" w:cs="Times New Roman"/>
          <w:b/>
          <w:sz w:val="24"/>
          <w:szCs w:val="24"/>
        </w:rPr>
      </w:pPr>
    </w:p>
    <w:p w:rsidR="00D4104D" w:rsidRPr="00D4104D" w:rsidRDefault="00D4104D" w:rsidP="00D4104D">
      <w:pPr>
        <w:spacing w:after="0" w:line="480" w:lineRule="auto"/>
        <w:jc w:val="center"/>
        <w:rPr>
          <w:rFonts w:ascii="Times New Roman" w:hAnsi="Times New Roman" w:cs="Times New Roman"/>
          <w:b/>
          <w:sz w:val="24"/>
          <w:szCs w:val="24"/>
        </w:rPr>
      </w:pPr>
    </w:p>
    <w:p w:rsidR="00D4104D" w:rsidRPr="00D4104D" w:rsidRDefault="00D4104D" w:rsidP="00D4104D">
      <w:pPr>
        <w:spacing w:after="0" w:line="480" w:lineRule="auto"/>
        <w:jc w:val="center"/>
        <w:rPr>
          <w:rFonts w:ascii="Times New Roman" w:hAnsi="Times New Roman" w:cs="Times New Roman"/>
          <w:b/>
          <w:sz w:val="24"/>
          <w:szCs w:val="24"/>
        </w:rPr>
      </w:pPr>
    </w:p>
    <w:p w:rsidR="0012182C" w:rsidRPr="00D4104D" w:rsidRDefault="00BD78F5" w:rsidP="00D4104D">
      <w:pPr>
        <w:spacing w:after="0" w:line="480" w:lineRule="auto"/>
        <w:jc w:val="center"/>
        <w:rPr>
          <w:rFonts w:ascii="Times New Roman" w:hAnsi="Times New Roman" w:cs="Times New Roman"/>
          <w:b/>
          <w:sz w:val="24"/>
          <w:szCs w:val="24"/>
        </w:rPr>
      </w:pPr>
      <w:r w:rsidRPr="00D4104D">
        <w:rPr>
          <w:rFonts w:ascii="Times New Roman" w:hAnsi="Times New Roman" w:cs="Times New Roman"/>
          <w:b/>
          <w:sz w:val="24"/>
          <w:szCs w:val="24"/>
        </w:rPr>
        <w:lastRenderedPageBreak/>
        <w:t>References</w:t>
      </w:r>
    </w:p>
    <w:p w:rsidR="00BD78F5" w:rsidRPr="00BD78F5" w:rsidRDefault="00BD78F5" w:rsidP="00D4104D">
      <w:pPr>
        <w:spacing w:after="0" w:line="480" w:lineRule="auto"/>
        <w:ind w:left="720" w:hanging="720"/>
        <w:rPr>
          <w:rFonts w:ascii="Times New Roman" w:eastAsia="Times New Roman" w:hAnsi="Times New Roman" w:cs="Times New Roman"/>
          <w:sz w:val="24"/>
          <w:szCs w:val="24"/>
        </w:rPr>
      </w:pPr>
      <w:proofErr w:type="spellStart"/>
      <w:proofErr w:type="gramStart"/>
      <w:r w:rsidRPr="00BD78F5">
        <w:rPr>
          <w:rFonts w:ascii="Times New Roman" w:eastAsia="Times New Roman" w:hAnsi="Times New Roman" w:cs="Times New Roman"/>
          <w:sz w:val="24"/>
          <w:szCs w:val="24"/>
        </w:rPr>
        <w:t>Bosnjak</w:t>
      </w:r>
      <w:proofErr w:type="spellEnd"/>
      <w:r w:rsidRPr="00BD78F5">
        <w:rPr>
          <w:rFonts w:ascii="Times New Roman" w:eastAsia="Times New Roman" w:hAnsi="Times New Roman" w:cs="Times New Roman"/>
          <w:sz w:val="24"/>
          <w:szCs w:val="24"/>
        </w:rPr>
        <w:t xml:space="preserve">, M., </w:t>
      </w:r>
      <w:proofErr w:type="spellStart"/>
      <w:r w:rsidRPr="00BD78F5">
        <w:rPr>
          <w:rFonts w:ascii="Times New Roman" w:eastAsia="Times New Roman" w:hAnsi="Times New Roman" w:cs="Times New Roman"/>
          <w:sz w:val="24"/>
          <w:szCs w:val="24"/>
        </w:rPr>
        <w:t>Ajzen</w:t>
      </w:r>
      <w:proofErr w:type="spellEnd"/>
      <w:r w:rsidRPr="00BD78F5">
        <w:rPr>
          <w:rFonts w:ascii="Times New Roman" w:eastAsia="Times New Roman" w:hAnsi="Times New Roman" w:cs="Times New Roman"/>
          <w:sz w:val="24"/>
          <w:szCs w:val="24"/>
        </w:rPr>
        <w:t>, I., &amp; Schmidt, P. (2020).</w:t>
      </w:r>
      <w:proofErr w:type="gramEnd"/>
      <w:r w:rsidRPr="00BD78F5">
        <w:rPr>
          <w:rFonts w:ascii="Times New Roman" w:eastAsia="Times New Roman" w:hAnsi="Times New Roman" w:cs="Times New Roman"/>
          <w:sz w:val="24"/>
          <w:szCs w:val="24"/>
        </w:rPr>
        <w:t xml:space="preserve"> The Theory of Planned behavior: Selected</w:t>
      </w:r>
      <w:r w:rsidRPr="00D4104D">
        <w:rPr>
          <w:rFonts w:ascii="Times New Roman" w:eastAsia="Times New Roman" w:hAnsi="Times New Roman" w:cs="Times New Roman"/>
          <w:sz w:val="24"/>
          <w:szCs w:val="24"/>
        </w:rPr>
        <w:t xml:space="preserve"> recent advances and applications</w:t>
      </w:r>
      <w:r w:rsidRPr="00BD78F5">
        <w:rPr>
          <w:rFonts w:ascii="Times New Roman" w:eastAsia="Times New Roman" w:hAnsi="Times New Roman" w:cs="Times New Roman"/>
          <w:sz w:val="24"/>
          <w:szCs w:val="24"/>
        </w:rPr>
        <w:t xml:space="preserve">. </w:t>
      </w:r>
      <w:r w:rsidRPr="00BD78F5">
        <w:rPr>
          <w:rFonts w:ascii="Times New Roman" w:eastAsia="Times New Roman" w:hAnsi="Times New Roman" w:cs="Times New Roman"/>
          <w:i/>
          <w:iCs/>
          <w:sz w:val="24"/>
          <w:szCs w:val="24"/>
        </w:rPr>
        <w:t>Europe’s Journal of Psychology</w:t>
      </w:r>
      <w:r w:rsidRPr="00BD78F5">
        <w:rPr>
          <w:rFonts w:ascii="Times New Roman" w:eastAsia="Times New Roman" w:hAnsi="Times New Roman" w:cs="Times New Roman"/>
          <w:sz w:val="24"/>
          <w:szCs w:val="24"/>
        </w:rPr>
        <w:t xml:space="preserve">, </w:t>
      </w:r>
      <w:r w:rsidRPr="00BD78F5">
        <w:rPr>
          <w:rFonts w:ascii="Times New Roman" w:eastAsia="Times New Roman" w:hAnsi="Times New Roman" w:cs="Times New Roman"/>
          <w:i/>
          <w:iCs/>
          <w:sz w:val="24"/>
          <w:szCs w:val="24"/>
        </w:rPr>
        <w:t>16</w:t>
      </w:r>
      <w:r w:rsidRPr="00BD78F5">
        <w:rPr>
          <w:rFonts w:ascii="Times New Roman" w:eastAsia="Times New Roman" w:hAnsi="Times New Roman" w:cs="Times New Roman"/>
          <w:sz w:val="24"/>
          <w:szCs w:val="24"/>
        </w:rPr>
        <w:t xml:space="preserve">(3), 352–356. </w:t>
      </w:r>
      <w:proofErr w:type="gramStart"/>
      <w:r w:rsidRPr="00BD78F5">
        <w:rPr>
          <w:rFonts w:ascii="Times New Roman" w:eastAsia="Times New Roman" w:hAnsi="Times New Roman" w:cs="Times New Roman"/>
          <w:sz w:val="24"/>
          <w:szCs w:val="24"/>
        </w:rPr>
        <w:t>NCBI.</w:t>
      </w:r>
      <w:proofErr w:type="gramEnd"/>
      <w:r w:rsidRPr="00BD78F5">
        <w:rPr>
          <w:rFonts w:ascii="Times New Roman" w:eastAsia="Times New Roman" w:hAnsi="Times New Roman" w:cs="Times New Roman"/>
          <w:sz w:val="24"/>
          <w:szCs w:val="24"/>
        </w:rPr>
        <w:t xml:space="preserve"> </w:t>
      </w:r>
      <w:hyperlink r:id="rId8" w:history="1">
        <w:r w:rsidRPr="00D4104D">
          <w:rPr>
            <w:rStyle w:val="Hyperlink"/>
            <w:rFonts w:ascii="Times New Roman" w:eastAsia="Times New Roman" w:hAnsi="Times New Roman" w:cs="Times New Roman"/>
            <w:sz w:val="24"/>
            <w:szCs w:val="24"/>
          </w:rPr>
          <w:t>https://doi.org/10.5964/ejop.v16i3.3107</w:t>
        </w:r>
      </w:hyperlink>
      <w:r w:rsidRPr="00D4104D">
        <w:rPr>
          <w:rFonts w:ascii="Times New Roman" w:eastAsia="Times New Roman" w:hAnsi="Times New Roman" w:cs="Times New Roman"/>
          <w:sz w:val="24"/>
          <w:szCs w:val="24"/>
        </w:rPr>
        <w:t xml:space="preserve"> </w:t>
      </w:r>
    </w:p>
    <w:p w:rsidR="00BD78F5" w:rsidRPr="00BD78F5" w:rsidRDefault="00BD78F5" w:rsidP="00D4104D">
      <w:pPr>
        <w:spacing w:after="0" w:line="480" w:lineRule="auto"/>
        <w:ind w:left="720" w:hanging="720"/>
        <w:rPr>
          <w:rFonts w:ascii="Times New Roman" w:eastAsia="Times New Roman" w:hAnsi="Times New Roman" w:cs="Times New Roman"/>
          <w:sz w:val="24"/>
          <w:szCs w:val="24"/>
        </w:rPr>
      </w:pPr>
      <w:proofErr w:type="gramStart"/>
      <w:r w:rsidRPr="00D4104D">
        <w:rPr>
          <w:rFonts w:ascii="Times New Roman" w:eastAsia="Times New Roman" w:hAnsi="Times New Roman" w:cs="Times New Roman"/>
          <w:sz w:val="24"/>
          <w:szCs w:val="24"/>
        </w:rPr>
        <w:t>Chen, T. (2024).</w:t>
      </w:r>
      <w:proofErr w:type="gramEnd"/>
      <w:r w:rsidRPr="00D4104D">
        <w:rPr>
          <w:rFonts w:ascii="Times New Roman" w:eastAsia="Times New Roman" w:hAnsi="Times New Roman" w:cs="Times New Roman"/>
          <w:sz w:val="24"/>
          <w:szCs w:val="24"/>
        </w:rPr>
        <w:t xml:space="preserve"> A study on N</w:t>
      </w:r>
      <w:r w:rsidRPr="00BD78F5">
        <w:rPr>
          <w:rFonts w:ascii="Times New Roman" w:eastAsia="Times New Roman" w:hAnsi="Times New Roman" w:cs="Times New Roman"/>
          <w:sz w:val="24"/>
          <w:szCs w:val="24"/>
        </w:rPr>
        <w:t xml:space="preserve">ike’s digital marketing strategy based on the 4ps theory and analysis of competitiveness maintenance methods. </w:t>
      </w:r>
      <w:r w:rsidRPr="00BD78F5">
        <w:rPr>
          <w:rFonts w:ascii="Times New Roman" w:eastAsia="Times New Roman" w:hAnsi="Times New Roman" w:cs="Times New Roman"/>
          <w:i/>
          <w:iCs/>
          <w:sz w:val="24"/>
          <w:szCs w:val="24"/>
        </w:rPr>
        <w:t>SHS Web of Conferences</w:t>
      </w:r>
      <w:r w:rsidRPr="00BD78F5">
        <w:rPr>
          <w:rFonts w:ascii="Times New Roman" w:eastAsia="Times New Roman" w:hAnsi="Times New Roman" w:cs="Times New Roman"/>
          <w:sz w:val="24"/>
          <w:szCs w:val="24"/>
        </w:rPr>
        <w:t xml:space="preserve">, </w:t>
      </w:r>
      <w:r w:rsidRPr="00BD78F5">
        <w:rPr>
          <w:rFonts w:ascii="Times New Roman" w:eastAsia="Times New Roman" w:hAnsi="Times New Roman" w:cs="Times New Roman"/>
          <w:i/>
          <w:iCs/>
          <w:sz w:val="24"/>
          <w:szCs w:val="24"/>
        </w:rPr>
        <w:t>207</w:t>
      </w:r>
      <w:r w:rsidRPr="00BD78F5">
        <w:rPr>
          <w:rFonts w:ascii="Times New Roman" w:eastAsia="Times New Roman" w:hAnsi="Times New Roman" w:cs="Times New Roman"/>
          <w:sz w:val="24"/>
          <w:szCs w:val="24"/>
        </w:rPr>
        <w:t xml:space="preserve">(01007). </w:t>
      </w:r>
      <w:hyperlink r:id="rId9" w:history="1">
        <w:r w:rsidRPr="00D4104D">
          <w:rPr>
            <w:rStyle w:val="Hyperlink"/>
            <w:rFonts w:ascii="Times New Roman" w:eastAsia="Times New Roman" w:hAnsi="Times New Roman" w:cs="Times New Roman"/>
            <w:sz w:val="24"/>
            <w:szCs w:val="24"/>
          </w:rPr>
          <w:t>https://www.shs-conferences.org/articles/shsconf/abs/2024/27/shsconf_icdeba2024_01007/shsconf_icdeba2024_01007.html</w:t>
        </w:r>
      </w:hyperlink>
      <w:r w:rsidRPr="00D4104D">
        <w:rPr>
          <w:rFonts w:ascii="Times New Roman" w:eastAsia="Times New Roman" w:hAnsi="Times New Roman" w:cs="Times New Roman"/>
          <w:sz w:val="24"/>
          <w:szCs w:val="24"/>
        </w:rPr>
        <w:t xml:space="preserve"> </w:t>
      </w:r>
    </w:p>
    <w:p w:rsidR="00BD78F5" w:rsidRPr="00BD78F5" w:rsidRDefault="00BD78F5" w:rsidP="00D4104D">
      <w:pPr>
        <w:spacing w:after="0" w:line="480" w:lineRule="auto"/>
        <w:ind w:left="720" w:hanging="720"/>
        <w:rPr>
          <w:rFonts w:ascii="Times New Roman" w:eastAsia="Times New Roman" w:hAnsi="Times New Roman" w:cs="Times New Roman"/>
          <w:sz w:val="24"/>
          <w:szCs w:val="24"/>
        </w:rPr>
      </w:pPr>
      <w:r w:rsidRPr="00BD78F5">
        <w:rPr>
          <w:rFonts w:ascii="Times New Roman" w:eastAsia="Times New Roman" w:hAnsi="Times New Roman" w:cs="Times New Roman"/>
          <w:sz w:val="24"/>
          <w:szCs w:val="24"/>
        </w:rPr>
        <w:t xml:space="preserve">Clarence, L. S. (2024, December 20). </w:t>
      </w:r>
      <w:r w:rsidRPr="00BD78F5">
        <w:rPr>
          <w:rFonts w:ascii="Times New Roman" w:eastAsia="Times New Roman" w:hAnsi="Times New Roman" w:cs="Times New Roman"/>
          <w:i/>
          <w:iCs/>
          <w:sz w:val="24"/>
          <w:szCs w:val="24"/>
        </w:rPr>
        <w:t>Nike needs to get back its obsession with sport, says new boss</w:t>
      </w:r>
      <w:r w:rsidRPr="00BD78F5">
        <w:rPr>
          <w:rFonts w:ascii="Times New Roman" w:eastAsia="Times New Roman" w:hAnsi="Times New Roman" w:cs="Times New Roman"/>
          <w:sz w:val="24"/>
          <w:szCs w:val="24"/>
        </w:rPr>
        <w:t xml:space="preserve">. Thetimes.com; </w:t>
      </w:r>
      <w:proofErr w:type="gramStart"/>
      <w:r w:rsidRPr="00BD78F5">
        <w:rPr>
          <w:rFonts w:ascii="Times New Roman" w:eastAsia="Times New Roman" w:hAnsi="Times New Roman" w:cs="Times New Roman"/>
          <w:sz w:val="24"/>
          <w:szCs w:val="24"/>
        </w:rPr>
        <w:t>The</w:t>
      </w:r>
      <w:proofErr w:type="gramEnd"/>
      <w:r w:rsidRPr="00BD78F5">
        <w:rPr>
          <w:rFonts w:ascii="Times New Roman" w:eastAsia="Times New Roman" w:hAnsi="Times New Roman" w:cs="Times New Roman"/>
          <w:sz w:val="24"/>
          <w:szCs w:val="24"/>
        </w:rPr>
        <w:t xml:space="preserve"> Times. </w:t>
      </w:r>
      <w:hyperlink r:id="rId10" w:history="1">
        <w:r w:rsidRPr="00D4104D">
          <w:rPr>
            <w:rStyle w:val="Hyperlink"/>
            <w:rFonts w:ascii="Times New Roman" w:eastAsia="Times New Roman" w:hAnsi="Times New Roman" w:cs="Times New Roman"/>
            <w:sz w:val="24"/>
            <w:szCs w:val="24"/>
          </w:rPr>
          <w:t>https://www.thetimes.com/business-money/companies/article/nike-needs-to-restore-its-obsession-with-sport-says-new-boss-kvlsj89hl</w:t>
        </w:r>
      </w:hyperlink>
      <w:r w:rsidRPr="00D4104D">
        <w:rPr>
          <w:rFonts w:ascii="Times New Roman" w:eastAsia="Times New Roman" w:hAnsi="Times New Roman" w:cs="Times New Roman"/>
          <w:sz w:val="24"/>
          <w:szCs w:val="24"/>
        </w:rPr>
        <w:t xml:space="preserve"> </w:t>
      </w:r>
    </w:p>
    <w:p w:rsidR="00BD78F5" w:rsidRPr="00BD78F5" w:rsidRDefault="00BD78F5" w:rsidP="00D4104D">
      <w:pPr>
        <w:spacing w:after="0" w:line="480" w:lineRule="auto"/>
        <w:ind w:left="720" w:hanging="720"/>
        <w:rPr>
          <w:rFonts w:ascii="Times New Roman" w:eastAsia="Times New Roman" w:hAnsi="Times New Roman" w:cs="Times New Roman"/>
          <w:sz w:val="24"/>
          <w:szCs w:val="24"/>
        </w:rPr>
      </w:pPr>
      <w:r w:rsidRPr="00BD78F5">
        <w:rPr>
          <w:rFonts w:ascii="Times New Roman" w:eastAsia="Times New Roman" w:hAnsi="Times New Roman" w:cs="Times New Roman"/>
          <w:sz w:val="24"/>
          <w:szCs w:val="24"/>
        </w:rPr>
        <w:t xml:space="preserve">Goldsmith, A. B. (2024). </w:t>
      </w:r>
      <w:proofErr w:type="gramStart"/>
      <w:r w:rsidRPr="00BD78F5">
        <w:rPr>
          <w:rFonts w:ascii="Times New Roman" w:eastAsia="Times New Roman" w:hAnsi="Times New Roman" w:cs="Times New Roman"/>
          <w:sz w:val="24"/>
          <w:szCs w:val="24"/>
        </w:rPr>
        <w:t xml:space="preserve">Brand </w:t>
      </w:r>
      <w:r w:rsidRPr="00D4104D">
        <w:rPr>
          <w:rFonts w:ascii="Times New Roman" w:eastAsia="Times New Roman" w:hAnsi="Times New Roman" w:cs="Times New Roman"/>
          <w:sz w:val="24"/>
          <w:szCs w:val="24"/>
        </w:rPr>
        <w:t>assessment of the adaptation of Nike to new consumer trends</w:t>
      </w:r>
      <w:r w:rsidRPr="00BD78F5">
        <w:rPr>
          <w:rFonts w:ascii="Times New Roman" w:eastAsia="Times New Roman" w:hAnsi="Times New Roman" w:cs="Times New Roman"/>
          <w:sz w:val="24"/>
          <w:szCs w:val="24"/>
        </w:rPr>
        <w:t>.</w:t>
      </w:r>
      <w:proofErr w:type="gramEnd"/>
      <w:r w:rsidRPr="00BD78F5">
        <w:rPr>
          <w:rFonts w:ascii="Times New Roman" w:eastAsia="Times New Roman" w:hAnsi="Times New Roman" w:cs="Times New Roman"/>
          <w:sz w:val="24"/>
          <w:szCs w:val="24"/>
        </w:rPr>
        <w:t xml:space="preserve"> </w:t>
      </w:r>
      <w:r w:rsidRPr="00BD78F5">
        <w:rPr>
          <w:rFonts w:ascii="Times New Roman" w:eastAsia="Times New Roman" w:hAnsi="Times New Roman" w:cs="Times New Roman"/>
          <w:i/>
          <w:iCs/>
          <w:sz w:val="24"/>
          <w:szCs w:val="24"/>
        </w:rPr>
        <w:t>Open Journal of Business and Management</w:t>
      </w:r>
      <w:r w:rsidRPr="00BD78F5">
        <w:rPr>
          <w:rFonts w:ascii="Times New Roman" w:eastAsia="Times New Roman" w:hAnsi="Times New Roman" w:cs="Times New Roman"/>
          <w:sz w:val="24"/>
          <w:szCs w:val="24"/>
        </w:rPr>
        <w:t xml:space="preserve">, </w:t>
      </w:r>
      <w:r w:rsidRPr="00BD78F5">
        <w:rPr>
          <w:rFonts w:ascii="Times New Roman" w:eastAsia="Times New Roman" w:hAnsi="Times New Roman" w:cs="Times New Roman"/>
          <w:i/>
          <w:iCs/>
          <w:sz w:val="24"/>
          <w:szCs w:val="24"/>
        </w:rPr>
        <w:t>12</w:t>
      </w:r>
      <w:r w:rsidRPr="00BD78F5">
        <w:rPr>
          <w:rFonts w:ascii="Times New Roman" w:eastAsia="Times New Roman" w:hAnsi="Times New Roman" w:cs="Times New Roman"/>
          <w:sz w:val="24"/>
          <w:szCs w:val="24"/>
        </w:rPr>
        <w:t xml:space="preserve">(06), 4020–4035. </w:t>
      </w:r>
      <w:hyperlink r:id="rId11" w:history="1">
        <w:r w:rsidRPr="00D4104D">
          <w:rPr>
            <w:rStyle w:val="Hyperlink"/>
            <w:rFonts w:ascii="Times New Roman" w:eastAsia="Times New Roman" w:hAnsi="Times New Roman" w:cs="Times New Roman"/>
            <w:sz w:val="24"/>
            <w:szCs w:val="24"/>
          </w:rPr>
          <w:t>https://doi.org/10.4236/ojbm.2024.126201</w:t>
        </w:r>
      </w:hyperlink>
      <w:r w:rsidRPr="00D4104D">
        <w:rPr>
          <w:rFonts w:ascii="Times New Roman" w:eastAsia="Times New Roman" w:hAnsi="Times New Roman" w:cs="Times New Roman"/>
          <w:sz w:val="24"/>
          <w:szCs w:val="24"/>
        </w:rPr>
        <w:t xml:space="preserve"> </w:t>
      </w:r>
    </w:p>
    <w:p w:rsidR="00BD78F5" w:rsidRPr="00BD78F5" w:rsidRDefault="00BD78F5" w:rsidP="00D4104D">
      <w:pPr>
        <w:spacing w:after="0" w:line="480" w:lineRule="auto"/>
        <w:ind w:left="720" w:hanging="720"/>
        <w:rPr>
          <w:rFonts w:ascii="Times New Roman" w:eastAsia="Times New Roman" w:hAnsi="Times New Roman" w:cs="Times New Roman"/>
          <w:sz w:val="24"/>
          <w:szCs w:val="24"/>
        </w:rPr>
      </w:pPr>
      <w:proofErr w:type="spellStart"/>
      <w:proofErr w:type="gramStart"/>
      <w:r w:rsidRPr="00BD78F5">
        <w:rPr>
          <w:rFonts w:ascii="Times New Roman" w:eastAsia="Times New Roman" w:hAnsi="Times New Roman" w:cs="Times New Roman"/>
          <w:sz w:val="24"/>
          <w:szCs w:val="24"/>
        </w:rPr>
        <w:t>Guo</w:t>
      </w:r>
      <w:proofErr w:type="spellEnd"/>
      <w:r w:rsidRPr="00BD78F5">
        <w:rPr>
          <w:rFonts w:ascii="Times New Roman" w:eastAsia="Times New Roman" w:hAnsi="Times New Roman" w:cs="Times New Roman"/>
          <w:sz w:val="24"/>
          <w:szCs w:val="24"/>
        </w:rPr>
        <w:t>, S. (2023).</w:t>
      </w:r>
      <w:proofErr w:type="gramEnd"/>
      <w:r w:rsidRPr="00BD78F5">
        <w:rPr>
          <w:rFonts w:ascii="Times New Roman" w:eastAsia="Times New Roman" w:hAnsi="Times New Roman" w:cs="Times New Roman"/>
          <w:sz w:val="24"/>
          <w:szCs w:val="24"/>
        </w:rPr>
        <w:t xml:space="preserve"> Analysis of Nike’s </w:t>
      </w:r>
      <w:r w:rsidRPr="00D4104D">
        <w:rPr>
          <w:rFonts w:ascii="Times New Roman" w:eastAsia="Times New Roman" w:hAnsi="Times New Roman" w:cs="Times New Roman"/>
          <w:sz w:val="24"/>
          <w:szCs w:val="24"/>
        </w:rPr>
        <w:t>marketing strategy based on adolescent consumer psychology</w:t>
      </w:r>
      <w:r w:rsidRPr="00BD78F5">
        <w:rPr>
          <w:rFonts w:ascii="Times New Roman" w:eastAsia="Times New Roman" w:hAnsi="Times New Roman" w:cs="Times New Roman"/>
          <w:sz w:val="24"/>
          <w:szCs w:val="24"/>
        </w:rPr>
        <w:t xml:space="preserve">. </w:t>
      </w:r>
      <w:proofErr w:type="gramStart"/>
      <w:r w:rsidRPr="00BD78F5">
        <w:rPr>
          <w:rFonts w:ascii="Times New Roman" w:eastAsia="Times New Roman" w:hAnsi="Times New Roman" w:cs="Times New Roman"/>
          <w:i/>
          <w:iCs/>
          <w:sz w:val="24"/>
          <w:szCs w:val="24"/>
        </w:rPr>
        <w:t>Advances in Economics, Management and Political Sciences</w:t>
      </w:r>
      <w:r w:rsidRPr="00BD78F5">
        <w:rPr>
          <w:rFonts w:ascii="Times New Roman" w:eastAsia="Times New Roman" w:hAnsi="Times New Roman" w:cs="Times New Roman"/>
          <w:sz w:val="24"/>
          <w:szCs w:val="24"/>
        </w:rPr>
        <w:t>.</w:t>
      </w:r>
      <w:proofErr w:type="gramEnd"/>
      <w:r w:rsidRPr="00BD78F5">
        <w:rPr>
          <w:rFonts w:ascii="Times New Roman" w:eastAsia="Times New Roman" w:hAnsi="Times New Roman" w:cs="Times New Roman"/>
          <w:sz w:val="24"/>
          <w:szCs w:val="24"/>
        </w:rPr>
        <w:t xml:space="preserve"> </w:t>
      </w:r>
      <w:hyperlink r:id="rId12" w:history="1">
        <w:r w:rsidRPr="00D4104D">
          <w:rPr>
            <w:rStyle w:val="Hyperlink"/>
            <w:rFonts w:ascii="Times New Roman" w:eastAsia="Times New Roman" w:hAnsi="Times New Roman" w:cs="Times New Roman"/>
            <w:sz w:val="24"/>
            <w:szCs w:val="24"/>
          </w:rPr>
          <w:t>https://doi.org/10.54254/2754-1169/48/20230463</w:t>
        </w:r>
      </w:hyperlink>
      <w:r w:rsidRPr="00D4104D">
        <w:rPr>
          <w:rFonts w:ascii="Times New Roman" w:eastAsia="Times New Roman" w:hAnsi="Times New Roman" w:cs="Times New Roman"/>
          <w:sz w:val="24"/>
          <w:szCs w:val="24"/>
        </w:rPr>
        <w:t xml:space="preserve"> </w:t>
      </w:r>
    </w:p>
    <w:p w:rsidR="00BD78F5" w:rsidRPr="00BD78F5" w:rsidRDefault="00BD78F5" w:rsidP="00D4104D">
      <w:pPr>
        <w:spacing w:after="0" w:line="480" w:lineRule="auto"/>
        <w:ind w:left="720" w:hanging="720"/>
        <w:rPr>
          <w:rFonts w:ascii="Times New Roman" w:eastAsia="Times New Roman" w:hAnsi="Times New Roman" w:cs="Times New Roman"/>
          <w:sz w:val="24"/>
          <w:szCs w:val="24"/>
        </w:rPr>
      </w:pPr>
      <w:r w:rsidRPr="00BD78F5">
        <w:rPr>
          <w:rFonts w:ascii="Times New Roman" w:eastAsia="Times New Roman" w:hAnsi="Times New Roman" w:cs="Times New Roman"/>
          <w:sz w:val="24"/>
          <w:szCs w:val="24"/>
        </w:rPr>
        <w:t xml:space="preserve">Hart, J. (2025, March 20). </w:t>
      </w:r>
      <w:r w:rsidRPr="00BD78F5">
        <w:rPr>
          <w:rFonts w:ascii="Times New Roman" w:eastAsia="Times New Roman" w:hAnsi="Times New Roman" w:cs="Times New Roman"/>
          <w:i/>
          <w:iCs/>
          <w:sz w:val="24"/>
          <w:szCs w:val="24"/>
        </w:rPr>
        <w:t>Buying Nike online keeps getting more expensive</w:t>
      </w:r>
      <w:r w:rsidRPr="00BD78F5">
        <w:rPr>
          <w:rFonts w:ascii="Times New Roman" w:eastAsia="Times New Roman" w:hAnsi="Times New Roman" w:cs="Times New Roman"/>
          <w:sz w:val="24"/>
          <w:szCs w:val="24"/>
        </w:rPr>
        <w:t xml:space="preserve">. </w:t>
      </w:r>
      <w:proofErr w:type="gramStart"/>
      <w:r w:rsidRPr="00BD78F5">
        <w:rPr>
          <w:rFonts w:ascii="Times New Roman" w:eastAsia="Times New Roman" w:hAnsi="Times New Roman" w:cs="Times New Roman"/>
          <w:sz w:val="24"/>
          <w:szCs w:val="24"/>
        </w:rPr>
        <w:t>Business Insider.</w:t>
      </w:r>
      <w:proofErr w:type="gramEnd"/>
      <w:r w:rsidRPr="00BD78F5">
        <w:rPr>
          <w:rFonts w:ascii="Times New Roman" w:eastAsia="Times New Roman" w:hAnsi="Times New Roman" w:cs="Times New Roman"/>
          <w:sz w:val="24"/>
          <w:szCs w:val="24"/>
        </w:rPr>
        <w:t xml:space="preserve"> </w:t>
      </w:r>
      <w:hyperlink r:id="rId13" w:history="1">
        <w:r w:rsidRPr="00D4104D">
          <w:rPr>
            <w:rStyle w:val="Hyperlink"/>
            <w:rFonts w:ascii="Times New Roman" w:eastAsia="Times New Roman" w:hAnsi="Times New Roman" w:cs="Times New Roman"/>
            <w:sz w:val="24"/>
            <w:szCs w:val="24"/>
          </w:rPr>
          <w:t>https://www.businessinsider.com/buying-nike-online-keeps-getting-more-expensive-2025-3</w:t>
        </w:r>
      </w:hyperlink>
      <w:r w:rsidRPr="00D4104D">
        <w:rPr>
          <w:rFonts w:ascii="Times New Roman" w:eastAsia="Times New Roman" w:hAnsi="Times New Roman" w:cs="Times New Roman"/>
          <w:sz w:val="24"/>
          <w:szCs w:val="24"/>
        </w:rPr>
        <w:t xml:space="preserve"> </w:t>
      </w:r>
    </w:p>
    <w:p w:rsidR="00BD78F5" w:rsidRPr="00BD78F5" w:rsidRDefault="00BD78F5" w:rsidP="00D4104D">
      <w:pPr>
        <w:spacing w:after="0" w:line="480" w:lineRule="auto"/>
        <w:ind w:left="720" w:hanging="720"/>
        <w:rPr>
          <w:rFonts w:ascii="Times New Roman" w:eastAsia="Times New Roman" w:hAnsi="Times New Roman" w:cs="Times New Roman"/>
          <w:sz w:val="24"/>
          <w:szCs w:val="24"/>
        </w:rPr>
      </w:pPr>
      <w:proofErr w:type="spellStart"/>
      <w:r w:rsidRPr="00D4104D">
        <w:rPr>
          <w:rFonts w:ascii="Times New Roman" w:eastAsia="Times New Roman" w:hAnsi="Times New Roman" w:cs="Times New Roman"/>
          <w:sz w:val="24"/>
          <w:szCs w:val="24"/>
        </w:rPr>
        <w:lastRenderedPageBreak/>
        <w:t>Hou</w:t>
      </w:r>
      <w:proofErr w:type="spellEnd"/>
      <w:r w:rsidRPr="00D4104D">
        <w:rPr>
          <w:rFonts w:ascii="Times New Roman" w:eastAsia="Times New Roman" w:hAnsi="Times New Roman" w:cs="Times New Roman"/>
          <w:sz w:val="24"/>
          <w:szCs w:val="24"/>
        </w:rPr>
        <w:t>, Q. (2023). Analysis o</w:t>
      </w:r>
      <w:r w:rsidRPr="00BD78F5">
        <w:rPr>
          <w:rFonts w:ascii="Times New Roman" w:eastAsia="Times New Roman" w:hAnsi="Times New Roman" w:cs="Times New Roman"/>
          <w:sz w:val="24"/>
          <w:szCs w:val="24"/>
        </w:rPr>
        <w:t xml:space="preserve">f Nike </w:t>
      </w:r>
      <w:r w:rsidRPr="00D4104D">
        <w:rPr>
          <w:rFonts w:ascii="Times New Roman" w:eastAsia="Times New Roman" w:hAnsi="Times New Roman" w:cs="Times New Roman"/>
          <w:sz w:val="24"/>
          <w:szCs w:val="24"/>
        </w:rPr>
        <w:t>brand operation and marketing strategy in different business periods based on 4p marketing theory</w:t>
      </w:r>
      <w:r w:rsidRPr="00BD78F5">
        <w:rPr>
          <w:rFonts w:ascii="Times New Roman" w:eastAsia="Times New Roman" w:hAnsi="Times New Roman" w:cs="Times New Roman"/>
          <w:sz w:val="24"/>
          <w:szCs w:val="24"/>
        </w:rPr>
        <w:t xml:space="preserve">. </w:t>
      </w:r>
      <w:r w:rsidRPr="00BD78F5">
        <w:rPr>
          <w:rFonts w:ascii="Times New Roman" w:eastAsia="Times New Roman" w:hAnsi="Times New Roman" w:cs="Times New Roman"/>
          <w:i/>
          <w:iCs/>
          <w:sz w:val="24"/>
          <w:szCs w:val="24"/>
        </w:rPr>
        <w:t>Highlights in Business Economics and Management</w:t>
      </w:r>
      <w:r w:rsidRPr="00BD78F5">
        <w:rPr>
          <w:rFonts w:ascii="Times New Roman" w:eastAsia="Times New Roman" w:hAnsi="Times New Roman" w:cs="Times New Roman"/>
          <w:sz w:val="24"/>
          <w:szCs w:val="24"/>
        </w:rPr>
        <w:t xml:space="preserve">, </w:t>
      </w:r>
      <w:r w:rsidRPr="00BD78F5">
        <w:rPr>
          <w:rFonts w:ascii="Times New Roman" w:eastAsia="Times New Roman" w:hAnsi="Times New Roman" w:cs="Times New Roman"/>
          <w:i/>
          <w:iCs/>
          <w:sz w:val="24"/>
          <w:szCs w:val="24"/>
        </w:rPr>
        <w:t>23</w:t>
      </w:r>
      <w:r w:rsidRPr="00BD78F5">
        <w:rPr>
          <w:rFonts w:ascii="Times New Roman" w:eastAsia="Times New Roman" w:hAnsi="Times New Roman" w:cs="Times New Roman"/>
          <w:sz w:val="24"/>
          <w:szCs w:val="24"/>
        </w:rPr>
        <w:t xml:space="preserve">(23), 636–641. </w:t>
      </w:r>
      <w:hyperlink r:id="rId14" w:history="1">
        <w:r w:rsidRPr="00D4104D">
          <w:rPr>
            <w:rStyle w:val="Hyperlink"/>
            <w:rFonts w:ascii="Times New Roman" w:eastAsia="Times New Roman" w:hAnsi="Times New Roman" w:cs="Times New Roman"/>
            <w:sz w:val="24"/>
            <w:szCs w:val="24"/>
          </w:rPr>
          <w:t>https://doi.org/10.54097/zfqbj268</w:t>
        </w:r>
      </w:hyperlink>
      <w:r w:rsidRPr="00D4104D">
        <w:rPr>
          <w:rFonts w:ascii="Times New Roman" w:eastAsia="Times New Roman" w:hAnsi="Times New Roman" w:cs="Times New Roman"/>
          <w:sz w:val="24"/>
          <w:szCs w:val="24"/>
        </w:rPr>
        <w:t xml:space="preserve"> </w:t>
      </w:r>
    </w:p>
    <w:p w:rsidR="00BD78F5" w:rsidRPr="00BD78F5" w:rsidRDefault="00BD78F5" w:rsidP="00D4104D">
      <w:pPr>
        <w:spacing w:after="0" w:line="480" w:lineRule="auto"/>
        <w:ind w:left="720" w:hanging="720"/>
        <w:rPr>
          <w:rFonts w:ascii="Times New Roman" w:eastAsia="Times New Roman" w:hAnsi="Times New Roman" w:cs="Times New Roman"/>
          <w:sz w:val="24"/>
          <w:szCs w:val="24"/>
        </w:rPr>
      </w:pPr>
      <w:proofErr w:type="spellStart"/>
      <w:r w:rsidRPr="00D4104D">
        <w:rPr>
          <w:rFonts w:ascii="Times New Roman" w:eastAsia="Times New Roman" w:hAnsi="Times New Roman" w:cs="Times New Roman"/>
          <w:sz w:val="24"/>
          <w:szCs w:val="24"/>
        </w:rPr>
        <w:t>Karakayali</w:t>
      </w:r>
      <w:proofErr w:type="spellEnd"/>
      <w:r w:rsidRPr="00D4104D">
        <w:rPr>
          <w:rFonts w:ascii="Times New Roman" w:eastAsia="Times New Roman" w:hAnsi="Times New Roman" w:cs="Times New Roman"/>
          <w:sz w:val="24"/>
          <w:szCs w:val="24"/>
        </w:rPr>
        <w:t xml:space="preserve">, N. (2021). </w:t>
      </w:r>
      <w:proofErr w:type="gramStart"/>
      <w:r w:rsidRPr="00D4104D">
        <w:rPr>
          <w:rFonts w:ascii="Times New Roman" w:eastAsia="Times New Roman" w:hAnsi="Times New Roman" w:cs="Times New Roman"/>
          <w:sz w:val="24"/>
          <w:szCs w:val="24"/>
        </w:rPr>
        <w:t>Self‐c</w:t>
      </w:r>
      <w:r w:rsidRPr="00BD78F5">
        <w:rPr>
          <w:rFonts w:ascii="Times New Roman" w:eastAsia="Times New Roman" w:hAnsi="Times New Roman" w:cs="Times New Roman"/>
          <w:sz w:val="24"/>
          <w:szCs w:val="24"/>
        </w:rPr>
        <w:t>oncept.</w:t>
      </w:r>
      <w:proofErr w:type="gramEnd"/>
      <w:r w:rsidRPr="00BD78F5">
        <w:rPr>
          <w:rFonts w:ascii="Times New Roman" w:eastAsia="Times New Roman" w:hAnsi="Times New Roman" w:cs="Times New Roman"/>
          <w:sz w:val="24"/>
          <w:szCs w:val="24"/>
        </w:rPr>
        <w:t xml:space="preserve"> </w:t>
      </w:r>
      <w:r w:rsidRPr="00BD78F5">
        <w:rPr>
          <w:rFonts w:ascii="Times New Roman" w:eastAsia="Times New Roman" w:hAnsi="Times New Roman" w:cs="Times New Roman"/>
          <w:i/>
          <w:iCs/>
          <w:sz w:val="24"/>
          <w:szCs w:val="24"/>
        </w:rPr>
        <w:t>The Blackwell Encyclopedia of Sociology</w:t>
      </w:r>
      <w:r w:rsidRPr="00BD78F5">
        <w:rPr>
          <w:rFonts w:ascii="Times New Roman" w:eastAsia="Times New Roman" w:hAnsi="Times New Roman" w:cs="Times New Roman"/>
          <w:sz w:val="24"/>
          <w:szCs w:val="24"/>
        </w:rPr>
        <w:t xml:space="preserve">, 1–3. </w:t>
      </w:r>
      <w:hyperlink r:id="rId15" w:history="1">
        <w:r w:rsidRPr="00D4104D">
          <w:rPr>
            <w:rStyle w:val="Hyperlink"/>
            <w:rFonts w:ascii="Times New Roman" w:eastAsia="Times New Roman" w:hAnsi="Times New Roman" w:cs="Times New Roman"/>
            <w:sz w:val="24"/>
            <w:szCs w:val="24"/>
          </w:rPr>
          <w:t>https://doi.org/10.1002/9781405165518.wbeoss069.pub2</w:t>
        </w:r>
      </w:hyperlink>
      <w:r w:rsidRPr="00D4104D">
        <w:rPr>
          <w:rFonts w:ascii="Times New Roman" w:eastAsia="Times New Roman" w:hAnsi="Times New Roman" w:cs="Times New Roman"/>
          <w:sz w:val="24"/>
          <w:szCs w:val="24"/>
        </w:rPr>
        <w:t xml:space="preserve"> </w:t>
      </w:r>
    </w:p>
    <w:p w:rsidR="00BD78F5" w:rsidRPr="00BD78F5" w:rsidRDefault="00BD78F5" w:rsidP="00D4104D">
      <w:pPr>
        <w:spacing w:after="0" w:line="480" w:lineRule="auto"/>
        <w:ind w:left="720" w:hanging="720"/>
        <w:rPr>
          <w:rFonts w:ascii="Times New Roman" w:eastAsia="Times New Roman" w:hAnsi="Times New Roman" w:cs="Times New Roman"/>
          <w:sz w:val="24"/>
          <w:szCs w:val="24"/>
        </w:rPr>
      </w:pPr>
      <w:proofErr w:type="spellStart"/>
      <w:r w:rsidRPr="00BD78F5">
        <w:rPr>
          <w:rFonts w:ascii="Times New Roman" w:eastAsia="Times New Roman" w:hAnsi="Times New Roman" w:cs="Times New Roman"/>
          <w:sz w:val="24"/>
          <w:szCs w:val="24"/>
        </w:rPr>
        <w:t>Lavaei</w:t>
      </w:r>
      <w:proofErr w:type="spellEnd"/>
      <w:r w:rsidRPr="00BD78F5">
        <w:rPr>
          <w:rFonts w:ascii="Times New Roman" w:eastAsia="Times New Roman" w:hAnsi="Times New Roman" w:cs="Times New Roman"/>
          <w:sz w:val="24"/>
          <w:szCs w:val="24"/>
        </w:rPr>
        <w:t xml:space="preserve">, M., </w:t>
      </w:r>
      <w:proofErr w:type="spellStart"/>
      <w:r w:rsidRPr="00BD78F5">
        <w:rPr>
          <w:rFonts w:ascii="Times New Roman" w:eastAsia="Times New Roman" w:hAnsi="Times New Roman" w:cs="Times New Roman"/>
          <w:sz w:val="24"/>
          <w:szCs w:val="24"/>
        </w:rPr>
        <w:t>Shojaei</w:t>
      </w:r>
      <w:proofErr w:type="spellEnd"/>
      <w:r w:rsidRPr="00BD78F5">
        <w:rPr>
          <w:rFonts w:ascii="Times New Roman" w:eastAsia="Times New Roman" w:hAnsi="Times New Roman" w:cs="Times New Roman"/>
          <w:sz w:val="24"/>
          <w:szCs w:val="24"/>
        </w:rPr>
        <w:t xml:space="preserve">, V., &amp; </w:t>
      </w:r>
      <w:proofErr w:type="spellStart"/>
      <w:r w:rsidRPr="00BD78F5">
        <w:rPr>
          <w:rFonts w:ascii="Times New Roman" w:eastAsia="Times New Roman" w:hAnsi="Times New Roman" w:cs="Times New Roman"/>
          <w:sz w:val="24"/>
          <w:szCs w:val="24"/>
        </w:rPr>
        <w:t>Moosavi</w:t>
      </w:r>
      <w:proofErr w:type="spellEnd"/>
      <w:r w:rsidRPr="00BD78F5">
        <w:rPr>
          <w:rFonts w:ascii="Times New Roman" w:eastAsia="Times New Roman" w:hAnsi="Times New Roman" w:cs="Times New Roman"/>
          <w:sz w:val="24"/>
          <w:szCs w:val="24"/>
        </w:rPr>
        <w:t xml:space="preserve">, S. J. (2016, January 1). </w:t>
      </w:r>
      <w:r w:rsidRPr="00BD78F5">
        <w:rPr>
          <w:rFonts w:ascii="Times New Roman" w:eastAsia="Times New Roman" w:hAnsi="Times New Roman" w:cs="Times New Roman"/>
          <w:i/>
          <w:iCs/>
          <w:sz w:val="24"/>
          <w:szCs w:val="24"/>
        </w:rPr>
        <w:t xml:space="preserve">Investigate the relationship between personality characteristics and consumer </w:t>
      </w:r>
      <w:proofErr w:type="spellStart"/>
      <w:r w:rsidRPr="00BD78F5">
        <w:rPr>
          <w:rFonts w:ascii="Times New Roman" w:eastAsia="Times New Roman" w:hAnsi="Times New Roman" w:cs="Times New Roman"/>
          <w:i/>
          <w:iCs/>
          <w:sz w:val="24"/>
          <w:szCs w:val="24"/>
        </w:rPr>
        <w:t>behavior.Case</w:t>
      </w:r>
      <w:proofErr w:type="spellEnd"/>
      <w:r w:rsidRPr="00BD78F5">
        <w:rPr>
          <w:rFonts w:ascii="Times New Roman" w:eastAsia="Times New Roman" w:hAnsi="Times New Roman" w:cs="Times New Roman"/>
          <w:i/>
          <w:iCs/>
          <w:sz w:val="24"/>
          <w:szCs w:val="24"/>
        </w:rPr>
        <w:t xml:space="preserve"> Study: Nike brand</w:t>
      </w:r>
      <w:r w:rsidRPr="00BD78F5">
        <w:rPr>
          <w:rFonts w:ascii="Times New Roman" w:eastAsia="Times New Roman" w:hAnsi="Times New Roman" w:cs="Times New Roman"/>
          <w:sz w:val="24"/>
          <w:szCs w:val="24"/>
        </w:rPr>
        <w:t xml:space="preserve">. </w:t>
      </w:r>
      <w:proofErr w:type="spellStart"/>
      <w:proofErr w:type="gramStart"/>
      <w:r w:rsidRPr="00BD78F5">
        <w:rPr>
          <w:rFonts w:ascii="Times New Roman" w:eastAsia="Times New Roman" w:hAnsi="Times New Roman" w:cs="Times New Roman"/>
          <w:sz w:val="24"/>
          <w:szCs w:val="24"/>
        </w:rPr>
        <w:t>Researchgate</w:t>
      </w:r>
      <w:proofErr w:type="spellEnd"/>
      <w:r w:rsidRPr="00BD78F5">
        <w:rPr>
          <w:rFonts w:ascii="Times New Roman" w:eastAsia="Times New Roman" w:hAnsi="Times New Roman" w:cs="Times New Roman"/>
          <w:sz w:val="24"/>
          <w:szCs w:val="24"/>
        </w:rPr>
        <w:t>.</w:t>
      </w:r>
      <w:proofErr w:type="gramEnd"/>
      <w:r w:rsidRPr="00BD78F5">
        <w:rPr>
          <w:rFonts w:ascii="Times New Roman" w:eastAsia="Times New Roman" w:hAnsi="Times New Roman" w:cs="Times New Roman"/>
          <w:sz w:val="24"/>
          <w:szCs w:val="24"/>
        </w:rPr>
        <w:t xml:space="preserve"> </w:t>
      </w:r>
      <w:hyperlink r:id="rId16" w:history="1">
        <w:r w:rsidRPr="00D4104D">
          <w:rPr>
            <w:rStyle w:val="Hyperlink"/>
            <w:rFonts w:ascii="Times New Roman" w:eastAsia="Times New Roman" w:hAnsi="Times New Roman" w:cs="Times New Roman"/>
            <w:sz w:val="24"/>
            <w:szCs w:val="24"/>
          </w:rPr>
          <w:t>https://www.researchgate.net/publication/343971037_Investigate_the_relationship_between_personality_characteristics_and_consumer_behaviorCase_Study_Nike_brand</w:t>
        </w:r>
      </w:hyperlink>
      <w:r w:rsidRPr="00D4104D">
        <w:rPr>
          <w:rFonts w:ascii="Times New Roman" w:eastAsia="Times New Roman" w:hAnsi="Times New Roman" w:cs="Times New Roman"/>
          <w:sz w:val="24"/>
          <w:szCs w:val="24"/>
        </w:rPr>
        <w:t xml:space="preserve"> </w:t>
      </w:r>
    </w:p>
    <w:p w:rsidR="00BD78F5" w:rsidRPr="00BD78F5" w:rsidRDefault="00BD78F5" w:rsidP="00D4104D">
      <w:pPr>
        <w:spacing w:after="0" w:line="480" w:lineRule="auto"/>
        <w:ind w:left="720" w:hanging="720"/>
        <w:rPr>
          <w:rFonts w:ascii="Times New Roman" w:eastAsia="Times New Roman" w:hAnsi="Times New Roman" w:cs="Times New Roman"/>
          <w:sz w:val="24"/>
          <w:szCs w:val="24"/>
        </w:rPr>
      </w:pPr>
      <w:proofErr w:type="gramStart"/>
      <w:r w:rsidRPr="00BD78F5">
        <w:rPr>
          <w:rFonts w:ascii="Times New Roman" w:eastAsia="Times New Roman" w:hAnsi="Times New Roman" w:cs="Times New Roman"/>
          <w:sz w:val="24"/>
          <w:szCs w:val="24"/>
        </w:rPr>
        <w:t>Yan, C., Brown, C., &amp; Greenleaf, A. (2022).</w:t>
      </w:r>
      <w:proofErr w:type="gramEnd"/>
      <w:r w:rsidRPr="00BD78F5">
        <w:rPr>
          <w:rFonts w:ascii="Times New Roman" w:eastAsia="Times New Roman" w:hAnsi="Times New Roman" w:cs="Times New Roman"/>
          <w:sz w:val="24"/>
          <w:szCs w:val="24"/>
        </w:rPr>
        <w:t xml:space="preserve"> Just Do It: Analysis of Nike’s </w:t>
      </w:r>
      <w:r w:rsidRPr="00D4104D">
        <w:rPr>
          <w:rFonts w:ascii="Times New Roman" w:eastAsia="Times New Roman" w:hAnsi="Times New Roman" w:cs="Times New Roman"/>
          <w:sz w:val="24"/>
          <w:szCs w:val="24"/>
        </w:rPr>
        <w:t>marketing strategies and growth recommendations</w:t>
      </w:r>
      <w:r w:rsidRPr="00BD78F5">
        <w:rPr>
          <w:rFonts w:ascii="Times New Roman" w:eastAsia="Times New Roman" w:hAnsi="Times New Roman" w:cs="Times New Roman"/>
          <w:sz w:val="24"/>
          <w:szCs w:val="24"/>
        </w:rPr>
        <w:t xml:space="preserve">. </w:t>
      </w:r>
      <w:proofErr w:type="gramStart"/>
      <w:r w:rsidRPr="00BD78F5">
        <w:rPr>
          <w:rFonts w:ascii="Times New Roman" w:eastAsia="Times New Roman" w:hAnsi="Times New Roman" w:cs="Times New Roman"/>
          <w:i/>
          <w:iCs/>
          <w:sz w:val="24"/>
          <w:szCs w:val="24"/>
        </w:rPr>
        <w:t>Journal of Student Research</w:t>
      </w:r>
      <w:r w:rsidRPr="00BD78F5">
        <w:rPr>
          <w:rFonts w:ascii="Times New Roman" w:eastAsia="Times New Roman" w:hAnsi="Times New Roman" w:cs="Times New Roman"/>
          <w:sz w:val="24"/>
          <w:szCs w:val="24"/>
        </w:rPr>
        <w:t xml:space="preserve">, </w:t>
      </w:r>
      <w:r w:rsidRPr="00BD78F5">
        <w:rPr>
          <w:rFonts w:ascii="Times New Roman" w:eastAsia="Times New Roman" w:hAnsi="Times New Roman" w:cs="Times New Roman"/>
          <w:i/>
          <w:iCs/>
          <w:sz w:val="24"/>
          <w:szCs w:val="24"/>
        </w:rPr>
        <w:t>11</w:t>
      </w:r>
      <w:r w:rsidRPr="00BD78F5">
        <w:rPr>
          <w:rFonts w:ascii="Times New Roman" w:eastAsia="Times New Roman" w:hAnsi="Times New Roman" w:cs="Times New Roman"/>
          <w:sz w:val="24"/>
          <w:szCs w:val="24"/>
        </w:rPr>
        <w:t>(4).</w:t>
      </w:r>
      <w:proofErr w:type="gramEnd"/>
    </w:p>
    <w:p w:rsidR="00BD78F5" w:rsidRPr="00BD78F5" w:rsidRDefault="00BD78F5" w:rsidP="00D4104D">
      <w:pPr>
        <w:spacing w:after="0" w:line="480" w:lineRule="auto"/>
        <w:ind w:left="720" w:hanging="720"/>
        <w:rPr>
          <w:rFonts w:ascii="Times New Roman" w:eastAsia="Times New Roman" w:hAnsi="Times New Roman" w:cs="Times New Roman"/>
          <w:sz w:val="24"/>
          <w:szCs w:val="24"/>
        </w:rPr>
      </w:pPr>
      <w:proofErr w:type="gramStart"/>
      <w:r w:rsidRPr="00D4104D">
        <w:rPr>
          <w:rFonts w:ascii="Times New Roman" w:eastAsia="Times New Roman" w:hAnsi="Times New Roman" w:cs="Times New Roman"/>
          <w:sz w:val="24"/>
          <w:szCs w:val="24"/>
        </w:rPr>
        <w:t>Yan, X. (2024).</w:t>
      </w:r>
      <w:proofErr w:type="gramEnd"/>
      <w:r w:rsidRPr="00D4104D">
        <w:rPr>
          <w:rFonts w:ascii="Times New Roman" w:eastAsia="Times New Roman" w:hAnsi="Times New Roman" w:cs="Times New Roman"/>
          <w:sz w:val="24"/>
          <w:szCs w:val="24"/>
        </w:rPr>
        <w:t xml:space="preserve"> Business a</w:t>
      </w:r>
      <w:r w:rsidRPr="00BD78F5">
        <w:rPr>
          <w:rFonts w:ascii="Times New Roman" w:eastAsia="Times New Roman" w:hAnsi="Times New Roman" w:cs="Times New Roman"/>
          <w:sz w:val="24"/>
          <w:szCs w:val="24"/>
        </w:rPr>
        <w:t xml:space="preserve">nalysis: A </w:t>
      </w:r>
      <w:r w:rsidRPr="00D4104D">
        <w:rPr>
          <w:rFonts w:ascii="Times New Roman" w:eastAsia="Times New Roman" w:hAnsi="Times New Roman" w:cs="Times New Roman"/>
          <w:sz w:val="24"/>
          <w:szCs w:val="24"/>
        </w:rPr>
        <w:t>strategic analysis of the success of Nike marketing techniques based on 4p marketing theory</w:t>
      </w:r>
      <w:r w:rsidRPr="00BD78F5">
        <w:rPr>
          <w:rFonts w:ascii="Times New Roman" w:eastAsia="Times New Roman" w:hAnsi="Times New Roman" w:cs="Times New Roman"/>
          <w:sz w:val="24"/>
          <w:szCs w:val="24"/>
        </w:rPr>
        <w:t xml:space="preserve">. </w:t>
      </w:r>
      <w:r w:rsidRPr="00BD78F5">
        <w:rPr>
          <w:rFonts w:ascii="Times New Roman" w:eastAsia="Times New Roman" w:hAnsi="Times New Roman" w:cs="Times New Roman"/>
          <w:i/>
          <w:iCs/>
          <w:sz w:val="24"/>
          <w:szCs w:val="24"/>
        </w:rPr>
        <w:t>Advances in Economics, Management and Political Sciences</w:t>
      </w:r>
      <w:r w:rsidRPr="00BD78F5">
        <w:rPr>
          <w:rFonts w:ascii="Times New Roman" w:eastAsia="Times New Roman" w:hAnsi="Times New Roman" w:cs="Times New Roman"/>
          <w:sz w:val="24"/>
          <w:szCs w:val="24"/>
        </w:rPr>
        <w:t xml:space="preserve">, </w:t>
      </w:r>
      <w:r w:rsidRPr="00BD78F5">
        <w:rPr>
          <w:rFonts w:ascii="Times New Roman" w:eastAsia="Times New Roman" w:hAnsi="Times New Roman" w:cs="Times New Roman"/>
          <w:i/>
          <w:iCs/>
          <w:sz w:val="24"/>
          <w:szCs w:val="24"/>
        </w:rPr>
        <w:t>114</w:t>
      </w:r>
      <w:r w:rsidRPr="00BD78F5">
        <w:rPr>
          <w:rFonts w:ascii="Times New Roman" w:eastAsia="Times New Roman" w:hAnsi="Times New Roman" w:cs="Times New Roman"/>
          <w:sz w:val="24"/>
          <w:szCs w:val="24"/>
        </w:rPr>
        <w:t xml:space="preserve">(1), 176–184. </w:t>
      </w:r>
      <w:hyperlink r:id="rId17" w:history="1">
        <w:r w:rsidRPr="00D4104D">
          <w:rPr>
            <w:rStyle w:val="Hyperlink"/>
            <w:rFonts w:ascii="Times New Roman" w:eastAsia="Times New Roman" w:hAnsi="Times New Roman" w:cs="Times New Roman"/>
            <w:sz w:val="24"/>
            <w:szCs w:val="24"/>
          </w:rPr>
          <w:t>https://doi.org/10.54254/2754-1169/114/2024bj0174</w:t>
        </w:r>
      </w:hyperlink>
      <w:r w:rsidRPr="00D4104D">
        <w:rPr>
          <w:rFonts w:ascii="Times New Roman" w:eastAsia="Times New Roman" w:hAnsi="Times New Roman" w:cs="Times New Roman"/>
          <w:sz w:val="24"/>
          <w:szCs w:val="24"/>
        </w:rPr>
        <w:t xml:space="preserve"> </w:t>
      </w:r>
    </w:p>
    <w:p w:rsidR="00BD78F5" w:rsidRPr="00D4104D" w:rsidRDefault="00BD78F5" w:rsidP="00D4104D">
      <w:pPr>
        <w:spacing w:after="0" w:line="480" w:lineRule="auto"/>
        <w:rPr>
          <w:rFonts w:ascii="Times New Roman" w:hAnsi="Times New Roman" w:cs="Times New Roman"/>
          <w:b/>
          <w:sz w:val="24"/>
          <w:szCs w:val="24"/>
        </w:rPr>
      </w:pPr>
    </w:p>
    <w:p w:rsidR="00BD78F5" w:rsidRPr="00D4104D" w:rsidRDefault="00BD78F5" w:rsidP="00D4104D">
      <w:pPr>
        <w:spacing w:after="0" w:line="480" w:lineRule="auto"/>
        <w:rPr>
          <w:rFonts w:ascii="Times New Roman" w:hAnsi="Times New Roman" w:cs="Times New Roman"/>
          <w:b/>
          <w:sz w:val="24"/>
          <w:szCs w:val="24"/>
        </w:rPr>
      </w:pPr>
    </w:p>
    <w:p w:rsidR="00D4104D" w:rsidRPr="00D4104D" w:rsidRDefault="00D4104D">
      <w:pPr>
        <w:spacing w:after="0" w:line="480" w:lineRule="auto"/>
        <w:rPr>
          <w:rFonts w:ascii="Times New Roman" w:hAnsi="Times New Roman" w:cs="Times New Roman"/>
          <w:b/>
          <w:sz w:val="24"/>
          <w:szCs w:val="24"/>
        </w:rPr>
      </w:pPr>
    </w:p>
    <w:sectPr w:rsidR="00D4104D" w:rsidRPr="00D4104D">
      <w:headerReference w:type="default" r:id="rId1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25516D" w:rsidRDefault="0025516D" w:rsidP="00677719">
      <w:pPr>
        <w:spacing w:after="0" w:line="240" w:lineRule="auto"/>
      </w:pPr>
      <w:r>
        <w:separator/>
      </w:r>
    </w:p>
  </w:endnote>
  <w:endnote w:type="continuationSeparator" w:id="0">
    <w:p w:rsidR="0025516D" w:rsidRDefault="0025516D" w:rsidP="0067771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25516D" w:rsidRDefault="0025516D" w:rsidP="00677719">
      <w:pPr>
        <w:spacing w:after="0" w:line="240" w:lineRule="auto"/>
      </w:pPr>
      <w:r>
        <w:separator/>
      </w:r>
    </w:p>
  </w:footnote>
  <w:footnote w:type="continuationSeparator" w:id="0">
    <w:p w:rsidR="0025516D" w:rsidRDefault="0025516D" w:rsidP="00677719">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347285222"/>
      <w:docPartObj>
        <w:docPartGallery w:val="Page Numbers (Top of Page)"/>
        <w:docPartUnique/>
      </w:docPartObj>
    </w:sdtPr>
    <w:sdtEndPr>
      <w:rPr>
        <w:rFonts w:ascii="Times New Roman" w:hAnsi="Times New Roman" w:cs="Times New Roman"/>
        <w:noProof/>
        <w:sz w:val="24"/>
      </w:rPr>
    </w:sdtEndPr>
    <w:sdtContent>
      <w:p w:rsidR="00677719" w:rsidRPr="00677719" w:rsidRDefault="00677719">
        <w:pPr>
          <w:pStyle w:val="Header"/>
          <w:jc w:val="right"/>
          <w:rPr>
            <w:rFonts w:ascii="Times New Roman" w:hAnsi="Times New Roman" w:cs="Times New Roman"/>
            <w:sz w:val="24"/>
          </w:rPr>
        </w:pPr>
        <w:r w:rsidRPr="00677719">
          <w:rPr>
            <w:rFonts w:ascii="Times New Roman" w:hAnsi="Times New Roman" w:cs="Times New Roman"/>
            <w:sz w:val="24"/>
          </w:rPr>
          <w:fldChar w:fldCharType="begin"/>
        </w:r>
        <w:r w:rsidRPr="00677719">
          <w:rPr>
            <w:rFonts w:ascii="Times New Roman" w:hAnsi="Times New Roman" w:cs="Times New Roman"/>
            <w:sz w:val="24"/>
          </w:rPr>
          <w:instrText xml:space="preserve"> PAGE   \* MERGEFORMAT </w:instrText>
        </w:r>
        <w:r w:rsidRPr="00677719">
          <w:rPr>
            <w:rFonts w:ascii="Times New Roman" w:hAnsi="Times New Roman" w:cs="Times New Roman"/>
            <w:sz w:val="24"/>
          </w:rPr>
          <w:fldChar w:fldCharType="separate"/>
        </w:r>
        <w:r w:rsidR="00325151">
          <w:rPr>
            <w:rFonts w:ascii="Times New Roman" w:hAnsi="Times New Roman" w:cs="Times New Roman"/>
            <w:noProof/>
            <w:sz w:val="24"/>
          </w:rPr>
          <w:t>2</w:t>
        </w:r>
        <w:r w:rsidRPr="00677719">
          <w:rPr>
            <w:rFonts w:ascii="Times New Roman" w:hAnsi="Times New Roman" w:cs="Times New Roman"/>
            <w:noProof/>
            <w:sz w:val="24"/>
          </w:rPr>
          <w:fldChar w:fldCharType="end"/>
        </w:r>
      </w:p>
    </w:sdtContent>
  </w:sdt>
  <w:p w:rsidR="00677719" w:rsidRDefault="00677719">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72A0F4A"/>
    <w:multiLevelType w:val="multilevel"/>
    <w:tmpl w:val="8138A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2EB34890"/>
    <w:multiLevelType w:val="multilevel"/>
    <w:tmpl w:val="EBFCE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308067A1"/>
    <w:multiLevelType w:val="multilevel"/>
    <w:tmpl w:val="CE485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38D46484"/>
    <w:multiLevelType w:val="multilevel"/>
    <w:tmpl w:val="E460D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3DEC58A3"/>
    <w:multiLevelType w:val="multilevel"/>
    <w:tmpl w:val="68E0B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3"/>
  </w:num>
  <w:num w:numId="3">
    <w:abstractNumId w:val="1"/>
  </w:num>
  <w:num w:numId="4">
    <w:abstractNumId w:val="4"/>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__Grammarly_42____i" w:val="H4sIAAAAAAAEAKtWckksSQxILCpxzi/NK1GyMqwFAAEhoTITAAAA"/>
    <w:docVar w:name="__Grammarly_42___1" w:val="H4sIAAAAAAAEAKtWcslP9kxRslIyNDa2tDQ1MDcwMjYzN7E0NTdQ0lEKTi0uzszPAykwrAUAKT9h1CwAAAA="/>
  </w:docVars>
  <w:rsids>
    <w:rsidRoot w:val="00D5348E"/>
    <w:rsid w:val="0007587B"/>
    <w:rsid w:val="000C1DDF"/>
    <w:rsid w:val="000C66CB"/>
    <w:rsid w:val="0012182C"/>
    <w:rsid w:val="002302BE"/>
    <w:rsid w:val="00237286"/>
    <w:rsid w:val="0025516D"/>
    <w:rsid w:val="002D017B"/>
    <w:rsid w:val="00325151"/>
    <w:rsid w:val="003F5E52"/>
    <w:rsid w:val="00463F33"/>
    <w:rsid w:val="004F3E22"/>
    <w:rsid w:val="005B02BF"/>
    <w:rsid w:val="005F511C"/>
    <w:rsid w:val="00615734"/>
    <w:rsid w:val="00677719"/>
    <w:rsid w:val="006B4286"/>
    <w:rsid w:val="006E3379"/>
    <w:rsid w:val="006F1849"/>
    <w:rsid w:val="0073594F"/>
    <w:rsid w:val="008B6921"/>
    <w:rsid w:val="008B7EAB"/>
    <w:rsid w:val="00BA3D3A"/>
    <w:rsid w:val="00BD78F5"/>
    <w:rsid w:val="00CA506C"/>
    <w:rsid w:val="00D4104D"/>
    <w:rsid w:val="00D5348E"/>
    <w:rsid w:val="00E0422A"/>
    <w:rsid w:val="00E2452F"/>
    <w:rsid w:val="00F16F2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D5348E"/>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D5348E"/>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D5348E"/>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5">
    <w:name w:val="heading 5"/>
    <w:basedOn w:val="Normal"/>
    <w:link w:val="Heading5Char"/>
    <w:uiPriority w:val="9"/>
    <w:qFormat/>
    <w:rsid w:val="00D5348E"/>
    <w:pPr>
      <w:spacing w:before="100" w:beforeAutospacing="1" w:after="100" w:afterAutospacing="1" w:line="240" w:lineRule="auto"/>
      <w:outlineLvl w:val="4"/>
    </w:pPr>
    <w:rPr>
      <w:rFonts w:ascii="Times New Roman" w:eastAsia="Times New Roman" w:hAnsi="Times New Roman" w:cs="Times New Roman"/>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5348E"/>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D5348E"/>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D5348E"/>
    <w:rPr>
      <w:rFonts w:ascii="Times New Roman" w:eastAsia="Times New Roman" w:hAnsi="Times New Roman" w:cs="Times New Roman"/>
      <w:b/>
      <w:bCs/>
      <w:sz w:val="27"/>
      <w:szCs w:val="27"/>
    </w:rPr>
  </w:style>
  <w:style w:type="character" w:customStyle="1" w:styleId="Heading5Char">
    <w:name w:val="Heading 5 Char"/>
    <w:basedOn w:val="DefaultParagraphFont"/>
    <w:link w:val="Heading5"/>
    <w:uiPriority w:val="9"/>
    <w:rsid w:val="00D5348E"/>
    <w:rPr>
      <w:rFonts w:ascii="Times New Roman" w:eastAsia="Times New Roman" w:hAnsi="Times New Roman" w:cs="Times New Roman"/>
      <w:b/>
      <w:bCs/>
      <w:sz w:val="20"/>
      <w:szCs w:val="20"/>
    </w:rPr>
  </w:style>
  <w:style w:type="character" w:styleId="Hyperlink">
    <w:name w:val="Hyperlink"/>
    <w:basedOn w:val="DefaultParagraphFont"/>
    <w:uiPriority w:val="99"/>
    <w:unhideWhenUsed/>
    <w:rsid w:val="00D5348E"/>
    <w:rPr>
      <w:color w:val="0000FF"/>
      <w:u w:val="single"/>
    </w:rPr>
  </w:style>
  <w:style w:type="character" w:customStyle="1" w:styleId="crumb">
    <w:name w:val="crumb"/>
    <w:basedOn w:val="DefaultParagraphFont"/>
    <w:rsid w:val="00D5348E"/>
  </w:style>
  <w:style w:type="character" w:customStyle="1" w:styleId="tabtitle">
    <w:name w:val="tabtitle"/>
    <w:basedOn w:val="DefaultParagraphFont"/>
    <w:rsid w:val="00D5348E"/>
  </w:style>
  <w:style w:type="character" w:styleId="Emphasis">
    <w:name w:val="Emphasis"/>
    <w:basedOn w:val="DefaultParagraphFont"/>
    <w:uiPriority w:val="20"/>
    <w:qFormat/>
    <w:rsid w:val="00D5348E"/>
    <w:rPr>
      <w:i/>
      <w:iCs/>
    </w:rPr>
  </w:style>
  <w:style w:type="paragraph" w:customStyle="1" w:styleId="instructorbio">
    <w:name w:val="instructorbio"/>
    <w:basedOn w:val="Normal"/>
    <w:rsid w:val="00D5348E"/>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cademic-citation-btnlabel">
    <w:name w:val="academic-citation-btn__label"/>
    <w:basedOn w:val="DefaultParagraphFont"/>
    <w:rsid w:val="00D5348E"/>
  </w:style>
  <w:style w:type="character" w:customStyle="1" w:styleId="below-video-controlstext">
    <w:name w:val="below-video-controls__text"/>
    <w:basedOn w:val="DefaultParagraphFont"/>
    <w:rsid w:val="00D5348E"/>
  </w:style>
  <w:style w:type="character" w:customStyle="1" w:styleId="text">
    <w:name w:val="text"/>
    <w:basedOn w:val="DefaultParagraphFont"/>
    <w:rsid w:val="00D5348E"/>
  </w:style>
  <w:style w:type="paragraph" w:customStyle="1" w:styleId="course-assignment-submission-headerdesc">
    <w:name w:val="course-assignment-submission-header__desc"/>
    <w:basedOn w:val="Normal"/>
    <w:rsid w:val="00D5348E"/>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unhideWhenUsed/>
    <w:rsid w:val="00D5348E"/>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ms-1">
    <w:name w:val="ms-1"/>
    <w:basedOn w:val="DefaultParagraphFont"/>
    <w:rsid w:val="0012182C"/>
  </w:style>
  <w:style w:type="character" w:customStyle="1" w:styleId="max-w-full">
    <w:name w:val="max-w-full"/>
    <w:basedOn w:val="DefaultParagraphFont"/>
    <w:rsid w:val="0012182C"/>
  </w:style>
  <w:style w:type="character" w:styleId="Strong">
    <w:name w:val="Strong"/>
    <w:basedOn w:val="DefaultParagraphFont"/>
    <w:uiPriority w:val="22"/>
    <w:qFormat/>
    <w:rsid w:val="0012182C"/>
    <w:rPr>
      <w:b/>
      <w:bCs/>
    </w:rPr>
  </w:style>
  <w:style w:type="paragraph" w:styleId="Header">
    <w:name w:val="header"/>
    <w:basedOn w:val="Normal"/>
    <w:link w:val="HeaderChar"/>
    <w:uiPriority w:val="99"/>
    <w:unhideWhenUsed/>
    <w:rsid w:val="00677719"/>
    <w:pPr>
      <w:tabs>
        <w:tab w:val="center" w:pos="4680"/>
        <w:tab w:val="right" w:pos="9360"/>
      </w:tabs>
      <w:spacing w:after="0" w:line="240" w:lineRule="auto"/>
    </w:pPr>
  </w:style>
  <w:style w:type="character" w:customStyle="1" w:styleId="HeaderChar">
    <w:name w:val="Header Char"/>
    <w:basedOn w:val="DefaultParagraphFont"/>
    <w:link w:val="Header"/>
    <w:uiPriority w:val="99"/>
    <w:rsid w:val="00677719"/>
  </w:style>
  <w:style w:type="paragraph" w:styleId="Footer">
    <w:name w:val="footer"/>
    <w:basedOn w:val="Normal"/>
    <w:link w:val="FooterChar"/>
    <w:uiPriority w:val="99"/>
    <w:unhideWhenUsed/>
    <w:rsid w:val="00677719"/>
    <w:pPr>
      <w:tabs>
        <w:tab w:val="center" w:pos="4680"/>
        <w:tab w:val="right" w:pos="9360"/>
      </w:tabs>
      <w:spacing w:after="0" w:line="240" w:lineRule="auto"/>
    </w:pPr>
  </w:style>
  <w:style w:type="character" w:customStyle="1" w:styleId="FooterChar">
    <w:name w:val="Footer Char"/>
    <w:basedOn w:val="DefaultParagraphFont"/>
    <w:link w:val="Footer"/>
    <w:uiPriority w:val="99"/>
    <w:rsid w:val="00677719"/>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D5348E"/>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D5348E"/>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D5348E"/>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5">
    <w:name w:val="heading 5"/>
    <w:basedOn w:val="Normal"/>
    <w:link w:val="Heading5Char"/>
    <w:uiPriority w:val="9"/>
    <w:qFormat/>
    <w:rsid w:val="00D5348E"/>
    <w:pPr>
      <w:spacing w:before="100" w:beforeAutospacing="1" w:after="100" w:afterAutospacing="1" w:line="240" w:lineRule="auto"/>
      <w:outlineLvl w:val="4"/>
    </w:pPr>
    <w:rPr>
      <w:rFonts w:ascii="Times New Roman" w:eastAsia="Times New Roman" w:hAnsi="Times New Roman" w:cs="Times New Roman"/>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5348E"/>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D5348E"/>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D5348E"/>
    <w:rPr>
      <w:rFonts w:ascii="Times New Roman" w:eastAsia="Times New Roman" w:hAnsi="Times New Roman" w:cs="Times New Roman"/>
      <w:b/>
      <w:bCs/>
      <w:sz w:val="27"/>
      <w:szCs w:val="27"/>
    </w:rPr>
  </w:style>
  <w:style w:type="character" w:customStyle="1" w:styleId="Heading5Char">
    <w:name w:val="Heading 5 Char"/>
    <w:basedOn w:val="DefaultParagraphFont"/>
    <w:link w:val="Heading5"/>
    <w:uiPriority w:val="9"/>
    <w:rsid w:val="00D5348E"/>
    <w:rPr>
      <w:rFonts w:ascii="Times New Roman" w:eastAsia="Times New Roman" w:hAnsi="Times New Roman" w:cs="Times New Roman"/>
      <w:b/>
      <w:bCs/>
      <w:sz w:val="20"/>
      <w:szCs w:val="20"/>
    </w:rPr>
  </w:style>
  <w:style w:type="character" w:styleId="Hyperlink">
    <w:name w:val="Hyperlink"/>
    <w:basedOn w:val="DefaultParagraphFont"/>
    <w:uiPriority w:val="99"/>
    <w:unhideWhenUsed/>
    <w:rsid w:val="00D5348E"/>
    <w:rPr>
      <w:color w:val="0000FF"/>
      <w:u w:val="single"/>
    </w:rPr>
  </w:style>
  <w:style w:type="character" w:customStyle="1" w:styleId="crumb">
    <w:name w:val="crumb"/>
    <w:basedOn w:val="DefaultParagraphFont"/>
    <w:rsid w:val="00D5348E"/>
  </w:style>
  <w:style w:type="character" w:customStyle="1" w:styleId="tabtitle">
    <w:name w:val="tabtitle"/>
    <w:basedOn w:val="DefaultParagraphFont"/>
    <w:rsid w:val="00D5348E"/>
  </w:style>
  <w:style w:type="character" w:styleId="Emphasis">
    <w:name w:val="Emphasis"/>
    <w:basedOn w:val="DefaultParagraphFont"/>
    <w:uiPriority w:val="20"/>
    <w:qFormat/>
    <w:rsid w:val="00D5348E"/>
    <w:rPr>
      <w:i/>
      <w:iCs/>
    </w:rPr>
  </w:style>
  <w:style w:type="paragraph" w:customStyle="1" w:styleId="instructorbio">
    <w:name w:val="instructorbio"/>
    <w:basedOn w:val="Normal"/>
    <w:rsid w:val="00D5348E"/>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cademic-citation-btnlabel">
    <w:name w:val="academic-citation-btn__label"/>
    <w:basedOn w:val="DefaultParagraphFont"/>
    <w:rsid w:val="00D5348E"/>
  </w:style>
  <w:style w:type="character" w:customStyle="1" w:styleId="below-video-controlstext">
    <w:name w:val="below-video-controls__text"/>
    <w:basedOn w:val="DefaultParagraphFont"/>
    <w:rsid w:val="00D5348E"/>
  </w:style>
  <w:style w:type="character" w:customStyle="1" w:styleId="text">
    <w:name w:val="text"/>
    <w:basedOn w:val="DefaultParagraphFont"/>
    <w:rsid w:val="00D5348E"/>
  </w:style>
  <w:style w:type="paragraph" w:customStyle="1" w:styleId="course-assignment-submission-headerdesc">
    <w:name w:val="course-assignment-submission-header__desc"/>
    <w:basedOn w:val="Normal"/>
    <w:rsid w:val="00D5348E"/>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unhideWhenUsed/>
    <w:rsid w:val="00D5348E"/>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ms-1">
    <w:name w:val="ms-1"/>
    <w:basedOn w:val="DefaultParagraphFont"/>
    <w:rsid w:val="0012182C"/>
  </w:style>
  <w:style w:type="character" w:customStyle="1" w:styleId="max-w-full">
    <w:name w:val="max-w-full"/>
    <w:basedOn w:val="DefaultParagraphFont"/>
    <w:rsid w:val="0012182C"/>
  </w:style>
  <w:style w:type="character" w:styleId="Strong">
    <w:name w:val="Strong"/>
    <w:basedOn w:val="DefaultParagraphFont"/>
    <w:uiPriority w:val="22"/>
    <w:qFormat/>
    <w:rsid w:val="0012182C"/>
    <w:rPr>
      <w:b/>
      <w:bCs/>
    </w:rPr>
  </w:style>
  <w:style w:type="paragraph" w:styleId="Header">
    <w:name w:val="header"/>
    <w:basedOn w:val="Normal"/>
    <w:link w:val="HeaderChar"/>
    <w:uiPriority w:val="99"/>
    <w:unhideWhenUsed/>
    <w:rsid w:val="00677719"/>
    <w:pPr>
      <w:tabs>
        <w:tab w:val="center" w:pos="4680"/>
        <w:tab w:val="right" w:pos="9360"/>
      </w:tabs>
      <w:spacing w:after="0" w:line="240" w:lineRule="auto"/>
    </w:pPr>
  </w:style>
  <w:style w:type="character" w:customStyle="1" w:styleId="HeaderChar">
    <w:name w:val="Header Char"/>
    <w:basedOn w:val="DefaultParagraphFont"/>
    <w:link w:val="Header"/>
    <w:uiPriority w:val="99"/>
    <w:rsid w:val="00677719"/>
  </w:style>
  <w:style w:type="paragraph" w:styleId="Footer">
    <w:name w:val="footer"/>
    <w:basedOn w:val="Normal"/>
    <w:link w:val="FooterChar"/>
    <w:uiPriority w:val="99"/>
    <w:unhideWhenUsed/>
    <w:rsid w:val="00677719"/>
    <w:pPr>
      <w:tabs>
        <w:tab w:val="center" w:pos="4680"/>
        <w:tab w:val="right" w:pos="9360"/>
      </w:tabs>
      <w:spacing w:after="0" w:line="240" w:lineRule="auto"/>
    </w:pPr>
  </w:style>
  <w:style w:type="character" w:customStyle="1" w:styleId="FooterChar">
    <w:name w:val="Footer Char"/>
    <w:basedOn w:val="DefaultParagraphFont"/>
    <w:link w:val="Footer"/>
    <w:uiPriority w:val="99"/>
    <w:rsid w:val="0067771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4331611">
      <w:bodyDiv w:val="1"/>
      <w:marLeft w:val="0"/>
      <w:marRight w:val="0"/>
      <w:marTop w:val="0"/>
      <w:marBottom w:val="0"/>
      <w:divBdr>
        <w:top w:val="none" w:sz="0" w:space="0" w:color="auto"/>
        <w:left w:val="none" w:sz="0" w:space="0" w:color="auto"/>
        <w:bottom w:val="none" w:sz="0" w:space="0" w:color="auto"/>
        <w:right w:val="none" w:sz="0" w:space="0" w:color="auto"/>
      </w:divBdr>
    </w:div>
    <w:div w:id="124861440">
      <w:bodyDiv w:val="1"/>
      <w:marLeft w:val="0"/>
      <w:marRight w:val="0"/>
      <w:marTop w:val="0"/>
      <w:marBottom w:val="0"/>
      <w:divBdr>
        <w:top w:val="none" w:sz="0" w:space="0" w:color="auto"/>
        <w:left w:val="none" w:sz="0" w:space="0" w:color="auto"/>
        <w:bottom w:val="none" w:sz="0" w:space="0" w:color="auto"/>
        <w:right w:val="none" w:sz="0" w:space="0" w:color="auto"/>
      </w:divBdr>
    </w:div>
    <w:div w:id="176584980">
      <w:bodyDiv w:val="1"/>
      <w:marLeft w:val="0"/>
      <w:marRight w:val="0"/>
      <w:marTop w:val="0"/>
      <w:marBottom w:val="0"/>
      <w:divBdr>
        <w:top w:val="none" w:sz="0" w:space="0" w:color="auto"/>
        <w:left w:val="none" w:sz="0" w:space="0" w:color="auto"/>
        <w:bottom w:val="none" w:sz="0" w:space="0" w:color="auto"/>
        <w:right w:val="none" w:sz="0" w:space="0" w:color="auto"/>
      </w:divBdr>
    </w:div>
    <w:div w:id="216818007">
      <w:bodyDiv w:val="1"/>
      <w:marLeft w:val="0"/>
      <w:marRight w:val="0"/>
      <w:marTop w:val="0"/>
      <w:marBottom w:val="0"/>
      <w:divBdr>
        <w:top w:val="none" w:sz="0" w:space="0" w:color="auto"/>
        <w:left w:val="none" w:sz="0" w:space="0" w:color="auto"/>
        <w:bottom w:val="none" w:sz="0" w:space="0" w:color="auto"/>
        <w:right w:val="none" w:sz="0" w:space="0" w:color="auto"/>
      </w:divBdr>
    </w:div>
    <w:div w:id="240986290">
      <w:bodyDiv w:val="1"/>
      <w:marLeft w:val="0"/>
      <w:marRight w:val="0"/>
      <w:marTop w:val="0"/>
      <w:marBottom w:val="0"/>
      <w:divBdr>
        <w:top w:val="none" w:sz="0" w:space="0" w:color="auto"/>
        <w:left w:val="none" w:sz="0" w:space="0" w:color="auto"/>
        <w:bottom w:val="none" w:sz="0" w:space="0" w:color="auto"/>
        <w:right w:val="none" w:sz="0" w:space="0" w:color="auto"/>
      </w:divBdr>
    </w:div>
    <w:div w:id="244341089">
      <w:bodyDiv w:val="1"/>
      <w:marLeft w:val="0"/>
      <w:marRight w:val="0"/>
      <w:marTop w:val="0"/>
      <w:marBottom w:val="0"/>
      <w:divBdr>
        <w:top w:val="none" w:sz="0" w:space="0" w:color="auto"/>
        <w:left w:val="none" w:sz="0" w:space="0" w:color="auto"/>
        <w:bottom w:val="none" w:sz="0" w:space="0" w:color="auto"/>
        <w:right w:val="none" w:sz="0" w:space="0" w:color="auto"/>
      </w:divBdr>
    </w:div>
    <w:div w:id="248269575">
      <w:bodyDiv w:val="1"/>
      <w:marLeft w:val="0"/>
      <w:marRight w:val="0"/>
      <w:marTop w:val="0"/>
      <w:marBottom w:val="0"/>
      <w:divBdr>
        <w:top w:val="none" w:sz="0" w:space="0" w:color="auto"/>
        <w:left w:val="none" w:sz="0" w:space="0" w:color="auto"/>
        <w:bottom w:val="none" w:sz="0" w:space="0" w:color="auto"/>
        <w:right w:val="none" w:sz="0" w:space="0" w:color="auto"/>
      </w:divBdr>
    </w:div>
    <w:div w:id="309789091">
      <w:bodyDiv w:val="1"/>
      <w:marLeft w:val="0"/>
      <w:marRight w:val="0"/>
      <w:marTop w:val="0"/>
      <w:marBottom w:val="0"/>
      <w:divBdr>
        <w:top w:val="none" w:sz="0" w:space="0" w:color="auto"/>
        <w:left w:val="none" w:sz="0" w:space="0" w:color="auto"/>
        <w:bottom w:val="none" w:sz="0" w:space="0" w:color="auto"/>
        <w:right w:val="none" w:sz="0" w:space="0" w:color="auto"/>
      </w:divBdr>
    </w:div>
    <w:div w:id="401831859">
      <w:bodyDiv w:val="1"/>
      <w:marLeft w:val="0"/>
      <w:marRight w:val="0"/>
      <w:marTop w:val="0"/>
      <w:marBottom w:val="0"/>
      <w:divBdr>
        <w:top w:val="none" w:sz="0" w:space="0" w:color="auto"/>
        <w:left w:val="none" w:sz="0" w:space="0" w:color="auto"/>
        <w:bottom w:val="none" w:sz="0" w:space="0" w:color="auto"/>
        <w:right w:val="none" w:sz="0" w:space="0" w:color="auto"/>
      </w:divBdr>
    </w:div>
    <w:div w:id="508914602">
      <w:bodyDiv w:val="1"/>
      <w:marLeft w:val="0"/>
      <w:marRight w:val="0"/>
      <w:marTop w:val="0"/>
      <w:marBottom w:val="0"/>
      <w:divBdr>
        <w:top w:val="none" w:sz="0" w:space="0" w:color="auto"/>
        <w:left w:val="none" w:sz="0" w:space="0" w:color="auto"/>
        <w:bottom w:val="none" w:sz="0" w:space="0" w:color="auto"/>
        <w:right w:val="none" w:sz="0" w:space="0" w:color="auto"/>
      </w:divBdr>
    </w:div>
    <w:div w:id="514000197">
      <w:bodyDiv w:val="1"/>
      <w:marLeft w:val="0"/>
      <w:marRight w:val="0"/>
      <w:marTop w:val="0"/>
      <w:marBottom w:val="0"/>
      <w:divBdr>
        <w:top w:val="none" w:sz="0" w:space="0" w:color="auto"/>
        <w:left w:val="none" w:sz="0" w:space="0" w:color="auto"/>
        <w:bottom w:val="none" w:sz="0" w:space="0" w:color="auto"/>
        <w:right w:val="none" w:sz="0" w:space="0" w:color="auto"/>
      </w:divBdr>
    </w:div>
    <w:div w:id="533660309">
      <w:bodyDiv w:val="1"/>
      <w:marLeft w:val="0"/>
      <w:marRight w:val="0"/>
      <w:marTop w:val="0"/>
      <w:marBottom w:val="0"/>
      <w:divBdr>
        <w:top w:val="none" w:sz="0" w:space="0" w:color="auto"/>
        <w:left w:val="none" w:sz="0" w:space="0" w:color="auto"/>
        <w:bottom w:val="none" w:sz="0" w:space="0" w:color="auto"/>
        <w:right w:val="none" w:sz="0" w:space="0" w:color="auto"/>
      </w:divBdr>
    </w:div>
    <w:div w:id="537353390">
      <w:bodyDiv w:val="1"/>
      <w:marLeft w:val="0"/>
      <w:marRight w:val="0"/>
      <w:marTop w:val="0"/>
      <w:marBottom w:val="0"/>
      <w:divBdr>
        <w:top w:val="none" w:sz="0" w:space="0" w:color="auto"/>
        <w:left w:val="none" w:sz="0" w:space="0" w:color="auto"/>
        <w:bottom w:val="none" w:sz="0" w:space="0" w:color="auto"/>
        <w:right w:val="none" w:sz="0" w:space="0" w:color="auto"/>
      </w:divBdr>
    </w:div>
    <w:div w:id="574753156">
      <w:bodyDiv w:val="1"/>
      <w:marLeft w:val="0"/>
      <w:marRight w:val="0"/>
      <w:marTop w:val="0"/>
      <w:marBottom w:val="0"/>
      <w:divBdr>
        <w:top w:val="none" w:sz="0" w:space="0" w:color="auto"/>
        <w:left w:val="none" w:sz="0" w:space="0" w:color="auto"/>
        <w:bottom w:val="none" w:sz="0" w:space="0" w:color="auto"/>
        <w:right w:val="none" w:sz="0" w:space="0" w:color="auto"/>
      </w:divBdr>
    </w:div>
    <w:div w:id="586841842">
      <w:bodyDiv w:val="1"/>
      <w:marLeft w:val="0"/>
      <w:marRight w:val="0"/>
      <w:marTop w:val="0"/>
      <w:marBottom w:val="0"/>
      <w:divBdr>
        <w:top w:val="none" w:sz="0" w:space="0" w:color="auto"/>
        <w:left w:val="none" w:sz="0" w:space="0" w:color="auto"/>
        <w:bottom w:val="none" w:sz="0" w:space="0" w:color="auto"/>
        <w:right w:val="none" w:sz="0" w:space="0" w:color="auto"/>
      </w:divBdr>
    </w:div>
    <w:div w:id="593440424">
      <w:bodyDiv w:val="1"/>
      <w:marLeft w:val="0"/>
      <w:marRight w:val="0"/>
      <w:marTop w:val="0"/>
      <w:marBottom w:val="0"/>
      <w:divBdr>
        <w:top w:val="none" w:sz="0" w:space="0" w:color="auto"/>
        <w:left w:val="none" w:sz="0" w:space="0" w:color="auto"/>
        <w:bottom w:val="none" w:sz="0" w:space="0" w:color="auto"/>
        <w:right w:val="none" w:sz="0" w:space="0" w:color="auto"/>
      </w:divBdr>
    </w:div>
    <w:div w:id="661272555">
      <w:bodyDiv w:val="1"/>
      <w:marLeft w:val="0"/>
      <w:marRight w:val="0"/>
      <w:marTop w:val="0"/>
      <w:marBottom w:val="0"/>
      <w:divBdr>
        <w:top w:val="none" w:sz="0" w:space="0" w:color="auto"/>
        <w:left w:val="none" w:sz="0" w:space="0" w:color="auto"/>
        <w:bottom w:val="none" w:sz="0" w:space="0" w:color="auto"/>
        <w:right w:val="none" w:sz="0" w:space="0" w:color="auto"/>
      </w:divBdr>
    </w:div>
    <w:div w:id="689648323">
      <w:bodyDiv w:val="1"/>
      <w:marLeft w:val="0"/>
      <w:marRight w:val="0"/>
      <w:marTop w:val="0"/>
      <w:marBottom w:val="0"/>
      <w:divBdr>
        <w:top w:val="none" w:sz="0" w:space="0" w:color="auto"/>
        <w:left w:val="none" w:sz="0" w:space="0" w:color="auto"/>
        <w:bottom w:val="none" w:sz="0" w:space="0" w:color="auto"/>
        <w:right w:val="none" w:sz="0" w:space="0" w:color="auto"/>
      </w:divBdr>
    </w:div>
    <w:div w:id="860899471">
      <w:bodyDiv w:val="1"/>
      <w:marLeft w:val="0"/>
      <w:marRight w:val="0"/>
      <w:marTop w:val="0"/>
      <w:marBottom w:val="0"/>
      <w:divBdr>
        <w:top w:val="none" w:sz="0" w:space="0" w:color="auto"/>
        <w:left w:val="none" w:sz="0" w:space="0" w:color="auto"/>
        <w:bottom w:val="none" w:sz="0" w:space="0" w:color="auto"/>
        <w:right w:val="none" w:sz="0" w:space="0" w:color="auto"/>
      </w:divBdr>
    </w:div>
    <w:div w:id="864755697">
      <w:bodyDiv w:val="1"/>
      <w:marLeft w:val="0"/>
      <w:marRight w:val="0"/>
      <w:marTop w:val="0"/>
      <w:marBottom w:val="0"/>
      <w:divBdr>
        <w:top w:val="none" w:sz="0" w:space="0" w:color="auto"/>
        <w:left w:val="none" w:sz="0" w:space="0" w:color="auto"/>
        <w:bottom w:val="none" w:sz="0" w:space="0" w:color="auto"/>
        <w:right w:val="none" w:sz="0" w:space="0" w:color="auto"/>
      </w:divBdr>
    </w:div>
    <w:div w:id="954289803">
      <w:bodyDiv w:val="1"/>
      <w:marLeft w:val="0"/>
      <w:marRight w:val="0"/>
      <w:marTop w:val="0"/>
      <w:marBottom w:val="0"/>
      <w:divBdr>
        <w:top w:val="none" w:sz="0" w:space="0" w:color="auto"/>
        <w:left w:val="none" w:sz="0" w:space="0" w:color="auto"/>
        <w:bottom w:val="none" w:sz="0" w:space="0" w:color="auto"/>
        <w:right w:val="none" w:sz="0" w:space="0" w:color="auto"/>
      </w:divBdr>
    </w:div>
    <w:div w:id="982008171">
      <w:bodyDiv w:val="1"/>
      <w:marLeft w:val="0"/>
      <w:marRight w:val="0"/>
      <w:marTop w:val="0"/>
      <w:marBottom w:val="0"/>
      <w:divBdr>
        <w:top w:val="none" w:sz="0" w:space="0" w:color="auto"/>
        <w:left w:val="none" w:sz="0" w:space="0" w:color="auto"/>
        <w:bottom w:val="none" w:sz="0" w:space="0" w:color="auto"/>
        <w:right w:val="none" w:sz="0" w:space="0" w:color="auto"/>
      </w:divBdr>
    </w:div>
    <w:div w:id="1003556446">
      <w:bodyDiv w:val="1"/>
      <w:marLeft w:val="0"/>
      <w:marRight w:val="0"/>
      <w:marTop w:val="0"/>
      <w:marBottom w:val="0"/>
      <w:divBdr>
        <w:top w:val="none" w:sz="0" w:space="0" w:color="auto"/>
        <w:left w:val="none" w:sz="0" w:space="0" w:color="auto"/>
        <w:bottom w:val="none" w:sz="0" w:space="0" w:color="auto"/>
        <w:right w:val="none" w:sz="0" w:space="0" w:color="auto"/>
      </w:divBdr>
    </w:div>
    <w:div w:id="1058432162">
      <w:bodyDiv w:val="1"/>
      <w:marLeft w:val="0"/>
      <w:marRight w:val="0"/>
      <w:marTop w:val="0"/>
      <w:marBottom w:val="0"/>
      <w:divBdr>
        <w:top w:val="none" w:sz="0" w:space="0" w:color="auto"/>
        <w:left w:val="none" w:sz="0" w:space="0" w:color="auto"/>
        <w:bottom w:val="none" w:sz="0" w:space="0" w:color="auto"/>
        <w:right w:val="none" w:sz="0" w:space="0" w:color="auto"/>
      </w:divBdr>
    </w:div>
    <w:div w:id="1073047400">
      <w:bodyDiv w:val="1"/>
      <w:marLeft w:val="0"/>
      <w:marRight w:val="0"/>
      <w:marTop w:val="0"/>
      <w:marBottom w:val="0"/>
      <w:divBdr>
        <w:top w:val="none" w:sz="0" w:space="0" w:color="auto"/>
        <w:left w:val="none" w:sz="0" w:space="0" w:color="auto"/>
        <w:bottom w:val="none" w:sz="0" w:space="0" w:color="auto"/>
        <w:right w:val="none" w:sz="0" w:space="0" w:color="auto"/>
      </w:divBdr>
    </w:div>
    <w:div w:id="1128550954">
      <w:bodyDiv w:val="1"/>
      <w:marLeft w:val="0"/>
      <w:marRight w:val="0"/>
      <w:marTop w:val="0"/>
      <w:marBottom w:val="0"/>
      <w:divBdr>
        <w:top w:val="none" w:sz="0" w:space="0" w:color="auto"/>
        <w:left w:val="none" w:sz="0" w:space="0" w:color="auto"/>
        <w:bottom w:val="none" w:sz="0" w:space="0" w:color="auto"/>
        <w:right w:val="none" w:sz="0" w:space="0" w:color="auto"/>
      </w:divBdr>
    </w:div>
    <w:div w:id="1158107619">
      <w:bodyDiv w:val="1"/>
      <w:marLeft w:val="0"/>
      <w:marRight w:val="0"/>
      <w:marTop w:val="0"/>
      <w:marBottom w:val="0"/>
      <w:divBdr>
        <w:top w:val="none" w:sz="0" w:space="0" w:color="auto"/>
        <w:left w:val="none" w:sz="0" w:space="0" w:color="auto"/>
        <w:bottom w:val="none" w:sz="0" w:space="0" w:color="auto"/>
        <w:right w:val="none" w:sz="0" w:space="0" w:color="auto"/>
      </w:divBdr>
    </w:div>
    <w:div w:id="1164472117">
      <w:bodyDiv w:val="1"/>
      <w:marLeft w:val="0"/>
      <w:marRight w:val="0"/>
      <w:marTop w:val="0"/>
      <w:marBottom w:val="0"/>
      <w:divBdr>
        <w:top w:val="none" w:sz="0" w:space="0" w:color="auto"/>
        <w:left w:val="none" w:sz="0" w:space="0" w:color="auto"/>
        <w:bottom w:val="none" w:sz="0" w:space="0" w:color="auto"/>
        <w:right w:val="none" w:sz="0" w:space="0" w:color="auto"/>
      </w:divBdr>
    </w:div>
    <w:div w:id="1285816653">
      <w:bodyDiv w:val="1"/>
      <w:marLeft w:val="0"/>
      <w:marRight w:val="0"/>
      <w:marTop w:val="0"/>
      <w:marBottom w:val="0"/>
      <w:divBdr>
        <w:top w:val="none" w:sz="0" w:space="0" w:color="auto"/>
        <w:left w:val="none" w:sz="0" w:space="0" w:color="auto"/>
        <w:bottom w:val="none" w:sz="0" w:space="0" w:color="auto"/>
        <w:right w:val="none" w:sz="0" w:space="0" w:color="auto"/>
      </w:divBdr>
    </w:div>
    <w:div w:id="1324628611">
      <w:bodyDiv w:val="1"/>
      <w:marLeft w:val="0"/>
      <w:marRight w:val="0"/>
      <w:marTop w:val="0"/>
      <w:marBottom w:val="0"/>
      <w:divBdr>
        <w:top w:val="none" w:sz="0" w:space="0" w:color="auto"/>
        <w:left w:val="none" w:sz="0" w:space="0" w:color="auto"/>
        <w:bottom w:val="none" w:sz="0" w:space="0" w:color="auto"/>
        <w:right w:val="none" w:sz="0" w:space="0" w:color="auto"/>
      </w:divBdr>
    </w:div>
    <w:div w:id="1335185066">
      <w:bodyDiv w:val="1"/>
      <w:marLeft w:val="0"/>
      <w:marRight w:val="0"/>
      <w:marTop w:val="0"/>
      <w:marBottom w:val="0"/>
      <w:divBdr>
        <w:top w:val="none" w:sz="0" w:space="0" w:color="auto"/>
        <w:left w:val="none" w:sz="0" w:space="0" w:color="auto"/>
        <w:bottom w:val="none" w:sz="0" w:space="0" w:color="auto"/>
        <w:right w:val="none" w:sz="0" w:space="0" w:color="auto"/>
      </w:divBdr>
      <w:divsChild>
        <w:div w:id="754084853">
          <w:marLeft w:val="-720"/>
          <w:marRight w:val="0"/>
          <w:marTop w:val="0"/>
          <w:marBottom w:val="0"/>
          <w:divBdr>
            <w:top w:val="none" w:sz="0" w:space="0" w:color="auto"/>
            <w:left w:val="none" w:sz="0" w:space="0" w:color="auto"/>
            <w:bottom w:val="none" w:sz="0" w:space="0" w:color="auto"/>
            <w:right w:val="none" w:sz="0" w:space="0" w:color="auto"/>
          </w:divBdr>
        </w:div>
      </w:divsChild>
    </w:div>
    <w:div w:id="1365788926">
      <w:bodyDiv w:val="1"/>
      <w:marLeft w:val="0"/>
      <w:marRight w:val="0"/>
      <w:marTop w:val="0"/>
      <w:marBottom w:val="0"/>
      <w:divBdr>
        <w:top w:val="none" w:sz="0" w:space="0" w:color="auto"/>
        <w:left w:val="none" w:sz="0" w:space="0" w:color="auto"/>
        <w:bottom w:val="none" w:sz="0" w:space="0" w:color="auto"/>
        <w:right w:val="none" w:sz="0" w:space="0" w:color="auto"/>
      </w:divBdr>
      <w:divsChild>
        <w:div w:id="2007055048">
          <w:marLeft w:val="0"/>
          <w:marRight w:val="0"/>
          <w:marTop w:val="330"/>
          <w:marBottom w:val="0"/>
          <w:divBdr>
            <w:top w:val="none" w:sz="0" w:space="0" w:color="auto"/>
            <w:left w:val="none" w:sz="0" w:space="0" w:color="auto"/>
            <w:bottom w:val="none" w:sz="0" w:space="0" w:color="auto"/>
            <w:right w:val="none" w:sz="0" w:space="0" w:color="auto"/>
          </w:divBdr>
          <w:divsChild>
            <w:div w:id="40057700">
              <w:marLeft w:val="0"/>
              <w:marRight w:val="0"/>
              <w:marTop w:val="0"/>
              <w:marBottom w:val="0"/>
              <w:divBdr>
                <w:top w:val="none" w:sz="0" w:space="0" w:color="auto"/>
                <w:left w:val="none" w:sz="0" w:space="0" w:color="auto"/>
                <w:bottom w:val="none" w:sz="0" w:space="0" w:color="auto"/>
                <w:right w:val="none" w:sz="0" w:space="0" w:color="auto"/>
              </w:divBdr>
            </w:div>
          </w:divsChild>
        </w:div>
        <w:div w:id="57287533">
          <w:marLeft w:val="0"/>
          <w:marRight w:val="0"/>
          <w:marTop w:val="0"/>
          <w:marBottom w:val="0"/>
          <w:divBdr>
            <w:top w:val="none" w:sz="0" w:space="0" w:color="auto"/>
            <w:left w:val="none" w:sz="0" w:space="0" w:color="auto"/>
            <w:bottom w:val="none" w:sz="0" w:space="0" w:color="auto"/>
            <w:right w:val="none" w:sz="0" w:space="0" w:color="auto"/>
          </w:divBdr>
          <w:divsChild>
            <w:div w:id="626664747">
              <w:marLeft w:val="0"/>
              <w:marRight w:val="0"/>
              <w:marTop w:val="0"/>
              <w:marBottom w:val="0"/>
              <w:divBdr>
                <w:top w:val="none" w:sz="0" w:space="0" w:color="auto"/>
                <w:left w:val="none" w:sz="0" w:space="0" w:color="auto"/>
                <w:bottom w:val="none" w:sz="0" w:space="0" w:color="auto"/>
                <w:right w:val="none" w:sz="0" w:space="0" w:color="auto"/>
              </w:divBdr>
            </w:div>
          </w:divsChild>
        </w:div>
        <w:div w:id="1034161563">
          <w:marLeft w:val="0"/>
          <w:marRight w:val="0"/>
          <w:marTop w:val="0"/>
          <w:marBottom w:val="0"/>
          <w:divBdr>
            <w:top w:val="none" w:sz="0" w:space="0" w:color="auto"/>
            <w:left w:val="none" w:sz="0" w:space="0" w:color="auto"/>
            <w:bottom w:val="none" w:sz="0" w:space="0" w:color="auto"/>
            <w:right w:val="none" w:sz="0" w:space="0" w:color="auto"/>
          </w:divBdr>
          <w:divsChild>
            <w:div w:id="1225026949">
              <w:marLeft w:val="0"/>
              <w:marRight w:val="0"/>
              <w:marTop w:val="0"/>
              <w:marBottom w:val="0"/>
              <w:divBdr>
                <w:top w:val="none" w:sz="0" w:space="0" w:color="auto"/>
                <w:left w:val="none" w:sz="0" w:space="0" w:color="auto"/>
                <w:bottom w:val="none" w:sz="0" w:space="0" w:color="auto"/>
                <w:right w:val="none" w:sz="0" w:space="0" w:color="auto"/>
              </w:divBdr>
            </w:div>
          </w:divsChild>
        </w:div>
        <w:div w:id="1001465754">
          <w:marLeft w:val="0"/>
          <w:marRight w:val="0"/>
          <w:marTop w:val="150"/>
          <w:marBottom w:val="150"/>
          <w:divBdr>
            <w:top w:val="none" w:sz="0" w:space="0" w:color="auto"/>
            <w:left w:val="none" w:sz="0" w:space="0" w:color="auto"/>
            <w:bottom w:val="none" w:sz="0" w:space="0" w:color="auto"/>
            <w:right w:val="none" w:sz="0" w:space="0" w:color="auto"/>
          </w:divBdr>
          <w:divsChild>
            <w:div w:id="949316420">
              <w:marLeft w:val="0"/>
              <w:marRight w:val="0"/>
              <w:marTop w:val="0"/>
              <w:marBottom w:val="0"/>
              <w:divBdr>
                <w:top w:val="none" w:sz="0" w:space="0" w:color="auto"/>
                <w:left w:val="none" w:sz="0" w:space="0" w:color="auto"/>
                <w:bottom w:val="none" w:sz="0" w:space="0" w:color="auto"/>
                <w:right w:val="none" w:sz="0" w:space="0" w:color="auto"/>
              </w:divBdr>
              <w:divsChild>
                <w:div w:id="1169905701">
                  <w:marLeft w:val="0"/>
                  <w:marRight w:val="0"/>
                  <w:marTop w:val="0"/>
                  <w:marBottom w:val="0"/>
                  <w:divBdr>
                    <w:top w:val="none" w:sz="0" w:space="0" w:color="auto"/>
                    <w:left w:val="none" w:sz="0" w:space="0" w:color="auto"/>
                    <w:bottom w:val="none" w:sz="0" w:space="0" w:color="auto"/>
                    <w:right w:val="none" w:sz="0" w:space="0" w:color="auto"/>
                  </w:divBdr>
                  <w:divsChild>
                    <w:div w:id="883060378">
                      <w:marLeft w:val="0"/>
                      <w:marRight w:val="0"/>
                      <w:marTop w:val="0"/>
                      <w:marBottom w:val="0"/>
                      <w:divBdr>
                        <w:top w:val="none" w:sz="0" w:space="0" w:color="auto"/>
                        <w:left w:val="none" w:sz="0" w:space="0" w:color="auto"/>
                        <w:bottom w:val="none" w:sz="0" w:space="0" w:color="auto"/>
                        <w:right w:val="none" w:sz="0" w:space="0" w:color="auto"/>
                      </w:divBdr>
                      <w:divsChild>
                        <w:div w:id="1627470339">
                          <w:marLeft w:val="0"/>
                          <w:marRight w:val="0"/>
                          <w:marTop w:val="0"/>
                          <w:marBottom w:val="0"/>
                          <w:divBdr>
                            <w:top w:val="none" w:sz="0" w:space="0" w:color="auto"/>
                            <w:left w:val="none" w:sz="0" w:space="0" w:color="auto"/>
                            <w:bottom w:val="none" w:sz="0" w:space="0" w:color="auto"/>
                            <w:right w:val="none" w:sz="0" w:space="0" w:color="auto"/>
                          </w:divBdr>
                          <w:divsChild>
                            <w:div w:id="102842865">
                              <w:marLeft w:val="0"/>
                              <w:marRight w:val="0"/>
                              <w:marTop w:val="0"/>
                              <w:marBottom w:val="150"/>
                              <w:divBdr>
                                <w:top w:val="none" w:sz="0" w:space="0" w:color="auto"/>
                                <w:left w:val="none" w:sz="0" w:space="0" w:color="auto"/>
                                <w:bottom w:val="none" w:sz="0" w:space="0" w:color="auto"/>
                                <w:right w:val="none" w:sz="0" w:space="0" w:color="auto"/>
                              </w:divBdr>
                            </w:div>
                            <w:div w:id="1405567096">
                              <w:marLeft w:val="0"/>
                              <w:marRight w:val="0"/>
                              <w:marTop w:val="0"/>
                              <w:marBottom w:val="0"/>
                              <w:divBdr>
                                <w:top w:val="none" w:sz="0" w:space="0" w:color="auto"/>
                                <w:left w:val="none" w:sz="0" w:space="0" w:color="auto"/>
                                <w:bottom w:val="none" w:sz="0" w:space="0" w:color="auto"/>
                                <w:right w:val="none" w:sz="0" w:space="0" w:color="auto"/>
                              </w:divBdr>
                              <w:divsChild>
                                <w:div w:id="1178351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2159858">
                          <w:marLeft w:val="0"/>
                          <w:marRight w:val="0"/>
                          <w:marTop w:val="0"/>
                          <w:marBottom w:val="192"/>
                          <w:divBdr>
                            <w:top w:val="none" w:sz="0" w:space="0" w:color="auto"/>
                            <w:left w:val="none" w:sz="0" w:space="0" w:color="auto"/>
                            <w:bottom w:val="single" w:sz="6" w:space="6" w:color="EEEEEE"/>
                            <w:right w:val="none" w:sz="0" w:space="0" w:color="auto"/>
                          </w:divBdr>
                          <w:divsChild>
                            <w:div w:id="801578257">
                              <w:marLeft w:val="0"/>
                              <w:marRight w:val="0"/>
                              <w:marTop w:val="0"/>
                              <w:marBottom w:val="0"/>
                              <w:divBdr>
                                <w:top w:val="none" w:sz="0" w:space="0" w:color="auto"/>
                                <w:left w:val="none" w:sz="0" w:space="0" w:color="auto"/>
                                <w:bottom w:val="none" w:sz="0" w:space="0" w:color="auto"/>
                                <w:right w:val="none" w:sz="0" w:space="0" w:color="auto"/>
                              </w:divBdr>
                              <w:divsChild>
                                <w:div w:id="1677267414">
                                  <w:marLeft w:val="0"/>
                                  <w:marRight w:val="0"/>
                                  <w:marTop w:val="0"/>
                                  <w:marBottom w:val="0"/>
                                  <w:divBdr>
                                    <w:top w:val="none" w:sz="0" w:space="0" w:color="auto"/>
                                    <w:left w:val="none" w:sz="0" w:space="0" w:color="auto"/>
                                    <w:bottom w:val="none" w:sz="0" w:space="0" w:color="auto"/>
                                    <w:right w:val="none" w:sz="0" w:space="0" w:color="auto"/>
                                  </w:divBdr>
                                  <w:divsChild>
                                    <w:div w:id="587007256">
                                      <w:marLeft w:val="0"/>
                                      <w:marRight w:val="0"/>
                                      <w:marTop w:val="0"/>
                                      <w:marBottom w:val="0"/>
                                      <w:divBdr>
                                        <w:top w:val="none" w:sz="0" w:space="0" w:color="auto"/>
                                        <w:left w:val="none" w:sz="0" w:space="0" w:color="auto"/>
                                        <w:bottom w:val="none" w:sz="0" w:space="0" w:color="auto"/>
                                        <w:right w:val="none" w:sz="0" w:space="0" w:color="auto"/>
                                      </w:divBdr>
                                      <w:divsChild>
                                        <w:div w:id="196167569">
                                          <w:marLeft w:val="0"/>
                                          <w:marRight w:val="0"/>
                                          <w:marTop w:val="0"/>
                                          <w:marBottom w:val="0"/>
                                          <w:divBdr>
                                            <w:top w:val="none" w:sz="0" w:space="0" w:color="auto"/>
                                            <w:left w:val="none" w:sz="0" w:space="0" w:color="auto"/>
                                            <w:bottom w:val="none" w:sz="0" w:space="0" w:color="auto"/>
                                            <w:right w:val="none" w:sz="0" w:space="0" w:color="auto"/>
                                          </w:divBdr>
                                        </w:div>
                                      </w:divsChild>
                                    </w:div>
                                    <w:div w:id="29183461">
                                      <w:marLeft w:val="0"/>
                                      <w:marRight w:val="0"/>
                                      <w:marTop w:val="0"/>
                                      <w:marBottom w:val="0"/>
                                      <w:divBdr>
                                        <w:top w:val="none" w:sz="0" w:space="0" w:color="auto"/>
                                        <w:left w:val="none" w:sz="0" w:space="0" w:color="auto"/>
                                        <w:bottom w:val="none" w:sz="0" w:space="0" w:color="auto"/>
                                        <w:right w:val="none" w:sz="0" w:space="0" w:color="auto"/>
                                      </w:divBdr>
                                    </w:div>
                                  </w:divsChild>
                                </w:div>
                                <w:div w:id="762535944">
                                  <w:marLeft w:val="0"/>
                                  <w:marRight w:val="0"/>
                                  <w:marTop w:val="0"/>
                                  <w:marBottom w:val="0"/>
                                  <w:divBdr>
                                    <w:top w:val="none" w:sz="0" w:space="0" w:color="auto"/>
                                    <w:left w:val="none" w:sz="0" w:space="0" w:color="auto"/>
                                    <w:bottom w:val="none" w:sz="0" w:space="0" w:color="auto"/>
                                    <w:right w:val="none" w:sz="0" w:space="0" w:color="auto"/>
                                  </w:divBdr>
                                  <w:divsChild>
                                    <w:div w:id="1118334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092906">
                          <w:marLeft w:val="0"/>
                          <w:marRight w:val="0"/>
                          <w:marTop w:val="0"/>
                          <w:marBottom w:val="0"/>
                          <w:divBdr>
                            <w:top w:val="none" w:sz="0" w:space="0" w:color="auto"/>
                            <w:left w:val="none" w:sz="0" w:space="0" w:color="auto"/>
                            <w:bottom w:val="none" w:sz="0" w:space="0" w:color="auto"/>
                            <w:right w:val="none" w:sz="0" w:space="0" w:color="auto"/>
                          </w:divBdr>
                          <w:divsChild>
                            <w:div w:id="1393457284">
                              <w:marLeft w:val="0"/>
                              <w:marRight w:val="0"/>
                              <w:marTop w:val="0"/>
                              <w:marBottom w:val="0"/>
                              <w:divBdr>
                                <w:top w:val="single" w:sz="6" w:space="18" w:color="F1F1F1"/>
                                <w:left w:val="single" w:sz="6" w:space="18" w:color="F1F1F1"/>
                                <w:bottom w:val="single" w:sz="6" w:space="18" w:color="F1F1F1"/>
                                <w:right w:val="single" w:sz="6" w:space="18" w:color="F1F1F1"/>
                              </w:divBdr>
                              <w:divsChild>
                                <w:div w:id="1641887686">
                                  <w:marLeft w:val="0"/>
                                  <w:marRight w:val="0"/>
                                  <w:marTop w:val="0"/>
                                  <w:marBottom w:val="0"/>
                                  <w:divBdr>
                                    <w:top w:val="none" w:sz="0" w:space="0" w:color="auto"/>
                                    <w:left w:val="none" w:sz="0" w:space="0" w:color="auto"/>
                                    <w:bottom w:val="none" w:sz="0" w:space="0" w:color="auto"/>
                                    <w:right w:val="none" w:sz="0" w:space="0" w:color="auto"/>
                                  </w:divBdr>
                                  <w:divsChild>
                                    <w:div w:id="224680295">
                                      <w:marLeft w:val="0"/>
                                      <w:marRight w:val="0"/>
                                      <w:marTop w:val="0"/>
                                      <w:marBottom w:val="0"/>
                                      <w:divBdr>
                                        <w:top w:val="none" w:sz="0" w:space="0" w:color="auto"/>
                                        <w:left w:val="none" w:sz="0" w:space="0" w:color="auto"/>
                                        <w:bottom w:val="none" w:sz="0" w:space="0" w:color="auto"/>
                                        <w:right w:val="none" w:sz="0" w:space="0" w:color="auto"/>
                                      </w:divBdr>
                                    </w:div>
                                  </w:divsChild>
                                </w:div>
                                <w:div w:id="407505019">
                                  <w:marLeft w:val="0"/>
                                  <w:marRight w:val="0"/>
                                  <w:marTop w:val="0"/>
                                  <w:marBottom w:val="0"/>
                                  <w:divBdr>
                                    <w:top w:val="none" w:sz="0" w:space="0" w:color="auto"/>
                                    <w:left w:val="none" w:sz="0" w:space="0" w:color="auto"/>
                                    <w:bottom w:val="none" w:sz="0" w:space="0" w:color="auto"/>
                                    <w:right w:val="none" w:sz="0" w:space="0" w:color="auto"/>
                                  </w:divBdr>
                                  <w:divsChild>
                                    <w:div w:id="790781166">
                                      <w:marLeft w:val="0"/>
                                      <w:marRight w:val="0"/>
                                      <w:marTop w:val="0"/>
                                      <w:marBottom w:val="0"/>
                                      <w:divBdr>
                                        <w:top w:val="none" w:sz="0" w:space="0" w:color="auto"/>
                                        <w:left w:val="none" w:sz="0" w:space="0" w:color="auto"/>
                                        <w:bottom w:val="none" w:sz="0" w:space="0" w:color="auto"/>
                                        <w:right w:val="none" w:sz="0" w:space="0" w:color="auto"/>
                                      </w:divBdr>
                                    </w:div>
                                    <w:div w:id="1023283820">
                                      <w:marLeft w:val="0"/>
                                      <w:marRight w:val="0"/>
                                      <w:marTop w:val="0"/>
                                      <w:marBottom w:val="0"/>
                                      <w:divBdr>
                                        <w:top w:val="none" w:sz="0" w:space="0" w:color="auto"/>
                                        <w:left w:val="none" w:sz="0" w:space="0" w:color="auto"/>
                                        <w:bottom w:val="none" w:sz="0" w:space="0" w:color="auto"/>
                                        <w:right w:val="none" w:sz="0" w:space="0" w:color="auto"/>
                                      </w:divBdr>
                                      <w:divsChild>
                                        <w:div w:id="687097943">
                                          <w:marLeft w:val="0"/>
                                          <w:marRight w:val="0"/>
                                          <w:marTop w:val="240"/>
                                          <w:marBottom w:val="0"/>
                                          <w:divBdr>
                                            <w:top w:val="none" w:sz="0" w:space="0" w:color="auto"/>
                                            <w:left w:val="none" w:sz="0" w:space="0" w:color="auto"/>
                                            <w:bottom w:val="none" w:sz="0" w:space="0" w:color="auto"/>
                                            <w:right w:val="none" w:sz="0" w:space="0" w:color="auto"/>
                                          </w:divBdr>
                                          <w:divsChild>
                                            <w:div w:id="2058775841">
                                              <w:marLeft w:val="0"/>
                                              <w:marRight w:val="0"/>
                                              <w:marTop w:val="0"/>
                                              <w:marBottom w:val="0"/>
                                              <w:divBdr>
                                                <w:top w:val="none" w:sz="0" w:space="0" w:color="auto"/>
                                                <w:left w:val="none" w:sz="0" w:space="0" w:color="auto"/>
                                                <w:bottom w:val="none" w:sz="0" w:space="0" w:color="auto"/>
                                                <w:right w:val="none" w:sz="0" w:space="0" w:color="auto"/>
                                              </w:divBdr>
                                              <w:divsChild>
                                                <w:div w:id="928275943">
                                                  <w:marLeft w:val="0"/>
                                                  <w:marRight w:val="0"/>
                                                  <w:marTop w:val="0"/>
                                                  <w:marBottom w:val="0"/>
                                                  <w:divBdr>
                                                    <w:top w:val="none" w:sz="0" w:space="0" w:color="auto"/>
                                                    <w:left w:val="none" w:sz="0" w:space="0" w:color="auto"/>
                                                    <w:bottom w:val="none" w:sz="0" w:space="0" w:color="auto"/>
                                                    <w:right w:val="none" w:sz="0" w:space="0" w:color="auto"/>
                                                  </w:divBdr>
                                                </w:div>
                                                <w:div w:id="202678274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 w:id="605618267">
                                      <w:marLeft w:val="0"/>
                                      <w:marRight w:val="0"/>
                                      <w:marTop w:val="0"/>
                                      <w:marBottom w:val="0"/>
                                      <w:divBdr>
                                        <w:top w:val="none" w:sz="0" w:space="0" w:color="auto"/>
                                        <w:left w:val="none" w:sz="0" w:space="0" w:color="auto"/>
                                        <w:bottom w:val="none" w:sz="0" w:space="0" w:color="auto"/>
                                        <w:right w:val="none" w:sz="0" w:space="0" w:color="auto"/>
                                      </w:divBdr>
                                      <w:divsChild>
                                        <w:div w:id="937762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8057466">
                          <w:marLeft w:val="0"/>
                          <w:marRight w:val="0"/>
                          <w:marTop w:val="0"/>
                          <w:marBottom w:val="0"/>
                          <w:divBdr>
                            <w:top w:val="none" w:sz="0" w:space="0" w:color="auto"/>
                            <w:left w:val="none" w:sz="0" w:space="0" w:color="auto"/>
                            <w:bottom w:val="none" w:sz="0" w:space="0" w:color="auto"/>
                            <w:right w:val="none" w:sz="0" w:space="0" w:color="auto"/>
                          </w:divBdr>
                          <w:divsChild>
                            <w:div w:id="688994353">
                              <w:marLeft w:val="0"/>
                              <w:marRight w:val="0"/>
                              <w:marTop w:val="0"/>
                              <w:marBottom w:val="0"/>
                              <w:divBdr>
                                <w:top w:val="none" w:sz="0" w:space="0" w:color="auto"/>
                                <w:left w:val="none" w:sz="0" w:space="0" w:color="auto"/>
                                <w:bottom w:val="none" w:sz="0" w:space="0" w:color="auto"/>
                                <w:right w:val="none" w:sz="0" w:space="0" w:color="auto"/>
                              </w:divBdr>
                            </w:div>
                            <w:div w:id="803473452">
                              <w:marLeft w:val="0"/>
                              <w:marRight w:val="0"/>
                              <w:marTop w:val="0"/>
                              <w:marBottom w:val="0"/>
                              <w:divBdr>
                                <w:top w:val="none" w:sz="0" w:space="0" w:color="auto"/>
                                <w:left w:val="none" w:sz="0" w:space="0" w:color="auto"/>
                                <w:bottom w:val="none" w:sz="0" w:space="0" w:color="auto"/>
                                <w:right w:val="none" w:sz="0" w:space="0" w:color="auto"/>
                              </w:divBdr>
                              <w:divsChild>
                                <w:div w:id="334497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08961375">
      <w:bodyDiv w:val="1"/>
      <w:marLeft w:val="0"/>
      <w:marRight w:val="0"/>
      <w:marTop w:val="0"/>
      <w:marBottom w:val="0"/>
      <w:divBdr>
        <w:top w:val="none" w:sz="0" w:space="0" w:color="auto"/>
        <w:left w:val="none" w:sz="0" w:space="0" w:color="auto"/>
        <w:bottom w:val="none" w:sz="0" w:space="0" w:color="auto"/>
        <w:right w:val="none" w:sz="0" w:space="0" w:color="auto"/>
      </w:divBdr>
    </w:div>
    <w:div w:id="1479030641">
      <w:bodyDiv w:val="1"/>
      <w:marLeft w:val="0"/>
      <w:marRight w:val="0"/>
      <w:marTop w:val="0"/>
      <w:marBottom w:val="0"/>
      <w:divBdr>
        <w:top w:val="none" w:sz="0" w:space="0" w:color="auto"/>
        <w:left w:val="none" w:sz="0" w:space="0" w:color="auto"/>
        <w:bottom w:val="none" w:sz="0" w:space="0" w:color="auto"/>
        <w:right w:val="none" w:sz="0" w:space="0" w:color="auto"/>
      </w:divBdr>
    </w:div>
    <w:div w:id="1481969198">
      <w:bodyDiv w:val="1"/>
      <w:marLeft w:val="0"/>
      <w:marRight w:val="0"/>
      <w:marTop w:val="0"/>
      <w:marBottom w:val="0"/>
      <w:divBdr>
        <w:top w:val="none" w:sz="0" w:space="0" w:color="auto"/>
        <w:left w:val="none" w:sz="0" w:space="0" w:color="auto"/>
        <w:bottom w:val="none" w:sz="0" w:space="0" w:color="auto"/>
        <w:right w:val="none" w:sz="0" w:space="0" w:color="auto"/>
      </w:divBdr>
    </w:div>
    <w:div w:id="1700816904">
      <w:bodyDiv w:val="1"/>
      <w:marLeft w:val="0"/>
      <w:marRight w:val="0"/>
      <w:marTop w:val="0"/>
      <w:marBottom w:val="0"/>
      <w:divBdr>
        <w:top w:val="none" w:sz="0" w:space="0" w:color="auto"/>
        <w:left w:val="none" w:sz="0" w:space="0" w:color="auto"/>
        <w:bottom w:val="none" w:sz="0" w:space="0" w:color="auto"/>
        <w:right w:val="none" w:sz="0" w:space="0" w:color="auto"/>
      </w:divBdr>
    </w:div>
    <w:div w:id="1741520055">
      <w:bodyDiv w:val="1"/>
      <w:marLeft w:val="0"/>
      <w:marRight w:val="0"/>
      <w:marTop w:val="0"/>
      <w:marBottom w:val="0"/>
      <w:divBdr>
        <w:top w:val="none" w:sz="0" w:space="0" w:color="auto"/>
        <w:left w:val="none" w:sz="0" w:space="0" w:color="auto"/>
        <w:bottom w:val="none" w:sz="0" w:space="0" w:color="auto"/>
        <w:right w:val="none" w:sz="0" w:space="0" w:color="auto"/>
      </w:divBdr>
    </w:div>
    <w:div w:id="1828981434">
      <w:bodyDiv w:val="1"/>
      <w:marLeft w:val="0"/>
      <w:marRight w:val="0"/>
      <w:marTop w:val="0"/>
      <w:marBottom w:val="0"/>
      <w:divBdr>
        <w:top w:val="none" w:sz="0" w:space="0" w:color="auto"/>
        <w:left w:val="none" w:sz="0" w:space="0" w:color="auto"/>
        <w:bottom w:val="none" w:sz="0" w:space="0" w:color="auto"/>
        <w:right w:val="none" w:sz="0" w:space="0" w:color="auto"/>
      </w:divBdr>
    </w:div>
    <w:div w:id="1838299197">
      <w:bodyDiv w:val="1"/>
      <w:marLeft w:val="0"/>
      <w:marRight w:val="0"/>
      <w:marTop w:val="0"/>
      <w:marBottom w:val="0"/>
      <w:divBdr>
        <w:top w:val="none" w:sz="0" w:space="0" w:color="auto"/>
        <w:left w:val="none" w:sz="0" w:space="0" w:color="auto"/>
        <w:bottom w:val="none" w:sz="0" w:space="0" w:color="auto"/>
        <w:right w:val="none" w:sz="0" w:space="0" w:color="auto"/>
      </w:divBdr>
    </w:div>
    <w:div w:id="1857964229">
      <w:bodyDiv w:val="1"/>
      <w:marLeft w:val="0"/>
      <w:marRight w:val="0"/>
      <w:marTop w:val="0"/>
      <w:marBottom w:val="0"/>
      <w:divBdr>
        <w:top w:val="none" w:sz="0" w:space="0" w:color="auto"/>
        <w:left w:val="none" w:sz="0" w:space="0" w:color="auto"/>
        <w:bottom w:val="none" w:sz="0" w:space="0" w:color="auto"/>
        <w:right w:val="none" w:sz="0" w:space="0" w:color="auto"/>
      </w:divBdr>
    </w:div>
    <w:div w:id="1887332254">
      <w:bodyDiv w:val="1"/>
      <w:marLeft w:val="0"/>
      <w:marRight w:val="0"/>
      <w:marTop w:val="0"/>
      <w:marBottom w:val="0"/>
      <w:divBdr>
        <w:top w:val="none" w:sz="0" w:space="0" w:color="auto"/>
        <w:left w:val="none" w:sz="0" w:space="0" w:color="auto"/>
        <w:bottom w:val="none" w:sz="0" w:space="0" w:color="auto"/>
        <w:right w:val="none" w:sz="0" w:space="0" w:color="auto"/>
      </w:divBdr>
    </w:div>
    <w:div w:id="1947229819">
      <w:bodyDiv w:val="1"/>
      <w:marLeft w:val="0"/>
      <w:marRight w:val="0"/>
      <w:marTop w:val="0"/>
      <w:marBottom w:val="0"/>
      <w:divBdr>
        <w:top w:val="none" w:sz="0" w:space="0" w:color="auto"/>
        <w:left w:val="none" w:sz="0" w:space="0" w:color="auto"/>
        <w:bottom w:val="none" w:sz="0" w:space="0" w:color="auto"/>
        <w:right w:val="none" w:sz="0" w:space="0" w:color="auto"/>
      </w:divBdr>
    </w:div>
    <w:div w:id="2006588811">
      <w:bodyDiv w:val="1"/>
      <w:marLeft w:val="0"/>
      <w:marRight w:val="0"/>
      <w:marTop w:val="0"/>
      <w:marBottom w:val="0"/>
      <w:divBdr>
        <w:top w:val="none" w:sz="0" w:space="0" w:color="auto"/>
        <w:left w:val="none" w:sz="0" w:space="0" w:color="auto"/>
        <w:bottom w:val="none" w:sz="0" w:space="0" w:color="auto"/>
        <w:right w:val="none" w:sz="0" w:space="0" w:color="auto"/>
      </w:divBdr>
    </w:div>
    <w:div w:id="2111243403">
      <w:bodyDiv w:val="1"/>
      <w:marLeft w:val="0"/>
      <w:marRight w:val="0"/>
      <w:marTop w:val="0"/>
      <w:marBottom w:val="0"/>
      <w:divBdr>
        <w:top w:val="none" w:sz="0" w:space="0" w:color="auto"/>
        <w:left w:val="none" w:sz="0" w:space="0" w:color="auto"/>
        <w:bottom w:val="none" w:sz="0" w:space="0" w:color="auto"/>
        <w:right w:val="none" w:sz="0" w:space="0" w:color="auto"/>
      </w:divBdr>
    </w:div>
    <w:div w:id="21134754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5964/ejop.v16i3.3107" TargetMode="External"/><Relationship Id="rId13" Type="http://schemas.openxmlformats.org/officeDocument/2006/relationships/hyperlink" Target="https://www.businessinsider.com/buying-nike-online-keeps-getting-more-expensive-2025-3" TargetMode="External"/><Relationship Id="rId18" Type="http://schemas.openxmlformats.org/officeDocument/2006/relationships/header" Target="header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hyperlink" Target="https://doi.org/10.54254/2754-1169/48/20230463" TargetMode="External"/><Relationship Id="rId17" Type="http://schemas.openxmlformats.org/officeDocument/2006/relationships/hyperlink" Target="https://doi.org/10.54254/2754-1169/114/2024bj0174" TargetMode="External"/><Relationship Id="rId2" Type="http://schemas.openxmlformats.org/officeDocument/2006/relationships/styles" Target="styles.xml"/><Relationship Id="rId16" Type="http://schemas.openxmlformats.org/officeDocument/2006/relationships/hyperlink" Target="https://www.researchgate.net/publication/343971037_Investigate_the_relationship_between_personality_characteristics_and_consumer_behaviorCase_Study_Nike_brand" TargetMode="Externa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hyperlink" Target="https://doi.org/10.4236/ojbm.2024.126201" TargetMode="External"/><Relationship Id="rId5" Type="http://schemas.openxmlformats.org/officeDocument/2006/relationships/webSettings" Target="webSettings.xml"/><Relationship Id="rId15" Type="http://schemas.openxmlformats.org/officeDocument/2006/relationships/hyperlink" Target="https://doi.org/10.1002/9781405165518.wbeoss069.pub2" TargetMode="External"/><Relationship Id="rId10" Type="http://schemas.openxmlformats.org/officeDocument/2006/relationships/hyperlink" Target="https://www.thetimes.com/business-money/companies/article/nike-needs-to-restore-its-obsession-with-sport-says-new-boss-kvlsj89hl" TargetMode="Externa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www.shs-conferences.org/articles/shsconf/abs/2024/27/shsconf_icdeba2024_01007/shsconf_icdeba2024_01007.html" TargetMode="External"/><Relationship Id="rId14" Type="http://schemas.openxmlformats.org/officeDocument/2006/relationships/hyperlink" Target="https://doi.org/10.54097/zfqbj26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857</TotalTime>
  <Pages>10</Pages>
  <Words>2493</Words>
  <Characters>14215</Characters>
  <Application>Microsoft Office Word</Application>
  <DocSecurity>0</DocSecurity>
  <Lines>118</Lines>
  <Paragraphs>33</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16675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12</cp:revision>
  <dcterms:created xsi:type="dcterms:W3CDTF">2025-08-12T21:17:00Z</dcterms:created>
  <dcterms:modified xsi:type="dcterms:W3CDTF">2025-08-13T11:36:00Z</dcterms:modified>
</cp:coreProperties>
</file>