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544831" w14:textId="3A880BED" w:rsidR="0013222C" w:rsidRPr="00E81A22" w:rsidRDefault="0013222C" w:rsidP="0013222C">
      <w:pPr>
        <w:snapToGrid w:val="0"/>
        <w:spacing w:line="420" w:lineRule="exact"/>
        <w:ind w:left="3300" w:firstLine="60"/>
        <w:rPr>
          <w:rFonts w:ascii="黑体" w:eastAsia="黑体" w:hAnsi="宋体"/>
          <w:sz w:val="28"/>
          <w:szCs w:val="20"/>
          <w:u w:val="single"/>
        </w:rPr>
      </w:pPr>
      <w:r w:rsidRPr="00E81A22">
        <w:rPr>
          <w:rFonts w:ascii="黑体" w:eastAsia="黑体" w:hAnsi="宋体" w:hint="eastAsia"/>
          <w:sz w:val="28"/>
        </w:rPr>
        <w:t>编号</w:t>
      </w:r>
      <w:r w:rsidRPr="00E81A22">
        <w:rPr>
          <w:rFonts w:ascii="黑体" w:eastAsia="黑体" w:hAnsi="宋体" w:hint="eastAsia"/>
          <w:sz w:val="28"/>
          <w:u w:val="single"/>
        </w:rPr>
        <w:t xml:space="preserve"> </w:t>
      </w:r>
      <w:r>
        <w:rPr>
          <w:rFonts w:ascii="黑体" w:eastAsia="黑体" w:hAnsi="宋体" w:hint="eastAsia"/>
          <w:sz w:val="28"/>
          <w:u w:val="single"/>
        </w:rPr>
        <w:t>091_</w:t>
      </w:r>
      <w:r>
        <w:rPr>
          <w:rFonts w:ascii="黑体" w:eastAsia="黑体" w:hAnsi="宋体"/>
          <w:sz w:val="28"/>
          <w:u w:val="single"/>
        </w:rPr>
        <w:t>161810225_</w:t>
      </w:r>
      <w:r>
        <w:rPr>
          <w:rFonts w:ascii="黑体" w:eastAsia="黑体" w:hAnsi="宋体" w:hint="eastAsia"/>
          <w:sz w:val="28"/>
          <w:u w:val="single"/>
        </w:rPr>
        <w:t>王烨文</w:t>
      </w:r>
      <w:r w:rsidRPr="00E81A22">
        <w:rPr>
          <w:rFonts w:ascii="黑体" w:eastAsia="黑体" w:hAnsi="宋体" w:hint="eastAsia"/>
          <w:sz w:val="28"/>
          <w:u w:val="single"/>
        </w:rPr>
        <w:t xml:space="preserve"> </w:t>
      </w:r>
      <w:r w:rsidR="00DE5C5F">
        <w:rPr>
          <w:rFonts w:ascii="黑体" w:eastAsia="黑体" w:hAnsi="宋体" w:hint="eastAsia"/>
          <w:sz w:val="28"/>
          <w:u w:val="single"/>
        </w:rPr>
        <w:t>说明文档</w:t>
      </w:r>
      <w:r w:rsidRPr="00E81A22">
        <w:rPr>
          <w:rFonts w:ascii="黑体" w:eastAsia="黑体" w:hAnsi="宋体" w:hint="eastAsia"/>
          <w:sz w:val="28"/>
          <w:u w:val="single"/>
        </w:rPr>
        <w:t xml:space="preserve"> </w:t>
      </w:r>
    </w:p>
    <w:p w14:paraId="14624124" w14:textId="77777777" w:rsidR="0013222C" w:rsidRPr="00397F21" w:rsidRDefault="0013222C" w:rsidP="0013222C">
      <w:pPr>
        <w:snapToGrid w:val="0"/>
        <w:spacing w:line="420" w:lineRule="exact"/>
        <w:ind w:left="360"/>
        <w:jc w:val="center"/>
        <w:rPr>
          <w:rFonts w:ascii="宋体" w:hAnsi="宋体"/>
          <w:sz w:val="28"/>
        </w:rPr>
      </w:pPr>
    </w:p>
    <w:p w14:paraId="1869C48B" w14:textId="77777777" w:rsidR="0013222C" w:rsidRDefault="0013222C" w:rsidP="0013222C">
      <w:pPr>
        <w:snapToGrid w:val="0"/>
        <w:spacing w:line="420" w:lineRule="exact"/>
        <w:ind w:left="360"/>
        <w:jc w:val="center"/>
        <w:rPr>
          <w:rFonts w:ascii="宋体" w:hAnsi="宋体"/>
          <w:sz w:val="28"/>
        </w:rPr>
      </w:pPr>
    </w:p>
    <w:p w14:paraId="2CA5C065" w14:textId="77777777" w:rsidR="0013222C" w:rsidRPr="00B2701C" w:rsidRDefault="0013222C" w:rsidP="0013222C">
      <w:pPr>
        <w:snapToGrid w:val="0"/>
        <w:spacing w:line="600" w:lineRule="exact"/>
        <w:jc w:val="center"/>
        <w:rPr>
          <w:rFonts w:ascii="楷体_GB2312" w:eastAsia="楷体_GB2312" w:hAnsi="华文楷体"/>
          <w:b/>
          <w:bCs/>
          <w:sz w:val="44"/>
          <w:szCs w:val="44"/>
        </w:rPr>
      </w:pPr>
      <w:r w:rsidRPr="00B2701C">
        <w:rPr>
          <w:rFonts w:ascii="楷体_GB2312" w:eastAsia="楷体_GB2312" w:hAnsi="华文楷体" w:hint="eastAsia"/>
          <w:b/>
          <w:bCs/>
          <w:sz w:val="44"/>
          <w:szCs w:val="44"/>
        </w:rPr>
        <w:t>南京航空航天大学</w:t>
      </w:r>
    </w:p>
    <w:p w14:paraId="6DD2A97F" w14:textId="77777777" w:rsidR="0013222C" w:rsidRPr="00E81A22" w:rsidRDefault="0013222C" w:rsidP="0013222C">
      <w:pPr>
        <w:snapToGrid w:val="0"/>
        <w:spacing w:line="600" w:lineRule="exact"/>
        <w:rPr>
          <w:rFonts w:ascii="楷体_GB2312" w:eastAsia="楷体_GB2312" w:hAnsi="宋体"/>
          <w:b/>
          <w:bCs/>
          <w:sz w:val="44"/>
        </w:rPr>
      </w:pPr>
    </w:p>
    <w:p w14:paraId="45BD5FED" w14:textId="77DD264A" w:rsidR="0013222C" w:rsidRPr="00B2701C" w:rsidRDefault="00DE5C5F" w:rsidP="0013222C">
      <w:pPr>
        <w:snapToGrid w:val="0"/>
        <w:spacing w:beforeLines="150" w:before="468" w:line="640" w:lineRule="exact"/>
        <w:jc w:val="center"/>
        <w:rPr>
          <w:rFonts w:ascii="宋体" w:hAnsi="宋体"/>
          <w:b/>
          <w:bCs/>
          <w:spacing w:val="120"/>
          <w:sz w:val="110"/>
          <w:szCs w:val="110"/>
        </w:rPr>
      </w:pPr>
      <w:r>
        <w:rPr>
          <w:rFonts w:ascii="宋体" w:hAnsi="宋体" w:hint="eastAsia"/>
          <w:b/>
          <w:bCs/>
          <w:spacing w:val="120"/>
          <w:sz w:val="110"/>
          <w:szCs w:val="110"/>
        </w:rPr>
        <w:t>说明文档</w:t>
      </w:r>
    </w:p>
    <w:p w14:paraId="0D15EB6E" w14:textId="77777777" w:rsidR="0013222C" w:rsidRDefault="0013222C" w:rsidP="0013222C">
      <w:pPr>
        <w:snapToGrid w:val="0"/>
        <w:spacing w:beforeLines="50" w:before="156" w:afterLines="50" w:after="156" w:line="640" w:lineRule="exact"/>
        <w:ind w:left="357"/>
        <w:rPr>
          <w:rFonts w:ascii="宋体" w:hAnsi="宋体"/>
          <w:sz w:val="48"/>
        </w:rPr>
      </w:pPr>
    </w:p>
    <w:tbl>
      <w:tblPr>
        <w:tblW w:w="7923" w:type="dxa"/>
        <w:jc w:val="center"/>
        <w:tblLook w:val="01E0" w:firstRow="1" w:lastRow="1" w:firstColumn="1" w:lastColumn="1" w:noHBand="0" w:noVBand="0"/>
      </w:tblPr>
      <w:tblGrid>
        <w:gridCol w:w="2069"/>
        <w:gridCol w:w="5854"/>
      </w:tblGrid>
      <w:tr w:rsidR="0013222C" w:rsidRPr="00E304CE" w14:paraId="22E1FCAD" w14:textId="77777777" w:rsidTr="0013126A">
        <w:trPr>
          <w:trHeight w:val="988"/>
          <w:jc w:val="center"/>
        </w:trPr>
        <w:tc>
          <w:tcPr>
            <w:tcW w:w="2069" w:type="dxa"/>
            <w:shd w:val="clear" w:color="auto" w:fill="auto"/>
            <w:vAlign w:val="center"/>
          </w:tcPr>
          <w:p w14:paraId="1CF596C2" w14:textId="77777777" w:rsidR="0013222C" w:rsidRPr="00E304CE" w:rsidRDefault="0013222C" w:rsidP="0013126A">
            <w:pPr>
              <w:snapToGrid w:val="0"/>
              <w:spacing w:beforeLines="50" w:before="156" w:afterLines="50" w:after="156" w:line="640" w:lineRule="exact"/>
              <w:jc w:val="center"/>
              <w:rPr>
                <w:rFonts w:ascii="黑体" w:eastAsia="黑体" w:hAnsi="宋体"/>
                <w:sz w:val="44"/>
                <w:szCs w:val="44"/>
              </w:rPr>
            </w:pPr>
            <w:r w:rsidRPr="00E304CE">
              <w:rPr>
                <w:rFonts w:ascii="黑体" w:eastAsia="黑体" w:hAnsi="宋体" w:hint="eastAsia"/>
                <w:sz w:val="44"/>
                <w:szCs w:val="44"/>
              </w:rPr>
              <w:t>题</w:t>
            </w:r>
            <w:r>
              <w:rPr>
                <w:rFonts w:ascii="黑体" w:eastAsia="黑体" w:hAnsi="宋体" w:hint="eastAsia"/>
                <w:sz w:val="44"/>
                <w:szCs w:val="44"/>
              </w:rPr>
              <w:t xml:space="preserve"> </w:t>
            </w:r>
            <w:r w:rsidRPr="00E304CE">
              <w:rPr>
                <w:rFonts w:ascii="黑体" w:eastAsia="黑体" w:hAnsi="宋体" w:hint="eastAsia"/>
                <w:sz w:val="44"/>
                <w:szCs w:val="44"/>
              </w:rPr>
              <w:t>目</w:t>
            </w:r>
          </w:p>
        </w:tc>
        <w:tc>
          <w:tcPr>
            <w:tcW w:w="5854" w:type="dxa"/>
            <w:shd w:val="clear" w:color="auto" w:fill="auto"/>
            <w:vAlign w:val="center"/>
          </w:tcPr>
          <w:p w14:paraId="14A54202" w14:textId="5C5462C5" w:rsidR="0013222C" w:rsidRPr="00E304CE" w:rsidRDefault="002A15FA" w:rsidP="0013126A">
            <w:pPr>
              <w:snapToGrid w:val="0"/>
              <w:spacing w:beforeLines="50" w:before="156" w:afterLines="50" w:after="156" w:line="640" w:lineRule="exact"/>
              <w:jc w:val="center"/>
              <w:rPr>
                <w:rFonts w:ascii="黑体" w:eastAsia="黑体" w:hAnsi="宋体"/>
                <w:sz w:val="44"/>
                <w:szCs w:val="44"/>
              </w:rPr>
            </w:pPr>
            <w:r>
              <w:rPr>
                <w:rFonts w:ascii="黑体" w:eastAsia="黑体" w:hAnsi="宋体" w:hint="eastAsia"/>
                <w:sz w:val="44"/>
                <w:szCs w:val="44"/>
              </w:rPr>
              <w:t>五级流水线</w:t>
            </w:r>
            <w:r w:rsidR="0013222C">
              <w:rPr>
                <w:rFonts w:ascii="黑体" w:eastAsia="黑体" w:hAnsi="宋体"/>
                <w:sz w:val="44"/>
                <w:szCs w:val="44"/>
              </w:rPr>
              <w:t>CPU</w:t>
            </w:r>
            <w:r w:rsidR="0013222C" w:rsidRPr="00E304CE">
              <w:rPr>
                <w:rFonts w:ascii="黑体" w:eastAsia="黑体" w:hAnsi="宋体" w:hint="eastAsia"/>
                <w:sz w:val="44"/>
                <w:szCs w:val="44"/>
              </w:rPr>
              <w:t xml:space="preserve"> </w:t>
            </w:r>
          </w:p>
        </w:tc>
      </w:tr>
    </w:tbl>
    <w:p w14:paraId="52A74A4B" w14:textId="77777777" w:rsidR="0013222C" w:rsidRPr="000E1507" w:rsidRDefault="0013222C" w:rsidP="0013222C">
      <w:pPr>
        <w:snapToGrid w:val="0"/>
        <w:spacing w:beforeLines="50" w:before="156" w:afterLines="50" w:after="156" w:line="640" w:lineRule="exact"/>
        <w:ind w:left="357" w:firstLineChars="300" w:firstLine="840"/>
        <w:rPr>
          <w:rFonts w:ascii="黑体" w:eastAsia="黑体" w:hAnsi="宋体"/>
          <w:sz w:val="28"/>
        </w:rPr>
      </w:pPr>
    </w:p>
    <w:tbl>
      <w:tblPr>
        <w:tblW w:w="0" w:type="auto"/>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891"/>
        <w:gridCol w:w="4638"/>
      </w:tblGrid>
      <w:tr w:rsidR="0013222C" w:rsidRPr="00E304CE" w14:paraId="21B84268" w14:textId="77777777" w:rsidTr="0013126A">
        <w:trPr>
          <w:cantSplit/>
          <w:trHeight w:val="915"/>
          <w:jc w:val="center"/>
        </w:trPr>
        <w:tc>
          <w:tcPr>
            <w:tcW w:w="1891" w:type="dxa"/>
            <w:tcBorders>
              <w:top w:val="nil"/>
              <w:bottom w:val="nil"/>
            </w:tcBorders>
            <w:shd w:val="clear" w:color="auto" w:fill="auto"/>
            <w:vAlign w:val="center"/>
          </w:tcPr>
          <w:p w14:paraId="76DA0A17" w14:textId="77777777" w:rsidR="0013222C" w:rsidRPr="00E304CE" w:rsidRDefault="0013222C" w:rsidP="0013126A">
            <w:pPr>
              <w:snapToGrid w:val="0"/>
              <w:spacing w:beforeLines="50" w:before="156" w:afterLines="50" w:after="156" w:line="640" w:lineRule="exact"/>
              <w:jc w:val="center"/>
              <w:rPr>
                <w:rFonts w:ascii="黑体" w:eastAsia="黑体" w:hAnsi="宋体"/>
                <w:sz w:val="30"/>
                <w:szCs w:val="30"/>
              </w:rPr>
            </w:pPr>
            <w:r w:rsidRPr="00E304CE">
              <w:rPr>
                <w:rFonts w:ascii="黑体" w:eastAsia="黑体" w:hAnsi="宋体" w:hint="eastAsia"/>
                <w:sz w:val="30"/>
                <w:szCs w:val="30"/>
              </w:rPr>
              <w:t>学生姓名</w:t>
            </w:r>
          </w:p>
        </w:tc>
        <w:tc>
          <w:tcPr>
            <w:tcW w:w="4638" w:type="dxa"/>
            <w:tcBorders>
              <w:top w:val="nil"/>
            </w:tcBorders>
            <w:shd w:val="clear" w:color="auto" w:fill="auto"/>
            <w:vAlign w:val="center"/>
          </w:tcPr>
          <w:p w14:paraId="25C2154F" w14:textId="77777777" w:rsidR="0013222C" w:rsidRPr="00E304CE" w:rsidRDefault="0013222C" w:rsidP="0013126A">
            <w:pPr>
              <w:snapToGrid w:val="0"/>
              <w:spacing w:beforeLines="50" w:before="156" w:afterLines="50" w:after="156" w:line="640" w:lineRule="exact"/>
              <w:jc w:val="center"/>
              <w:rPr>
                <w:rFonts w:ascii="黑体" w:eastAsia="黑体" w:hAnsi="宋体"/>
                <w:sz w:val="32"/>
                <w:szCs w:val="32"/>
              </w:rPr>
            </w:pPr>
            <w:r>
              <w:rPr>
                <w:rFonts w:ascii="黑体" w:eastAsia="黑体" w:hAnsi="宋体" w:hint="eastAsia"/>
                <w:sz w:val="32"/>
                <w:szCs w:val="32"/>
              </w:rPr>
              <w:t>王烨文</w:t>
            </w:r>
          </w:p>
        </w:tc>
      </w:tr>
      <w:tr w:rsidR="0013222C" w:rsidRPr="00E304CE" w14:paraId="11015A57" w14:textId="77777777" w:rsidTr="0013126A">
        <w:trPr>
          <w:cantSplit/>
          <w:trHeight w:val="915"/>
          <w:jc w:val="center"/>
        </w:trPr>
        <w:tc>
          <w:tcPr>
            <w:tcW w:w="1891" w:type="dxa"/>
            <w:tcBorders>
              <w:top w:val="nil"/>
              <w:bottom w:val="nil"/>
            </w:tcBorders>
            <w:shd w:val="clear" w:color="auto" w:fill="auto"/>
            <w:vAlign w:val="center"/>
          </w:tcPr>
          <w:p w14:paraId="34D846EE" w14:textId="77777777" w:rsidR="0013222C" w:rsidRPr="00E304CE" w:rsidRDefault="0013222C" w:rsidP="0013126A">
            <w:pPr>
              <w:snapToGrid w:val="0"/>
              <w:spacing w:beforeLines="50" w:before="156" w:afterLines="50" w:after="156" w:line="640" w:lineRule="exact"/>
              <w:jc w:val="center"/>
              <w:rPr>
                <w:rFonts w:ascii="黑体" w:eastAsia="黑体" w:hAnsi="宋体"/>
                <w:sz w:val="30"/>
                <w:szCs w:val="30"/>
              </w:rPr>
            </w:pPr>
            <w:r w:rsidRPr="00E304CE">
              <w:rPr>
                <w:rFonts w:ascii="黑体" w:eastAsia="黑体" w:hAnsi="宋体" w:hint="eastAsia"/>
                <w:sz w:val="30"/>
                <w:szCs w:val="30"/>
              </w:rPr>
              <w:t>学    号</w:t>
            </w:r>
          </w:p>
        </w:tc>
        <w:tc>
          <w:tcPr>
            <w:tcW w:w="4638" w:type="dxa"/>
            <w:shd w:val="clear" w:color="auto" w:fill="auto"/>
            <w:vAlign w:val="center"/>
          </w:tcPr>
          <w:p w14:paraId="6825E64F" w14:textId="77777777" w:rsidR="0013222C" w:rsidRPr="00E304CE" w:rsidRDefault="0013222C" w:rsidP="0013126A">
            <w:pPr>
              <w:snapToGrid w:val="0"/>
              <w:spacing w:beforeLines="50" w:before="156" w:afterLines="50" w:after="156" w:line="640" w:lineRule="exact"/>
              <w:jc w:val="center"/>
              <w:rPr>
                <w:rFonts w:ascii="黑体" w:eastAsia="黑体" w:hAnsi="宋体"/>
                <w:sz w:val="32"/>
                <w:szCs w:val="32"/>
              </w:rPr>
            </w:pPr>
            <w:r>
              <w:rPr>
                <w:rFonts w:ascii="黑体" w:eastAsia="黑体" w:hAnsi="宋体" w:hint="eastAsia"/>
                <w:sz w:val="32"/>
                <w:szCs w:val="32"/>
              </w:rPr>
              <w:t>161810225</w:t>
            </w:r>
          </w:p>
        </w:tc>
      </w:tr>
      <w:tr w:rsidR="0013222C" w:rsidRPr="00E304CE" w14:paraId="6F657F85" w14:textId="77777777" w:rsidTr="0013126A">
        <w:trPr>
          <w:cantSplit/>
          <w:trHeight w:val="915"/>
          <w:jc w:val="center"/>
        </w:trPr>
        <w:tc>
          <w:tcPr>
            <w:tcW w:w="1891" w:type="dxa"/>
            <w:tcBorders>
              <w:top w:val="nil"/>
              <w:bottom w:val="nil"/>
            </w:tcBorders>
            <w:shd w:val="clear" w:color="auto" w:fill="auto"/>
            <w:vAlign w:val="center"/>
          </w:tcPr>
          <w:p w14:paraId="7BF375D2" w14:textId="77777777" w:rsidR="0013222C" w:rsidRPr="00E304CE" w:rsidRDefault="0013222C" w:rsidP="0013126A">
            <w:pPr>
              <w:snapToGrid w:val="0"/>
              <w:spacing w:beforeLines="50" w:before="156" w:afterLines="50" w:after="156" w:line="640" w:lineRule="exact"/>
              <w:jc w:val="center"/>
              <w:rPr>
                <w:rFonts w:ascii="黑体" w:eastAsia="黑体" w:hAnsi="宋体"/>
                <w:sz w:val="30"/>
                <w:szCs w:val="30"/>
              </w:rPr>
            </w:pPr>
            <w:r w:rsidRPr="00E304CE">
              <w:rPr>
                <w:rFonts w:ascii="黑体" w:eastAsia="黑体" w:hAnsi="宋体" w:hint="eastAsia"/>
                <w:sz w:val="30"/>
                <w:szCs w:val="30"/>
              </w:rPr>
              <w:t>学    院</w:t>
            </w:r>
          </w:p>
        </w:tc>
        <w:tc>
          <w:tcPr>
            <w:tcW w:w="4638" w:type="dxa"/>
            <w:shd w:val="clear" w:color="auto" w:fill="auto"/>
            <w:vAlign w:val="center"/>
          </w:tcPr>
          <w:p w14:paraId="45FBFEA9" w14:textId="77777777" w:rsidR="0013222C" w:rsidRPr="00E304CE" w:rsidRDefault="0013222C" w:rsidP="0013126A">
            <w:pPr>
              <w:snapToGrid w:val="0"/>
              <w:spacing w:line="640" w:lineRule="exact"/>
              <w:ind w:right="-57"/>
              <w:jc w:val="center"/>
              <w:rPr>
                <w:rFonts w:ascii="黑体" w:eastAsia="黑体" w:hAnsi="宋体"/>
                <w:sz w:val="32"/>
                <w:szCs w:val="32"/>
              </w:rPr>
            </w:pPr>
            <w:r>
              <w:rPr>
                <w:rFonts w:ascii="黑体" w:eastAsia="黑体" w:hAnsi="宋体" w:hint="eastAsia"/>
                <w:sz w:val="32"/>
                <w:szCs w:val="32"/>
              </w:rPr>
              <w:t>计算机科学与技术</w:t>
            </w:r>
            <w:r w:rsidRPr="00E304CE">
              <w:rPr>
                <w:rFonts w:ascii="黑体" w:eastAsia="黑体" w:hAnsi="宋体" w:hint="eastAsia"/>
                <w:sz w:val="32"/>
                <w:szCs w:val="32"/>
              </w:rPr>
              <w:t>学院</w:t>
            </w:r>
          </w:p>
        </w:tc>
      </w:tr>
      <w:tr w:rsidR="0013222C" w:rsidRPr="00E304CE" w14:paraId="2C8C7CC5" w14:textId="77777777" w:rsidTr="0013126A">
        <w:trPr>
          <w:cantSplit/>
          <w:trHeight w:val="915"/>
          <w:jc w:val="center"/>
        </w:trPr>
        <w:tc>
          <w:tcPr>
            <w:tcW w:w="1891" w:type="dxa"/>
            <w:tcBorders>
              <w:top w:val="nil"/>
              <w:bottom w:val="nil"/>
            </w:tcBorders>
            <w:shd w:val="clear" w:color="auto" w:fill="auto"/>
            <w:vAlign w:val="center"/>
          </w:tcPr>
          <w:p w14:paraId="23DA0143" w14:textId="77777777" w:rsidR="0013222C" w:rsidRPr="00E304CE" w:rsidRDefault="0013222C" w:rsidP="0013126A">
            <w:pPr>
              <w:snapToGrid w:val="0"/>
              <w:spacing w:beforeLines="50" w:before="156" w:afterLines="50" w:after="156" w:line="640" w:lineRule="exact"/>
              <w:jc w:val="center"/>
              <w:rPr>
                <w:rFonts w:ascii="黑体" w:eastAsia="黑体" w:hAnsi="宋体"/>
                <w:sz w:val="30"/>
                <w:szCs w:val="30"/>
              </w:rPr>
            </w:pPr>
            <w:r w:rsidRPr="00E304CE">
              <w:rPr>
                <w:rFonts w:ascii="黑体" w:eastAsia="黑体" w:hAnsi="宋体" w:hint="eastAsia"/>
                <w:sz w:val="30"/>
                <w:szCs w:val="30"/>
              </w:rPr>
              <w:t>专    业</w:t>
            </w:r>
          </w:p>
        </w:tc>
        <w:tc>
          <w:tcPr>
            <w:tcW w:w="4638" w:type="dxa"/>
            <w:shd w:val="clear" w:color="auto" w:fill="auto"/>
            <w:vAlign w:val="center"/>
          </w:tcPr>
          <w:p w14:paraId="7D6F2933" w14:textId="77777777" w:rsidR="0013222C" w:rsidRPr="00E304CE" w:rsidRDefault="0013222C" w:rsidP="0013126A">
            <w:pPr>
              <w:snapToGrid w:val="0"/>
              <w:spacing w:line="640" w:lineRule="exact"/>
              <w:jc w:val="center"/>
              <w:rPr>
                <w:rFonts w:ascii="黑体" w:eastAsia="黑体" w:hAnsi="宋体"/>
                <w:sz w:val="32"/>
                <w:szCs w:val="32"/>
              </w:rPr>
            </w:pPr>
            <w:r>
              <w:rPr>
                <w:rFonts w:ascii="黑体" w:eastAsia="黑体" w:hAnsi="宋体" w:hint="eastAsia"/>
                <w:sz w:val="32"/>
                <w:szCs w:val="32"/>
              </w:rPr>
              <w:t>计算机科学与技术</w:t>
            </w:r>
          </w:p>
        </w:tc>
      </w:tr>
      <w:tr w:rsidR="0013222C" w:rsidRPr="00E304CE" w14:paraId="6BA1A4F4" w14:textId="77777777" w:rsidTr="0013126A">
        <w:trPr>
          <w:cantSplit/>
          <w:trHeight w:val="915"/>
          <w:jc w:val="center"/>
        </w:trPr>
        <w:tc>
          <w:tcPr>
            <w:tcW w:w="1891" w:type="dxa"/>
            <w:tcBorders>
              <w:top w:val="nil"/>
              <w:bottom w:val="nil"/>
            </w:tcBorders>
            <w:shd w:val="clear" w:color="auto" w:fill="auto"/>
            <w:vAlign w:val="center"/>
          </w:tcPr>
          <w:p w14:paraId="249B5321" w14:textId="77777777" w:rsidR="0013222C" w:rsidRPr="00E304CE" w:rsidRDefault="0013222C" w:rsidP="0013126A">
            <w:pPr>
              <w:snapToGrid w:val="0"/>
              <w:spacing w:beforeLines="50" w:before="156" w:afterLines="50" w:after="156" w:line="640" w:lineRule="exact"/>
              <w:jc w:val="center"/>
              <w:rPr>
                <w:rFonts w:ascii="黑体" w:eastAsia="黑体" w:hAnsi="宋体"/>
                <w:sz w:val="30"/>
                <w:szCs w:val="30"/>
              </w:rPr>
            </w:pPr>
            <w:r w:rsidRPr="00E304CE">
              <w:rPr>
                <w:rFonts w:ascii="黑体" w:eastAsia="黑体" w:hAnsi="宋体" w:hint="eastAsia"/>
                <w:sz w:val="30"/>
                <w:szCs w:val="30"/>
              </w:rPr>
              <w:t>班    级</w:t>
            </w:r>
          </w:p>
        </w:tc>
        <w:tc>
          <w:tcPr>
            <w:tcW w:w="4638" w:type="dxa"/>
            <w:shd w:val="clear" w:color="auto" w:fill="auto"/>
            <w:vAlign w:val="center"/>
          </w:tcPr>
          <w:p w14:paraId="75D0F05A" w14:textId="77777777" w:rsidR="0013222C" w:rsidRPr="00E304CE" w:rsidRDefault="0013222C" w:rsidP="0013126A">
            <w:pPr>
              <w:snapToGrid w:val="0"/>
              <w:spacing w:line="640" w:lineRule="exact"/>
              <w:jc w:val="center"/>
              <w:rPr>
                <w:rFonts w:ascii="黑体" w:eastAsia="黑体" w:hAnsi="宋体"/>
                <w:sz w:val="32"/>
                <w:szCs w:val="32"/>
              </w:rPr>
            </w:pPr>
            <w:r>
              <w:rPr>
                <w:rFonts w:ascii="黑体" w:eastAsia="黑体" w:hAnsi="宋体" w:hint="eastAsia"/>
                <w:sz w:val="32"/>
                <w:szCs w:val="32"/>
              </w:rPr>
              <w:t>1618104</w:t>
            </w:r>
          </w:p>
        </w:tc>
      </w:tr>
      <w:tr w:rsidR="0013222C" w:rsidRPr="00E304CE" w14:paraId="19AB605D" w14:textId="77777777" w:rsidTr="0013126A">
        <w:trPr>
          <w:cantSplit/>
          <w:trHeight w:val="915"/>
          <w:jc w:val="center"/>
        </w:trPr>
        <w:tc>
          <w:tcPr>
            <w:tcW w:w="1891" w:type="dxa"/>
            <w:tcBorders>
              <w:top w:val="nil"/>
              <w:bottom w:val="nil"/>
            </w:tcBorders>
            <w:shd w:val="clear" w:color="auto" w:fill="auto"/>
            <w:vAlign w:val="center"/>
          </w:tcPr>
          <w:p w14:paraId="33421303" w14:textId="77777777" w:rsidR="0013222C" w:rsidRPr="00E304CE" w:rsidRDefault="0013222C" w:rsidP="0013126A">
            <w:pPr>
              <w:snapToGrid w:val="0"/>
              <w:spacing w:beforeLines="50" w:before="156" w:afterLines="50" w:after="156" w:line="640" w:lineRule="exact"/>
              <w:jc w:val="center"/>
              <w:rPr>
                <w:rFonts w:ascii="黑体" w:eastAsia="黑体" w:hAnsi="宋体"/>
                <w:sz w:val="30"/>
                <w:szCs w:val="30"/>
              </w:rPr>
            </w:pPr>
            <w:r w:rsidRPr="00E304CE">
              <w:rPr>
                <w:rFonts w:ascii="黑体" w:eastAsia="黑体" w:hAnsi="宋体" w:hint="eastAsia"/>
                <w:sz w:val="30"/>
                <w:szCs w:val="30"/>
              </w:rPr>
              <w:t>指导教师</w:t>
            </w:r>
          </w:p>
        </w:tc>
        <w:tc>
          <w:tcPr>
            <w:tcW w:w="4638" w:type="dxa"/>
            <w:shd w:val="clear" w:color="auto" w:fill="auto"/>
            <w:vAlign w:val="center"/>
          </w:tcPr>
          <w:p w14:paraId="08E02300" w14:textId="77777777" w:rsidR="0013222C" w:rsidRPr="00E304CE" w:rsidRDefault="0013222C" w:rsidP="0013126A">
            <w:pPr>
              <w:snapToGrid w:val="0"/>
              <w:spacing w:line="640" w:lineRule="exact"/>
              <w:jc w:val="center"/>
              <w:rPr>
                <w:rFonts w:ascii="黑体" w:eastAsia="黑体" w:hAnsi="宋体"/>
                <w:sz w:val="32"/>
                <w:szCs w:val="32"/>
              </w:rPr>
            </w:pPr>
            <w:r>
              <w:rPr>
                <w:rFonts w:ascii="黑体" w:eastAsia="黑体" w:hint="eastAsia"/>
                <w:bCs/>
                <w:sz w:val="32"/>
                <w:szCs w:val="32"/>
              </w:rPr>
              <w:t>施慧彬</w:t>
            </w:r>
          </w:p>
        </w:tc>
      </w:tr>
    </w:tbl>
    <w:p w14:paraId="5E9C8D73" w14:textId="77777777" w:rsidR="0013222C" w:rsidRDefault="0013222C" w:rsidP="0013222C">
      <w:pPr>
        <w:snapToGrid w:val="0"/>
        <w:spacing w:line="600" w:lineRule="exact"/>
        <w:ind w:left="357"/>
        <w:jc w:val="center"/>
        <w:rPr>
          <w:rFonts w:ascii="黑体" w:eastAsia="黑体"/>
          <w:sz w:val="32"/>
        </w:rPr>
      </w:pPr>
    </w:p>
    <w:p w14:paraId="4C988BA9" w14:textId="4CFE9861" w:rsidR="00C673C3" w:rsidRDefault="0013222C" w:rsidP="00C673C3">
      <w:pPr>
        <w:snapToGrid w:val="0"/>
        <w:spacing w:line="600" w:lineRule="exact"/>
        <w:ind w:left="357"/>
        <w:jc w:val="center"/>
        <w:rPr>
          <w:rFonts w:ascii="黑体" w:eastAsia="黑体" w:hAnsi="楷体_GB2312" w:cs="楷体_GB2312"/>
          <w:sz w:val="32"/>
        </w:rPr>
      </w:pPr>
      <w:r w:rsidRPr="003A0241">
        <w:rPr>
          <w:rFonts w:ascii="黑体" w:eastAsia="黑体" w:hint="eastAsia"/>
          <w:sz w:val="32"/>
        </w:rPr>
        <w:t>二</w:t>
      </w:r>
      <w:r w:rsidRPr="003A0241">
        <w:rPr>
          <w:rFonts w:ascii="黑体" w:eastAsia="黑体" w:hAnsi="宋体" w:cs="宋体" w:hint="eastAsia"/>
          <w:sz w:val="32"/>
        </w:rPr>
        <w:t>〇</w:t>
      </w:r>
      <w:r>
        <w:rPr>
          <w:rFonts w:ascii="黑体" w:eastAsia="黑体" w:hAnsi="宋体" w:cs="宋体" w:hint="eastAsia"/>
          <w:sz w:val="32"/>
        </w:rPr>
        <w:t>二〇</w:t>
      </w:r>
      <w:r w:rsidRPr="003A0241">
        <w:rPr>
          <w:rFonts w:ascii="黑体" w:eastAsia="黑体" w:hAnsi="楷体_GB2312" w:cs="楷体_GB2312" w:hint="eastAsia"/>
          <w:sz w:val="32"/>
        </w:rPr>
        <w:t>年</w:t>
      </w:r>
      <w:r w:rsidR="00932975">
        <w:rPr>
          <w:rFonts w:ascii="黑体" w:eastAsia="黑体" w:hAnsi="楷体_GB2312" w:cs="楷体_GB2312" w:hint="eastAsia"/>
          <w:sz w:val="32"/>
        </w:rPr>
        <w:t>七</w:t>
      </w:r>
      <w:r w:rsidRPr="003A0241">
        <w:rPr>
          <w:rFonts w:ascii="黑体" w:eastAsia="黑体" w:hAnsi="楷体_GB2312" w:cs="楷体_GB2312" w:hint="eastAsia"/>
          <w:sz w:val="32"/>
        </w:rPr>
        <w:t>月</w:t>
      </w:r>
    </w:p>
    <w:p w14:paraId="4F83AFB0" w14:textId="1A4E283D" w:rsidR="00E91343" w:rsidRDefault="00E91343" w:rsidP="0013222C"/>
    <w:p w14:paraId="436A6B40" w14:textId="52D3762D" w:rsidR="00C673C3" w:rsidRDefault="00C673C3" w:rsidP="00C673C3">
      <w:pPr>
        <w:pStyle w:val="a5"/>
        <w:numPr>
          <w:ilvl w:val="0"/>
          <w:numId w:val="1"/>
        </w:numPr>
        <w:ind w:firstLineChars="0"/>
        <w:rPr>
          <w:rFonts w:ascii="宋体" w:eastAsia="宋体" w:hAnsi="宋体"/>
          <w:b/>
          <w:bCs/>
          <w:sz w:val="30"/>
          <w:szCs w:val="30"/>
        </w:rPr>
      </w:pPr>
      <w:r w:rsidRPr="00C673C3">
        <w:rPr>
          <w:rFonts w:ascii="宋体" w:eastAsia="宋体" w:hAnsi="宋体" w:hint="eastAsia"/>
          <w:b/>
          <w:bCs/>
          <w:sz w:val="30"/>
          <w:szCs w:val="30"/>
        </w:rPr>
        <w:lastRenderedPageBreak/>
        <w:t>Modelsim创建project</w:t>
      </w:r>
    </w:p>
    <w:p w14:paraId="15697909" w14:textId="68635154" w:rsidR="00C673C3" w:rsidRDefault="00C673C3" w:rsidP="00C673C3">
      <w:pPr>
        <w:pStyle w:val="a5"/>
        <w:ind w:left="420" w:firstLineChars="0" w:firstLine="0"/>
        <w:rPr>
          <w:rFonts w:ascii="宋体" w:eastAsia="宋体" w:hAnsi="宋体"/>
          <w:b/>
          <w:bCs/>
          <w:sz w:val="30"/>
          <w:szCs w:val="30"/>
        </w:rPr>
      </w:pPr>
      <w:r>
        <w:rPr>
          <w:rFonts w:ascii="宋体" w:eastAsia="宋体" w:hAnsi="宋体" w:hint="eastAsia"/>
          <w:b/>
          <w:bCs/>
          <w:noProof/>
          <w:sz w:val="30"/>
          <w:szCs w:val="30"/>
        </w:rPr>
        <w:drawing>
          <wp:inline distT="0" distB="0" distL="0" distR="0" wp14:anchorId="63DB140E" wp14:editId="045D0B38">
            <wp:extent cx="5267325" cy="28956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67325" cy="2895600"/>
                    </a:xfrm>
                    <a:prstGeom prst="rect">
                      <a:avLst/>
                    </a:prstGeom>
                    <a:noFill/>
                    <a:ln>
                      <a:noFill/>
                    </a:ln>
                  </pic:spPr>
                </pic:pic>
              </a:graphicData>
            </a:graphic>
          </wp:inline>
        </w:drawing>
      </w:r>
    </w:p>
    <w:p w14:paraId="4533E4A0" w14:textId="12E32E69" w:rsidR="00C673C3" w:rsidRPr="00C31B8C" w:rsidRDefault="00C673C3" w:rsidP="00C673C3">
      <w:pPr>
        <w:pStyle w:val="a5"/>
        <w:ind w:left="420" w:firstLineChars="0" w:firstLine="0"/>
        <w:rPr>
          <w:rFonts w:ascii="华文楷体" w:eastAsia="华文楷体" w:hAnsi="华文楷体"/>
          <w:sz w:val="28"/>
          <w:szCs w:val="28"/>
        </w:rPr>
      </w:pPr>
      <w:r w:rsidRPr="00C31B8C">
        <w:rPr>
          <w:rFonts w:ascii="华文楷体" w:eastAsia="华文楷体" w:hAnsi="华文楷体" w:hint="eastAsia"/>
          <w:sz w:val="28"/>
          <w:szCs w:val="28"/>
        </w:rPr>
        <w:t>在主页面File栏选择New-&gt;project出现此页面，进行代码导入。</w:t>
      </w:r>
    </w:p>
    <w:p w14:paraId="1E169213" w14:textId="30783AE7" w:rsidR="00C673C3" w:rsidRDefault="00C673C3" w:rsidP="00C673C3">
      <w:pPr>
        <w:pStyle w:val="a5"/>
        <w:numPr>
          <w:ilvl w:val="0"/>
          <w:numId w:val="1"/>
        </w:numPr>
        <w:ind w:firstLineChars="0"/>
        <w:rPr>
          <w:rFonts w:ascii="宋体" w:eastAsia="宋体" w:hAnsi="宋体"/>
          <w:b/>
          <w:bCs/>
          <w:sz w:val="30"/>
          <w:szCs w:val="30"/>
        </w:rPr>
      </w:pPr>
      <w:r w:rsidRPr="00C673C3">
        <w:rPr>
          <w:rFonts w:ascii="宋体" w:eastAsia="宋体" w:hAnsi="宋体" w:hint="eastAsia"/>
          <w:b/>
          <w:bCs/>
          <w:sz w:val="30"/>
          <w:szCs w:val="30"/>
        </w:rPr>
        <w:t>Modelsim在project中导入代码</w:t>
      </w:r>
    </w:p>
    <w:p w14:paraId="0F7871B5" w14:textId="42698190" w:rsidR="00C673C3" w:rsidRDefault="00314985" w:rsidP="00C673C3">
      <w:pPr>
        <w:pStyle w:val="a5"/>
        <w:ind w:left="420" w:firstLineChars="0" w:firstLine="0"/>
        <w:rPr>
          <w:rFonts w:ascii="宋体" w:eastAsia="宋体" w:hAnsi="宋体"/>
          <w:b/>
          <w:bCs/>
          <w:sz w:val="30"/>
          <w:szCs w:val="30"/>
        </w:rPr>
      </w:pPr>
      <w:r>
        <w:rPr>
          <w:noProof/>
        </w:rPr>
        <w:drawing>
          <wp:inline distT="0" distB="0" distL="0" distR="0" wp14:anchorId="649C57BD" wp14:editId="2017B088">
            <wp:extent cx="5274310" cy="29667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66720"/>
                    </a:xfrm>
                    <a:prstGeom prst="rect">
                      <a:avLst/>
                    </a:prstGeom>
                  </pic:spPr>
                </pic:pic>
              </a:graphicData>
            </a:graphic>
          </wp:inline>
        </w:drawing>
      </w:r>
    </w:p>
    <w:p w14:paraId="0F97F365" w14:textId="623138E9" w:rsidR="00C673C3" w:rsidRPr="00C31B8C" w:rsidRDefault="00C673C3" w:rsidP="00C673C3">
      <w:pPr>
        <w:pStyle w:val="a5"/>
        <w:ind w:left="420" w:firstLineChars="0" w:firstLine="0"/>
        <w:rPr>
          <w:rFonts w:ascii="华文楷体" w:eastAsia="华文楷体" w:hAnsi="华文楷体"/>
          <w:sz w:val="28"/>
          <w:szCs w:val="28"/>
        </w:rPr>
      </w:pPr>
      <w:r w:rsidRPr="00C31B8C">
        <w:rPr>
          <w:rFonts w:ascii="华文楷体" w:eastAsia="华文楷体" w:hAnsi="华文楷体" w:hint="eastAsia"/>
          <w:sz w:val="28"/>
          <w:szCs w:val="28"/>
        </w:rPr>
        <w:t>选择文件夹，并将文件夹中的代码一并导入，也可以在多个文件夹中选择自己需要的模块进行加入。</w:t>
      </w:r>
    </w:p>
    <w:p w14:paraId="7531CC86" w14:textId="6522182E" w:rsidR="00C673C3" w:rsidRDefault="00C673C3" w:rsidP="00C673C3">
      <w:pPr>
        <w:pStyle w:val="a5"/>
        <w:numPr>
          <w:ilvl w:val="0"/>
          <w:numId w:val="1"/>
        </w:numPr>
        <w:ind w:firstLineChars="0"/>
        <w:rPr>
          <w:rFonts w:ascii="宋体" w:eastAsia="宋体" w:hAnsi="宋体"/>
          <w:b/>
          <w:bCs/>
          <w:sz w:val="30"/>
          <w:szCs w:val="30"/>
        </w:rPr>
      </w:pPr>
      <w:r w:rsidRPr="00C673C3">
        <w:rPr>
          <w:rFonts w:ascii="宋体" w:eastAsia="宋体" w:hAnsi="宋体" w:hint="eastAsia"/>
          <w:b/>
          <w:bCs/>
          <w:sz w:val="30"/>
          <w:szCs w:val="30"/>
        </w:rPr>
        <w:t>要调用文件使用相对路径，导入文件必须在project中</w:t>
      </w:r>
    </w:p>
    <w:p w14:paraId="680699EA" w14:textId="02DC686E" w:rsidR="00D10ACC" w:rsidRDefault="00D10ACC" w:rsidP="00D10ACC">
      <w:pPr>
        <w:pStyle w:val="a5"/>
        <w:ind w:left="420" w:firstLineChars="0" w:firstLine="0"/>
        <w:rPr>
          <w:rFonts w:ascii="宋体" w:eastAsia="宋体" w:hAnsi="宋体"/>
          <w:b/>
          <w:bCs/>
          <w:sz w:val="30"/>
          <w:szCs w:val="30"/>
        </w:rPr>
      </w:pPr>
      <w:r>
        <w:rPr>
          <w:rFonts w:ascii="宋体" w:eastAsia="宋体" w:hAnsi="宋体"/>
          <w:b/>
          <w:bCs/>
          <w:noProof/>
          <w:sz w:val="30"/>
          <w:szCs w:val="30"/>
        </w:rPr>
        <w:lastRenderedPageBreak/>
        <w:drawing>
          <wp:inline distT="0" distB="0" distL="0" distR="0" wp14:anchorId="2FFAE8FA" wp14:editId="1F35DC92">
            <wp:extent cx="5267325" cy="23241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7325" cy="2324100"/>
                    </a:xfrm>
                    <a:prstGeom prst="rect">
                      <a:avLst/>
                    </a:prstGeom>
                    <a:noFill/>
                    <a:ln>
                      <a:noFill/>
                    </a:ln>
                  </pic:spPr>
                </pic:pic>
              </a:graphicData>
            </a:graphic>
          </wp:inline>
        </w:drawing>
      </w:r>
    </w:p>
    <w:p w14:paraId="5C9EEC0C" w14:textId="6DEA5A29" w:rsidR="00D10ACC" w:rsidRPr="00C31B8C" w:rsidRDefault="00D10ACC" w:rsidP="00D10ACC">
      <w:pPr>
        <w:pStyle w:val="a5"/>
        <w:ind w:left="420" w:firstLineChars="0" w:firstLine="0"/>
        <w:rPr>
          <w:rFonts w:ascii="华文楷体" w:eastAsia="华文楷体" w:hAnsi="华文楷体"/>
          <w:sz w:val="28"/>
          <w:szCs w:val="28"/>
        </w:rPr>
      </w:pPr>
      <w:r w:rsidRPr="00C31B8C">
        <w:rPr>
          <w:rFonts w:ascii="华文楷体" w:eastAsia="华文楷体" w:hAnsi="华文楷体" w:hint="eastAsia"/>
          <w:sz w:val="28"/>
          <w:szCs w:val="28"/>
        </w:rPr>
        <w:t>这是因为modelsim的相对路径是相对于work所在文件。</w:t>
      </w:r>
    </w:p>
    <w:p w14:paraId="3DB1813C" w14:textId="5291C21E" w:rsidR="00C673C3" w:rsidRDefault="00C673C3" w:rsidP="00C673C3">
      <w:pPr>
        <w:pStyle w:val="a5"/>
        <w:numPr>
          <w:ilvl w:val="0"/>
          <w:numId w:val="1"/>
        </w:numPr>
        <w:ind w:firstLineChars="0"/>
        <w:rPr>
          <w:rFonts w:ascii="宋体" w:eastAsia="宋体" w:hAnsi="宋体"/>
          <w:b/>
          <w:bCs/>
          <w:sz w:val="30"/>
          <w:szCs w:val="30"/>
        </w:rPr>
      </w:pPr>
      <w:r w:rsidRPr="00C673C3">
        <w:rPr>
          <w:rFonts w:ascii="宋体" w:eastAsia="宋体" w:hAnsi="宋体" w:hint="eastAsia"/>
          <w:b/>
          <w:bCs/>
          <w:sz w:val="30"/>
          <w:szCs w:val="30"/>
        </w:rPr>
        <w:t>调入代码后编译</w:t>
      </w:r>
    </w:p>
    <w:p w14:paraId="3CD0D00A" w14:textId="0A3055DA" w:rsidR="00D10ACC" w:rsidRDefault="00314985" w:rsidP="00D10ACC">
      <w:pPr>
        <w:pStyle w:val="a5"/>
        <w:ind w:left="420" w:firstLineChars="0" w:firstLine="0"/>
        <w:rPr>
          <w:rFonts w:ascii="宋体" w:eastAsia="宋体" w:hAnsi="宋体"/>
          <w:b/>
          <w:bCs/>
          <w:sz w:val="30"/>
          <w:szCs w:val="30"/>
        </w:rPr>
      </w:pPr>
      <w:r>
        <w:rPr>
          <w:noProof/>
        </w:rPr>
        <w:drawing>
          <wp:inline distT="0" distB="0" distL="0" distR="0" wp14:anchorId="7B5A4CC8" wp14:editId="065A2197">
            <wp:extent cx="5274310" cy="29667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6720"/>
                    </a:xfrm>
                    <a:prstGeom prst="rect">
                      <a:avLst/>
                    </a:prstGeom>
                  </pic:spPr>
                </pic:pic>
              </a:graphicData>
            </a:graphic>
          </wp:inline>
        </w:drawing>
      </w:r>
    </w:p>
    <w:p w14:paraId="364AA6EC" w14:textId="5B3F9FDA" w:rsidR="00D10ACC" w:rsidRPr="00C31B8C" w:rsidRDefault="00D10ACC" w:rsidP="00D10ACC">
      <w:pPr>
        <w:pStyle w:val="a5"/>
        <w:ind w:left="420" w:firstLineChars="0" w:firstLine="0"/>
        <w:rPr>
          <w:rFonts w:ascii="华文楷体" w:eastAsia="华文楷体" w:hAnsi="华文楷体"/>
          <w:sz w:val="28"/>
          <w:szCs w:val="28"/>
        </w:rPr>
      </w:pPr>
      <w:r w:rsidRPr="00C31B8C">
        <w:rPr>
          <w:rFonts w:ascii="华文楷体" w:eastAsia="华文楷体" w:hAnsi="华文楷体" w:hint="eastAsia"/>
          <w:sz w:val="28"/>
          <w:szCs w:val="28"/>
        </w:rPr>
        <w:t>可以上方运行栏中选择Compile，也可以直接在代码框中右键选择Compile</w:t>
      </w:r>
      <w:r w:rsidRPr="00C31B8C">
        <w:rPr>
          <w:rFonts w:ascii="华文楷体" w:eastAsia="华文楷体" w:hAnsi="华文楷体"/>
          <w:sz w:val="28"/>
          <w:szCs w:val="28"/>
        </w:rPr>
        <w:t xml:space="preserve"> </w:t>
      </w:r>
      <w:r w:rsidRPr="00C31B8C">
        <w:rPr>
          <w:rFonts w:ascii="华文楷体" w:eastAsia="华文楷体" w:hAnsi="华文楷体" w:hint="eastAsia"/>
          <w:sz w:val="28"/>
          <w:szCs w:val="28"/>
        </w:rPr>
        <w:t>All，也可以一个一个Compile。</w:t>
      </w:r>
    </w:p>
    <w:p w14:paraId="13ED8607" w14:textId="14384FE5" w:rsidR="00C673C3" w:rsidRDefault="00C673C3" w:rsidP="00C673C3">
      <w:pPr>
        <w:pStyle w:val="a5"/>
        <w:numPr>
          <w:ilvl w:val="0"/>
          <w:numId w:val="1"/>
        </w:numPr>
        <w:ind w:firstLineChars="0"/>
        <w:rPr>
          <w:rFonts w:ascii="宋体" w:eastAsia="宋体" w:hAnsi="宋体"/>
          <w:b/>
          <w:bCs/>
          <w:sz w:val="30"/>
          <w:szCs w:val="30"/>
        </w:rPr>
      </w:pPr>
      <w:r w:rsidRPr="00C673C3">
        <w:rPr>
          <w:rFonts w:ascii="宋体" w:eastAsia="宋体" w:hAnsi="宋体" w:hint="eastAsia"/>
          <w:b/>
          <w:bCs/>
          <w:sz w:val="30"/>
          <w:szCs w:val="30"/>
        </w:rPr>
        <w:t>编译成功后运行代码</w:t>
      </w:r>
    </w:p>
    <w:p w14:paraId="4F5DB0EC" w14:textId="2A2A2309" w:rsidR="009D100A" w:rsidRDefault="00314985" w:rsidP="009D100A">
      <w:pPr>
        <w:pStyle w:val="a5"/>
        <w:ind w:left="420" w:firstLineChars="0" w:firstLine="0"/>
        <w:rPr>
          <w:rFonts w:ascii="宋体" w:eastAsia="宋体" w:hAnsi="宋体"/>
          <w:b/>
          <w:bCs/>
          <w:sz w:val="30"/>
          <w:szCs w:val="30"/>
        </w:rPr>
      </w:pPr>
      <w:r>
        <w:rPr>
          <w:noProof/>
        </w:rPr>
        <w:lastRenderedPageBreak/>
        <w:drawing>
          <wp:inline distT="0" distB="0" distL="0" distR="0" wp14:anchorId="2D8ECB9D" wp14:editId="39FC4C61">
            <wp:extent cx="5274310" cy="29667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6720"/>
                    </a:xfrm>
                    <a:prstGeom prst="rect">
                      <a:avLst/>
                    </a:prstGeom>
                  </pic:spPr>
                </pic:pic>
              </a:graphicData>
            </a:graphic>
          </wp:inline>
        </w:drawing>
      </w:r>
    </w:p>
    <w:p w14:paraId="5EF15A98" w14:textId="10E34B37" w:rsidR="009D100A" w:rsidRDefault="00314985" w:rsidP="009D100A">
      <w:pPr>
        <w:pStyle w:val="a5"/>
        <w:ind w:left="420" w:firstLineChars="0" w:firstLine="0"/>
        <w:rPr>
          <w:rFonts w:ascii="宋体" w:eastAsia="宋体" w:hAnsi="宋体"/>
          <w:b/>
          <w:bCs/>
          <w:sz w:val="30"/>
          <w:szCs w:val="30"/>
        </w:rPr>
      </w:pPr>
      <w:r>
        <w:rPr>
          <w:noProof/>
        </w:rPr>
        <w:drawing>
          <wp:inline distT="0" distB="0" distL="0" distR="0" wp14:anchorId="7AC92BF5" wp14:editId="610E4ADB">
            <wp:extent cx="5274310" cy="29667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6720"/>
                    </a:xfrm>
                    <a:prstGeom prst="rect">
                      <a:avLst/>
                    </a:prstGeom>
                  </pic:spPr>
                </pic:pic>
              </a:graphicData>
            </a:graphic>
          </wp:inline>
        </w:drawing>
      </w:r>
    </w:p>
    <w:p w14:paraId="4F7896C9" w14:textId="579D6721" w:rsidR="009D100A" w:rsidRPr="00C31B8C" w:rsidRDefault="009D100A" w:rsidP="009D100A">
      <w:pPr>
        <w:pStyle w:val="a5"/>
        <w:ind w:left="420" w:firstLineChars="0" w:firstLine="0"/>
        <w:rPr>
          <w:rFonts w:ascii="华文楷体" w:eastAsia="华文楷体" w:hAnsi="华文楷体"/>
          <w:sz w:val="28"/>
          <w:szCs w:val="28"/>
        </w:rPr>
      </w:pPr>
      <w:r w:rsidRPr="00C31B8C">
        <w:rPr>
          <w:rFonts w:ascii="华文楷体" w:eastAsia="华文楷体" w:hAnsi="华文楷体" w:hint="eastAsia"/>
          <w:sz w:val="28"/>
          <w:szCs w:val="28"/>
        </w:rPr>
        <w:t>选择自己对于模块所写的Testbench进行激励，得到激励页面如上图所示，可选择需要观察的波形。</w:t>
      </w:r>
    </w:p>
    <w:p w14:paraId="31973338" w14:textId="4C8A31E2" w:rsidR="00C673C3" w:rsidRDefault="00C673C3" w:rsidP="00C673C3">
      <w:pPr>
        <w:pStyle w:val="a5"/>
        <w:numPr>
          <w:ilvl w:val="0"/>
          <w:numId w:val="1"/>
        </w:numPr>
        <w:ind w:firstLineChars="0"/>
        <w:rPr>
          <w:rFonts w:ascii="宋体" w:eastAsia="宋体" w:hAnsi="宋体"/>
          <w:b/>
          <w:bCs/>
          <w:sz w:val="30"/>
          <w:szCs w:val="30"/>
        </w:rPr>
      </w:pPr>
      <w:r w:rsidRPr="00C673C3">
        <w:rPr>
          <w:rFonts w:ascii="宋体" w:eastAsia="宋体" w:hAnsi="宋体" w:hint="eastAsia"/>
          <w:b/>
          <w:bCs/>
          <w:sz w:val="30"/>
          <w:szCs w:val="30"/>
        </w:rPr>
        <w:t>波形的显示与解读</w:t>
      </w:r>
    </w:p>
    <w:p w14:paraId="6CA87D38" w14:textId="4FF8F594" w:rsidR="009D100A" w:rsidRDefault="00314985" w:rsidP="009D100A">
      <w:pPr>
        <w:pStyle w:val="a5"/>
        <w:ind w:left="420" w:firstLineChars="0" w:firstLine="0"/>
        <w:rPr>
          <w:rFonts w:ascii="宋体" w:eastAsia="宋体" w:hAnsi="宋体"/>
          <w:b/>
          <w:bCs/>
          <w:sz w:val="30"/>
          <w:szCs w:val="30"/>
        </w:rPr>
      </w:pPr>
      <w:r>
        <w:rPr>
          <w:noProof/>
        </w:rPr>
        <w:lastRenderedPageBreak/>
        <w:drawing>
          <wp:inline distT="0" distB="0" distL="0" distR="0" wp14:anchorId="1CF20190" wp14:editId="1D349D8F">
            <wp:extent cx="5274310" cy="29667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6720"/>
                    </a:xfrm>
                    <a:prstGeom prst="rect">
                      <a:avLst/>
                    </a:prstGeom>
                  </pic:spPr>
                </pic:pic>
              </a:graphicData>
            </a:graphic>
          </wp:inline>
        </w:drawing>
      </w:r>
    </w:p>
    <w:p w14:paraId="646373E7" w14:textId="21C00821" w:rsidR="009D100A" w:rsidRPr="00C31B8C" w:rsidRDefault="009D100A" w:rsidP="009D100A">
      <w:pPr>
        <w:pStyle w:val="a5"/>
        <w:ind w:left="420" w:firstLineChars="0" w:firstLine="0"/>
        <w:rPr>
          <w:rFonts w:ascii="华文楷体" w:eastAsia="华文楷体" w:hAnsi="华文楷体"/>
          <w:sz w:val="28"/>
          <w:szCs w:val="28"/>
        </w:rPr>
      </w:pPr>
      <w:r w:rsidRPr="00C31B8C">
        <w:rPr>
          <w:rFonts w:ascii="华文楷体" w:eastAsia="华文楷体" w:hAnsi="华文楷体" w:hint="eastAsia"/>
          <w:sz w:val="28"/>
          <w:szCs w:val="28"/>
        </w:rPr>
        <w:t>在这里我选择了mips模块中所有信号进行波形显示。</w:t>
      </w:r>
    </w:p>
    <w:p w14:paraId="5F049854" w14:textId="750A7203" w:rsidR="009D100A" w:rsidRDefault="00314985" w:rsidP="009D100A">
      <w:pPr>
        <w:pStyle w:val="a5"/>
        <w:ind w:left="420" w:firstLineChars="0" w:firstLine="0"/>
        <w:rPr>
          <w:rFonts w:ascii="宋体" w:eastAsia="宋体" w:hAnsi="宋体"/>
          <w:b/>
          <w:bCs/>
          <w:sz w:val="30"/>
          <w:szCs w:val="30"/>
        </w:rPr>
      </w:pPr>
      <w:r>
        <w:rPr>
          <w:noProof/>
        </w:rPr>
        <w:drawing>
          <wp:inline distT="0" distB="0" distL="0" distR="0" wp14:anchorId="2CC4DBF2" wp14:editId="44F3517D">
            <wp:extent cx="5274310" cy="296672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6720"/>
                    </a:xfrm>
                    <a:prstGeom prst="rect">
                      <a:avLst/>
                    </a:prstGeom>
                  </pic:spPr>
                </pic:pic>
              </a:graphicData>
            </a:graphic>
          </wp:inline>
        </w:drawing>
      </w:r>
    </w:p>
    <w:p w14:paraId="28512416" w14:textId="5699B87E" w:rsidR="009D100A" w:rsidRPr="00C31B8C" w:rsidRDefault="009D100A" w:rsidP="009D100A">
      <w:pPr>
        <w:pStyle w:val="a5"/>
        <w:ind w:left="420" w:firstLineChars="0" w:firstLine="0"/>
        <w:rPr>
          <w:rFonts w:ascii="华文楷体" w:eastAsia="华文楷体" w:hAnsi="华文楷体"/>
          <w:sz w:val="28"/>
          <w:szCs w:val="28"/>
        </w:rPr>
      </w:pPr>
      <w:r w:rsidRPr="00C31B8C">
        <w:rPr>
          <w:rFonts w:ascii="华文楷体" w:eastAsia="华文楷体" w:hAnsi="华文楷体" w:hint="eastAsia"/>
          <w:sz w:val="28"/>
          <w:szCs w:val="28"/>
        </w:rPr>
        <w:t>如图为所选择的信号在运行后出现的波形图，可根据波形图判断自己的代码是否正确，自己的CPU运行是否正常。</w:t>
      </w:r>
    </w:p>
    <w:p w14:paraId="62479F73" w14:textId="734FB41C" w:rsidR="00C77961" w:rsidRDefault="00314985" w:rsidP="009D100A">
      <w:pPr>
        <w:pStyle w:val="a5"/>
        <w:ind w:left="420" w:firstLineChars="0" w:firstLine="0"/>
        <w:rPr>
          <w:rFonts w:ascii="宋体" w:eastAsia="宋体" w:hAnsi="宋体"/>
          <w:b/>
          <w:bCs/>
          <w:sz w:val="30"/>
          <w:szCs w:val="30"/>
        </w:rPr>
      </w:pPr>
      <w:r>
        <w:rPr>
          <w:noProof/>
        </w:rPr>
        <w:lastRenderedPageBreak/>
        <w:drawing>
          <wp:inline distT="0" distB="0" distL="0" distR="0" wp14:anchorId="53BD85F7" wp14:editId="16047544">
            <wp:extent cx="5274310" cy="29667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6720"/>
                    </a:xfrm>
                    <a:prstGeom prst="rect">
                      <a:avLst/>
                    </a:prstGeom>
                  </pic:spPr>
                </pic:pic>
              </a:graphicData>
            </a:graphic>
          </wp:inline>
        </w:drawing>
      </w:r>
    </w:p>
    <w:p w14:paraId="7016BDBC" w14:textId="244C0612" w:rsidR="00C77961" w:rsidRPr="00C31B8C" w:rsidRDefault="00C77961" w:rsidP="009D100A">
      <w:pPr>
        <w:pStyle w:val="a5"/>
        <w:ind w:left="420" w:firstLineChars="0" w:firstLine="0"/>
        <w:rPr>
          <w:rFonts w:ascii="华文楷体" w:eastAsia="华文楷体" w:hAnsi="华文楷体"/>
          <w:sz w:val="28"/>
          <w:szCs w:val="28"/>
        </w:rPr>
      </w:pPr>
      <w:r w:rsidRPr="00C31B8C">
        <w:rPr>
          <w:rFonts w:ascii="华文楷体" w:eastAsia="华文楷体" w:hAnsi="华文楷体" w:hint="eastAsia"/>
          <w:sz w:val="28"/>
          <w:szCs w:val="28"/>
        </w:rPr>
        <w:t>也可以根据Transcript对于自己</w:t>
      </w:r>
      <w:r w:rsidR="000E43F9" w:rsidRPr="00C31B8C">
        <w:rPr>
          <w:rFonts w:ascii="华文楷体" w:eastAsia="华文楷体" w:hAnsi="华文楷体" w:hint="eastAsia"/>
          <w:sz w:val="28"/>
          <w:szCs w:val="28"/>
        </w:rPr>
        <w:t>拟定的输出进行查看，我这边输出了每个指令所做的工作，如寄存器写，跳转和内存写。</w:t>
      </w:r>
    </w:p>
    <w:p w14:paraId="6009200A" w14:textId="453592F7" w:rsidR="00C673C3" w:rsidRDefault="00C673C3" w:rsidP="00C673C3">
      <w:pPr>
        <w:pStyle w:val="a5"/>
        <w:numPr>
          <w:ilvl w:val="0"/>
          <w:numId w:val="1"/>
        </w:numPr>
        <w:ind w:firstLineChars="0"/>
        <w:rPr>
          <w:rFonts w:ascii="宋体" w:eastAsia="宋体" w:hAnsi="宋体"/>
          <w:b/>
          <w:bCs/>
          <w:sz w:val="30"/>
          <w:szCs w:val="30"/>
        </w:rPr>
      </w:pPr>
      <w:r w:rsidRPr="00C673C3">
        <w:rPr>
          <w:rFonts w:ascii="宋体" w:eastAsia="宋体" w:hAnsi="宋体" w:hint="eastAsia"/>
          <w:b/>
          <w:bCs/>
          <w:sz w:val="30"/>
          <w:szCs w:val="30"/>
        </w:rPr>
        <w:t>运行时间周期的选择</w:t>
      </w:r>
    </w:p>
    <w:p w14:paraId="3353D5AA" w14:textId="38273158" w:rsidR="00243A9C" w:rsidRDefault="00243A9C" w:rsidP="00243A9C">
      <w:pPr>
        <w:pStyle w:val="a5"/>
        <w:ind w:left="420" w:firstLineChars="0" w:firstLine="0"/>
        <w:rPr>
          <w:rFonts w:ascii="宋体" w:eastAsia="宋体" w:hAnsi="宋体"/>
          <w:b/>
          <w:bCs/>
          <w:sz w:val="30"/>
          <w:szCs w:val="30"/>
        </w:rPr>
      </w:pPr>
      <w:r>
        <w:rPr>
          <w:rFonts w:ascii="宋体" w:eastAsia="宋体" w:hAnsi="宋体"/>
          <w:b/>
          <w:bCs/>
          <w:noProof/>
          <w:sz w:val="30"/>
          <w:szCs w:val="30"/>
        </w:rPr>
        <w:drawing>
          <wp:inline distT="0" distB="0" distL="0" distR="0" wp14:anchorId="051709B5" wp14:editId="723A0D90">
            <wp:extent cx="2143125" cy="7429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125" cy="742950"/>
                    </a:xfrm>
                    <a:prstGeom prst="rect">
                      <a:avLst/>
                    </a:prstGeom>
                    <a:noFill/>
                    <a:ln>
                      <a:noFill/>
                    </a:ln>
                  </pic:spPr>
                </pic:pic>
              </a:graphicData>
            </a:graphic>
          </wp:inline>
        </w:drawing>
      </w:r>
    </w:p>
    <w:p w14:paraId="3B9E6EF9" w14:textId="249F03F9" w:rsidR="003A4463" w:rsidRPr="00C31B8C" w:rsidRDefault="003A4463" w:rsidP="003A4463">
      <w:pPr>
        <w:pStyle w:val="a5"/>
        <w:ind w:left="420" w:firstLineChars="0" w:firstLine="0"/>
        <w:rPr>
          <w:rFonts w:ascii="华文楷体" w:eastAsia="华文楷体" w:hAnsi="华文楷体"/>
          <w:sz w:val="28"/>
          <w:szCs w:val="28"/>
        </w:rPr>
      </w:pPr>
      <w:r w:rsidRPr="00C31B8C">
        <w:rPr>
          <w:rFonts w:ascii="华文楷体" w:eastAsia="华文楷体" w:hAnsi="华文楷体" w:hint="eastAsia"/>
          <w:sz w:val="28"/>
          <w:szCs w:val="28"/>
        </w:rPr>
        <w:t>一般运行周期选择都为一个周期或者半个周期，我选择了半个周期，当然如果模拟的代码有跳出程序的指令，也可以Run-All进行，所给的指令是无限循环，所以在调试阶段不建议采用Run-All。</w:t>
      </w:r>
    </w:p>
    <w:p w14:paraId="1F4122A2" w14:textId="738BDF2B" w:rsidR="00C673C3" w:rsidRDefault="00C673C3" w:rsidP="00C673C3">
      <w:pPr>
        <w:pStyle w:val="a5"/>
        <w:numPr>
          <w:ilvl w:val="0"/>
          <w:numId w:val="1"/>
        </w:numPr>
        <w:ind w:firstLineChars="0"/>
        <w:rPr>
          <w:rFonts w:ascii="宋体" w:eastAsia="宋体" w:hAnsi="宋体"/>
          <w:b/>
          <w:bCs/>
          <w:sz w:val="30"/>
          <w:szCs w:val="30"/>
        </w:rPr>
      </w:pPr>
      <w:r w:rsidRPr="00C673C3">
        <w:rPr>
          <w:rFonts w:ascii="宋体" w:eastAsia="宋体" w:hAnsi="宋体" w:hint="eastAsia"/>
          <w:b/>
          <w:bCs/>
          <w:sz w:val="30"/>
          <w:szCs w:val="30"/>
        </w:rPr>
        <w:t>寄存器与内存文件查看</w:t>
      </w:r>
      <w:r w:rsidR="009958AC">
        <w:rPr>
          <w:rFonts w:ascii="宋体" w:eastAsia="宋体" w:hAnsi="宋体" w:hint="eastAsia"/>
          <w:b/>
          <w:bCs/>
          <w:sz w:val="30"/>
          <w:szCs w:val="30"/>
        </w:rPr>
        <w:t>（下图为寄存器，im，dm</w:t>
      </w:r>
      <w:r w:rsidR="00314985">
        <w:rPr>
          <w:rFonts w:ascii="宋体" w:eastAsia="宋体" w:hAnsi="宋体" w:hint="eastAsia"/>
          <w:b/>
          <w:bCs/>
          <w:sz w:val="30"/>
          <w:szCs w:val="30"/>
        </w:rPr>
        <w:t>，BHT</w:t>
      </w:r>
      <w:r w:rsidR="009958AC">
        <w:rPr>
          <w:rFonts w:ascii="宋体" w:eastAsia="宋体" w:hAnsi="宋体" w:hint="eastAsia"/>
          <w:b/>
          <w:bCs/>
          <w:sz w:val="30"/>
          <w:szCs w:val="30"/>
        </w:rPr>
        <w:t>）</w:t>
      </w:r>
    </w:p>
    <w:p w14:paraId="5473943D" w14:textId="75E8ACCA" w:rsidR="007E7FE0" w:rsidRPr="007E7FE0" w:rsidRDefault="00314985" w:rsidP="007E7FE0">
      <w:pPr>
        <w:pStyle w:val="a5"/>
        <w:ind w:left="420" w:firstLineChars="0" w:firstLine="0"/>
        <w:rPr>
          <w:rFonts w:ascii="宋体" w:eastAsia="宋体" w:hAnsi="宋体"/>
          <w:b/>
          <w:bCs/>
          <w:sz w:val="30"/>
          <w:szCs w:val="30"/>
        </w:rPr>
      </w:pPr>
      <w:r>
        <w:rPr>
          <w:noProof/>
        </w:rPr>
        <w:lastRenderedPageBreak/>
        <w:drawing>
          <wp:inline distT="0" distB="0" distL="0" distR="0" wp14:anchorId="7A39BD89" wp14:editId="3FC40054">
            <wp:extent cx="5274310" cy="29667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6720"/>
                    </a:xfrm>
                    <a:prstGeom prst="rect">
                      <a:avLst/>
                    </a:prstGeom>
                  </pic:spPr>
                </pic:pic>
              </a:graphicData>
            </a:graphic>
          </wp:inline>
        </w:drawing>
      </w:r>
    </w:p>
    <w:p w14:paraId="41CD6B61" w14:textId="4E35BE4E" w:rsidR="007E7FE0" w:rsidRDefault="002B454A" w:rsidP="00243A9C">
      <w:pPr>
        <w:pStyle w:val="a5"/>
        <w:ind w:left="420" w:firstLineChars="0" w:firstLine="0"/>
        <w:rPr>
          <w:rFonts w:ascii="宋体" w:eastAsia="宋体" w:hAnsi="宋体"/>
          <w:b/>
          <w:bCs/>
          <w:sz w:val="30"/>
          <w:szCs w:val="30"/>
        </w:rPr>
      </w:pPr>
      <w:r>
        <w:rPr>
          <w:noProof/>
        </w:rPr>
        <w:drawing>
          <wp:inline distT="0" distB="0" distL="0" distR="0" wp14:anchorId="7ED28695" wp14:editId="69245E53">
            <wp:extent cx="5274310" cy="26098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09850"/>
                    </a:xfrm>
                    <a:prstGeom prst="rect">
                      <a:avLst/>
                    </a:prstGeom>
                  </pic:spPr>
                </pic:pic>
              </a:graphicData>
            </a:graphic>
          </wp:inline>
        </w:drawing>
      </w:r>
    </w:p>
    <w:p w14:paraId="28F7A4BB" w14:textId="0BE1ACAA" w:rsidR="007E7FE0" w:rsidRDefault="002B454A" w:rsidP="00243A9C">
      <w:pPr>
        <w:pStyle w:val="a5"/>
        <w:ind w:left="420" w:firstLineChars="0" w:firstLine="0"/>
        <w:rPr>
          <w:rFonts w:ascii="宋体" w:eastAsia="宋体" w:hAnsi="宋体"/>
          <w:b/>
          <w:bCs/>
          <w:sz w:val="30"/>
          <w:szCs w:val="30"/>
        </w:rPr>
      </w:pPr>
      <w:r>
        <w:rPr>
          <w:noProof/>
        </w:rPr>
        <w:drawing>
          <wp:inline distT="0" distB="0" distL="0" distR="0" wp14:anchorId="6BA9A7E2" wp14:editId="2A5DC8EC">
            <wp:extent cx="5274310" cy="27571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57170"/>
                    </a:xfrm>
                    <a:prstGeom prst="rect">
                      <a:avLst/>
                    </a:prstGeom>
                  </pic:spPr>
                </pic:pic>
              </a:graphicData>
            </a:graphic>
          </wp:inline>
        </w:drawing>
      </w:r>
    </w:p>
    <w:p w14:paraId="586646C0" w14:textId="20741B4F" w:rsidR="002B454A" w:rsidRDefault="002B454A" w:rsidP="00243A9C">
      <w:pPr>
        <w:pStyle w:val="a5"/>
        <w:ind w:left="420" w:firstLineChars="0" w:firstLine="0"/>
        <w:rPr>
          <w:rFonts w:ascii="华文楷体" w:eastAsia="华文楷体" w:hAnsi="华文楷体"/>
          <w:sz w:val="28"/>
          <w:szCs w:val="28"/>
        </w:rPr>
      </w:pPr>
      <w:r>
        <w:rPr>
          <w:noProof/>
        </w:rPr>
        <w:lastRenderedPageBreak/>
        <w:drawing>
          <wp:inline distT="0" distB="0" distL="0" distR="0" wp14:anchorId="21486145" wp14:editId="2843F329">
            <wp:extent cx="5274310" cy="29667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6720"/>
                    </a:xfrm>
                    <a:prstGeom prst="rect">
                      <a:avLst/>
                    </a:prstGeom>
                  </pic:spPr>
                </pic:pic>
              </a:graphicData>
            </a:graphic>
          </wp:inline>
        </w:drawing>
      </w:r>
    </w:p>
    <w:p w14:paraId="62FE367E" w14:textId="6AF1C6D8" w:rsidR="00243A9C" w:rsidRDefault="00243A9C" w:rsidP="00243A9C">
      <w:pPr>
        <w:pStyle w:val="a5"/>
        <w:ind w:left="420" w:firstLineChars="0" w:firstLine="0"/>
        <w:rPr>
          <w:rFonts w:ascii="华文楷体" w:eastAsia="华文楷体" w:hAnsi="华文楷体"/>
          <w:sz w:val="28"/>
          <w:szCs w:val="28"/>
        </w:rPr>
      </w:pPr>
      <w:r w:rsidRPr="00C31B8C">
        <w:rPr>
          <w:rFonts w:ascii="华文楷体" w:eastAsia="华文楷体" w:hAnsi="华文楷体" w:hint="eastAsia"/>
          <w:sz w:val="28"/>
          <w:szCs w:val="28"/>
        </w:rPr>
        <w:t>寄存器和内存查看能够有效的查看自己的指令是否成功的读写寄存器和内存。</w:t>
      </w:r>
    </w:p>
    <w:p w14:paraId="05CEC797" w14:textId="1FE48C33" w:rsidR="007B6DDF" w:rsidRDefault="007B6DDF" w:rsidP="007B6DDF">
      <w:pPr>
        <w:pStyle w:val="a5"/>
        <w:numPr>
          <w:ilvl w:val="0"/>
          <w:numId w:val="1"/>
        </w:numPr>
        <w:ind w:firstLineChars="0"/>
        <w:rPr>
          <w:rFonts w:ascii="宋体" w:eastAsia="宋体" w:hAnsi="宋体"/>
          <w:b/>
          <w:bCs/>
          <w:sz w:val="30"/>
          <w:szCs w:val="30"/>
        </w:rPr>
      </w:pPr>
      <w:r>
        <w:rPr>
          <w:rFonts w:ascii="宋体" w:eastAsia="宋体" w:hAnsi="宋体" w:hint="eastAsia"/>
          <w:b/>
          <w:bCs/>
          <w:sz w:val="30"/>
          <w:szCs w:val="30"/>
        </w:rPr>
        <w:t>完结</w:t>
      </w:r>
    </w:p>
    <w:p w14:paraId="1DE33BF3" w14:textId="18C6CE8F" w:rsidR="007B6DDF" w:rsidRPr="007B6DDF" w:rsidRDefault="007B6DDF" w:rsidP="007B6DDF">
      <w:pPr>
        <w:pStyle w:val="a5"/>
        <w:ind w:left="420" w:firstLineChars="0" w:firstLine="0"/>
        <w:rPr>
          <w:rFonts w:ascii="华文楷体" w:eastAsia="华文楷体" w:hAnsi="华文楷体"/>
          <w:sz w:val="28"/>
          <w:szCs w:val="28"/>
        </w:rPr>
      </w:pPr>
      <w:r w:rsidRPr="007B6DDF">
        <w:rPr>
          <w:rFonts w:ascii="华文楷体" w:eastAsia="华文楷体" w:hAnsi="华文楷体" w:hint="eastAsia"/>
          <w:sz w:val="28"/>
          <w:szCs w:val="28"/>
        </w:rPr>
        <w:t>更多对于结果的分析在实验报告中，这只是一个用于简单介绍modelsim部分注意事项的文档，详情请参考实验报告！谢谢</w:t>
      </w:r>
      <w:r>
        <w:rPr>
          <w:rFonts w:ascii="华文楷体" w:eastAsia="华文楷体" w:hAnsi="华文楷体" w:hint="eastAsia"/>
          <w:sz w:val="28"/>
          <w:szCs w:val="28"/>
        </w:rPr>
        <w:t>！</w:t>
      </w:r>
    </w:p>
    <w:p w14:paraId="6F1EA5E2" w14:textId="77777777" w:rsidR="007B6DDF" w:rsidRPr="007B6DDF" w:rsidRDefault="007B6DDF" w:rsidP="00243A9C">
      <w:pPr>
        <w:pStyle w:val="a5"/>
        <w:ind w:left="420" w:firstLineChars="0" w:firstLine="0"/>
        <w:rPr>
          <w:rFonts w:ascii="华文楷体" w:eastAsia="华文楷体" w:hAnsi="华文楷体"/>
          <w:sz w:val="28"/>
          <w:szCs w:val="28"/>
        </w:rPr>
      </w:pPr>
    </w:p>
    <w:sectPr w:rsidR="007B6DDF" w:rsidRPr="007B6DD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8C664F2"/>
    <w:multiLevelType w:val="hybridMultilevel"/>
    <w:tmpl w:val="EAD823CE"/>
    <w:lvl w:ilvl="0" w:tplc="24AAD05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22C"/>
    <w:rsid w:val="000E43F9"/>
    <w:rsid w:val="0013222C"/>
    <w:rsid w:val="00243A9C"/>
    <w:rsid w:val="002A15FA"/>
    <w:rsid w:val="002B454A"/>
    <w:rsid w:val="00314985"/>
    <w:rsid w:val="003A4463"/>
    <w:rsid w:val="007B6DDF"/>
    <w:rsid w:val="007E7FE0"/>
    <w:rsid w:val="00932975"/>
    <w:rsid w:val="009958AC"/>
    <w:rsid w:val="009D100A"/>
    <w:rsid w:val="00C31B8C"/>
    <w:rsid w:val="00C673C3"/>
    <w:rsid w:val="00C77961"/>
    <w:rsid w:val="00D10ACC"/>
    <w:rsid w:val="00DE5C5F"/>
    <w:rsid w:val="00E913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7227C"/>
  <w15:chartTrackingRefBased/>
  <w15:docId w15:val="{CE1CA2AB-E49E-4947-A0AA-6D7310311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C673C3"/>
    <w:pPr>
      <w:ind w:leftChars="2500" w:left="100"/>
    </w:pPr>
  </w:style>
  <w:style w:type="character" w:customStyle="1" w:styleId="a4">
    <w:name w:val="日期 字符"/>
    <w:basedOn w:val="a0"/>
    <w:link w:val="a3"/>
    <w:uiPriority w:val="99"/>
    <w:semiHidden/>
    <w:rsid w:val="00C673C3"/>
  </w:style>
  <w:style w:type="paragraph" w:styleId="a5">
    <w:name w:val="List Paragraph"/>
    <w:basedOn w:val="a"/>
    <w:uiPriority w:val="34"/>
    <w:qFormat/>
    <w:rsid w:val="00C673C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8</Pages>
  <Words>130</Words>
  <Characters>743</Characters>
  <Application>Microsoft Office Word</Application>
  <DocSecurity>0</DocSecurity>
  <Lines>6</Lines>
  <Paragraphs>1</Paragraphs>
  <ScaleCrop>false</ScaleCrop>
  <Company/>
  <LinksUpToDate>false</LinksUpToDate>
  <CharactersWithSpaces>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烨文</dc:creator>
  <cp:keywords/>
  <dc:description/>
  <cp:lastModifiedBy>王 烨文</cp:lastModifiedBy>
  <cp:revision>16</cp:revision>
  <dcterms:created xsi:type="dcterms:W3CDTF">2020-06-12T01:44:00Z</dcterms:created>
  <dcterms:modified xsi:type="dcterms:W3CDTF">2020-07-06T06:47:00Z</dcterms:modified>
</cp:coreProperties>
</file>