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CE870" w14:textId="19CF0EEB" w:rsidR="00581ECB" w:rsidRDefault="00581ECB">
      <w:pPr>
        <w:pStyle w:val="Title"/>
      </w:pPr>
      <w:r>
        <w:t xml:space="preserve">Scope Statement (Version </w:t>
      </w:r>
      <w:r w:rsidR="0062599F">
        <w:t>1.0</w:t>
      </w:r>
      <w:r>
        <w:t>)</w:t>
      </w:r>
    </w:p>
    <w:p w14:paraId="039CE871" w14:textId="77777777" w:rsidR="00581ECB" w:rsidRDefault="00581EC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581ECB" w14:paraId="039CE874" w14:textId="77777777">
        <w:tc>
          <w:tcPr>
            <w:tcW w:w="8856" w:type="dxa"/>
          </w:tcPr>
          <w:p w14:paraId="039CE872" w14:textId="7EECA25B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Project Title: </w:t>
            </w:r>
            <w:r w:rsidR="007A129D" w:rsidRPr="007A129D">
              <w:rPr>
                <w:rFonts w:ascii="Times New Roman" w:hAnsi="Times New Roman"/>
                <w:b/>
                <w:bCs/>
                <w:sz w:val="24"/>
                <w:szCs w:val="24"/>
              </w:rPr>
              <w:t>Network Performance Evaluation on Linux Based Operating Systems</w:t>
            </w:r>
          </w:p>
          <w:p w14:paraId="039CE873" w14:textId="6017E335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ind w:left="1440" w:hanging="14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Date:</w:t>
            </w:r>
            <w:r w:rsidR="00BD6D1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25/03/2025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Prepared by: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D6D1C">
              <w:rPr>
                <w:rFonts w:ascii="Times New Roman" w:hAnsi="Times New Roman"/>
                <w:sz w:val="24"/>
                <w:szCs w:val="24"/>
              </w:rPr>
              <w:t>Win Phyo</w:t>
            </w:r>
          </w:p>
        </w:tc>
      </w:tr>
      <w:tr w:rsidR="00581ECB" w14:paraId="039CE87A" w14:textId="77777777">
        <w:tc>
          <w:tcPr>
            <w:tcW w:w="8856" w:type="dxa"/>
          </w:tcPr>
          <w:p w14:paraId="039CE875" w14:textId="77777777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Project Justification: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039CE877" w14:textId="7ED03DFF" w:rsidR="00581ECB" w:rsidRDefault="00AA5A8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importance of this project lies in helping compare the </w:t>
            </w:r>
            <w:r w:rsidR="0015458D">
              <w:rPr>
                <w:rFonts w:ascii="Times New Roman" w:hAnsi="Times New Roman"/>
                <w:sz w:val="24"/>
                <w:szCs w:val="24"/>
              </w:rPr>
              <w:t xml:space="preserve">network performance of IPv4 and IPv6 on three of the latest commonly used Linux Operating Systems. </w:t>
            </w:r>
            <w:r w:rsidR="00F32F3D">
              <w:rPr>
                <w:rFonts w:ascii="Times New Roman" w:hAnsi="Times New Roman"/>
                <w:sz w:val="24"/>
                <w:szCs w:val="24"/>
              </w:rPr>
              <w:t xml:space="preserve">Both IPv4 and IPv6 </w:t>
            </w:r>
            <w:r w:rsidR="0040321D">
              <w:rPr>
                <w:rFonts w:ascii="Times New Roman" w:hAnsi="Times New Roman"/>
                <w:sz w:val="24"/>
                <w:szCs w:val="24"/>
              </w:rPr>
              <w:t>have</w:t>
            </w:r>
            <w:r w:rsidR="00F32F3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0321D">
              <w:rPr>
                <w:rFonts w:ascii="Times New Roman" w:hAnsi="Times New Roman"/>
                <w:sz w:val="24"/>
                <w:szCs w:val="24"/>
              </w:rPr>
              <w:t>their</w:t>
            </w:r>
            <w:r w:rsidR="00F32F3D">
              <w:rPr>
                <w:rFonts w:ascii="Times New Roman" w:hAnsi="Times New Roman"/>
                <w:sz w:val="24"/>
                <w:szCs w:val="24"/>
              </w:rPr>
              <w:t xml:space="preserve"> own benefits and </w:t>
            </w:r>
            <w:r w:rsidR="00E1110E">
              <w:rPr>
                <w:rFonts w:ascii="Times New Roman" w:hAnsi="Times New Roman"/>
                <w:sz w:val="24"/>
                <w:szCs w:val="24"/>
              </w:rPr>
              <w:t>drawbacks</w:t>
            </w:r>
            <w:r w:rsidR="00F32F3D">
              <w:rPr>
                <w:rFonts w:ascii="Times New Roman" w:hAnsi="Times New Roman"/>
                <w:sz w:val="24"/>
                <w:szCs w:val="24"/>
              </w:rPr>
              <w:t xml:space="preserve"> in which this project will </w:t>
            </w:r>
            <w:r w:rsidR="003157BC">
              <w:rPr>
                <w:rFonts w:ascii="Times New Roman" w:hAnsi="Times New Roman"/>
                <w:sz w:val="24"/>
                <w:szCs w:val="24"/>
              </w:rPr>
              <w:t xml:space="preserve">test </w:t>
            </w:r>
            <w:r w:rsidR="001475A7">
              <w:rPr>
                <w:rFonts w:ascii="Times New Roman" w:hAnsi="Times New Roman"/>
                <w:sz w:val="24"/>
                <w:szCs w:val="24"/>
              </w:rPr>
              <w:t xml:space="preserve">their performance on routers. </w:t>
            </w:r>
            <w:r w:rsidR="0015458D">
              <w:rPr>
                <w:rFonts w:ascii="Times New Roman" w:hAnsi="Times New Roman"/>
                <w:sz w:val="24"/>
                <w:szCs w:val="24"/>
              </w:rPr>
              <w:t xml:space="preserve">This is done to have a better understanding and comparison </w:t>
            </w:r>
            <w:r w:rsidR="00971812">
              <w:rPr>
                <w:rFonts w:ascii="Times New Roman" w:hAnsi="Times New Roman"/>
                <w:sz w:val="24"/>
                <w:szCs w:val="24"/>
              </w:rPr>
              <w:t>of</w:t>
            </w:r>
            <w:r w:rsidR="0015458D">
              <w:rPr>
                <w:rFonts w:ascii="Times New Roman" w:hAnsi="Times New Roman"/>
                <w:sz w:val="24"/>
                <w:szCs w:val="24"/>
              </w:rPr>
              <w:t xml:space="preserve"> how each of the chosen OS</w:t>
            </w:r>
            <w:r w:rsidR="001475A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52A99">
              <w:rPr>
                <w:rFonts w:ascii="Times New Roman" w:hAnsi="Times New Roman"/>
                <w:sz w:val="24"/>
                <w:szCs w:val="24"/>
              </w:rPr>
              <w:t xml:space="preserve">handle network traffic, which ultimately helps businesses to </w:t>
            </w:r>
            <w:r w:rsidR="0040321D">
              <w:rPr>
                <w:rFonts w:ascii="Times New Roman" w:hAnsi="Times New Roman"/>
                <w:sz w:val="24"/>
                <w:szCs w:val="24"/>
              </w:rPr>
              <w:t xml:space="preserve">make adequate decision on optimizing their network infrastructure. </w:t>
            </w:r>
          </w:p>
          <w:p w14:paraId="039CE878" w14:textId="77777777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39CE879" w14:textId="66ED8C7E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81ECB" w14:paraId="039CE881" w14:textId="77777777">
        <w:tc>
          <w:tcPr>
            <w:tcW w:w="8856" w:type="dxa"/>
          </w:tcPr>
          <w:p w14:paraId="039CE87B" w14:textId="77777777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Product Characteristics and Requirements:</w:t>
            </w:r>
          </w:p>
          <w:p w14:paraId="003A68EC" w14:textId="55C33AE5" w:rsidR="0097272D" w:rsidRDefault="0097272D" w:rsidP="0097272D">
            <w:r>
              <w:t>Functional requirements for the project include:</w:t>
            </w:r>
          </w:p>
          <w:p w14:paraId="0369D626" w14:textId="77777777" w:rsidR="0097272D" w:rsidRDefault="0097272D" w:rsidP="0097272D"/>
          <w:p w14:paraId="24884D9A" w14:textId="77777777" w:rsidR="0097272D" w:rsidRDefault="0097272D" w:rsidP="0097272D"/>
          <w:p w14:paraId="7AD8976C" w14:textId="7B0A6648" w:rsidR="0097272D" w:rsidRDefault="0097272D" w:rsidP="0097272D">
            <w:r>
              <w:t xml:space="preserve">Non-functional requirements for the project include: </w:t>
            </w:r>
          </w:p>
          <w:p w14:paraId="039CE880" w14:textId="3C90F001" w:rsidR="0097272D" w:rsidRPr="0097272D" w:rsidRDefault="0097272D" w:rsidP="0097272D"/>
        </w:tc>
      </w:tr>
      <w:tr w:rsidR="00581ECB" w14:paraId="039CE890" w14:textId="77777777">
        <w:tc>
          <w:tcPr>
            <w:tcW w:w="8856" w:type="dxa"/>
          </w:tcPr>
          <w:p w14:paraId="039CE88C" w14:textId="064D61B3" w:rsidR="00581ECB" w:rsidRDefault="00581ECB" w:rsidP="007C56DD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Project Success Criteria: </w:t>
            </w:r>
          </w:p>
          <w:p w14:paraId="75B0AC09" w14:textId="77777777" w:rsidR="0049573D" w:rsidRDefault="0049573D"/>
          <w:p w14:paraId="4721809F" w14:textId="4C7DB994" w:rsidR="00C07300" w:rsidRDefault="00111C56" w:rsidP="0049573D">
            <w:pPr>
              <w:numPr>
                <w:ilvl w:val="0"/>
                <w:numId w:val="4"/>
              </w:numPr>
            </w:pPr>
            <w:r>
              <w:t>Proper configuration and setup (Routers, and Network tools [iPerf and D-</w:t>
            </w:r>
            <w:r w:rsidR="00E81FCB">
              <w:t>ITG])</w:t>
            </w:r>
          </w:p>
          <w:p w14:paraId="424938AE" w14:textId="634A107E" w:rsidR="0049573D" w:rsidRDefault="00816775" w:rsidP="0049573D">
            <w:pPr>
              <w:numPr>
                <w:ilvl w:val="0"/>
                <w:numId w:val="4"/>
              </w:numPr>
            </w:pPr>
            <w:r>
              <w:t xml:space="preserve">Tests must be </w:t>
            </w:r>
            <w:r w:rsidR="00111C56">
              <w:t>run</w:t>
            </w:r>
            <w:r>
              <w:t xml:space="preserve"> 10 times each with all tests at </w:t>
            </w:r>
            <w:r w:rsidR="0049573D">
              <w:t xml:space="preserve">95% </w:t>
            </w:r>
            <w:r w:rsidR="00470D7A">
              <w:t xml:space="preserve">Confidence </w:t>
            </w:r>
          </w:p>
          <w:p w14:paraId="195208A8" w14:textId="1E87724A" w:rsidR="00191BBC" w:rsidRDefault="00191BBC" w:rsidP="0049573D">
            <w:pPr>
              <w:numPr>
                <w:ilvl w:val="0"/>
                <w:numId w:val="4"/>
              </w:numPr>
            </w:pPr>
            <w:r>
              <w:t xml:space="preserve">Tests cover all 12 given packet sizes. </w:t>
            </w:r>
          </w:p>
          <w:p w14:paraId="039CE88F" w14:textId="77777777" w:rsidR="00581ECB" w:rsidRDefault="00581ECB"/>
        </w:tc>
      </w:tr>
      <w:tr w:rsidR="00FE2ECB" w14:paraId="7D560031" w14:textId="77777777">
        <w:tc>
          <w:tcPr>
            <w:tcW w:w="8856" w:type="dxa"/>
          </w:tcPr>
          <w:p w14:paraId="675263EA" w14:textId="77777777" w:rsidR="00FE2ECB" w:rsidRDefault="00FE2ECB" w:rsidP="00FE2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Summary of Project Deliverables</w:t>
            </w:r>
          </w:p>
          <w:p w14:paraId="5B81AB60" w14:textId="77777777" w:rsidR="004A38C0" w:rsidRDefault="00FE2ECB" w:rsidP="00FE2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Project management-related deliverables: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017987C5" w14:textId="2F667CFC" w:rsidR="004A38C0" w:rsidRDefault="004A38C0" w:rsidP="004A38C0">
            <w:pPr>
              <w:pStyle w:val="SHTB"/>
              <w:numPr>
                <w:ilvl w:val="0"/>
                <w:numId w:val="5"/>
              </w:numPr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Kick Off meeting agendas and minutes </w:t>
            </w:r>
          </w:p>
          <w:p w14:paraId="4EFBBB77" w14:textId="59A6FBE0" w:rsidR="004A38C0" w:rsidRPr="004A38C0" w:rsidRDefault="004A38C0" w:rsidP="004A38C0">
            <w:pPr>
              <w:pStyle w:val="SHTB"/>
              <w:numPr>
                <w:ilvl w:val="0"/>
                <w:numId w:val="5"/>
              </w:numPr>
              <w:pBdr>
                <w:bottom w:val="none" w:sz="0" w:space="0" w:color="auto"/>
              </w:pBdr>
              <w:spacing w:before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All meeting agendas and minutes</w:t>
            </w:r>
          </w:p>
          <w:p w14:paraId="694AD030" w14:textId="4FF5F960" w:rsidR="004A38C0" w:rsidRDefault="004A38C0" w:rsidP="004A38C0">
            <w:pPr>
              <w:pStyle w:val="SHTB"/>
              <w:numPr>
                <w:ilvl w:val="0"/>
                <w:numId w:val="5"/>
              </w:numPr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 w:rsidR="00FE2ECB">
              <w:rPr>
                <w:rFonts w:ascii="Times New Roman" w:hAnsi="Times New Roman"/>
                <w:sz w:val="24"/>
                <w:szCs w:val="24"/>
              </w:rPr>
              <w:t>eam contract</w:t>
            </w:r>
          </w:p>
          <w:p w14:paraId="0755ACBC" w14:textId="17FED058" w:rsidR="004A38C0" w:rsidRDefault="004A38C0" w:rsidP="004A38C0">
            <w:pPr>
              <w:pStyle w:val="SHTB"/>
              <w:numPr>
                <w:ilvl w:val="0"/>
                <w:numId w:val="5"/>
              </w:numPr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Stakeholder register</w:t>
            </w:r>
          </w:p>
          <w:p w14:paraId="736B1BFA" w14:textId="1017B458" w:rsidR="004A38C0" w:rsidRDefault="004A38C0" w:rsidP="004A38C0">
            <w:pPr>
              <w:numPr>
                <w:ilvl w:val="0"/>
                <w:numId w:val="5"/>
              </w:numPr>
            </w:pPr>
            <w:r>
              <w:t>Stakeholder Management Strategy</w:t>
            </w:r>
          </w:p>
          <w:p w14:paraId="125EFD2E" w14:textId="087FF260" w:rsidR="009D69B8" w:rsidRPr="004A38C0" w:rsidRDefault="009D69B8" w:rsidP="004A38C0">
            <w:pPr>
              <w:numPr>
                <w:ilvl w:val="0"/>
                <w:numId w:val="5"/>
              </w:numPr>
            </w:pPr>
            <w:r>
              <w:t>Project Proposal</w:t>
            </w:r>
          </w:p>
          <w:p w14:paraId="6BF4E703" w14:textId="77777777" w:rsidR="00FE2ECB" w:rsidRDefault="00FE2ECB" w:rsidP="00FE2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Product-related deliverables: </w:t>
            </w:r>
          </w:p>
          <w:p w14:paraId="2D4F5FA4" w14:textId="77777777" w:rsidR="00FE2ECB" w:rsidRDefault="00FE2ECB" w:rsidP="00FE2ECB">
            <w:pPr>
              <w:pStyle w:val="SHTB"/>
              <w:numPr>
                <w:ilvl w:val="0"/>
                <w:numId w:val="3"/>
              </w:numPr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Results of the testing for each OS in Excel File. </w:t>
            </w:r>
          </w:p>
          <w:p w14:paraId="13AE46AB" w14:textId="55546169" w:rsidR="00FE2ECB" w:rsidRPr="004A38C0" w:rsidRDefault="00FE2ECB" w:rsidP="004A38C0">
            <w:pPr>
              <w:pStyle w:val="SHTB"/>
              <w:numPr>
                <w:ilvl w:val="0"/>
                <w:numId w:val="3"/>
              </w:numPr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Log file for the testing </w:t>
            </w:r>
          </w:p>
          <w:p w14:paraId="3D017E45" w14:textId="77777777" w:rsidR="00FE2ECB" w:rsidRDefault="00FE2ECB" w:rsidP="007C56DD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14:paraId="039CE891" w14:textId="77777777" w:rsidR="00581ECB" w:rsidRDefault="00581ECB"/>
    <w:sectPr w:rsidR="00581E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D6A2B"/>
    <w:multiLevelType w:val="hybridMultilevel"/>
    <w:tmpl w:val="99500854"/>
    <w:lvl w:ilvl="0" w:tplc="A4CA63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4721F"/>
    <w:multiLevelType w:val="hybridMultilevel"/>
    <w:tmpl w:val="64E4FCA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B782D"/>
    <w:multiLevelType w:val="hybridMultilevel"/>
    <w:tmpl w:val="53A0A28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FBA0ECE"/>
    <w:multiLevelType w:val="hybridMultilevel"/>
    <w:tmpl w:val="53A0A2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1F7B04"/>
    <w:multiLevelType w:val="hybridMultilevel"/>
    <w:tmpl w:val="1F78A3A2"/>
    <w:lvl w:ilvl="0" w:tplc="A4CA63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786208">
    <w:abstractNumId w:val="1"/>
  </w:num>
  <w:num w:numId="2" w16cid:durableId="386535951">
    <w:abstractNumId w:val="3"/>
  </w:num>
  <w:num w:numId="3" w16cid:durableId="929042644">
    <w:abstractNumId w:val="2"/>
  </w:num>
  <w:num w:numId="4" w16cid:durableId="1153839152">
    <w:abstractNumId w:val="4"/>
  </w:num>
  <w:num w:numId="5" w16cid:durableId="785664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E76756"/>
    <w:rsid w:val="00006E80"/>
    <w:rsid w:val="0009291B"/>
    <w:rsid w:val="00111C56"/>
    <w:rsid w:val="001475A7"/>
    <w:rsid w:val="0015458D"/>
    <w:rsid w:val="00184AB8"/>
    <w:rsid w:val="00191BBC"/>
    <w:rsid w:val="003157BC"/>
    <w:rsid w:val="0037450E"/>
    <w:rsid w:val="003C12E9"/>
    <w:rsid w:val="0040321D"/>
    <w:rsid w:val="00470D7A"/>
    <w:rsid w:val="0048213D"/>
    <w:rsid w:val="0049573D"/>
    <w:rsid w:val="004A38C0"/>
    <w:rsid w:val="004C2E3A"/>
    <w:rsid w:val="004C3A63"/>
    <w:rsid w:val="005031F7"/>
    <w:rsid w:val="00581ECB"/>
    <w:rsid w:val="00591542"/>
    <w:rsid w:val="005C4FF2"/>
    <w:rsid w:val="0062599F"/>
    <w:rsid w:val="00656275"/>
    <w:rsid w:val="007A129D"/>
    <w:rsid w:val="007C56DD"/>
    <w:rsid w:val="007F0C7D"/>
    <w:rsid w:val="007F24C4"/>
    <w:rsid w:val="00816775"/>
    <w:rsid w:val="008B3D1B"/>
    <w:rsid w:val="008F0237"/>
    <w:rsid w:val="00971812"/>
    <w:rsid w:val="0097272D"/>
    <w:rsid w:val="009D69B8"/>
    <w:rsid w:val="00AA5A8B"/>
    <w:rsid w:val="00AB29B9"/>
    <w:rsid w:val="00AC6FC9"/>
    <w:rsid w:val="00BD6D1C"/>
    <w:rsid w:val="00C07300"/>
    <w:rsid w:val="00D210BB"/>
    <w:rsid w:val="00E1110E"/>
    <w:rsid w:val="00E71928"/>
    <w:rsid w:val="00E76756"/>
    <w:rsid w:val="00E81FCB"/>
    <w:rsid w:val="00F06D91"/>
    <w:rsid w:val="00F0798F"/>
    <w:rsid w:val="00F32F3D"/>
    <w:rsid w:val="00F52A99"/>
    <w:rsid w:val="00F82FE1"/>
    <w:rsid w:val="00FE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9CE870"/>
  <w15:docId w15:val="{E5C8DEF6-56C4-4433-A994-F8A1D78E9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TB">
    <w:name w:val="SH/TB"/>
    <w:basedOn w:val="Normal"/>
    <w:next w:val="Normal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Title: Project Management Intranet Site Project</vt:lpstr>
    </vt:vector>
  </TitlesOfParts>
  <Company>Augsburg College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Title: Project Management Intranet Site Project</dc:title>
  <dc:subject/>
  <dc:creator>IT Department</dc:creator>
  <cp:keywords/>
  <dc:description/>
  <cp:lastModifiedBy>Win Phyo</cp:lastModifiedBy>
  <cp:revision>46</cp:revision>
  <dcterms:created xsi:type="dcterms:W3CDTF">2009-03-16T16:35:00Z</dcterms:created>
  <dcterms:modified xsi:type="dcterms:W3CDTF">2025-03-25T11:59:00Z</dcterms:modified>
</cp:coreProperties>
</file>