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D037397" wp14:paraId="4B132EBB" wp14:textId="67522A7A">
      <w:pPr>
        <w:pStyle w:val="Heading1"/>
        <w:suppressLineNumbers w:val="0"/>
        <w:bidi w:val="0"/>
        <w:spacing w:before="322" w:beforeAutospacing="off" w:after="322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D037397" w:rsidR="5C87BCD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Router Configuration Checklist - Ubuntu</w:t>
      </w:r>
    </w:p>
    <w:p xmlns:wp14="http://schemas.microsoft.com/office/word/2010/wordml" w:rsidP="7D037397" wp14:paraId="11C8A7F9" wp14:textId="4A5B8B0E">
      <w:pPr>
        <w:pStyle w:val="Heading2"/>
        <w:spacing w:before="299" w:beforeAutospacing="off" w:after="299" w:afterAutospacing="off"/>
      </w:pPr>
      <w:r w:rsidRPr="7D037397" w:rsidR="5C87BCD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1) Installation &amp; Physical Setup</w:t>
      </w:r>
    </w:p>
    <w:tbl>
      <w:tblPr>
        <w:tblStyle w:val="TableNormal"/>
        <w:bidiVisual w:val="0"/>
        <w:tblW w:w="0" w:type="auto"/>
        <w:tblInd w:w="-855" w:type="dxa"/>
        <w:tblLayout w:type="fixed"/>
        <w:tblLook w:val="06A0" w:firstRow="1" w:lastRow="0" w:firstColumn="1" w:lastColumn="0" w:noHBand="1" w:noVBand="1"/>
      </w:tblPr>
      <w:tblGrid>
        <w:gridCol w:w="6919"/>
        <w:gridCol w:w="199"/>
        <w:gridCol w:w="974"/>
        <w:gridCol w:w="1267"/>
        <w:gridCol w:w="1147"/>
        <w:gridCol w:w="1147"/>
      </w:tblGrid>
      <w:tr w:rsidR="7D037397" w:rsidTr="7D037397" w14:paraId="0A360457">
        <w:trPr>
          <w:trHeight w:val="300"/>
        </w:trPr>
        <w:tc>
          <w:tcPr>
            <w:tcW w:w="6919" w:type="dxa"/>
            <w:tcMar/>
            <w:vAlign w:val="center"/>
          </w:tcPr>
          <w:p w:rsidR="7D037397" w:rsidP="7D037397" w:rsidRDefault="7D037397" w14:paraId="4188C927" w14:textId="4EAB679B">
            <w:pPr>
              <w:spacing w:before="0" w:beforeAutospacing="off" w:after="0" w:afterAutospacing="off"/>
              <w:jc w:val="center"/>
            </w:pPr>
            <w:r w:rsidRPr="7D037397" w:rsidR="7D037397">
              <w:rPr>
                <w:b w:val="1"/>
                <w:bCs w:val="1"/>
              </w:rPr>
              <w:t>Task</w:t>
            </w:r>
          </w:p>
        </w:tc>
        <w:tc>
          <w:tcPr>
            <w:tcW w:w="199" w:type="dxa"/>
            <w:tcMar/>
            <w:vAlign w:val="center"/>
          </w:tcPr>
          <w:p w:rsidR="7D037397" w:rsidP="7D037397" w:rsidRDefault="7D037397" w14:paraId="5429383E" w14:textId="33C5C31E">
            <w:pPr>
              <w:spacing w:before="0" w:beforeAutospacing="off" w:after="0" w:afterAutospacing="off"/>
              <w:jc w:val="center"/>
            </w:pPr>
            <w:r w:rsidRPr="7D037397" w:rsidR="7D037397">
              <w:rPr>
                <w:b w:val="1"/>
                <w:bCs w:val="1"/>
              </w:rPr>
              <w:t>X</w:t>
            </w:r>
          </w:p>
        </w:tc>
        <w:tc>
          <w:tcPr>
            <w:tcW w:w="974" w:type="dxa"/>
            <w:tcMar/>
            <w:vAlign w:val="center"/>
          </w:tcPr>
          <w:p w:rsidR="7D037397" w:rsidP="7D037397" w:rsidRDefault="7D037397" w14:paraId="01EA2872" w14:textId="7EDC22C6">
            <w:pPr>
              <w:spacing w:before="0" w:beforeAutospacing="off" w:after="0" w:afterAutospacing="off"/>
              <w:jc w:val="center"/>
            </w:pPr>
            <w:r w:rsidRPr="7D037397" w:rsidR="7D037397">
              <w:rPr>
                <w:b w:val="1"/>
                <w:bCs w:val="1"/>
              </w:rPr>
              <w:t>SENDER</w:t>
            </w:r>
          </w:p>
        </w:tc>
        <w:tc>
          <w:tcPr>
            <w:tcW w:w="1267" w:type="dxa"/>
            <w:tcMar/>
            <w:vAlign w:val="center"/>
          </w:tcPr>
          <w:p w:rsidR="7D037397" w:rsidP="7D037397" w:rsidRDefault="7D037397" w14:paraId="2EA99359" w14:textId="323F1BF6">
            <w:pPr>
              <w:spacing w:before="0" w:beforeAutospacing="off" w:after="0" w:afterAutospacing="off"/>
              <w:jc w:val="center"/>
            </w:pPr>
            <w:r w:rsidRPr="7D037397" w:rsidR="7D037397">
              <w:rPr>
                <w:b w:val="1"/>
                <w:bCs w:val="1"/>
              </w:rPr>
              <w:t>RECEIVER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5FA908B1" w14:textId="70C54241">
            <w:pPr>
              <w:spacing w:before="0" w:beforeAutospacing="off" w:after="0" w:afterAutospacing="off"/>
              <w:jc w:val="center"/>
            </w:pPr>
            <w:r w:rsidRPr="7D037397" w:rsidR="7D037397">
              <w:rPr>
                <w:b w:val="1"/>
                <w:bCs w:val="1"/>
              </w:rPr>
              <w:t>ROUTER1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004C020B" w14:textId="1ED41E4E">
            <w:pPr>
              <w:spacing w:before="0" w:beforeAutospacing="off" w:after="0" w:afterAutospacing="off"/>
              <w:jc w:val="center"/>
            </w:pPr>
            <w:r w:rsidRPr="7D037397" w:rsidR="7D037397">
              <w:rPr>
                <w:b w:val="1"/>
                <w:bCs w:val="1"/>
              </w:rPr>
              <w:t>ROUTER2</w:t>
            </w:r>
          </w:p>
        </w:tc>
      </w:tr>
      <w:tr w:rsidR="7D037397" w:rsidTr="7D037397" w14:paraId="47A94BD2">
        <w:trPr>
          <w:trHeight w:val="300"/>
        </w:trPr>
        <w:tc>
          <w:tcPr>
            <w:tcW w:w="6919" w:type="dxa"/>
            <w:tcMar/>
            <w:vAlign w:val="center"/>
          </w:tcPr>
          <w:p w:rsidR="7D037397" w:rsidP="7D037397" w:rsidRDefault="7D037397" w14:paraId="5B9D41A1" w14:textId="583907F4">
            <w:pPr>
              <w:spacing w:before="0" w:beforeAutospacing="off" w:after="0" w:afterAutospacing="off"/>
            </w:pPr>
            <w:r w:rsidRPr="7D037397" w:rsidR="7D037397">
              <w:rPr>
                <w:b w:val="1"/>
                <w:bCs w:val="1"/>
              </w:rPr>
              <w:t>Install Ubuntu</w:t>
            </w:r>
            <w:r w:rsidR="7D037397">
              <w:rPr/>
              <w:t xml:space="preserve"> (version noted)</w:t>
            </w:r>
          </w:p>
        </w:tc>
        <w:tc>
          <w:tcPr>
            <w:tcW w:w="199" w:type="dxa"/>
            <w:tcMar/>
            <w:vAlign w:val="center"/>
          </w:tcPr>
          <w:p w:rsidR="7D037397" w:rsidP="7D037397" w:rsidRDefault="7D037397" w14:paraId="372B2B79" w14:textId="78CF876B">
            <w:pPr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974" w:type="dxa"/>
            <w:tcMar/>
            <w:vAlign w:val="center"/>
          </w:tcPr>
          <w:p w:rsidR="7D037397" w:rsidP="7D037397" w:rsidRDefault="7D037397" w14:paraId="757D6E65" w14:textId="4C9ED499">
            <w:pPr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267" w:type="dxa"/>
            <w:tcMar/>
            <w:vAlign w:val="center"/>
          </w:tcPr>
          <w:p w:rsidR="7D037397" w:rsidP="7D037397" w:rsidRDefault="7D037397" w14:paraId="5DBCF2A2" w14:textId="0636A7C2">
            <w:pPr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38AB3F4F" w14:textId="65998A66">
            <w:pPr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7B62E929" w14:textId="019FC7CA">
            <w:pPr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</w:tr>
      <w:tr w:rsidR="7D037397" w:rsidTr="7D037397" w14:paraId="0CA7F383">
        <w:trPr>
          <w:trHeight w:val="300"/>
        </w:trPr>
        <w:tc>
          <w:tcPr>
            <w:tcW w:w="6919" w:type="dxa"/>
            <w:tcMar/>
            <w:vAlign w:val="center"/>
          </w:tcPr>
          <w:p w:rsidR="7D037397" w:rsidP="7D037397" w:rsidRDefault="7D037397" w14:paraId="66300061" w14:textId="5F8C5F71">
            <w:pPr>
              <w:spacing w:before="0" w:beforeAutospacing="off" w:after="0" w:afterAutospacing="off"/>
            </w:pPr>
            <w:r w:rsidR="7D037397">
              <w:rPr/>
              <w:t xml:space="preserve">Ensure physical connections match </w:t>
            </w:r>
            <w:r w:rsidRPr="7D037397" w:rsidR="7D037397">
              <w:rPr>
                <w:b w:val="1"/>
                <w:bCs w:val="1"/>
              </w:rPr>
              <w:t>Technical Infrastructure Diagram</w:t>
            </w:r>
          </w:p>
        </w:tc>
        <w:tc>
          <w:tcPr>
            <w:tcW w:w="199" w:type="dxa"/>
            <w:tcMar/>
            <w:vAlign w:val="center"/>
          </w:tcPr>
          <w:p w:rsidR="7D037397" w:rsidP="7D037397" w:rsidRDefault="7D037397" w14:paraId="26389BAA" w14:textId="22863278">
            <w:pPr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974" w:type="dxa"/>
            <w:tcMar/>
            <w:vAlign w:val="center"/>
          </w:tcPr>
          <w:p w:rsidR="7D037397" w:rsidP="7D037397" w:rsidRDefault="7D037397" w14:paraId="1E3C889E" w14:textId="4A68EA97">
            <w:pPr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267" w:type="dxa"/>
            <w:tcMar/>
            <w:vAlign w:val="center"/>
          </w:tcPr>
          <w:p w:rsidR="7D037397" w:rsidP="7D037397" w:rsidRDefault="7D037397" w14:paraId="00A2A90A" w14:textId="249D8F9C">
            <w:pPr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1DCFDB26" w14:textId="1572665D">
            <w:pPr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0646B45D" w14:textId="3C7EEA77">
            <w:pPr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</w:tr>
    </w:tbl>
    <w:p xmlns:wp14="http://schemas.microsoft.com/office/word/2010/wordml" wp14:paraId="4306F68A" wp14:textId="1A36C30B"/>
    <w:p xmlns:wp14="http://schemas.microsoft.com/office/word/2010/wordml" w:rsidP="7D037397" wp14:paraId="1A9D9DC1" wp14:textId="3AA3F83E">
      <w:pPr>
        <w:pStyle w:val="Heading2"/>
        <w:bidi w:val="0"/>
        <w:spacing w:before="299" w:beforeAutospacing="off" w:after="299" w:afterAutospacing="off"/>
      </w:pPr>
      <w:r w:rsidRPr="7D037397" w:rsidR="5C87BCD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2) Packages &amp; Tools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5141"/>
        <w:gridCol w:w="199"/>
        <w:gridCol w:w="974"/>
        <w:gridCol w:w="1267"/>
        <w:gridCol w:w="1147"/>
        <w:gridCol w:w="1147"/>
      </w:tblGrid>
      <w:tr w:rsidR="7D037397" w:rsidTr="7D037397" w14:paraId="0C029830">
        <w:trPr>
          <w:trHeight w:val="300"/>
        </w:trPr>
        <w:tc>
          <w:tcPr>
            <w:tcW w:w="5141" w:type="dxa"/>
            <w:tcMar/>
            <w:vAlign w:val="center"/>
          </w:tcPr>
          <w:p w:rsidR="7D037397" w:rsidP="7D037397" w:rsidRDefault="7D037397" w14:paraId="39FF1CA5" w14:textId="4A67BFCB">
            <w:pPr>
              <w:bidi w:val="0"/>
              <w:spacing w:before="0" w:beforeAutospacing="off" w:after="0" w:afterAutospacing="off"/>
              <w:jc w:val="center"/>
            </w:pPr>
            <w:r w:rsidRPr="7D037397" w:rsidR="7D037397">
              <w:rPr>
                <w:b w:val="1"/>
                <w:bCs w:val="1"/>
              </w:rPr>
              <w:t>Task</w:t>
            </w:r>
          </w:p>
        </w:tc>
        <w:tc>
          <w:tcPr>
            <w:tcW w:w="199" w:type="dxa"/>
            <w:tcMar/>
            <w:vAlign w:val="center"/>
          </w:tcPr>
          <w:p w:rsidR="7D037397" w:rsidP="7D037397" w:rsidRDefault="7D037397" w14:paraId="2D7A2A55" w14:textId="34C4C185">
            <w:pPr>
              <w:bidi w:val="0"/>
              <w:spacing w:before="0" w:beforeAutospacing="off" w:after="0" w:afterAutospacing="off"/>
              <w:jc w:val="center"/>
            </w:pPr>
            <w:r w:rsidRPr="7D037397" w:rsidR="7D037397">
              <w:rPr>
                <w:b w:val="1"/>
                <w:bCs w:val="1"/>
              </w:rPr>
              <w:t>X</w:t>
            </w:r>
          </w:p>
        </w:tc>
        <w:tc>
          <w:tcPr>
            <w:tcW w:w="974" w:type="dxa"/>
            <w:tcMar/>
            <w:vAlign w:val="center"/>
          </w:tcPr>
          <w:p w:rsidR="7D037397" w:rsidP="7D037397" w:rsidRDefault="7D037397" w14:paraId="559347E8" w14:textId="2BD430ED">
            <w:pPr>
              <w:bidi w:val="0"/>
              <w:spacing w:before="0" w:beforeAutospacing="off" w:after="0" w:afterAutospacing="off"/>
              <w:jc w:val="center"/>
            </w:pPr>
            <w:r w:rsidRPr="7D037397" w:rsidR="7D037397">
              <w:rPr>
                <w:b w:val="1"/>
                <w:bCs w:val="1"/>
              </w:rPr>
              <w:t>SENDER</w:t>
            </w:r>
          </w:p>
        </w:tc>
        <w:tc>
          <w:tcPr>
            <w:tcW w:w="1267" w:type="dxa"/>
            <w:tcMar/>
            <w:vAlign w:val="center"/>
          </w:tcPr>
          <w:p w:rsidR="7D037397" w:rsidP="7D037397" w:rsidRDefault="7D037397" w14:paraId="0979D1D4" w14:textId="53ABCBEE">
            <w:pPr>
              <w:bidi w:val="0"/>
              <w:spacing w:before="0" w:beforeAutospacing="off" w:after="0" w:afterAutospacing="off"/>
              <w:jc w:val="center"/>
            </w:pPr>
            <w:r w:rsidRPr="7D037397" w:rsidR="7D037397">
              <w:rPr>
                <w:b w:val="1"/>
                <w:bCs w:val="1"/>
              </w:rPr>
              <w:t>RECEIVER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68ABD973" w14:textId="17C0CA1F">
            <w:pPr>
              <w:bidi w:val="0"/>
              <w:spacing w:before="0" w:beforeAutospacing="off" w:after="0" w:afterAutospacing="off"/>
              <w:jc w:val="center"/>
            </w:pPr>
            <w:r w:rsidRPr="7D037397" w:rsidR="7D037397">
              <w:rPr>
                <w:b w:val="1"/>
                <w:bCs w:val="1"/>
              </w:rPr>
              <w:t>ROUTER1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4A1E3AB0" w14:textId="1CE1988C">
            <w:pPr>
              <w:bidi w:val="0"/>
              <w:spacing w:before="0" w:beforeAutospacing="off" w:after="0" w:afterAutospacing="off"/>
              <w:jc w:val="center"/>
            </w:pPr>
            <w:r w:rsidRPr="7D037397" w:rsidR="7D037397">
              <w:rPr>
                <w:b w:val="1"/>
                <w:bCs w:val="1"/>
              </w:rPr>
              <w:t>ROUTER2</w:t>
            </w:r>
          </w:p>
        </w:tc>
      </w:tr>
      <w:tr w:rsidR="7D037397" w:rsidTr="7D037397" w14:paraId="711935FF">
        <w:trPr>
          <w:trHeight w:val="300"/>
        </w:trPr>
        <w:tc>
          <w:tcPr>
            <w:tcW w:w="5141" w:type="dxa"/>
            <w:tcMar/>
            <w:vAlign w:val="center"/>
          </w:tcPr>
          <w:p w:rsidR="7D037397" w:rsidP="7D037397" w:rsidRDefault="7D037397" w14:paraId="65D35B93" w14:textId="216C6FFC">
            <w:pPr>
              <w:bidi w:val="0"/>
              <w:spacing w:before="0" w:beforeAutospacing="off" w:after="0" w:afterAutospacing="off"/>
            </w:pPr>
            <w:r w:rsidRPr="7D037397" w:rsidR="7D037397">
              <w:rPr>
                <w:b w:val="1"/>
                <w:bCs w:val="1"/>
              </w:rPr>
              <w:t>Prepare offline .deb set on USB</w:t>
            </w:r>
            <w:r w:rsidR="7D037397">
              <w:rPr/>
              <w:t xml:space="preserve"> (d‑itg, libs, frr, etc.)</w:t>
            </w:r>
          </w:p>
        </w:tc>
        <w:tc>
          <w:tcPr>
            <w:tcW w:w="199" w:type="dxa"/>
            <w:tcMar/>
            <w:vAlign w:val="center"/>
          </w:tcPr>
          <w:p w:rsidR="7D037397" w:rsidP="7D037397" w:rsidRDefault="7D037397" w14:paraId="55DBCB0A" w14:textId="049E510A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974" w:type="dxa"/>
            <w:tcMar/>
            <w:vAlign w:val="center"/>
          </w:tcPr>
          <w:p w:rsidR="7D037397" w:rsidRDefault="7D037397" w14:paraId="49DE069B" w14:textId="0A453006"/>
        </w:tc>
        <w:tc>
          <w:tcPr>
            <w:tcW w:w="1267" w:type="dxa"/>
            <w:tcMar/>
            <w:vAlign w:val="center"/>
          </w:tcPr>
          <w:p w:rsidR="7D037397" w:rsidRDefault="7D037397" w14:paraId="78D12B34" w14:textId="5613688C"/>
        </w:tc>
        <w:tc>
          <w:tcPr>
            <w:tcW w:w="1147" w:type="dxa"/>
            <w:tcMar/>
            <w:vAlign w:val="center"/>
          </w:tcPr>
          <w:p w:rsidR="7D037397" w:rsidRDefault="7D037397" w14:paraId="77259F05" w14:textId="76E7C328"/>
        </w:tc>
        <w:tc>
          <w:tcPr>
            <w:tcW w:w="1147" w:type="dxa"/>
            <w:tcMar/>
            <w:vAlign w:val="center"/>
          </w:tcPr>
          <w:p w:rsidR="7D037397" w:rsidRDefault="7D037397" w14:paraId="428E546E" w14:textId="720C1A67"/>
        </w:tc>
      </w:tr>
      <w:tr w:rsidR="7D037397" w:rsidTr="7D037397" w14:paraId="78CD1E0B">
        <w:trPr>
          <w:trHeight w:val="300"/>
        </w:trPr>
        <w:tc>
          <w:tcPr>
            <w:tcW w:w="5141" w:type="dxa"/>
            <w:tcMar/>
            <w:vAlign w:val="center"/>
          </w:tcPr>
          <w:p w:rsidR="7D037397" w:rsidP="7D037397" w:rsidRDefault="7D037397" w14:paraId="4112EDB6" w14:textId="2C934225">
            <w:pPr>
              <w:bidi w:val="0"/>
              <w:spacing w:before="0" w:beforeAutospacing="off" w:after="0" w:afterAutospacing="off"/>
            </w:pPr>
            <w:r w:rsidR="7D037397">
              <w:rPr/>
              <w:t>Mount external drive at /mnt</w:t>
            </w:r>
          </w:p>
        </w:tc>
        <w:tc>
          <w:tcPr>
            <w:tcW w:w="199" w:type="dxa"/>
            <w:tcMar/>
            <w:vAlign w:val="center"/>
          </w:tcPr>
          <w:p w:rsidR="7D037397" w:rsidRDefault="7D037397" w14:paraId="0763DF25" w14:textId="42557608"/>
        </w:tc>
        <w:tc>
          <w:tcPr>
            <w:tcW w:w="974" w:type="dxa"/>
            <w:tcMar/>
            <w:vAlign w:val="center"/>
          </w:tcPr>
          <w:p w:rsidR="7D037397" w:rsidP="7D037397" w:rsidRDefault="7D037397" w14:paraId="1CE1C968" w14:textId="2980E4B1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267" w:type="dxa"/>
            <w:tcMar/>
            <w:vAlign w:val="center"/>
          </w:tcPr>
          <w:p w:rsidR="7D037397" w:rsidP="7D037397" w:rsidRDefault="7D037397" w14:paraId="2677808C" w14:textId="55D8A681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1FF5D68E" w14:textId="3F810AEE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52433AE5" w14:textId="6A92B00B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</w:tr>
      <w:tr w:rsidR="7D037397" w:rsidTr="7D037397" w14:paraId="793BD4E1">
        <w:trPr>
          <w:trHeight w:val="300"/>
        </w:trPr>
        <w:tc>
          <w:tcPr>
            <w:tcW w:w="5141" w:type="dxa"/>
            <w:tcMar/>
            <w:vAlign w:val="center"/>
          </w:tcPr>
          <w:p w:rsidR="7D037397" w:rsidP="7D037397" w:rsidRDefault="7D037397" w14:paraId="28B13971" w14:textId="3B5062CD">
            <w:pPr>
              <w:bidi w:val="0"/>
              <w:spacing w:before="0" w:beforeAutospacing="off" w:after="0" w:afterAutospacing="off"/>
            </w:pPr>
            <w:r w:rsidR="7D037397">
              <w:rPr/>
              <w:t xml:space="preserve">Install </w:t>
            </w:r>
            <w:r w:rsidRPr="7D037397" w:rsidR="7D037397">
              <w:rPr>
                <w:b w:val="1"/>
                <w:bCs w:val="1"/>
              </w:rPr>
              <w:t>D‑ITG</w:t>
            </w:r>
            <w:r w:rsidR="7D037397">
              <w:rPr/>
              <w:t xml:space="preserve"> (PCs only)</w:t>
            </w:r>
          </w:p>
        </w:tc>
        <w:tc>
          <w:tcPr>
            <w:tcW w:w="199" w:type="dxa"/>
            <w:tcMar/>
            <w:vAlign w:val="center"/>
          </w:tcPr>
          <w:p w:rsidR="7D037397" w:rsidRDefault="7D037397" w14:paraId="6FFE73F9" w14:textId="32468767"/>
        </w:tc>
        <w:tc>
          <w:tcPr>
            <w:tcW w:w="974" w:type="dxa"/>
            <w:tcMar/>
            <w:vAlign w:val="center"/>
          </w:tcPr>
          <w:p w:rsidR="7D037397" w:rsidP="7D037397" w:rsidRDefault="7D037397" w14:paraId="3CA76906" w14:textId="34B0D88E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267" w:type="dxa"/>
            <w:tcMar/>
            <w:vAlign w:val="center"/>
          </w:tcPr>
          <w:p w:rsidR="7D037397" w:rsidP="7D037397" w:rsidRDefault="7D037397" w14:paraId="5D63D371" w14:textId="7B33503C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19CC8BCA" w14:textId="06C37AF8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—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052174E9" w14:textId="2E4D6588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—</w:t>
            </w:r>
          </w:p>
        </w:tc>
      </w:tr>
      <w:tr w:rsidR="7D037397" w:rsidTr="7D037397" w14:paraId="768AA5EF">
        <w:trPr>
          <w:trHeight w:val="300"/>
        </w:trPr>
        <w:tc>
          <w:tcPr>
            <w:tcW w:w="5141" w:type="dxa"/>
            <w:tcMar/>
            <w:vAlign w:val="center"/>
          </w:tcPr>
          <w:p w:rsidR="7D037397" w:rsidP="7D037397" w:rsidRDefault="7D037397" w14:paraId="4CAF9255" w14:textId="5C5B1A65">
            <w:pPr>
              <w:bidi w:val="0"/>
              <w:spacing w:before="0" w:beforeAutospacing="off" w:after="0" w:afterAutospacing="off"/>
            </w:pPr>
            <w:r w:rsidR="7D037397">
              <w:rPr/>
              <w:t xml:space="preserve">Install </w:t>
            </w:r>
            <w:r w:rsidRPr="7D037397" w:rsidR="7D037397">
              <w:rPr>
                <w:b w:val="1"/>
                <w:bCs w:val="1"/>
              </w:rPr>
              <w:t>FRR</w:t>
            </w:r>
            <w:r w:rsidR="7D037397">
              <w:rPr/>
              <w:t xml:space="preserve"> (routers, optional)</w:t>
            </w:r>
          </w:p>
        </w:tc>
        <w:tc>
          <w:tcPr>
            <w:tcW w:w="199" w:type="dxa"/>
            <w:tcMar/>
            <w:vAlign w:val="center"/>
          </w:tcPr>
          <w:p w:rsidR="7D037397" w:rsidRDefault="7D037397" w14:paraId="554CFAE5" w14:textId="4632B4EB"/>
        </w:tc>
        <w:tc>
          <w:tcPr>
            <w:tcW w:w="974" w:type="dxa"/>
            <w:tcMar/>
            <w:vAlign w:val="center"/>
          </w:tcPr>
          <w:p w:rsidR="7D037397" w:rsidP="7D037397" w:rsidRDefault="7D037397" w14:paraId="5AB05B61" w14:textId="15FE6CF9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—</w:t>
            </w:r>
          </w:p>
        </w:tc>
        <w:tc>
          <w:tcPr>
            <w:tcW w:w="1267" w:type="dxa"/>
            <w:tcMar/>
            <w:vAlign w:val="center"/>
          </w:tcPr>
          <w:p w:rsidR="7D037397" w:rsidP="7D037397" w:rsidRDefault="7D037397" w14:paraId="2D732B21" w14:textId="79DEBD42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—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67251296" w14:textId="62D32AF4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0B7E12B1" w14:textId="28325570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</w:tr>
    </w:tbl>
    <w:p xmlns:wp14="http://schemas.microsoft.com/office/word/2010/wordml" wp14:paraId="2765EA40" wp14:textId="1DFF3C2F"/>
    <w:p xmlns:wp14="http://schemas.microsoft.com/office/word/2010/wordml" w:rsidP="7D037397" wp14:paraId="0A383D5E" wp14:textId="03CB84EB">
      <w:pPr>
        <w:pStyle w:val="Heading2"/>
        <w:bidi w:val="0"/>
        <w:spacing w:before="299" w:beforeAutospacing="off" w:after="299" w:afterAutospacing="off"/>
      </w:pPr>
      <w:r w:rsidRPr="7D037397" w:rsidR="5C87BCD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3) Base OS Tweaks (All Devices)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5642"/>
        <w:gridCol w:w="974"/>
        <w:gridCol w:w="1267"/>
        <w:gridCol w:w="1147"/>
        <w:gridCol w:w="1147"/>
      </w:tblGrid>
      <w:tr w:rsidR="7D037397" w:rsidTr="7D037397" w14:paraId="62CB1BD2">
        <w:trPr>
          <w:trHeight w:val="300"/>
        </w:trPr>
        <w:tc>
          <w:tcPr>
            <w:tcW w:w="5642" w:type="dxa"/>
            <w:tcMar/>
            <w:vAlign w:val="center"/>
          </w:tcPr>
          <w:p w:rsidR="7D037397" w:rsidP="7D037397" w:rsidRDefault="7D037397" w14:paraId="5FFF9AFD" w14:textId="6AFF3791">
            <w:pPr>
              <w:bidi w:val="0"/>
              <w:spacing w:before="0" w:beforeAutospacing="off" w:after="0" w:afterAutospacing="off"/>
              <w:jc w:val="center"/>
            </w:pPr>
            <w:r w:rsidRPr="7D037397" w:rsidR="7D037397">
              <w:rPr>
                <w:b w:val="1"/>
                <w:bCs w:val="1"/>
              </w:rPr>
              <w:t>Task</w:t>
            </w:r>
          </w:p>
        </w:tc>
        <w:tc>
          <w:tcPr>
            <w:tcW w:w="974" w:type="dxa"/>
            <w:tcMar/>
            <w:vAlign w:val="center"/>
          </w:tcPr>
          <w:p w:rsidR="7D037397" w:rsidP="7D037397" w:rsidRDefault="7D037397" w14:paraId="773C6B85" w14:textId="3AE2B8B1">
            <w:pPr>
              <w:bidi w:val="0"/>
              <w:spacing w:before="0" w:beforeAutospacing="off" w:after="0" w:afterAutospacing="off"/>
              <w:jc w:val="center"/>
            </w:pPr>
            <w:r w:rsidRPr="7D037397" w:rsidR="7D037397">
              <w:rPr>
                <w:b w:val="1"/>
                <w:bCs w:val="1"/>
              </w:rPr>
              <w:t>SENDER</w:t>
            </w:r>
          </w:p>
        </w:tc>
        <w:tc>
          <w:tcPr>
            <w:tcW w:w="1267" w:type="dxa"/>
            <w:tcMar/>
            <w:vAlign w:val="center"/>
          </w:tcPr>
          <w:p w:rsidR="7D037397" w:rsidP="7D037397" w:rsidRDefault="7D037397" w14:paraId="154D3545" w14:textId="690D5904">
            <w:pPr>
              <w:bidi w:val="0"/>
              <w:spacing w:before="0" w:beforeAutospacing="off" w:after="0" w:afterAutospacing="off"/>
              <w:jc w:val="center"/>
            </w:pPr>
            <w:r w:rsidRPr="7D037397" w:rsidR="7D037397">
              <w:rPr>
                <w:b w:val="1"/>
                <w:bCs w:val="1"/>
              </w:rPr>
              <w:t>RECEIVER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3883867F" w14:textId="112F9B51">
            <w:pPr>
              <w:bidi w:val="0"/>
              <w:spacing w:before="0" w:beforeAutospacing="off" w:after="0" w:afterAutospacing="off"/>
              <w:jc w:val="center"/>
            </w:pPr>
            <w:r w:rsidRPr="7D037397" w:rsidR="7D037397">
              <w:rPr>
                <w:b w:val="1"/>
                <w:bCs w:val="1"/>
              </w:rPr>
              <w:t>ROUTER1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1F69240B" w14:textId="475F56C0">
            <w:pPr>
              <w:bidi w:val="0"/>
              <w:spacing w:before="0" w:beforeAutospacing="off" w:after="0" w:afterAutospacing="off"/>
              <w:jc w:val="center"/>
            </w:pPr>
            <w:r w:rsidRPr="7D037397" w:rsidR="7D037397">
              <w:rPr>
                <w:b w:val="1"/>
                <w:bCs w:val="1"/>
              </w:rPr>
              <w:t>ROUTER2</w:t>
            </w:r>
          </w:p>
        </w:tc>
      </w:tr>
      <w:tr w:rsidR="7D037397" w:rsidTr="7D037397" w14:paraId="0C54D252">
        <w:trPr>
          <w:trHeight w:val="300"/>
        </w:trPr>
        <w:tc>
          <w:tcPr>
            <w:tcW w:w="5642" w:type="dxa"/>
            <w:tcMar/>
            <w:vAlign w:val="center"/>
          </w:tcPr>
          <w:p w:rsidR="7D037397" w:rsidP="7D037397" w:rsidRDefault="7D037397" w14:paraId="033F7AED" w14:textId="58647BFB">
            <w:pPr>
              <w:bidi w:val="0"/>
              <w:spacing w:before="0" w:beforeAutospacing="off" w:after="0" w:afterAutospacing="off"/>
            </w:pPr>
            <w:r w:rsidRPr="7D037397" w:rsidR="7D037397">
              <w:rPr>
                <w:b w:val="1"/>
                <w:bCs w:val="1"/>
              </w:rPr>
              <w:t>Disable DHCP</w:t>
            </w:r>
            <w:r w:rsidR="7D037397">
              <w:rPr/>
              <w:t xml:space="preserve"> on all interfaces</w:t>
            </w:r>
          </w:p>
        </w:tc>
        <w:tc>
          <w:tcPr>
            <w:tcW w:w="974" w:type="dxa"/>
            <w:tcMar/>
            <w:vAlign w:val="center"/>
          </w:tcPr>
          <w:p w:rsidR="7D037397" w:rsidP="7D037397" w:rsidRDefault="7D037397" w14:paraId="09AFB813" w14:textId="7E4D2579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267" w:type="dxa"/>
            <w:tcMar/>
            <w:vAlign w:val="center"/>
          </w:tcPr>
          <w:p w:rsidR="7D037397" w:rsidP="7D037397" w:rsidRDefault="7D037397" w14:paraId="13D8C611" w14:textId="60BF9878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738B7B99" w14:textId="5C138172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17E2001B" w14:textId="711EFA4B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</w:tr>
      <w:tr w:rsidR="7D037397" w:rsidTr="7D037397" w14:paraId="084F49CE">
        <w:trPr>
          <w:trHeight w:val="300"/>
        </w:trPr>
        <w:tc>
          <w:tcPr>
            <w:tcW w:w="5642" w:type="dxa"/>
            <w:tcMar/>
            <w:vAlign w:val="center"/>
          </w:tcPr>
          <w:p w:rsidR="7D037397" w:rsidP="7D037397" w:rsidRDefault="7D037397" w14:paraId="07DEE68B" w14:textId="0531EDA3">
            <w:pPr>
              <w:bidi w:val="0"/>
              <w:spacing w:before="0" w:beforeAutospacing="off" w:after="0" w:afterAutospacing="off"/>
            </w:pPr>
            <w:r w:rsidRPr="7D037397" w:rsidR="7D037397">
              <w:rPr>
                <w:b w:val="1"/>
                <w:bCs w:val="1"/>
              </w:rPr>
              <w:t>cloud‑init disabled</w:t>
            </w:r>
            <w:r w:rsidR="7D037397">
              <w:rPr/>
              <w:t xml:space="preserve"> (/etc/cloud/cloud-init.disabled)</w:t>
            </w:r>
          </w:p>
        </w:tc>
        <w:tc>
          <w:tcPr>
            <w:tcW w:w="974" w:type="dxa"/>
            <w:tcMar/>
            <w:vAlign w:val="center"/>
          </w:tcPr>
          <w:p w:rsidR="7D037397" w:rsidP="7D037397" w:rsidRDefault="7D037397" w14:paraId="4C335EEE" w14:textId="437A0AC5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267" w:type="dxa"/>
            <w:tcMar/>
            <w:vAlign w:val="center"/>
          </w:tcPr>
          <w:p w:rsidR="7D037397" w:rsidP="7D037397" w:rsidRDefault="7D037397" w14:paraId="4AD2EA59" w14:textId="5468A0EB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5E3F4AEB" w14:textId="33CEB9A4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29D12DF9" w14:textId="30B2159B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</w:tr>
      <w:tr w:rsidR="7D037397" w:rsidTr="7D037397" w14:paraId="3993C47B">
        <w:trPr>
          <w:trHeight w:val="300"/>
        </w:trPr>
        <w:tc>
          <w:tcPr>
            <w:tcW w:w="5642" w:type="dxa"/>
            <w:tcMar/>
            <w:vAlign w:val="center"/>
          </w:tcPr>
          <w:p w:rsidR="7D037397" w:rsidP="7D037397" w:rsidRDefault="7D037397" w14:paraId="58273A6F" w14:textId="468A5B53">
            <w:pPr>
              <w:bidi w:val="0"/>
              <w:spacing w:before="0" w:beforeAutospacing="off" w:after="0" w:afterAutospacing="off"/>
            </w:pPr>
            <w:r w:rsidRPr="7D037397" w:rsidR="7D037397">
              <w:rPr>
                <w:b w:val="1"/>
                <w:bCs w:val="1"/>
              </w:rPr>
              <w:t>motd‑news disabled</w:t>
            </w:r>
            <w:r w:rsidR="7D037397">
              <w:rPr/>
              <w:t xml:space="preserve"> (/etc/default/motd-news)</w:t>
            </w:r>
          </w:p>
        </w:tc>
        <w:tc>
          <w:tcPr>
            <w:tcW w:w="974" w:type="dxa"/>
            <w:tcMar/>
            <w:vAlign w:val="center"/>
          </w:tcPr>
          <w:p w:rsidR="7D037397" w:rsidP="7D037397" w:rsidRDefault="7D037397" w14:paraId="07DA6C22" w14:textId="22402B45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267" w:type="dxa"/>
            <w:tcMar/>
            <w:vAlign w:val="center"/>
          </w:tcPr>
          <w:p w:rsidR="7D037397" w:rsidP="7D037397" w:rsidRDefault="7D037397" w14:paraId="4FE65082" w14:textId="2C25F06C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1EE1EA27" w14:textId="596256B8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3741C052" w14:textId="68F210A5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</w:tr>
      <w:tr w:rsidR="7D037397" w:rsidTr="7D037397" w14:paraId="7B9A3294">
        <w:trPr>
          <w:trHeight w:val="300"/>
        </w:trPr>
        <w:tc>
          <w:tcPr>
            <w:tcW w:w="5642" w:type="dxa"/>
            <w:tcMar/>
            <w:vAlign w:val="center"/>
          </w:tcPr>
          <w:p w:rsidR="7D037397" w:rsidP="7D037397" w:rsidRDefault="7D037397" w14:paraId="33213746" w14:textId="72CAD118">
            <w:pPr>
              <w:bidi w:val="0"/>
              <w:spacing w:before="0" w:beforeAutospacing="off" w:after="0" w:afterAutospacing="off"/>
            </w:pPr>
            <w:r w:rsidR="7D037397">
              <w:rPr/>
              <w:t>Update‑MOTD scripts non‑exec</w:t>
            </w:r>
          </w:p>
        </w:tc>
        <w:tc>
          <w:tcPr>
            <w:tcW w:w="974" w:type="dxa"/>
            <w:tcMar/>
            <w:vAlign w:val="center"/>
          </w:tcPr>
          <w:p w:rsidR="7D037397" w:rsidP="7D037397" w:rsidRDefault="7D037397" w14:paraId="688B8F31" w14:textId="6BC0AB98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267" w:type="dxa"/>
            <w:tcMar/>
            <w:vAlign w:val="center"/>
          </w:tcPr>
          <w:p w:rsidR="7D037397" w:rsidP="7D037397" w:rsidRDefault="7D037397" w14:paraId="69A6666A" w14:textId="243D7D48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4C9718D4" w14:textId="3BB15EBD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216652E6" w14:textId="135C9CAF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</w:tr>
      <w:tr w:rsidR="7D037397" w:rsidTr="7D037397" w14:paraId="36DA96EA">
        <w:trPr>
          <w:trHeight w:val="300"/>
        </w:trPr>
        <w:tc>
          <w:tcPr>
            <w:tcW w:w="5642" w:type="dxa"/>
            <w:tcMar/>
            <w:vAlign w:val="center"/>
          </w:tcPr>
          <w:p w:rsidR="7D037397" w:rsidP="7D037397" w:rsidRDefault="7D037397" w14:paraId="0A89B94F" w14:textId="61631C7C">
            <w:pPr>
              <w:bidi w:val="0"/>
              <w:spacing w:before="0" w:beforeAutospacing="off" w:after="0" w:afterAutospacing="off"/>
            </w:pPr>
            <w:r w:rsidRPr="7D037397" w:rsidR="7D037397">
              <w:rPr>
                <w:b w:val="1"/>
                <w:bCs w:val="1"/>
              </w:rPr>
              <w:t>Shorten wait‑online</w:t>
            </w:r>
            <w:r w:rsidR="7D037397">
              <w:rPr/>
              <w:t xml:space="preserve"> (override service)</w:t>
            </w:r>
          </w:p>
        </w:tc>
        <w:tc>
          <w:tcPr>
            <w:tcW w:w="974" w:type="dxa"/>
            <w:tcMar/>
            <w:vAlign w:val="center"/>
          </w:tcPr>
          <w:p w:rsidR="7D037397" w:rsidP="7D037397" w:rsidRDefault="7D037397" w14:paraId="61016EDF" w14:textId="757385F5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267" w:type="dxa"/>
            <w:tcMar/>
            <w:vAlign w:val="center"/>
          </w:tcPr>
          <w:p w:rsidR="7D037397" w:rsidP="7D037397" w:rsidRDefault="7D037397" w14:paraId="0D8C29CA" w14:textId="65A9ADA7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5C68DC37" w14:textId="703F716E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63BA06CF" w14:textId="7B83BEF9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</w:tr>
      <w:tr w:rsidR="7D037397" w:rsidTr="7D037397" w14:paraId="3F2682E5">
        <w:trPr>
          <w:trHeight w:val="300"/>
        </w:trPr>
        <w:tc>
          <w:tcPr>
            <w:tcW w:w="5642" w:type="dxa"/>
            <w:tcMar/>
            <w:vAlign w:val="center"/>
          </w:tcPr>
          <w:p w:rsidR="7D037397" w:rsidP="7D037397" w:rsidRDefault="7D037397" w14:paraId="62747535" w14:textId="441DCE0E">
            <w:pPr>
              <w:bidi w:val="0"/>
              <w:spacing w:before="0" w:beforeAutospacing="off" w:after="0" w:afterAutospacing="off"/>
            </w:pPr>
            <w:r w:rsidRPr="7D037397" w:rsidR="7D037397">
              <w:rPr>
                <w:b w:val="1"/>
                <w:bCs w:val="1"/>
              </w:rPr>
              <w:t>Blacklist nouveau + rebuild initramfs</w:t>
            </w:r>
          </w:p>
        </w:tc>
        <w:tc>
          <w:tcPr>
            <w:tcW w:w="974" w:type="dxa"/>
            <w:tcMar/>
            <w:vAlign w:val="center"/>
          </w:tcPr>
          <w:p w:rsidR="7D037397" w:rsidP="7D037397" w:rsidRDefault="7D037397" w14:paraId="08C56ECD" w14:textId="1A88E78D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267" w:type="dxa"/>
            <w:tcMar/>
            <w:vAlign w:val="center"/>
          </w:tcPr>
          <w:p w:rsidR="7D037397" w:rsidP="7D037397" w:rsidRDefault="7D037397" w14:paraId="552DBAEA" w14:textId="28E04549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052F24B9" w14:textId="3FEE90DC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7B7B5960" w14:textId="5916F336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</w:tr>
    </w:tbl>
    <w:p xmlns:wp14="http://schemas.microsoft.com/office/word/2010/wordml" wp14:paraId="3C47DB21" wp14:textId="412341E7"/>
    <w:p xmlns:wp14="http://schemas.microsoft.com/office/word/2010/wordml" w:rsidP="7D037397" wp14:paraId="1E6D03B9" wp14:textId="2C4A4912">
      <w:pPr>
        <w:pStyle w:val="Heading2"/>
        <w:bidi w:val="0"/>
        <w:spacing w:before="299" w:beforeAutospacing="off" w:after="299" w:afterAutospacing="off"/>
      </w:pPr>
      <w:r w:rsidRPr="7D037397" w:rsidR="5C87BCD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4) Addressing &amp; Routing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680"/>
        <w:gridCol w:w="974"/>
        <w:gridCol w:w="1267"/>
        <w:gridCol w:w="1147"/>
        <w:gridCol w:w="1147"/>
      </w:tblGrid>
      <w:tr w:rsidR="7D037397" w:rsidTr="7D037397" w14:paraId="547FFC56">
        <w:trPr>
          <w:trHeight w:val="300"/>
        </w:trPr>
        <w:tc>
          <w:tcPr>
            <w:tcW w:w="3680" w:type="dxa"/>
            <w:tcMar/>
            <w:vAlign w:val="center"/>
          </w:tcPr>
          <w:p w:rsidR="7D037397" w:rsidP="7D037397" w:rsidRDefault="7D037397" w14:paraId="5D307ACD" w14:textId="215CB3B6">
            <w:pPr>
              <w:bidi w:val="0"/>
              <w:spacing w:before="0" w:beforeAutospacing="off" w:after="0" w:afterAutospacing="off"/>
              <w:jc w:val="center"/>
            </w:pPr>
            <w:r w:rsidRPr="7D037397" w:rsidR="7D037397">
              <w:rPr>
                <w:b w:val="1"/>
                <w:bCs w:val="1"/>
              </w:rPr>
              <w:t>Task</w:t>
            </w:r>
          </w:p>
        </w:tc>
        <w:tc>
          <w:tcPr>
            <w:tcW w:w="974" w:type="dxa"/>
            <w:tcMar/>
            <w:vAlign w:val="center"/>
          </w:tcPr>
          <w:p w:rsidR="7D037397" w:rsidP="7D037397" w:rsidRDefault="7D037397" w14:paraId="764BE907" w14:textId="6CB7CC7A">
            <w:pPr>
              <w:bidi w:val="0"/>
              <w:spacing w:before="0" w:beforeAutospacing="off" w:after="0" w:afterAutospacing="off"/>
              <w:jc w:val="center"/>
            </w:pPr>
            <w:r w:rsidRPr="7D037397" w:rsidR="7D037397">
              <w:rPr>
                <w:b w:val="1"/>
                <w:bCs w:val="1"/>
              </w:rPr>
              <w:t>SENDER</w:t>
            </w:r>
          </w:p>
        </w:tc>
        <w:tc>
          <w:tcPr>
            <w:tcW w:w="1267" w:type="dxa"/>
            <w:tcMar/>
            <w:vAlign w:val="center"/>
          </w:tcPr>
          <w:p w:rsidR="7D037397" w:rsidP="7D037397" w:rsidRDefault="7D037397" w14:paraId="10C1030A" w14:textId="379E1980">
            <w:pPr>
              <w:bidi w:val="0"/>
              <w:spacing w:before="0" w:beforeAutospacing="off" w:after="0" w:afterAutospacing="off"/>
              <w:jc w:val="center"/>
            </w:pPr>
            <w:r w:rsidRPr="7D037397" w:rsidR="7D037397">
              <w:rPr>
                <w:b w:val="1"/>
                <w:bCs w:val="1"/>
              </w:rPr>
              <w:t>RECEIVER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595FE101" w14:textId="7E29D3FD">
            <w:pPr>
              <w:bidi w:val="0"/>
              <w:spacing w:before="0" w:beforeAutospacing="off" w:after="0" w:afterAutospacing="off"/>
              <w:jc w:val="center"/>
            </w:pPr>
            <w:r w:rsidRPr="7D037397" w:rsidR="7D037397">
              <w:rPr>
                <w:b w:val="1"/>
                <w:bCs w:val="1"/>
              </w:rPr>
              <w:t>ROUTER1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3C1791A0" w14:textId="47E21C55">
            <w:pPr>
              <w:bidi w:val="0"/>
              <w:spacing w:before="0" w:beforeAutospacing="off" w:after="0" w:afterAutospacing="off"/>
              <w:jc w:val="center"/>
            </w:pPr>
            <w:r w:rsidRPr="7D037397" w:rsidR="7D037397">
              <w:rPr>
                <w:b w:val="1"/>
                <w:bCs w:val="1"/>
              </w:rPr>
              <w:t>ROUTER2</w:t>
            </w:r>
          </w:p>
        </w:tc>
      </w:tr>
      <w:tr w:rsidR="7D037397" w:rsidTr="7D037397" w14:paraId="02DADE5A">
        <w:trPr>
          <w:trHeight w:val="300"/>
        </w:trPr>
        <w:tc>
          <w:tcPr>
            <w:tcW w:w="3680" w:type="dxa"/>
            <w:tcMar/>
            <w:vAlign w:val="center"/>
          </w:tcPr>
          <w:p w:rsidR="7D037397" w:rsidP="7D037397" w:rsidRDefault="7D037397" w14:paraId="1D02DAFE" w14:textId="0AC044E4">
            <w:pPr>
              <w:bidi w:val="0"/>
              <w:spacing w:before="0" w:beforeAutospacing="off" w:after="0" w:afterAutospacing="off"/>
            </w:pPr>
            <w:r w:rsidRPr="7D037397" w:rsidR="7D037397">
              <w:rPr>
                <w:b w:val="1"/>
                <w:bCs w:val="1"/>
              </w:rPr>
              <w:t>Static IPv4</w:t>
            </w:r>
            <w:r w:rsidR="7D037397">
              <w:rPr/>
              <w:t xml:space="preserve"> configured per plan</w:t>
            </w:r>
          </w:p>
        </w:tc>
        <w:tc>
          <w:tcPr>
            <w:tcW w:w="974" w:type="dxa"/>
            <w:tcMar/>
            <w:vAlign w:val="center"/>
          </w:tcPr>
          <w:p w:rsidR="7D037397" w:rsidP="7D037397" w:rsidRDefault="7D037397" w14:paraId="0E7B3F01" w14:textId="749D63BD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267" w:type="dxa"/>
            <w:tcMar/>
            <w:vAlign w:val="center"/>
          </w:tcPr>
          <w:p w:rsidR="7D037397" w:rsidP="7D037397" w:rsidRDefault="7D037397" w14:paraId="61AD6843" w14:textId="208EB8A2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2335806F" w14:textId="05CD5382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01647BE0" w14:textId="41D4A443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</w:tr>
      <w:tr w:rsidR="7D037397" w:rsidTr="7D037397" w14:paraId="3984FEDE">
        <w:trPr>
          <w:trHeight w:val="300"/>
        </w:trPr>
        <w:tc>
          <w:tcPr>
            <w:tcW w:w="3680" w:type="dxa"/>
            <w:tcMar/>
            <w:vAlign w:val="center"/>
          </w:tcPr>
          <w:p w:rsidR="7D037397" w:rsidP="7D037397" w:rsidRDefault="7D037397" w14:paraId="207B1F84" w14:textId="7F6C6E82">
            <w:pPr>
              <w:bidi w:val="0"/>
              <w:spacing w:before="0" w:beforeAutospacing="off" w:after="0" w:afterAutospacing="off"/>
            </w:pPr>
            <w:r w:rsidRPr="7D037397" w:rsidR="7D037397">
              <w:rPr>
                <w:b w:val="1"/>
                <w:bCs w:val="1"/>
              </w:rPr>
              <w:t>Static IPv6</w:t>
            </w:r>
            <w:r w:rsidR="7D037397">
              <w:rPr/>
              <w:t xml:space="preserve"> configured per plan</w:t>
            </w:r>
          </w:p>
        </w:tc>
        <w:tc>
          <w:tcPr>
            <w:tcW w:w="974" w:type="dxa"/>
            <w:tcMar/>
            <w:vAlign w:val="center"/>
          </w:tcPr>
          <w:p w:rsidR="7D037397" w:rsidP="7D037397" w:rsidRDefault="7D037397" w14:paraId="6A308280" w14:textId="48426679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267" w:type="dxa"/>
            <w:tcMar/>
            <w:vAlign w:val="center"/>
          </w:tcPr>
          <w:p w:rsidR="7D037397" w:rsidP="7D037397" w:rsidRDefault="7D037397" w14:paraId="29AFEC76" w14:textId="31DEEF3B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09538F4B" w14:textId="516A54B5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3BF6F9F3" w14:textId="26D02434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</w:tr>
      <w:tr w:rsidR="7D037397" w:rsidTr="7D037397" w14:paraId="5E0F99CA">
        <w:trPr>
          <w:trHeight w:val="300"/>
        </w:trPr>
        <w:tc>
          <w:tcPr>
            <w:tcW w:w="3680" w:type="dxa"/>
            <w:tcMar/>
            <w:vAlign w:val="center"/>
          </w:tcPr>
          <w:p w:rsidR="7D037397" w:rsidP="7D037397" w:rsidRDefault="7D037397" w14:paraId="1F0D9E28" w14:textId="609BEC08">
            <w:pPr>
              <w:bidi w:val="0"/>
              <w:spacing w:before="0" w:beforeAutospacing="off" w:after="0" w:afterAutospacing="off"/>
            </w:pPr>
            <w:r w:rsidRPr="7D037397" w:rsidR="7D037397">
              <w:rPr>
                <w:b w:val="1"/>
                <w:bCs w:val="1"/>
              </w:rPr>
              <w:t>Static routes</w:t>
            </w:r>
            <w:r w:rsidR="7D037397">
              <w:rPr/>
              <w:t xml:space="preserve"> entered per plan</w:t>
            </w:r>
          </w:p>
        </w:tc>
        <w:tc>
          <w:tcPr>
            <w:tcW w:w="974" w:type="dxa"/>
            <w:tcMar/>
            <w:vAlign w:val="center"/>
          </w:tcPr>
          <w:p w:rsidR="7D037397" w:rsidP="7D037397" w:rsidRDefault="7D037397" w14:paraId="58A82BC7" w14:textId="59A57E20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267" w:type="dxa"/>
            <w:tcMar/>
            <w:vAlign w:val="center"/>
          </w:tcPr>
          <w:p w:rsidR="7D037397" w:rsidP="7D037397" w:rsidRDefault="7D037397" w14:paraId="30FBC9D2" w14:textId="583125A2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4C49A1D4" w14:textId="68BA03D7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0CCF778D" w14:textId="0795ED76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</w:tr>
      <w:tr w:rsidR="7D037397" w:rsidTr="7D037397" w14:paraId="76958522">
        <w:trPr>
          <w:trHeight w:val="300"/>
        </w:trPr>
        <w:tc>
          <w:tcPr>
            <w:tcW w:w="3680" w:type="dxa"/>
            <w:tcMar/>
            <w:vAlign w:val="center"/>
          </w:tcPr>
          <w:p w:rsidR="7D037397" w:rsidP="7D037397" w:rsidRDefault="7D037397" w14:paraId="3F6CADFA" w14:textId="14018F58">
            <w:pPr>
              <w:bidi w:val="0"/>
              <w:spacing w:before="0" w:beforeAutospacing="off" w:after="0" w:afterAutospacing="off"/>
            </w:pPr>
            <w:r w:rsidR="7D037397">
              <w:rPr/>
              <w:t>Apply netplan: sudo netplan apply</w:t>
            </w:r>
          </w:p>
        </w:tc>
        <w:tc>
          <w:tcPr>
            <w:tcW w:w="974" w:type="dxa"/>
            <w:tcMar/>
            <w:vAlign w:val="center"/>
          </w:tcPr>
          <w:p w:rsidR="7D037397" w:rsidP="7D037397" w:rsidRDefault="7D037397" w14:paraId="7114885D" w14:textId="394B6D1B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267" w:type="dxa"/>
            <w:tcMar/>
            <w:vAlign w:val="center"/>
          </w:tcPr>
          <w:p w:rsidR="7D037397" w:rsidP="7D037397" w:rsidRDefault="7D037397" w14:paraId="77A8A509" w14:textId="1B9076F7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23D666C1" w14:textId="13164A90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26BD77CE" w14:textId="1C90DD11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</w:tr>
      <w:tr w:rsidR="7D037397" w:rsidTr="7D037397" w14:paraId="24E9E319">
        <w:trPr>
          <w:trHeight w:val="300"/>
        </w:trPr>
        <w:tc>
          <w:tcPr>
            <w:tcW w:w="3680" w:type="dxa"/>
            <w:tcMar/>
            <w:vAlign w:val="center"/>
          </w:tcPr>
          <w:p w:rsidR="7D037397" w:rsidP="7D037397" w:rsidRDefault="7D037397" w14:paraId="7DED9D9F" w14:textId="121F4C59">
            <w:pPr>
              <w:bidi w:val="0"/>
              <w:spacing w:before="0" w:beforeAutospacing="off" w:after="0" w:afterAutospacing="off"/>
            </w:pPr>
            <w:r w:rsidRPr="7D037397" w:rsidR="7D037397">
              <w:rPr>
                <w:b w:val="1"/>
                <w:bCs w:val="1"/>
              </w:rPr>
              <w:t>IP forwarding enabled</w:t>
            </w:r>
            <w:r w:rsidR="7D037397">
              <w:rPr/>
              <w:t xml:space="preserve"> (routers only)</w:t>
            </w:r>
          </w:p>
        </w:tc>
        <w:tc>
          <w:tcPr>
            <w:tcW w:w="974" w:type="dxa"/>
            <w:tcMar/>
            <w:vAlign w:val="center"/>
          </w:tcPr>
          <w:p w:rsidR="7D037397" w:rsidP="7D037397" w:rsidRDefault="7D037397" w14:paraId="6AF25238" w14:textId="184E0778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—</w:t>
            </w:r>
          </w:p>
        </w:tc>
        <w:tc>
          <w:tcPr>
            <w:tcW w:w="1267" w:type="dxa"/>
            <w:tcMar/>
            <w:vAlign w:val="center"/>
          </w:tcPr>
          <w:p w:rsidR="7D037397" w:rsidP="7D037397" w:rsidRDefault="7D037397" w14:paraId="4CDCC25F" w14:textId="7B9AE234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—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650166B0" w14:textId="0F29BAB5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06C234B7" w14:textId="477A4D5D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</w:tr>
      <w:tr w:rsidR="7D037397" w:rsidTr="7D037397" w14:paraId="7FF6EA5B">
        <w:trPr>
          <w:trHeight w:val="300"/>
        </w:trPr>
        <w:tc>
          <w:tcPr>
            <w:tcW w:w="3680" w:type="dxa"/>
            <w:tcMar/>
            <w:vAlign w:val="center"/>
          </w:tcPr>
          <w:p w:rsidR="7D037397" w:rsidP="7D037397" w:rsidRDefault="7D037397" w14:paraId="655AE79F" w14:textId="177B1B64">
            <w:pPr>
              <w:bidi w:val="0"/>
              <w:spacing w:before="0" w:beforeAutospacing="off" w:after="0" w:afterAutospacing="off"/>
            </w:pPr>
            <w:r w:rsidRPr="7D037397" w:rsidR="7D037397">
              <w:rPr>
                <w:b w:val="1"/>
                <w:bCs w:val="1"/>
              </w:rPr>
              <w:t>UFW disabled</w:t>
            </w:r>
            <w:r w:rsidR="7D037397">
              <w:rPr/>
              <w:t xml:space="preserve"> (and status confirmed)</w:t>
            </w:r>
          </w:p>
        </w:tc>
        <w:tc>
          <w:tcPr>
            <w:tcW w:w="974" w:type="dxa"/>
            <w:tcMar/>
            <w:vAlign w:val="center"/>
          </w:tcPr>
          <w:p w:rsidR="7D037397" w:rsidP="7D037397" w:rsidRDefault="7D037397" w14:paraId="6584C82C" w14:textId="1BA1E29A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267" w:type="dxa"/>
            <w:tcMar/>
            <w:vAlign w:val="center"/>
          </w:tcPr>
          <w:p w:rsidR="7D037397" w:rsidP="7D037397" w:rsidRDefault="7D037397" w14:paraId="511336F7" w14:textId="55D39CD2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49BA63E8" w14:textId="022853C3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61107A13" w14:textId="3BEAA2DC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</w:tr>
    </w:tbl>
    <w:p xmlns:wp14="http://schemas.microsoft.com/office/word/2010/wordml" wp14:paraId="388C64D7" wp14:textId="29003A37"/>
    <w:p xmlns:wp14="http://schemas.microsoft.com/office/word/2010/wordml" w:rsidP="7D037397" wp14:paraId="6E2178CE" wp14:textId="0E20754D">
      <w:pPr>
        <w:pStyle w:val="Heading2"/>
        <w:bidi w:val="0"/>
        <w:spacing w:before="299" w:beforeAutospacing="off" w:after="299" w:afterAutospacing="off"/>
      </w:pPr>
      <w:r w:rsidRPr="7D037397" w:rsidR="5C87BCD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5) Time Sync (chrony) &amp; Validation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872"/>
        <w:gridCol w:w="974"/>
        <w:gridCol w:w="1267"/>
        <w:gridCol w:w="1147"/>
        <w:gridCol w:w="1147"/>
      </w:tblGrid>
      <w:tr w:rsidR="7D037397" w:rsidTr="7D037397" w14:paraId="58780ED4">
        <w:trPr>
          <w:trHeight w:val="300"/>
        </w:trPr>
        <w:tc>
          <w:tcPr>
            <w:tcW w:w="4872" w:type="dxa"/>
            <w:tcMar/>
            <w:vAlign w:val="center"/>
          </w:tcPr>
          <w:p w:rsidR="7D037397" w:rsidP="7D037397" w:rsidRDefault="7D037397" w14:paraId="5985BF42" w14:textId="3A24A591">
            <w:pPr>
              <w:bidi w:val="0"/>
              <w:spacing w:before="0" w:beforeAutospacing="off" w:after="0" w:afterAutospacing="off"/>
              <w:jc w:val="center"/>
            </w:pPr>
            <w:r w:rsidRPr="7D037397" w:rsidR="7D037397">
              <w:rPr>
                <w:b w:val="1"/>
                <w:bCs w:val="1"/>
              </w:rPr>
              <w:t>Task</w:t>
            </w:r>
          </w:p>
        </w:tc>
        <w:tc>
          <w:tcPr>
            <w:tcW w:w="974" w:type="dxa"/>
            <w:tcMar/>
            <w:vAlign w:val="center"/>
          </w:tcPr>
          <w:p w:rsidR="7D037397" w:rsidP="7D037397" w:rsidRDefault="7D037397" w14:paraId="21CDECD8" w14:textId="157991E9">
            <w:pPr>
              <w:bidi w:val="0"/>
              <w:spacing w:before="0" w:beforeAutospacing="off" w:after="0" w:afterAutospacing="off"/>
              <w:jc w:val="center"/>
            </w:pPr>
            <w:r w:rsidRPr="7D037397" w:rsidR="7D037397">
              <w:rPr>
                <w:b w:val="1"/>
                <w:bCs w:val="1"/>
              </w:rPr>
              <w:t>SENDER</w:t>
            </w:r>
          </w:p>
        </w:tc>
        <w:tc>
          <w:tcPr>
            <w:tcW w:w="1267" w:type="dxa"/>
            <w:tcMar/>
            <w:vAlign w:val="center"/>
          </w:tcPr>
          <w:p w:rsidR="7D037397" w:rsidP="7D037397" w:rsidRDefault="7D037397" w14:paraId="562645A4" w14:textId="46E84C89">
            <w:pPr>
              <w:bidi w:val="0"/>
              <w:spacing w:before="0" w:beforeAutospacing="off" w:after="0" w:afterAutospacing="off"/>
              <w:jc w:val="center"/>
            </w:pPr>
            <w:r w:rsidRPr="7D037397" w:rsidR="7D037397">
              <w:rPr>
                <w:b w:val="1"/>
                <w:bCs w:val="1"/>
              </w:rPr>
              <w:t>RECEIVER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5F4E9288" w14:textId="59539BC7">
            <w:pPr>
              <w:bidi w:val="0"/>
              <w:spacing w:before="0" w:beforeAutospacing="off" w:after="0" w:afterAutospacing="off"/>
              <w:jc w:val="center"/>
            </w:pPr>
            <w:r w:rsidRPr="7D037397" w:rsidR="7D037397">
              <w:rPr>
                <w:b w:val="1"/>
                <w:bCs w:val="1"/>
              </w:rPr>
              <w:t>ROUTER1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675549E4" w14:textId="435585F7">
            <w:pPr>
              <w:bidi w:val="0"/>
              <w:spacing w:before="0" w:beforeAutospacing="off" w:after="0" w:afterAutospacing="off"/>
              <w:jc w:val="center"/>
            </w:pPr>
            <w:r w:rsidRPr="7D037397" w:rsidR="7D037397">
              <w:rPr>
                <w:b w:val="1"/>
                <w:bCs w:val="1"/>
              </w:rPr>
              <w:t>ROUTER2</w:t>
            </w:r>
          </w:p>
        </w:tc>
      </w:tr>
      <w:tr w:rsidR="7D037397" w:rsidTr="7D037397" w14:paraId="724BF1F7">
        <w:trPr>
          <w:trHeight w:val="300"/>
        </w:trPr>
        <w:tc>
          <w:tcPr>
            <w:tcW w:w="4872" w:type="dxa"/>
            <w:tcMar/>
            <w:vAlign w:val="center"/>
          </w:tcPr>
          <w:p w:rsidR="7D037397" w:rsidP="7D037397" w:rsidRDefault="7D037397" w14:paraId="480B1E8E" w14:textId="30D67FB5">
            <w:pPr>
              <w:bidi w:val="0"/>
              <w:spacing w:before="0" w:beforeAutospacing="off" w:after="0" w:afterAutospacing="off"/>
            </w:pPr>
            <w:r w:rsidRPr="7D037397" w:rsidR="7D037397">
              <w:rPr>
                <w:b w:val="1"/>
                <w:bCs w:val="1"/>
              </w:rPr>
              <w:t>Chrony configured</w:t>
            </w:r>
            <w:r w:rsidR="7D037397">
              <w:rPr/>
              <w:t xml:space="preserve"> (local stratum / allow LANs)</w:t>
            </w:r>
          </w:p>
        </w:tc>
        <w:tc>
          <w:tcPr>
            <w:tcW w:w="974" w:type="dxa"/>
            <w:tcMar/>
            <w:vAlign w:val="center"/>
          </w:tcPr>
          <w:p w:rsidR="7D037397" w:rsidP="7D037397" w:rsidRDefault="7D037397" w14:paraId="6A83834B" w14:textId="6C9CA783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267" w:type="dxa"/>
            <w:tcMar/>
            <w:vAlign w:val="center"/>
          </w:tcPr>
          <w:p w:rsidR="7D037397" w:rsidP="7D037397" w:rsidRDefault="7D037397" w14:paraId="20C646EC" w14:textId="7265C5A2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5BF48000" w14:textId="18A958DE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615405F7" w14:textId="52547499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</w:tr>
      <w:tr w:rsidR="7D037397" w:rsidTr="7D037397" w14:paraId="017E5C57">
        <w:trPr>
          <w:trHeight w:val="300"/>
        </w:trPr>
        <w:tc>
          <w:tcPr>
            <w:tcW w:w="4872" w:type="dxa"/>
            <w:tcMar/>
            <w:vAlign w:val="center"/>
          </w:tcPr>
          <w:p w:rsidR="7D037397" w:rsidP="7D037397" w:rsidRDefault="7D037397" w14:paraId="392C0667" w14:textId="04C448DF">
            <w:pPr>
              <w:bidi w:val="0"/>
              <w:spacing w:before="0" w:beforeAutospacing="off" w:after="0" w:afterAutospacing="off"/>
            </w:pPr>
            <w:r w:rsidR="7D037397">
              <w:rPr/>
              <w:t>Chrony server set: server 192.168.10.1 iburst</w:t>
            </w:r>
          </w:p>
        </w:tc>
        <w:tc>
          <w:tcPr>
            <w:tcW w:w="974" w:type="dxa"/>
            <w:tcMar/>
            <w:vAlign w:val="center"/>
          </w:tcPr>
          <w:p w:rsidR="7D037397" w:rsidP="7D037397" w:rsidRDefault="7D037397" w14:paraId="03F86DBA" w14:textId="25092F7E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267" w:type="dxa"/>
            <w:tcMar/>
            <w:vAlign w:val="center"/>
          </w:tcPr>
          <w:p w:rsidR="7D037397" w:rsidP="7D037397" w:rsidRDefault="7D037397" w14:paraId="7578E825" w14:textId="6BA4BF7B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5D404DCA" w14:textId="4F0C656A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104A191F" w14:textId="4CDA410E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</w:tr>
      <w:tr w:rsidR="7D037397" w:rsidTr="7D037397" w14:paraId="5BF78951">
        <w:trPr>
          <w:trHeight w:val="300"/>
        </w:trPr>
        <w:tc>
          <w:tcPr>
            <w:tcW w:w="4872" w:type="dxa"/>
            <w:tcMar/>
            <w:vAlign w:val="center"/>
          </w:tcPr>
          <w:p w:rsidR="7D037397" w:rsidP="7D037397" w:rsidRDefault="7D037397" w14:paraId="6211C7CA" w14:textId="3EB59710">
            <w:pPr>
              <w:bidi w:val="0"/>
              <w:spacing w:before="0" w:beforeAutospacing="off" w:after="0" w:afterAutospacing="off"/>
            </w:pPr>
            <w:r w:rsidR="7D037397">
              <w:rPr/>
              <w:t>Reboot after chrony changes</w:t>
            </w:r>
          </w:p>
        </w:tc>
        <w:tc>
          <w:tcPr>
            <w:tcW w:w="974" w:type="dxa"/>
            <w:tcMar/>
            <w:vAlign w:val="center"/>
          </w:tcPr>
          <w:p w:rsidR="7D037397" w:rsidP="7D037397" w:rsidRDefault="7D037397" w14:paraId="3BE33C26" w14:textId="1E4DD409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267" w:type="dxa"/>
            <w:tcMar/>
            <w:vAlign w:val="center"/>
          </w:tcPr>
          <w:p w:rsidR="7D037397" w:rsidP="7D037397" w:rsidRDefault="7D037397" w14:paraId="7C382FA2" w14:textId="08CAF51C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5264056D" w14:textId="74CC5125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5C3D343C" w14:textId="044EDC05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</w:tr>
      <w:tr w:rsidR="7D037397" w:rsidTr="7D037397" w14:paraId="482CD725">
        <w:trPr>
          <w:trHeight w:val="300"/>
        </w:trPr>
        <w:tc>
          <w:tcPr>
            <w:tcW w:w="4872" w:type="dxa"/>
            <w:tcMar/>
            <w:vAlign w:val="center"/>
          </w:tcPr>
          <w:p w:rsidR="7D037397" w:rsidP="7D037397" w:rsidRDefault="7D037397" w14:paraId="11FF642E" w14:textId="1172AEC8">
            <w:pPr>
              <w:bidi w:val="0"/>
              <w:spacing w:before="0" w:beforeAutospacing="off" w:after="0" w:afterAutospacing="off"/>
            </w:pPr>
            <w:r w:rsidR="7D037397">
              <w:rPr/>
              <w:t>Verify chronyc tracking</w:t>
            </w:r>
          </w:p>
        </w:tc>
        <w:tc>
          <w:tcPr>
            <w:tcW w:w="974" w:type="dxa"/>
            <w:tcMar/>
            <w:vAlign w:val="center"/>
          </w:tcPr>
          <w:p w:rsidR="7D037397" w:rsidP="7D037397" w:rsidRDefault="7D037397" w14:paraId="1C67351E" w14:textId="3FF87E56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267" w:type="dxa"/>
            <w:tcMar/>
            <w:vAlign w:val="center"/>
          </w:tcPr>
          <w:p w:rsidR="7D037397" w:rsidP="7D037397" w:rsidRDefault="7D037397" w14:paraId="2ED15220" w14:textId="6E875C7C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403AFA10" w14:textId="3F633E10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01641618" w14:textId="4BE1747D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</w:tr>
      <w:tr w:rsidR="7D037397" w:rsidTr="7D037397" w14:paraId="44AB9DAF">
        <w:trPr>
          <w:trHeight w:val="300"/>
        </w:trPr>
        <w:tc>
          <w:tcPr>
            <w:tcW w:w="4872" w:type="dxa"/>
            <w:tcMar/>
            <w:vAlign w:val="center"/>
          </w:tcPr>
          <w:p w:rsidR="7D037397" w:rsidP="7D037397" w:rsidRDefault="7D037397" w14:paraId="513E1FDC" w14:textId="67BE1841">
            <w:pPr>
              <w:bidi w:val="0"/>
              <w:spacing w:before="0" w:beforeAutospacing="off" w:after="0" w:afterAutospacing="off"/>
            </w:pPr>
            <w:r w:rsidR="7D037397">
              <w:rPr/>
              <w:t>Verify chronyc sources -av</w:t>
            </w:r>
          </w:p>
        </w:tc>
        <w:tc>
          <w:tcPr>
            <w:tcW w:w="974" w:type="dxa"/>
            <w:tcMar/>
            <w:vAlign w:val="center"/>
          </w:tcPr>
          <w:p w:rsidR="7D037397" w:rsidP="7D037397" w:rsidRDefault="7D037397" w14:paraId="1D27BF40" w14:textId="4D3E4345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267" w:type="dxa"/>
            <w:tcMar/>
            <w:vAlign w:val="center"/>
          </w:tcPr>
          <w:p w:rsidR="7D037397" w:rsidP="7D037397" w:rsidRDefault="7D037397" w14:paraId="734CF1A0" w14:textId="45AC319D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0742811E" w14:textId="67F32D4D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0E6B193D" w14:textId="607D93CE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</w:tr>
      <w:tr w:rsidR="7D037397" w:rsidTr="7D037397" w14:paraId="467BD582">
        <w:trPr>
          <w:trHeight w:val="300"/>
        </w:trPr>
        <w:tc>
          <w:tcPr>
            <w:tcW w:w="4872" w:type="dxa"/>
            <w:tcMar/>
            <w:vAlign w:val="center"/>
          </w:tcPr>
          <w:p w:rsidR="7D037397" w:rsidP="7D037397" w:rsidRDefault="7D037397" w14:paraId="4BCB80EA" w14:textId="7BC4A5F2">
            <w:pPr>
              <w:bidi w:val="0"/>
              <w:spacing w:before="0" w:beforeAutospacing="off" w:after="0" w:afterAutospacing="off"/>
            </w:pPr>
            <w:r w:rsidR="7D037397">
              <w:rPr/>
              <w:t>Sanity check: sudo netplan get or ip a / ip r</w:t>
            </w:r>
          </w:p>
        </w:tc>
        <w:tc>
          <w:tcPr>
            <w:tcW w:w="974" w:type="dxa"/>
            <w:tcMar/>
            <w:vAlign w:val="center"/>
          </w:tcPr>
          <w:p w:rsidR="7D037397" w:rsidP="7D037397" w:rsidRDefault="7D037397" w14:paraId="70313BEC" w14:textId="4582A3A6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267" w:type="dxa"/>
            <w:tcMar/>
            <w:vAlign w:val="center"/>
          </w:tcPr>
          <w:p w:rsidR="7D037397" w:rsidP="7D037397" w:rsidRDefault="7D037397" w14:paraId="079D113E" w14:textId="26F1C9C5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62D36C36" w14:textId="5491EB90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02666D8A" w14:textId="28E2BFF2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</w:tr>
      <w:tr w:rsidR="7D037397" w:rsidTr="7D037397" w14:paraId="1C6A3FFB">
        <w:trPr>
          <w:trHeight w:val="300"/>
        </w:trPr>
        <w:tc>
          <w:tcPr>
            <w:tcW w:w="4872" w:type="dxa"/>
            <w:tcMar/>
            <w:vAlign w:val="center"/>
          </w:tcPr>
          <w:p w:rsidR="7D037397" w:rsidP="7D037397" w:rsidRDefault="7D037397" w14:paraId="5BB33B9D" w14:textId="1A440CD8">
            <w:pPr>
              <w:bidi w:val="0"/>
              <w:spacing w:before="0" w:beforeAutospacing="off" w:after="0" w:afterAutospacing="off"/>
            </w:pPr>
            <w:r w:rsidRPr="7D037397" w:rsidR="7D037397">
              <w:rPr>
                <w:b w:val="1"/>
                <w:bCs w:val="1"/>
              </w:rPr>
              <w:t>Ping each device</w:t>
            </w:r>
            <w:r w:rsidR="7D037397">
              <w:rPr/>
              <w:t xml:space="preserve"> (IPv4 &amp; IPv6)</w:t>
            </w:r>
          </w:p>
        </w:tc>
        <w:tc>
          <w:tcPr>
            <w:tcW w:w="974" w:type="dxa"/>
            <w:tcMar/>
            <w:vAlign w:val="center"/>
          </w:tcPr>
          <w:p w:rsidR="7D037397" w:rsidP="7D037397" w:rsidRDefault="7D037397" w14:paraId="70B19B54" w14:textId="79472521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267" w:type="dxa"/>
            <w:tcMar/>
            <w:vAlign w:val="center"/>
          </w:tcPr>
          <w:p w:rsidR="7D037397" w:rsidP="7D037397" w:rsidRDefault="7D037397" w14:paraId="5B6EF012" w14:textId="11953304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0891A2AA" w14:textId="2A413A03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147" w:type="dxa"/>
            <w:tcMar/>
            <w:vAlign w:val="center"/>
          </w:tcPr>
          <w:p w:rsidR="7D037397" w:rsidP="7D037397" w:rsidRDefault="7D037397" w14:paraId="47B8D118" w14:textId="35ED7C85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</w:tr>
    </w:tbl>
    <w:p xmlns:wp14="http://schemas.microsoft.com/office/word/2010/wordml" wp14:paraId="12679BBF" wp14:textId="6C377A3C"/>
    <w:p xmlns:wp14="http://schemas.microsoft.com/office/word/2010/wordml" w:rsidP="7D037397" wp14:paraId="70A5D2DB" wp14:textId="30573E4D">
      <w:pPr>
        <w:pStyle w:val="Heading2"/>
        <w:bidi w:val="0"/>
        <w:spacing w:before="299" w:beforeAutospacing="off" w:after="299" w:afterAutospacing="off"/>
      </w:pPr>
      <w:r w:rsidRPr="7D037397" w:rsidR="5C87BCD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6) Traffic Test (D‑ITG)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5972"/>
        <w:gridCol w:w="1274"/>
        <w:gridCol w:w="1567"/>
      </w:tblGrid>
      <w:tr w:rsidR="7D037397" w:rsidTr="7D037397" w14:paraId="0669221F">
        <w:trPr>
          <w:trHeight w:val="300"/>
        </w:trPr>
        <w:tc>
          <w:tcPr>
            <w:tcW w:w="5972" w:type="dxa"/>
            <w:tcMar/>
            <w:vAlign w:val="center"/>
          </w:tcPr>
          <w:p w:rsidR="7D037397" w:rsidP="7D037397" w:rsidRDefault="7D037397" w14:paraId="79AAE394" w14:textId="5F883901">
            <w:pPr>
              <w:bidi w:val="0"/>
              <w:spacing w:before="0" w:beforeAutospacing="off" w:after="0" w:afterAutospacing="off"/>
              <w:jc w:val="center"/>
            </w:pPr>
            <w:r w:rsidRPr="7D037397" w:rsidR="7D037397">
              <w:rPr>
                <w:b w:val="1"/>
                <w:bCs w:val="1"/>
              </w:rPr>
              <w:t>Step</w:t>
            </w:r>
          </w:p>
        </w:tc>
        <w:tc>
          <w:tcPr>
            <w:tcW w:w="1274" w:type="dxa"/>
            <w:tcMar/>
            <w:vAlign w:val="center"/>
          </w:tcPr>
          <w:p w:rsidR="7D037397" w:rsidP="7D037397" w:rsidRDefault="7D037397" w14:paraId="3A8BA2BE" w14:textId="7B45EF99">
            <w:pPr>
              <w:bidi w:val="0"/>
              <w:spacing w:before="0" w:beforeAutospacing="off" w:after="0" w:afterAutospacing="off"/>
              <w:jc w:val="center"/>
            </w:pPr>
            <w:r w:rsidRPr="7D037397" w:rsidR="7D037397">
              <w:rPr>
                <w:b w:val="1"/>
                <w:bCs w:val="1"/>
              </w:rPr>
              <w:t>SENDER</w:t>
            </w:r>
          </w:p>
        </w:tc>
        <w:tc>
          <w:tcPr>
            <w:tcW w:w="1567" w:type="dxa"/>
            <w:tcMar/>
            <w:vAlign w:val="center"/>
          </w:tcPr>
          <w:p w:rsidR="7D037397" w:rsidP="7D037397" w:rsidRDefault="7D037397" w14:paraId="53E4012A" w14:textId="55F0B6BC">
            <w:pPr>
              <w:bidi w:val="0"/>
              <w:spacing w:before="0" w:beforeAutospacing="off" w:after="0" w:afterAutospacing="off"/>
              <w:jc w:val="center"/>
            </w:pPr>
            <w:r w:rsidRPr="7D037397" w:rsidR="7D037397">
              <w:rPr>
                <w:b w:val="1"/>
                <w:bCs w:val="1"/>
              </w:rPr>
              <w:t>RECEIVER</w:t>
            </w:r>
          </w:p>
        </w:tc>
      </w:tr>
      <w:tr w:rsidR="7D037397" w:rsidTr="7D037397" w14:paraId="0FB65DD4">
        <w:trPr>
          <w:trHeight w:val="300"/>
        </w:trPr>
        <w:tc>
          <w:tcPr>
            <w:tcW w:w="5972" w:type="dxa"/>
            <w:tcMar/>
            <w:vAlign w:val="center"/>
          </w:tcPr>
          <w:p w:rsidR="7D037397" w:rsidP="7D037397" w:rsidRDefault="7D037397" w14:paraId="33AA50ED" w14:textId="076DA0F5">
            <w:pPr>
              <w:bidi w:val="0"/>
              <w:spacing w:before="0" w:beforeAutospacing="off" w:after="0" w:afterAutospacing="off"/>
            </w:pPr>
            <w:r w:rsidR="7D037397">
              <w:rPr/>
              <w:t>Start ITGRecv</w:t>
            </w:r>
          </w:p>
        </w:tc>
        <w:tc>
          <w:tcPr>
            <w:tcW w:w="1274" w:type="dxa"/>
            <w:tcMar/>
            <w:vAlign w:val="center"/>
          </w:tcPr>
          <w:p w:rsidR="7D037397" w:rsidP="7D037397" w:rsidRDefault="7D037397" w14:paraId="3A276275" w14:textId="3831246E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—</w:t>
            </w:r>
          </w:p>
        </w:tc>
        <w:tc>
          <w:tcPr>
            <w:tcW w:w="1567" w:type="dxa"/>
            <w:tcMar/>
            <w:vAlign w:val="center"/>
          </w:tcPr>
          <w:p w:rsidR="7D037397" w:rsidP="7D037397" w:rsidRDefault="7D037397" w14:paraId="2DC4EBE7" w14:textId="7E1083A4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</w:tr>
      <w:tr w:rsidR="7D037397" w:rsidTr="7D037397" w14:paraId="2955AC41">
        <w:trPr>
          <w:trHeight w:val="300"/>
        </w:trPr>
        <w:tc>
          <w:tcPr>
            <w:tcW w:w="5972" w:type="dxa"/>
            <w:tcMar/>
            <w:vAlign w:val="center"/>
          </w:tcPr>
          <w:p w:rsidR="7D037397" w:rsidP="7D037397" w:rsidRDefault="7D037397" w14:paraId="725543A8" w14:textId="58DD13F4">
            <w:pPr>
              <w:bidi w:val="0"/>
              <w:spacing w:before="0" w:beforeAutospacing="off" w:after="0" w:afterAutospacing="off"/>
            </w:pPr>
            <w:r w:rsidR="7D037397">
              <w:rPr/>
              <w:t>Run ITGSend (-m rttm, IPv4/IPv6)</w:t>
            </w:r>
          </w:p>
        </w:tc>
        <w:tc>
          <w:tcPr>
            <w:tcW w:w="1274" w:type="dxa"/>
            <w:tcMar/>
            <w:vAlign w:val="center"/>
          </w:tcPr>
          <w:p w:rsidR="7D037397" w:rsidP="7D037397" w:rsidRDefault="7D037397" w14:paraId="7E9745E2" w14:textId="1DF73934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567" w:type="dxa"/>
            <w:tcMar/>
            <w:vAlign w:val="center"/>
          </w:tcPr>
          <w:p w:rsidR="7D037397" w:rsidP="7D037397" w:rsidRDefault="7D037397" w14:paraId="2F134E3B" w14:textId="4125D349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—</w:t>
            </w:r>
          </w:p>
        </w:tc>
      </w:tr>
      <w:tr w:rsidR="7D037397" w:rsidTr="7D037397" w14:paraId="1EF71C70">
        <w:trPr>
          <w:trHeight w:val="300"/>
        </w:trPr>
        <w:tc>
          <w:tcPr>
            <w:tcW w:w="5972" w:type="dxa"/>
            <w:tcMar/>
            <w:vAlign w:val="center"/>
          </w:tcPr>
          <w:p w:rsidR="7D037397" w:rsidP="7D037397" w:rsidRDefault="7D037397" w14:paraId="5843CB20" w14:textId="624A3480">
            <w:pPr>
              <w:bidi w:val="0"/>
              <w:spacing w:before="0" w:beforeAutospacing="off" w:after="0" w:afterAutospacing="off"/>
            </w:pPr>
            <w:r w:rsidR="7D037397">
              <w:rPr/>
              <w:t>Collect logs (send.log, recv.log)</w:t>
            </w:r>
          </w:p>
        </w:tc>
        <w:tc>
          <w:tcPr>
            <w:tcW w:w="1274" w:type="dxa"/>
            <w:tcMar/>
            <w:vAlign w:val="center"/>
          </w:tcPr>
          <w:p w:rsidR="7D037397" w:rsidP="7D037397" w:rsidRDefault="7D037397" w14:paraId="52BB8FA1" w14:textId="73DDFE80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567" w:type="dxa"/>
            <w:tcMar/>
            <w:vAlign w:val="center"/>
          </w:tcPr>
          <w:p w:rsidR="7D037397" w:rsidP="7D037397" w:rsidRDefault="7D037397" w14:paraId="5EBF1D68" w14:textId="7D80AAB9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</w:tr>
      <w:tr w:rsidR="7D037397" w:rsidTr="7D037397" w14:paraId="054A5866">
        <w:trPr>
          <w:trHeight w:val="300"/>
        </w:trPr>
        <w:tc>
          <w:tcPr>
            <w:tcW w:w="5972" w:type="dxa"/>
            <w:tcMar/>
            <w:vAlign w:val="center"/>
          </w:tcPr>
          <w:p w:rsidR="7D037397" w:rsidP="7D037397" w:rsidRDefault="7D037397" w14:paraId="11D54C62" w14:textId="228BAB81">
            <w:pPr>
              <w:bidi w:val="0"/>
              <w:spacing w:before="0" w:beforeAutospacing="off" w:after="0" w:afterAutospacing="off"/>
            </w:pPr>
            <w:r w:rsidR="7D037397">
              <w:rPr/>
              <w:t>Decode with ITGDec (txt/dat, delay, jitter, loss, throughput)</w:t>
            </w:r>
          </w:p>
        </w:tc>
        <w:tc>
          <w:tcPr>
            <w:tcW w:w="1274" w:type="dxa"/>
            <w:tcMar/>
            <w:vAlign w:val="center"/>
          </w:tcPr>
          <w:p w:rsidR="7D037397" w:rsidP="7D037397" w:rsidRDefault="7D037397" w14:paraId="75B6D9A1" w14:textId="66E5136B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  <w:tc>
          <w:tcPr>
            <w:tcW w:w="1567" w:type="dxa"/>
            <w:tcMar/>
            <w:vAlign w:val="center"/>
          </w:tcPr>
          <w:p w:rsidR="7D037397" w:rsidP="7D037397" w:rsidRDefault="7D037397" w14:paraId="4B96EABC" w14:textId="33D7A7EA">
            <w:pPr>
              <w:bidi w:val="0"/>
              <w:spacing w:before="0" w:beforeAutospacing="off" w:after="0" w:afterAutospacing="off"/>
              <w:jc w:val="center"/>
            </w:pPr>
            <w:r w:rsidR="7D037397">
              <w:rPr/>
              <w:t>☐</w:t>
            </w:r>
          </w:p>
        </w:tc>
      </w:tr>
    </w:tbl>
    <w:p xmlns:wp14="http://schemas.microsoft.com/office/word/2010/wordml" wp14:paraId="7FBF104D" wp14:textId="1E21D030"/>
    <w:p xmlns:wp14="http://schemas.microsoft.com/office/word/2010/wordml" w:rsidP="7D037397" wp14:paraId="33F4B5A1" wp14:textId="43B095D1">
      <w:pPr>
        <w:bidi w:val="0"/>
        <w:spacing w:before="240" w:beforeAutospacing="off" w:after="240" w:afterAutospacing="off"/>
      </w:pPr>
      <w:r w:rsidRPr="7D037397" w:rsidR="5C87BCD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This preserves every checkpoint from your unified table while organizing them into clear, actionable sections.</w:t>
      </w:r>
    </w:p>
    <w:p xmlns:wp14="http://schemas.microsoft.com/office/word/2010/wordml" wp14:paraId="2C078E63" wp14:textId="266F925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D2D433"/>
    <w:rsid w:val="5C87BCD7"/>
    <w:rsid w:val="73D2D433"/>
    <w:rsid w:val="7D03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026EC"/>
  <w15:chartTrackingRefBased/>
  <w15:docId w15:val="{4C64910F-09E2-4D13-94FF-BF5226F312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2025-10-08T02:35:28.9220699Z</dcterms:created>
  <dcterms:modified xsi:type="dcterms:W3CDTF">2025-10-08T02:36:09.3006004Z</dcterms:modified>
  <dc:creator>Larissa Goh</dc:creator>
  <lastModifiedBy>Larissa Goh</lastModifiedBy>
</coreProperties>
</file>