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E8A2" w14:textId="77777777" w:rsidR="0044191E" w:rsidRDefault="0008152C">
      <w:pPr>
        <w:rPr>
          <w:lang w:val="en-NZ"/>
        </w:rPr>
      </w:pPr>
      <w:r>
        <w:rPr>
          <w:lang w:val="en-NZ"/>
        </w:rPr>
        <w:t xml:space="preserve">Our </w:t>
      </w:r>
      <w:r w:rsidR="00F53E14">
        <w:rPr>
          <w:lang w:val="en-NZ"/>
        </w:rPr>
        <w:t xml:space="preserve">project aims to </w:t>
      </w:r>
      <w:r w:rsidR="00807957">
        <w:rPr>
          <w:lang w:val="en-NZ"/>
        </w:rPr>
        <w:t xml:space="preserve">evaluate </w:t>
      </w:r>
      <w:r w:rsidR="00FD6139">
        <w:rPr>
          <w:lang w:val="en-NZ"/>
        </w:rPr>
        <w:t>the relative performance metrics between IPv4 and IPv6, using both TCP and UDP, on Linux operating systems</w:t>
      </w:r>
      <w:r w:rsidR="00E65F4B">
        <w:rPr>
          <w:lang w:val="en-NZ"/>
        </w:rPr>
        <w:t xml:space="preserve">, </w:t>
      </w:r>
      <w:r w:rsidR="00ED2EE0">
        <w:rPr>
          <w:lang w:val="en-NZ"/>
        </w:rPr>
        <w:t xml:space="preserve">to find the differences </w:t>
      </w:r>
      <w:r w:rsidR="00684275">
        <w:rPr>
          <w:lang w:val="en-NZ"/>
        </w:rPr>
        <w:t xml:space="preserve">that may impact future </w:t>
      </w:r>
      <w:r w:rsidR="00356FFD">
        <w:rPr>
          <w:lang w:val="en-NZ"/>
        </w:rPr>
        <w:t xml:space="preserve">adoption of IPv6. </w:t>
      </w:r>
    </w:p>
    <w:p w14:paraId="1102FA95" w14:textId="09240D25" w:rsidR="00356FFD" w:rsidRDefault="00F65E95">
      <w:pPr>
        <w:rPr>
          <w:lang w:val="en-NZ"/>
        </w:rPr>
      </w:pPr>
      <w:r>
        <w:rPr>
          <w:lang w:val="en-NZ"/>
        </w:rPr>
        <w:t>The project team</w:t>
      </w:r>
      <w:r w:rsidR="00973D9F">
        <w:rPr>
          <w:lang w:val="en-NZ"/>
        </w:rPr>
        <w:t>’s approach was as follows:</w:t>
      </w:r>
    </w:p>
    <w:p w14:paraId="72E232EC" w14:textId="68DCB29B" w:rsidR="00973D9F" w:rsidRDefault="00AD4EAE" w:rsidP="00973D9F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Research Linux networking</w:t>
      </w:r>
    </w:p>
    <w:p w14:paraId="659540F0" w14:textId="439D4B9A" w:rsidR="00AD4EAE" w:rsidRDefault="0072206F" w:rsidP="00973D9F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Upskill and revise for Linux and networking, where required</w:t>
      </w:r>
    </w:p>
    <w:p w14:paraId="77C03F9F" w14:textId="304606DE" w:rsidR="0072206F" w:rsidRDefault="00740B2C" w:rsidP="00973D9F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Delegate roles, often with a pair approach, for effective collaboration</w:t>
      </w:r>
    </w:p>
    <w:p w14:paraId="4B191771" w14:textId="6147AAA8" w:rsidR="0018624A" w:rsidRDefault="00297A0E" w:rsidP="00973D9F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Regular, consistent team</w:t>
      </w:r>
      <w:r w:rsidR="00A54294">
        <w:rPr>
          <w:lang w:val="en-NZ"/>
        </w:rPr>
        <w:t xml:space="preserve"> communication</w:t>
      </w:r>
    </w:p>
    <w:p w14:paraId="5EE37E83" w14:textId="14C7F542" w:rsidR="00B16389" w:rsidRPr="00B16389" w:rsidRDefault="006E3D69" w:rsidP="00B16389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Routine</w:t>
      </w:r>
      <w:r w:rsidR="0018624A">
        <w:rPr>
          <w:lang w:val="en-NZ"/>
        </w:rPr>
        <w:t xml:space="preserve"> client and supervisor feedback</w:t>
      </w:r>
      <w:r w:rsidR="009068D1">
        <w:rPr>
          <w:lang w:val="en-NZ"/>
        </w:rPr>
        <w:t xml:space="preserve"> leading to </w:t>
      </w:r>
      <w:r>
        <w:rPr>
          <w:lang w:val="en-NZ"/>
        </w:rPr>
        <w:t>continuous</w:t>
      </w:r>
      <w:r w:rsidR="00DA42ED">
        <w:rPr>
          <w:lang w:val="en-NZ"/>
        </w:rPr>
        <w:t xml:space="preserve"> development and</w:t>
      </w:r>
      <w:r w:rsidR="009068D1">
        <w:rPr>
          <w:lang w:val="en-NZ"/>
        </w:rPr>
        <w:t xml:space="preserve"> improvements</w:t>
      </w:r>
      <w:r w:rsidR="00DA42ED">
        <w:rPr>
          <w:lang w:val="en-NZ"/>
        </w:rPr>
        <w:t xml:space="preserve"> </w:t>
      </w:r>
      <w:r w:rsidR="00940A79">
        <w:rPr>
          <w:lang w:val="en-NZ"/>
        </w:rPr>
        <w:t>(as per STLC methodology)</w:t>
      </w:r>
    </w:p>
    <w:sectPr w:rsidR="00B16389" w:rsidRPr="00B1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45307" w14:textId="77777777" w:rsidR="0008152C" w:rsidRDefault="0008152C" w:rsidP="0008152C">
      <w:pPr>
        <w:spacing w:after="0" w:line="240" w:lineRule="auto"/>
      </w:pPr>
      <w:r>
        <w:separator/>
      </w:r>
    </w:p>
  </w:endnote>
  <w:endnote w:type="continuationSeparator" w:id="0">
    <w:p w14:paraId="6724C80B" w14:textId="77777777" w:rsidR="0008152C" w:rsidRDefault="0008152C" w:rsidP="0008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0E315" w14:textId="77777777" w:rsidR="0008152C" w:rsidRDefault="0008152C" w:rsidP="0008152C">
      <w:pPr>
        <w:spacing w:after="0" w:line="240" w:lineRule="auto"/>
      </w:pPr>
      <w:r>
        <w:separator/>
      </w:r>
    </w:p>
  </w:footnote>
  <w:footnote w:type="continuationSeparator" w:id="0">
    <w:p w14:paraId="49EF795D" w14:textId="77777777" w:rsidR="0008152C" w:rsidRDefault="0008152C" w:rsidP="0008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2719A"/>
    <w:multiLevelType w:val="hybridMultilevel"/>
    <w:tmpl w:val="044E7E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43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8793DE"/>
    <w:rsid w:val="00007B2E"/>
    <w:rsid w:val="0008152C"/>
    <w:rsid w:val="00173B8A"/>
    <w:rsid w:val="0018624A"/>
    <w:rsid w:val="00297A0E"/>
    <w:rsid w:val="002F755C"/>
    <w:rsid w:val="00356FFD"/>
    <w:rsid w:val="0044191E"/>
    <w:rsid w:val="00684275"/>
    <w:rsid w:val="006E3D69"/>
    <w:rsid w:val="0072206F"/>
    <w:rsid w:val="00740B2C"/>
    <w:rsid w:val="00780FAD"/>
    <w:rsid w:val="00807957"/>
    <w:rsid w:val="009068D1"/>
    <w:rsid w:val="00940A79"/>
    <w:rsid w:val="00973D9F"/>
    <w:rsid w:val="00A54294"/>
    <w:rsid w:val="00AD4EAE"/>
    <w:rsid w:val="00B16389"/>
    <w:rsid w:val="00C2397D"/>
    <w:rsid w:val="00DA42ED"/>
    <w:rsid w:val="00E65F4B"/>
    <w:rsid w:val="00ED2EE0"/>
    <w:rsid w:val="00F25085"/>
    <w:rsid w:val="00F53E14"/>
    <w:rsid w:val="00F65E95"/>
    <w:rsid w:val="00FD6139"/>
    <w:rsid w:val="41879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793DE"/>
  <w15:chartTrackingRefBased/>
  <w15:docId w15:val="{E69A105F-19B2-4321-A4C3-9F4A93BC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52C"/>
  </w:style>
  <w:style w:type="paragraph" w:styleId="Footer">
    <w:name w:val="footer"/>
    <w:basedOn w:val="Normal"/>
    <w:link w:val="FooterChar"/>
    <w:uiPriority w:val="99"/>
    <w:unhideWhenUsed/>
    <w:rsid w:val="0008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52C"/>
  </w:style>
  <w:style w:type="paragraph" w:styleId="ListParagraph">
    <w:name w:val="List Paragraph"/>
    <w:basedOn w:val="Normal"/>
    <w:uiPriority w:val="34"/>
    <w:qFormat/>
    <w:rsid w:val="0097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Goh</dc:creator>
  <cp:keywords/>
  <dc:description/>
  <cp:lastModifiedBy>Thomas Robinson</cp:lastModifiedBy>
  <cp:revision>27</cp:revision>
  <dcterms:created xsi:type="dcterms:W3CDTF">2025-10-09T23:33:00Z</dcterms:created>
  <dcterms:modified xsi:type="dcterms:W3CDTF">2025-10-12T06:27:00Z</dcterms:modified>
</cp:coreProperties>
</file>