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lab10 и в нем файл lab10.asm</w:t>
      </w:r>
    </w:p>
    <w:p>
      <w:pPr>
        <w:pStyle w:val="CaptionedFigure"/>
      </w:pPr>
      <w:r>
        <w:drawing>
          <wp:inline>
            <wp:extent cx="3733800" cy="949078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Я ввел в файл текст программы и запустил ее. Ответ сохранился в файле readme.txt.</w:t>
      </w:r>
    </w:p>
    <w:p>
      <w:pPr>
        <w:pStyle w:val="CaptionedFigure"/>
      </w:pPr>
      <w:r>
        <w:drawing>
          <wp:inline>
            <wp:extent cx="3733800" cy="4564160"/>
            <wp:effectExtent b="0" l="0" r="0" t="0"/>
            <wp:docPr descr="Рис. 2: Текст програ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p>
      <w:pPr>
        <w:pStyle w:val="CaptionedFigure"/>
      </w:pPr>
      <w:r>
        <w:drawing>
          <wp:inline>
            <wp:extent cx="3733800" cy="1429608"/>
            <wp:effectExtent b="0" l="0" r="0" t="0"/>
            <wp:docPr descr="Рис. 3: Запуск файл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сhmod я запретил выполнять программу. Выдало отказ в доступе, как и следовало ожидать, так как я просто запретил запускать программу для владельца, то есть для себя.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Рис. 4: Запрет на программ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я дал разрешение на исполнение файлу с исходным текстом и перекомпелировал программу, она заработала, так как файл был со всеми разрешениями и до этого я запретил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p>
      <w:pPr>
        <w:pStyle w:val="CaptionedFigure"/>
      </w:pPr>
      <w:r>
        <w:drawing>
          <wp:inline>
            <wp:extent cx="3733800" cy="804417"/>
            <wp:effectExtent b="0" l="0" r="0" t="0"/>
            <wp:docPr descr="Рис. 5: Разрешения для исходного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p>
      <w:pPr>
        <w:pStyle w:val="BodyText"/>
      </w:pPr>
      <w:r>
        <w:t xml:space="preserve">5)Я предоставил определенные права файлу readme.txt в соответствие с вариантом 1.</w:t>
      </w:r>
    </w:p>
    <w:p>
      <w:pPr>
        <w:pStyle w:val="CaptionedFigure"/>
      </w:pPr>
      <w:r>
        <w:drawing>
          <wp:inline>
            <wp:extent cx="3733800" cy="1740912"/>
            <wp:effectExtent b="0" l="0" r="0" t="0"/>
            <wp:docPr descr="Рис. 6: Разрешения для файла readme.txt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readme.txt</w:t>
      </w:r>
    </w:p>
    <w:bookmarkEnd w:id="39"/>
    <w:bookmarkStart w:id="46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Я написал программу, которая запрашивает имя и выводит его в созданном файле. Файл создает сама программа.</w:t>
      </w:r>
    </w:p>
    <w:p>
      <w:pPr>
        <w:pStyle w:val="CaptionedFigure"/>
      </w:pPr>
      <w:r>
        <w:drawing>
          <wp:inline>
            <wp:extent cx="3733800" cy="9629828"/>
            <wp:effectExtent b="0" l="0" r="0" t="0"/>
            <wp:docPr descr="Рис. 7: Текст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p>
      <w:pPr>
        <w:pStyle w:val="CaptionedFigure"/>
      </w:pPr>
      <w:r>
        <w:drawing>
          <wp:inline>
            <wp:extent cx="3733800" cy="966828"/>
            <wp:effectExtent b="0" l="0" r="0" t="0"/>
            <wp:docPr descr="Рис. 8: Результат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программы</w:t>
      </w:r>
    </w:p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Хатамов Эзиз</dc:creator>
  <dc:language>ru-RU</dc:language>
  <cp:keywords/>
  <dcterms:created xsi:type="dcterms:W3CDTF">2024-12-13T20:31:59Z</dcterms:created>
  <dcterms:modified xsi:type="dcterms:W3CDTF">2024-12-13T20:31:59Z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