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325A0" w14:textId="446F9692" w:rsidR="00C545C6" w:rsidRDefault="00B07C38" w:rsidP="00B07C3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B07C38">
          <w:rPr>
            <w:rStyle w:val="Hyperlink"/>
            <w:rFonts w:ascii="Times New Roman" w:hAnsi="Times New Roman" w:cs="Times New Roman"/>
            <w:sz w:val="24"/>
            <w:szCs w:val="24"/>
          </w:rPr>
          <w:t>https:/</w:t>
        </w:r>
        <w:r w:rsidRPr="00B07C38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Pr="00B07C38">
          <w:rPr>
            <w:rStyle w:val="Hyperlink"/>
            <w:rFonts w:ascii="Times New Roman" w:hAnsi="Times New Roman" w:cs="Times New Roman"/>
            <w:sz w:val="24"/>
            <w:szCs w:val="24"/>
          </w:rPr>
          <w:t>howtomechatronics.com/tutorials/arduino/arduino-wireless-communication-nrf24l01-tutor</w:t>
        </w:r>
        <w:r w:rsidRPr="00B07C38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Pr="00B07C38">
          <w:rPr>
            <w:rStyle w:val="Hyperlink"/>
            <w:rFonts w:ascii="Times New Roman" w:hAnsi="Times New Roman" w:cs="Times New Roman"/>
            <w:sz w:val="24"/>
            <w:szCs w:val="24"/>
          </w:rPr>
          <w:t>al/</w:t>
        </w:r>
      </w:hyperlink>
    </w:p>
    <w:p w14:paraId="07F02E9E" w14:textId="77777777" w:rsidR="00B07C38" w:rsidRPr="00B07C38" w:rsidRDefault="00B07C38" w:rsidP="00B07C3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9B2FF90" w14:textId="24391E98" w:rsidR="00B07C38" w:rsidRDefault="00B07C38" w:rsidP="00B07C38">
      <w:pPr>
        <w:spacing w:after="0" w:line="276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anchor="v=onepage&amp;q=robotic%20mapping&amp;f=false" w:history="1">
        <w:r w:rsidRPr="00B07C38">
          <w:rPr>
            <w:rStyle w:val="Hyperlink"/>
            <w:rFonts w:ascii="Times New Roman" w:hAnsi="Times New Roman" w:cs="Times New Roman"/>
            <w:sz w:val="24"/>
            <w:szCs w:val="24"/>
          </w:rPr>
          <w:t>https://books.g</w:t>
        </w:r>
        <w:r w:rsidRPr="00B07C38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Pr="00B07C38">
          <w:rPr>
            <w:rStyle w:val="Hyperlink"/>
            <w:rFonts w:ascii="Times New Roman" w:hAnsi="Times New Roman" w:cs="Times New Roman"/>
            <w:sz w:val="24"/>
            <w:szCs w:val="24"/>
          </w:rPr>
          <w:t>ogle.com/books?hl=en&amp;lr=&amp;id=3c9w6XEUxIMC&amp;oi=fnd&amp;pg=PA1&amp;dq=robotic+mapping&amp;ots</w:t>
        </w:r>
        <w:r w:rsidRPr="00B07C38">
          <w:rPr>
            <w:rStyle w:val="Hyperlink"/>
            <w:rFonts w:ascii="Times New Roman" w:hAnsi="Times New Roman" w:cs="Times New Roman"/>
            <w:sz w:val="24"/>
            <w:szCs w:val="24"/>
          </w:rPr>
          <w:t>=</w:t>
        </w:r>
        <w:r w:rsidRPr="00B07C38">
          <w:rPr>
            <w:rStyle w:val="Hyperlink"/>
            <w:rFonts w:ascii="Times New Roman" w:hAnsi="Times New Roman" w:cs="Times New Roman"/>
            <w:sz w:val="24"/>
            <w:szCs w:val="24"/>
          </w:rPr>
          <w:t>ZDXduCj_DK&amp;sig=wTDgoL34OlkkdDIaSWvIEZsTiyE#v=onepage&amp;q=robotic%20mapping&amp;f=false</w:t>
        </w:r>
      </w:hyperlink>
    </w:p>
    <w:p w14:paraId="3E5773BA" w14:textId="77777777" w:rsidR="00B07C38" w:rsidRPr="00B07C38" w:rsidRDefault="00B07C38" w:rsidP="00B07C38">
      <w:pPr>
        <w:spacing w:after="0" w:line="276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7A5B1DCC" w14:textId="3BFF7D7D" w:rsidR="00B07C38" w:rsidRDefault="00B07C38" w:rsidP="00B07C38">
      <w:pPr>
        <w:spacing w:after="0" w:line="276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Pr="00B07C38">
          <w:rPr>
            <w:rStyle w:val="Hyperlink"/>
            <w:rFonts w:ascii="Times New Roman" w:hAnsi="Times New Roman" w:cs="Times New Roman"/>
            <w:sz w:val="24"/>
            <w:szCs w:val="24"/>
          </w:rPr>
          <w:t>https://www.scien</w:t>
        </w:r>
        <w:r w:rsidRPr="00B07C38">
          <w:rPr>
            <w:rStyle w:val="Hyperlink"/>
            <w:rFonts w:ascii="Times New Roman" w:hAnsi="Times New Roman" w:cs="Times New Roman"/>
            <w:sz w:val="24"/>
            <w:szCs w:val="24"/>
          </w:rPr>
          <w:t>c</w:t>
        </w:r>
        <w:r w:rsidRPr="00B07C38">
          <w:rPr>
            <w:rStyle w:val="Hyperlink"/>
            <w:rFonts w:ascii="Times New Roman" w:hAnsi="Times New Roman" w:cs="Times New Roman"/>
            <w:sz w:val="24"/>
            <w:szCs w:val="24"/>
          </w:rPr>
          <w:t>edirect.com/science/article/pii/S0921889013</w:t>
        </w:r>
        <w:r w:rsidRPr="00B07C38">
          <w:rPr>
            <w:rStyle w:val="Hyperlink"/>
            <w:rFonts w:ascii="Times New Roman" w:hAnsi="Times New Roman" w:cs="Times New Roman"/>
            <w:sz w:val="24"/>
            <w:szCs w:val="24"/>
          </w:rPr>
          <w:t>0</w:t>
        </w:r>
        <w:r w:rsidRPr="00B07C38">
          <w:rPr>
            <w:rStyle w:val="Hyperlink"/>
            <w:rFonts w:ascii="Times New Roman" w:hAnsi="Times New Roman" w:cs="Times New Roman"/>
            <w:sz w:val="24"/>
            <w:szCs w:val="24"/>
          </w:rPr>
          <w:t>0167X</w:t>
        </w:r>
      </w:hyperlink>
    </w:p>
    <w:p w14:paraId="537DF2DC" w14:textId="77777777" w:rsidR="00B07C38" w:rsidRPr="00B07C38" w:rsidRDefault="00B07C38" w:rsidP="00B07C38">
      <w:pPr>
        <w:spacing w:after="0" w:line="276" w:lineRule="auto"/>
        <w:rPr>
          <w:rStyle w:val="Hyperlink"/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58BA93A" w14:textId="77777777" w:rsidR="00B07C38" w:rsidRPr="00B07C38" w:rsidRDefault="00B07C38" w:rsidP="00B07C38">
      <w:pPr>
        <w:spacing w:after="0" w:line="276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Pr="00B07C38">
          <w:rPr>
            <w:rStyle w:val="Hyperlink"/>
            <w:rFonts w:ascii="Times New Roman" w:hAnsi="Times New Roman" w:cs="Times New Roman"/>
            <w:sz w:val="24"/>
            <w:szCs w:val="24"/>
          </w:rPr>
          <w:t>https://ieeexpl</w:t>
        </w:r>
        <w:r w:rsidRPr="00B07C38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Pr="00B07C38">
          <w:rPr>
            <w:rStyle w:val="Hyperlink"/>
            <w:rFonts w:ascii="Times New Roman" w:hAnsi="Times New Roman" w:cs="Times New Roman"/>
            <w:sz w:val="24"/>
            <w:szCs w:val="24"/>
          </w:rPr>
          <w:t>re.</w:t>
        </w:r>
        <w:r w:rsidRPr="00B07C38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Pr="00B07C38">
          <w:rPr>
            <w:rStyle w:val="Hyperlink"/>
            <w:rFonts w:ascii="Times New Roman" w:hAnsi="Times New Roman" w:cs="Times New Roman"/>
            <w:sz w:val="24"/>
            <w:szCs w:val="24"/>
          </w:rPr>
          <w:t>eee.o</w:t>
        </w:r>
        <w:r w:rsidRPr="00B07C38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Pr="00B07C38">
          <w:rPr>
            <w:rStyle w:val="Hyperlink"/>
            <w:rFonts w:ascii="Times New Roman" w:hAnsi="Times New Roman" w:cs="Times New Roman"/>
            <w:sz w:val="24"/>
            <w:szCs w:val="24"/>
          </w:rPr>
          <w:t>g/stamp/stamp.jsp?tp=&amp;arnumber=4767907</w:t>
        </w:r>
      </w:hyperlink>
    </w:p>
    <w:p w14:paraId="6C0CCC7A" w14:textId="77777777" w:rsidR="00B07C38" w:rsidRDefault="00B07C38"/>
    <w:sectPr w:rsidR="00B07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09"/>
    <w:rsid w:val="00260C09"/>
    <w:rsid w:val="00B07C38"/>
    <w:rsid w:val="00C5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B077"/>
  <w15:chartTrackingRefBased/>
  <w15:docId w15:val="{F9DE3992-9703-4342-9B31-B4711CBB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C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C3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7C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stamp/stamp.jsp?tp=&amp;arnumber=47679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092188901300167X" TargetMode="External"/><Relationship Id="rId5" Type="http://schemas.openxmlformats.org/officeDocument/2006/relationships/hyperlink" Target="https://books.google.com/books?hl=en&amp;lr=&amp;id=3c9w6XEUxIMC&amp;oi=fnd&amp;pg=PA1&amp;dq=robotic+mapping&amp;ots=ZDXduCj_DK&amp;sig=wTDgoL34OlkkdDIaSWvIEZsTiyE" TargetMode="External"/><Relationship Id="rId4" Type="http://schemas.openxmlformats.org/officeDocument/2006/relationships/hyperlink" Target="https://howtomechatronics.com/tutorials/arduino/arduino-wireless-communication-nrf24l01-tutoria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LaMantia, Mario Hunter</dc:creator>
  <cp:keywords/>
  <dc:description/>
  <cp:lastModifiedBy>LaMantia, Mario Hunter</cp:lastModifiedBy>
  <cp:revision>2</cp:revision>
  <dcterms:created xsi:type="dcterms:W3CDTF">2019-02-15T23:39:00Z</dcterms:created>
  <dcterms:modified xsi:type="dcterms:W3CDTF">2019-02-15T23:40:00Z</dcterms:modified>
</cp:coreProperties>
</file>