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087967" w:displacedByCustomXml="next"/>
    <w:sdt>
      <w:sdtPr>
        <w:id w:val="-809328398"/>
        <w:docPartObj>
          <w:docPartGallery w:val="Cover Pages"/>
          <w:docPartUnique/>
        </w:docPartObj>
      </w:sdtPr>
      <w:sdtEndPr/>
      <w:sdtContent>
        <w:p w:rsidR="003E412C" w:rsidRDefault="003E412C">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bookmarkStart w:id="1" w:name="_Toc523681171" w:displacedByCustomXml="nex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EndPr/>
                                <w:sdtContent>
                                  <w:p w:rsidR="00A66CCD" w:rsidRDefault="00A66CCD" w:rsidP="003C3290">
                                    <w:pPr>
                                      <w:pStyle w:val="ac"/>
                                      <w:jc w:val="right"/>
                                      <w:rPr>
                                        <w:caps/>
                                        <w:color w:val="FFFFFF" w:themeColor="background1"/>
                                        <w:sz w:val="80"/>
                                        <w:szCs w:val="80"/>
                                      </w:rPr>
                                    </w:pPr>
                                    <w:r>
                                      <w:rPr>
                                        <w:rFonts w:hint="eastAsia"/>
                                        <w:caps/>
                                        <w:color w:val="FFFFFF" w:themeColor="background1"/>
                                        <w:sz w:val="80"/>
                                        <w:szCs w:val="80"/>
                                      </w:rPr>
                                      <w:t>毕业设计管理系统</w:t>
                                    </w:r>
                                  </w:p>
                                </w:sdtContent>
                              </w:sdt>
                              <w:bookmarkEnd w:id="1" w:displacedByCustomXml="prev"/>
                              <w:p w:rsidR="00A66CCD" w:rsidRDefault="00A66CCD" w:rsidP="003C3290">
                                <w:pPr>
                                  <w:pStyle w:val="ac"/>
                                  <w:jc w:val="right"/>
                                  <w:rPr>
                                    <w:color w:val="FFFFFF" w:themeColor="background1"/>
                                  </w:rPr>
                                </w:pPr>
                              </w:p>
                              <w:p w:rsidR="00A66CCD" w:rsidRDefault="00A66CCD"/>
                              <w:p w:rsidR="00A66CCD" w:rsidRDefault="00A66CCD">
                                <w:pPr>
                                  <w:spacing w:before="240"/>
                                  <w:ind w:left="720"/>
                                  <w:jc w:val="right"/>
                                  <w:rPr>
                                    <w:color w:val="FFFFFF" w:themeColor="background1"/>
                                  </w:rPr>
                                </w:pPr>
                                <w:r>
                                  <w:rPr>
                                    <w:rFonts w:hint="eastAsia"/>
                                    <w:color w:val="FFFFFF" w:themeColor="background1"/>
                                  </w:rPr>
                                  <w:t>燃烧卡路里团队</w:t>
                                </w:r>
                              </w:p>
                              <w:sdt>
                                <w:sdtPr>
                                  <w:rPr>
                                    <w:color w:val="FFFFFF" w:themeColor="background1"/>
                                    <w:szCs w:val="21"/>
                                  </w:rPr>
                                  <w:alias w:val="摘要"/>
                                  <w:id w:val="-1812170092"/>
                                  <w:showingPlcHdr/>
                                  <w:dataBinding w:prefixMappings="xmlns:ns0='http://schemas.microsoft.com/office/2006/coverPageProps'" w:xpath="/ns0:CoverPageProperties[1]/ns0:Abstract[1]" w:storeItemID="{55AF091B-3C7A-41E3-B477-F2FDAA23CFDA}"/>
                                  <w:text/>
                                </w:sdtPr>
                                <w:sdtEndPr/>
                                <w:sdtContent>
                                  <w:p w:rsidR="00A66CCD" w:rsidRDefault="00A66CCD">
                                    <w:pPr>
                                      <w:spacing w:before="240"/>
                                      <w:ind w:left="1008"/>
                                      <w:jc w:val="right"/>
                                      <w:rPr>
                                        <w:color w:val="FFFFFF" w:themeColor="background1"/>
                                      </w:rPr>
                                    </w:pPr>
                                    <w:r>
                                      <w:rPr>
                                        <w:color w:val="FFFFFF" w:themeColor="background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矩形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" fillcolor="#5b9bd5 [3204]" stroked="f">
                    <v:textbox inset="21.6pt,1in,21.6pt">
                      <w:txbxContent>
                        <w:bookmarkStart w:id="2" w:name="_Toc523681171" w:displacedByCustomXml="nex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EndPr/>
                          <w:sdtContent>
                            <w:p w:rsidR="00A66CCD" w:rsidRDefault="00A66CCD" w:rsidP="003C3290">
                              <w:pPr>
                                <w:pStyle w:val="ac"/>
                                <w:jc w:val="right"/>
                                <w:rPr>
                                  <w:caps/>
                                  <w:color w:val="FFFFFF" w:themeColor="background1"/>
                                  <w:sz w:val="80"/>
                                  <w:szCs w:val="80"/>
                                </w:rPr>
                              </w:pPr>
                              <w:r>
                                <w:rPr>
                                  <w:rFonts w:hint="eastAsia"/>
                                  <w:caps/>
                                  <w:color w:val="FFFFFF" w:themeColor="background1"/>
                                  <w:sz w:val="80"/>
                                  <w:szCs w:val="80"/>
                                </w:rPr>
                                <w:t>毕业设计管理系统</w:t>
                              </w:r>
                            </w:p>
                          </w:sdtContent>
                        </w:sdt>
                        <w:bookmarkEnd w:id="2" w:displacedByCustomXml="prev"/>
                        <w:p w:rsidR="00A66CCD" w:rsidRDefault="00A66CCD" w:rsidP="003C3290">
                          <w:pPr>
                            <w:pStyle w:val="ac"/>
                            <w:jc w:val="right"/>
                            <w:rPr>
                              <w:color w:val="FFFFFF" w:themeColor="background1"/>
                            </w:rPr>
                          </w:pPr>
                        </w:p>
                        <w:p w:rsidR="00A66CCD" w:rsidRDefault="00A66CCD"/>
                        <w:p w:rsidR="00A66CCD" w:rsidRDefault="00A66CCD">
                          <w:pPr>
                            <w:spacing w:before="240"/>
                            <w:ind w:left="720"/>
                            <w:jc w:val="right"/>
                            <w:rPr>
                              <w:color w:val="FFFFFF" w:themeColor="background1"/>
                            </w:rPr>
                          </w:pPr>
                          <w:r>
                            <w:rPr>
                              <w:rFonts w:hint="eastAsia"/>
                              <w:color w:val="FFFFFF" w:themeColor="background1"/>
                            </w:rPr>
                            <w:t>燃烧卡路里团队</w:t>
                          </w:r>
                        </w:p>
                        <w:sdt>
                          <w:sdtPr>
                            <w:rPr>
                              <w:color w:val="FFFFFF" w:themeColor="background1"/>
                              <w:szCs w:val="21"/>
                            </w:rPr>
                            <w:alias w:val="摘要"/>
                            <w:id w:val="-1812170092"/>
                            <w:showingPlcHdr/>
                            <w:dataBinding w:prefixMappings="xmlns:ns0='http://schemas.microsoft.com/office/2006/coverPageProps'" w:xpath="/ns0:CoverPageProperties[1]/ns0:Abstract[1]" w:storeItemID="{55AF091B-3C7A-41E3-B477-F2FDAA23CFDA}"/>
                            <w:text/>
                          </w:sdtPr>
                          <w:sdtEndPr/>
                          <w:sdtContent>
                            <w:p w:rsidR="00A66CCD" w:rsidRDefault="00A66CCD">
                              <w:pPr>
                                <w:spacing w:before="240"/>
                                <w:ind w:left="1008"/>
                                <w:jc w:val="right"/>
                                <w:rPr>
                                  <w:color w:val="FFFFFF" w:themeColor="background1"/>
                                </w:rPr>
                              </w:pPr>
                              <w:r>
                                <w:rPr>
                                  <w:color w:val="FFFFFF" w:themeColor="background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矩形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1"/>
                                    <w:szCs w:val="21"/>
                                  </w:rPr>
                                  <w:alias w:val="副标题"/>
                                  <w:id w:val="1499306610"/>
                                  <w:dataBinding w:prefixMappings="xmlns:ns0='http://schemas.openxmlformats.org/package/2006/metadata/core-properties' xmlns:ns1='http://purl.org/dc/elements/1.1/'" w:xpath="/ns0:coreProperties[1]/ns1:subject[1]" w:storeItemID="{6C3C8BC8-F283-45AE-878A-BAB7291924A1}"/>
                                  <w:text/>
                                </w:sdtPr>
                                <w:sdtEndPr/>
                                <w:sdtContent>
                                  <w:p w:rsidR="00A66CCD" w:rsidRPr="00ED4C88" w:rsidRDefault="00A66CCD">
                                    <w:pPr>
                                      <w:pStyle w:val="af"/>
                                      <w:rPr>
                                        <w:rFonts w:cstheme="minorBidi"/>
                                        <w:color w:val="FFFFFF" w:themeColor="background1"/>
                                        <w:sz w:val="21"/>
                                        <w:szCs w:val="21"/>
                                      </w:rPr>
                                    </w:pPr>
                                    <w:r w:rsidRPr="00ED4C88">
                                      <w:rPr>
                                        <w:rFonts w:cstheme="minorBidi"/>
                                        <w:color w:val="FFFFFF" w:themeColor="background1"/>
                                        <w:sz w:val="21"/>
                                        <w:szCs w:val="21"/>
                                      </w:rPr>
                                      <w:t>软件</w:t>
                                    </w:r>
                                    <w:r>
                                      <w:rPr>
                                        <w:rFonts w:cstheme="minorBidi" w:hint="eastAsia"/>
                                        <w:color w:val="FFFFFF" w:themeColor="background1"/>
                                        <w:sz w:val="21"/>
                                        <w:szCs w:val="21"/>
                                      </w:rPr>
                                      <w:t>设计</w:t>
                                    </w:r>
                                    <w:r w:rsidRPr="00ED4C88">
                                      <w:rPr>
                                        <w:rFonts w:cstheme="minorBidi"/>
                                        <w:color w:val="FFFFFF" w:themeColor="background1"/>
                                        <w:sz w:val="21"/>
                                        <w:szCs w:val="21"/>
                                      </w:rPr>
                                      <w:t>说明书</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矩形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" fillcolor="#44546a [3215]" stroked="f" strokeweight="1pt">
                    <v:textbox inset="14.4pt,,14.4pt">
                      <w:txbxContent>
                        <w:sdt>
                          <w:sdtPr>
                            <w:rPr>
                              <w:rFonts w:cstheme="minorBidi"/>
                              <w:color w:val="FFFFFF" w:themeColor="background1"/>
                              <w:sz w:val="21"/>
                              <w:szCs w:val="21"/>
                            </w:rPr>
                            <w:alias w:val="副标题"/>
                            <w:id w:val="1499306610"/>
                            <w:dataBinding w:prefixMappings="xmlns:ns0='http://schemas.openxmlformats.org/package/2006/metadata/core-properties' xmlns:ns1='http://purl.org/dc/elements/1.1/'" w:xpath="/ns0:coreProperties[1]/ns1:subject[1]" w:storeItemID="{6C3C8BC8-F283-45AE-878A-BAB7291924A1}"/>
                            <w:text/>
                          </w:sdtPr>
                          <w:sdtEndPr/>
                          <w:sdtContent>
                            <w:p w:rsidR="00A66CCD" w:rsidRPr="00ED4C88" w:rsidRDefault="00A66CCD">
                              <w:pPr>
                                <w:pStyle w:val="af"/>
                                <w:rPr>
                                  <w:rFonts w:cstheme="minorBidi"/>
                                  <w:color w:val="FFFFFF" w:themeColor="background1"/>
                                  <w:sz w:val="21"/>
                                  <w:szCs w:val="21"/>
                                </w:rPr>
                              </w:pPr>
                              <w:r w:rsidRPr="00ED4C88">
                                <w:rPr>
                                  <w:rFonts w:cstheme="minorBidi"/>
                                  <w:color w:val="FFFFFF" w:themeColor="background1"/>
                                  <w:sz w:val="21"/>
                                  <w:szCs w:val="21"/>
                                </w:rPr>
                                <w:t>软件</w:t>
                              </w:r>
                              <w:r>
                                <w:rPr>
                                  <w:rFonts w:cstheme="minorBidi" w:hint="eastAsia"/>
                                  <w:color w:val="FFFFFF" w:themeColor="background1"/>
                                  <w:sz w:val="21"/>
                                  <w:szCs w:val="21"/>
                                </w:rPr>
                                <w:t>设计</w:t>
                              </w:r>
                              <w:r w:rsidRPr="00ED4C88">
                                <w:rPr>
                                  <w:rFonts w:cstheme="minorBidi"/>
                                  <w:color w:val="FFFFFF" w:themeColor="background1"/>
                                  <w:sz w:val="21"/>
                                  <w:szCs w:val="21"/>
                                </w:rPr>
                                <w:t>说明书</w:t>
                              </w:r>
                            </w:p>
                          </w:sdtContent>
                        </w:sdt>
                      </w:txbxContent>
                    </v:textbox>
                    <w10:wrap anchorx="page" anchory="page"/>
                  </v:rect>
                </w:pict>
              </mc:Fallback>
            </mc:AlternateContent>
          </w:r>
        </w:p>
        <w:p w:rsidR="003E412C" w:rsidRDefault="003E412C"/>
        <w:p w:rsidR="00ED4C88" w:rsidRPr="00ED4C88" w:rsidRDefault="003E412C" w:rsidP="00ED4C88">
          <w:pPr>
            <w:widowControl/>
            <w:jc w:val="left"/>
          </w:pPr>
          <w:r>
            <w:br w:type="page"/>
          </w:r>
        </w:p>
      </w:sdtContent>
    </w:sdt>
    <w:p w:rsidR="00E204D3" w:rsidRDefault="00E204D3" w:rsidP="00E204D3">
      <w:pPr>
        <w:spacing w:beforeLines="100" w:before="312" w:afterLines="100" w:after="312"/>
        <w:rPr>
          <w:rFonts w:ascii="黑体" w:eastAsia="黑体" w:hAnsi="黑体"/>
          <w:sz w:val="44"/>
          <w:szCs w:val="44"/>
        </w:rPr>
      </w:pPr>
      <w:r>
        <w:rPr>
          <w:rFonts w:ascii="黑体" w:eastAsia="黑体" w:hAnsi="黑体" w:hint="eastAsia"/>
          <w:sz w:val="44"/>
          <w:szCs w:val="44"/>
        </w:rPr>
        <w:lastRenderedPageBreak/>
        <w:t>文档</w:t>
      </w:r>
      <w:r w:rsidR="00ED4C88">
        <w:rPr>
          <w:rFonts w:ascii="黑体" w:eastAsia="黑体" w:hAnsi="黑体"/>
          <w:sz w:val="44"/>
          <w:szCs w:val="44"/>
        </w:rPr>
        <w:t>修订</w:t>
      </w:r>
    </w:p>
    <w:tbl>
      <w:tblPr>
        <w:tblW w:w="911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403"/>
        <w:gridCol w:w="1291"/>
        <w:gridCol w:w="2977"/>
        <w:gridCol w:w="1118"/>
        <w:gridCol w:w="1184"/>
        <w:gridCol w:w="1145"/>
      </w:tblGrid>
      <w:tr w:rsidR="002705AB" w:rsidTr="002705AB">
        <w:trPr>
          <w:cantSplit/>
          <w:jc w:val="center"/>
        </w:trPr>
        <w:tc>
          <w:tcPr>
            <w:tcW w:w="1403"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版本号</w:t>
            </w:r>
          </w:p>
        </w:tc>
        <w:tc>
          <w:tcPr>
            <w:tcW w:w="1291"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修改状态</w:t>
            </w:r>
          </w:p>
        </w:tc>
        <w:tc>
          <w:tcPr>
            <w:tcW w:w="2977"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修改描述</w:t>
            </w:r>
          </w:p>
        </w:tc>
        <w:tc>
          <w:tcPr>
            <w:tcW w:w="1118"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编辑人</w:t>
            </w:r>
          </w:p>
        </w:tc>
        <w:tc>
          <w:tcPr>
            <w:tcW w:w="1184" w:type="dxa"/>
            <w:shd w:val="clear" w:color="auto" w:fill="5B9BD5" w:themeFill="accent1"/>
            <w:vAlign w:val="center"/>
          </w:tcPr>
          <w:p w:rsidR="00E204D3" w:rsidRPr="00E204D3" w:rsidRDefault="00E204D3" w:rsidP="00021C8E">
            <w:pPr>
              <w:jc w:val="center"/>
              <w:rPr>
                <w:rFonts w:ascii="微软雅黑" w:eastAsia="微软雅黑" w:hAnsi="微软雅黑"/>
                <w:b/>
                <w:szCs w:val="24"/>
              </w:rPr>
            </w:pPr>
            <w:r w:rsidRPr="00E204D3">
              <w:rPr>
                <w:rFonts w:ascii="微软雅黑" w:eastAsia="微软雅黑" w:hAnsi="微软雅黑" w:hint="eastAsia"/>
                <w:b/>
                <w:szCs w:val="24"/>
              </w:rPr>
              <w:t>修改日期</w:t>
            </w:r>
          </w:p>
        </w:tc>
        <w:tc>
          <w:tcPr>
            <w:tcW w:w="1145" w:type="dxa"/>
            <w:shd w:val="clear" w:color="auto" w:fill="5B9BD5" w:themeFill="accent1"/>
          </w:tcPr>
          <w:p w:rsidR="00E204D3" w:rsidRPr="00E204D3" w:rsidRDefault="00E204D3" w:rsidP="00021C8E">
            <w:pPr>
              <w:widowControl/>
              <w:jc w:val="center"/>
              <w:rPr>
                <w:rFonts w:ascii="微软雅黑" w:eastAsia="微软雅黑" w:hAnsi="微软雅黑"/>
                <w:b/>
                <w:szCs w:val="24"/>
              </w:rPr>
            </w:pPr>
            <w:r w:rsidRPr="00E204D3">
              <w:rPr>
                <w:rFonts w:ascii="微软雅黑" w:eastAsia="微软雅黑" w:hAnsi="微软雅黑" w:hint="eastAsia"/>
                <w:b/>
                <w:szCs w:val="24"/>
              </w:rPr>
              <w:t>审批人</w:t>
            </w:r>
          </w:p>
        </w:tc>
      </w:tr>
      <w:tr w:rsidR="00E204D3" w:rsidRPr="00F022A2" w:rsidTr="002705AB">
        <w:trPr>
          <w:cantSplit/>
          <w:jc w:val="center"/>
        </w:trPr>
        <w:tc>
          <w:tcPr>
            <w:tcW w:w="1403" w:type="dxa"/>
            <w:vAlign w:val="center"/>
          </w:tcPr>
          <w:p w:rsidR="00E204D3" w:rsidRPr="00F022A2"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V</w:t>
            </w:r>
            <w:r>
              <w:rPr>
                <w:rFonts w:ascii="微软雅黑" w:eastAsia="微软雅黑" w:hAnsi="微软雅黑"/>
                <w:sz w:val="20"/>
                <w:szCs w:val="20"/>
              </w:rPr>
              <w:t>1.1</w:t>
            </w:r>
          </w:p>
        </w:tc>
        <w:tc>
          <w:tcPr>
            <w:tcW w:w="1291" w:type="dxa"/>
            <w:vAlign w:val="center"/>
          </w:tcPr>
          <w:p w:rsidR="00E204D3" w:rsidRPr="00F022A2"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已审核</w:t>
            </w:r>
          </w:p>
        </w:tc>
        <w:tc>
          <w:tcPr>
            <w:tcW w:w="2977" w:type="dxa"/>
          </w:tcPr>
          <w:p w:rsidR="00E204D3" w:rsidRPr="00F022A2" w:rsidRDefault="00D03B88" w:rsidP="00021C8E">
            <w:pPr>
              <w:jc w:val="left"/>
              <w:rPr>
                <w:rFonts w:ascii="微软雅黑" w:eastAsia="微软雅黑" w:hAnsi="微软雅黑"/>
                <w:sz w:val="20"/>
                <w:szCs w:val="20"/>
              </w:rPr>
            </w:pPr>
            <w:r>
              <w:rPr>
                <w:rFonts w:ascii="微软雅黑" w:eastAsia="微软雅黑" w:hAnsi="微软雅黑" w:hint="eastAsia"/>
                <w:sz w:val="20"/>
                <w:szCs w:val="20"/>
              </w:rPr>
              <w:t>完成</w:t>
            </w:r>
            <w:r w:rsidR="008F5A4E">
              <w:rPr>
                <w:rFonts w:ascii="微软雅黑" w:eastAsia="微软雅黑" w:hAnsi="微软雅黑" w:hint="eastAsia"/>
                <w:sz w:val="20"/>
                <w:szCs w:val="20"/>
              </w:rPr>
              <w:t>引言、系统</w:t>
            </w:r>
            <w:r w:rsidR="00D54BC9">
              <w:rPr>
                <w:rFonts w:ascii="微软雅黑" w:eastAsia="微软雅黑" w:hAnsi="微软雅黑" w:hint="eastAsia"/>
                <w:sz w:val="20"/>
                <w:szCs w:val="20"/>
              </w:rPr>
              <w:t>架构</w:t>
            </w:r>
            <w:r>
              <w:rPr>
                <w:rFonts w:ascii="微软雅黑" w:eastAsia="微软雅黑" w:hAnsi="微软雅黑" w:hint="eastAsia"/>
                <w:sz w:val="20"/>
                <w:szCs w:val="20"/>
              </w:rPr>
              <w:t>设计</w:t>
            </w:r>
            <w:r w:rsidR="00D54BC9">
              <w:rPr>
                <w:rFonts w:ascii="微软雅黑" w:eastAsia="微软雅黑" w:hAnsi="微软雅黑" w:hint="eastAsia"/>
                <w:sz w:val="20"/>
                <w:szCs w:val="20"/>
              </w:rPr>
              <w:t>、系统功能设计</w:t>
            </w:r>
          </w:p>
        </w:tc>
        <w:tc>
          <w:tcPr>
            <w:tcW w:w="1118" w:type="dxa"/>
            <w:vAlign w:val="center"/>
          </w:tcPr>
          <w:p w:rsidR="00E204D3" w:rsidRPr="00F022A2" w:rsidRDefault="0028416B" w:rsidP="00021C8E">
            <w:pPr>
              <w:rPr>
                <w:rFonts w:ascii="微软雅黑" w:eastAsia="微软雅黑" w:hAnsi="微软雅黑"/>
                <w:sz w:val="20"/>
                <w:szCs w:val="20"/>
              </w:rPr>
            </w:pPr>
            <w:r>
              <w:rPr>
                <w:rFonts w:ascii="微软雅黑" w:eastAsia="微软雅黑" w:hAnsi="微软雅黑" w:hint="eastAsia"/>
                <w:sz w:val="20"/>
                <w:szCs w:val="20"/>
              </w:rPr>
              <w:t>吴日锭</w:t>
            </w:r>
          </w:p>
        </w:tc>
        <w:tc>
          <w:tcPr>
            <w:tcW w:w="1184" w:type="dxa"/>
            <w:vAlign w:val="center"/>
          </w:tcPr>
          <w:p w:rsidR="00E204D3" w:rsidRPr="00F022A2" w:rsidRDefault="005E0A7F" w:rsidP="00021C8E">
            <w:pPr>
              <w:jc w:val="center"/>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sz w:val="20"/>
                <w:szCs w:val="20"/>
              </w:rPr>
              <w:t>018.</w:t>
            </w:r>
            <w:r w:rsidR="00D03B88">
              <w:rPr>
                <w:rFonts w:ascii="微软雅黑" w:eastAsia="微软雅黑" w:hAnsi="微软雅黑"/>
                <w:sz w:val="20"/>
                <w:szCs w:val="20"/>
              </w:rPr>
              <w:t>8</w:t>
            </w:r>
            <w:r>
              <w:rPr>
                <w:rFonts w:ascii="微软雅黑" w:eastAsia="微软雅黑" w:hAnsi="微软雅黑"/>
                <w:sz w:val="20"/>
                <w:szCs w:val="20"/>
              </w:rPr>
              <w:t>.</w:t>
            </w:r>
            <w:r w:rsidR="00D03B88">
              <w:rPr>
                <w:rFonts w:ascii="微软雅黑" w:eastAsia="微软雅黑" w:hAnsi="微软雅黑"/>
                <w:sz w:val="20"/>
                <w:szCs w:val="20"/>
              </w:rPr>
              <w:t>31</w:t>
            </w:r>
          </w:p>
        </w:tc>
        <w:tc>
          <w:tcPr>
            <w:tcW w:w="1145" w:type="dxa"/>
            <w:shd w:val="clear" w:color="auto" w:fill="auto"/>
          </w:tcPr>
          <w:p w:rsidR="00E204D3" w:rsidRPr="00F022A2" w:rsidRDefault="00D03B88" w:rsidP="005E0A7F">
            <w:pPr>
              <w:jc w:val="center"/>
              <w:rPr>
                <w:rFonts w:ascii="微软雅黑" w:eastAsia="微软雅黑" w:hAnsi="微软雅黑"/>
                <w:sz w:val="20"/>
                <w:szCs w:val="20"/>
              </w:rPr>
            </w:pPr>
            <w:r>
              <w:rPr>
                <w:rFonts w:ascii="微软雅黑" w:eastAsia="微软雅黑" w:hAnsi="微软雅黑" w:hint="eastAsia"/>
                <w:sz w:val="20"/>
                <w:szCs w:val="20"/>
              </w:rPr>
              <w:t>南伽</w:t>
            </w:r>
          </w:p>
        </w:tc>
      </w:tr>
      <w:tr w:rsidR="005E0A7F" w:rsidRPr="00F022A2" w:rsidTr="002705AB">
        <w:trPr>
          <w:cantSplit/>
          <w:jc w:val="center"/>
        </w:trPr>
        <w:tc>
          <w:tcPr>
            <w:tcW w:w="1403" w:type="dxa"/>
            <w:vAlign w:val="center"/>
          </w:tcPr>
          <w:p w:rsidR="005E0A7F" w:rsidRDefault="005E0A7F" w:rsidP="00021C8E">
            <w:pPr>
              <w:jc w:val="center"/>
              <w:rPr>
                <w:rFonts w:ascii="微软雅黑" w:eastAsia="微软雅黑" w:hAnsi="微软雅黑"/>
                <w:sz w:val="20"/>
                <w:szCs w:val="20"/>
              </w:rPr>
            </w:pPr>
          </w:p>
        </w:tc>
        <w:tc>
          <w:tcPr>
            <w:tcW w:w="1291" w:type="dxa"/>
            <w:vAlign w:val="center"/>
          </w:tcPr>
          <w:p w:rsidR="005E0A7F" w:rsidRDefault="005E0A7F" w:rsidP="00021C8E">
            <w:pPr>
              <w:jc w:val="center"/>
              <w:rPr>
                <w:rFonts w:ascii="微软雅黑" w:eastAsia="微软雅黑" w:hAnsi="微软雅黑"/>
                <w:sz w:val="20"/>
                <w:szCs w:val="20"/>
              </w:rPr>
            </w:pPr>
          </w:p>
        </w:tc>
        <w:tc>
          <w:tcPr>
            <w:tcW w:w="2977" w:type="dxa"/>
          </w:tcPr>
          <w:p w:rsidR="005E0A7F" w:rsidRPr="00F022A2" w:rsidRDefault="005E0A7F" w:rsidP="00021C8E">
            <w:pPr>
              <w:jc w:val="left"/>
              <w:rPr>
                <w:rFonts w:ascii="微软雅黑" w:eastAsia="微软雅黑" w:hAnsi="微软雅黑"/>
                <w:sz w:val="20"/>
                <w:szCs w:val="20"/>
              </w:rPr>
            </w:pPr>
          </w:p>
        </w:tc>
        <w:tc>
          <w:tcPr>
            <w:tcW w:w="1118" w:type="dxa"/>
            <w:vAlign w:val="center"/>
          </w:tcPr>
          <w:p w:rsidR="005E0A7F" w:rsidRPr="00F022A2" w:rsidRDefault="005E0A7F" w:rsidP="00021C8E">
            <w:pPr>
              <w:rPr>
                <w:rFonts w:ascii="微软雅黑" w:eastAsia="微软雅黑" w:hAnsi="微软雅黑"/>
                <w:sz w:val="20"/>
                <w:szCs w:val="20"/>
              </w:rPr>
            </w:pPr>
          </w:p>
        </w:tc>
        <w:tc>
          <w:tcPr>
            <w:tcW w:w="1184" w:type="dxa"/>
            <w:vAlign w:val="center"/>
          </w:tcPr>
          <w:p w:rsidR="005E0A7F" w:rsidRPr="00F022A2" w:rsidRDefault="005E0A7F" w:rsidP="00021C8E">
            <w:pPr>
              <w:jc w:val="center"/>
              <w:rPr>
                <w:rFonts w:ascii="微软雅黑" w:eastAsia="微软雅黑" w:hAnsi="微软雅黑"/>
                <w:sz w:val="20"/>
                <w:szCs w:val="20"/>
              </w:rPr>
            </w:pPr>
          </w:p>
        </w:tc>
        <w:tc>
          <w:tcPr>
            <w:tcW w:w="1145" w:type="dxa"/>
            <w:shd w:val="clear" w:color="auto" w:fill="auto"/>
          </w:tcPr>
          <w:p w:rsidR="005E0A7F" w:rsidRPr="00F022A2" w:rsidRDefault="005E0A7F" w:rsidP="00021C8E">
            <w:pPr>
              <w:rPr>
                <w:rFonts w:ascii="微软雅黑" w:eastAsia="微软雅黑" w:hAnsi="微软雅黑"/>
                <w:sz w:val="20"/>
                <w:szCs w:val="20"/>
              </w:rPr>
            </w:pPr>
          </w:p>
        </w:tc>
      </w:tr>
      <w:tr w:rsidR="005E0A7F" w:rsidRPr="00F022A2" w:rsidTr="002705AB">
        <w:trPr>
          <w:cantSplit/>
          <w:jc w:val="center"/>
        </w:trPr>
        <w:tc>
          <w:tcPr>
            <w:tcW w:w="1403" w:type="dxa"/>
            <w:vAlign w:val="center"/>
          </w:tcPr>
          <w:p w:rsidR="005E0A7F" w:rsidRDefault="005E0A7F" w:rsidP="00021C8E">
            <w:pPr>
              <w:jc w:val="center"/>
              <w:rPr>
                <w:rFonts w:ascii="微软雅黑" w:eastAsia="微软雅黑" w:hAnsi="微软雅黑"/>
                <w:sz w:val="20"/>
                <w:szCs w:val="20"/>
              </w:rPr>
            </w:pPr>
          </w:p>
        </w:tc>
        <w:tc>
          <w:tcPr>
            <w:tcW w:w="1291" w:type="dxa"/>
            <w:vAlign w:val="center"/>
          </w:tcPr>
          <w:p w:rsidR="005E0A7F" w:rsidRDefault="005E0A7F" w:rsidP="00021C8E">
            <w:pPr>
              <w:jc w:val="center"/>
              <w:rPr>
                <w:rFonts w:ascii="微软雅黑" w:eastAsia="微软雅黑" w:hAnsi="微软雅黑"/>
                <w:sz w:val="20"/>
                <w:szCs w:val="20"/>
              </w:rPr>
            </w:pPr>
          </w:p>
        </w:tc>
        <w:tc>
          <w:tcPr>
            <w:tcW w:w="2977" w:type="dxa"/>
          </w:tcPr>
          <w:p w:rsidR="005E0A7F" w:rsidRPr="00F022A2" w:rsidRDefault="005E0A7F" w:rsidP="00021C8E">
            <w:pPr>
              <w:jc w:val="left"/>
              <w:rPr>
                <w:rFonts w:ascii="微软雅黑" w:eastAsia="微软雅黑" w:hAnsi="微软雅黑"/>
                <w:sz w:val="20"/>
                <w:szCs w:val="20"/>
              </w:rPr>
            </w:pPr>
          </w:p>
        </w:tc>
        <w:tc>
          <w:tcPr>
            <w:tcW w:w="1118" w:type="dxa"/>
            <w:vAlign w:val="center"/>
          </w:tcPr>
          <w:p w:rsidR="005E0A7F" w:rsidRPr="00F022A2" w:rsidRDefault="005E0A7F" w:rsidP="00021C8E">
            <w:pPr>
              <w:rPr>
                <w:rFonts w:ascii="微软雅黑" w:eastAsia="微软雅黑" w:hAnsi="微软雅黑"/>
                <w:sz w:val="20"/>
                <w:szCs w:val="20"/>
              </w:rPr>
            </w:pPr>
          </w:p>
        </w:tc>
        <w:tc>
          <w:tcPr>
            <w:tcW w:w="1184" w:type="dxa"/>
            <w:vAlign w:val="center"/>
          </w:tcPr>
          <w:p w:rsidR="005E0A7F" w:rsidRPr="00F022A2" w:rsidRDefault="005E0A7F" w:rsidP="00021C8E">
            <w:pPr>
              <w:jc w:val="center"/>
              <w:rPr>
                <w:rFonts w:ascii="微软雅黑" w:eastAsia="微软雅黑" w:hAnsi="微软雅黑"/>
                <w:sz w:val="20"/>
                <w:szCs w:val="20"/>
              </w:rPr>
            </w:pPr>
          </w:p>
        </w:tc>
        <w:tc>
          <w:tcPr>
            <w:tcW w:w="1145" w:type="dxa"/>
            <w:shd w:val="clear" w:color="auto" w:fill="auto"/>
          </w:tcPr>
          <w:p w:rsidR="005E0A7F" w:rsidRPr="00F022A2" w:rsidRDefault="005E0A7F" w:rsidP="00021C8E">
            <w:pPr>
              <w:rPr>
                <w:rFonts w:ascii="微软雅黑" w:eastAsia="微软雅黑" w:hAnsi="微软雅黑"/>
                <w:sz w:val="20"/>
                <w:szCs w:val="20"/>
              </w:rPr>
            </w:pPr>
          </w:p>
        </w:tc>
      </w:tr>
      <w:tr w:rsidR="005E0A7F" w:rsidRPr="00F022A2" w:rsidTr="002705AB">
        <w:trPr>
          <w:cantSplit/>
          <w:jc w:val="center"/>
        </w:trPr>
        <w:tc>
          <w:tcPr>
            <w:tcW w:w="1403" w:type="dxa"/>
            <w:vAlign w:val="center"/>
          </w:tcPr>
          <w:p w:rsidR="005E0A7F" w:rsidRDefault="005E0A7F" w:rsidP="00021C8E">
            <w:pPr>
              <w:jc w:val="center"/>
              <w:rPr>
                <w:rFonts w:ascii="微软雅黑" w:eastAsia="微软雅黑" w:hAnsi="微软雅黑"/>
                <w:sz w:val="20"/>
                <w:szCs w:val="20"/>
              </w:rPr>
            </w:pPr>
          </w:p>
        </w:tc>
        <w:tc>
          <w:tcPr>
            <w:tcW w:w="1291" w:type="dxa"/>
            <w:vAlign w:val="center"/>
          </w:tcPr>
          <w:p w:rsidR="005E0A7F" w:rsidRDefault="005E0A7F" w:rsidP="00021C8E">
            <w:pPr>
              <w:jc w:val="center"/>
              <w:rPr>
                <w:rFonts w:ascii="微软雅黑" w:eastAsia="微软雅黑" w:hAnsi="微软雅黑"/>
                <w:sz w:val="20"/>
                <w:szCs w:val="20"/>
              </w:rPr>
            </w:pPr>
          </w:p>
        </w:tc>
        <w:tc>
          <w:tcPr>
            <w:tcW w:w="2977" w:type="dxa"/>
          </w:tcPr>
          <w:p w:rsidR="005E0A7F" w:rsidRPr="00F022A2" w:rsidRDefault="005E0A7F" w:rsidP="00021C8E">
            <w:pPr>
              <w:jc w:val="left"/>
              <w:rPr>
                <w:rFonts w:ascii="微软雅黑" w:eastAsia="微软雅黑" w:hAnsi="微软雅黑"/>
                <w:sz w:val="20"/>
                <w:szCs w:val="20"/>
              </w:rPr>
            </w:pPr>
          </w:p>
        </w:tc>
        <w:tc>
          <w:tcPr>
            <w:tcW w:w="1118" w:type="dxa"/>
            <w:vAlign w:val="center"/>
          </w:tcPr>
          <w:p w:rsidR="005E0A7F" w:rsidRPr="00F022A2" w:rsidRDefault="005E0A7F" w:rsidP="00021C8E">
            <w:pPr>
              <w:rPr>
                <w:rFonts w:ascii="微软雅黑" w:eastAsia="微软雅黑" w:hAnsi="微软雅黑"/>
                <w:sz w:val="20"/>
                <w:szCs w:val="20"/>
              </w:rPr>
            </w:pPr>
          </w:p>
        </w:tc>
        <w:tc>
          <w:tcPr>
            <w:tcW w:w="1184" w:type="dxa"/>
            <w:vAlign w:val="center"/>
          </w:tcPr>
          <w:p w:rsidR="005E0A7F" w:rsidRPr="00F022A2" w:rsidRDefault="005E0A7F" w:rsidP="00021C8E">
            <w:pPr>
              <w:jc w:val="center"/>
              <w:rPr>
                <w:rFonts w:ascii="微软雅黑" w:eastAsia="微软雅黑" w:hAnsi="微软雅黑"/>
                <w:sz w:val="20"/>
                <w:szCs w:val="20"/>
              </w:rPr>
            </w:pPr>
          </w:p>
        </w:tc>
        <w:tc>
          <w:tcPr>
            <w:tcW w:w="1145" w:type="dxa"/>
            <w:shd w:val="clear" w:color="auto" w:fill="auto"/>
          </w:tcPr>
          <w:p w:rsidR="005E0A7F" w:rsidRPr="00F022A2" w:rsidRDefault="005E0A7F" w:rsidP="00021C8E">
            <w:pPr>
              <w:rPr>
                <w:rFonts w:ascii="微软雅黑" w:eastAsia="微软雅黑" w:hAnsi="微软雅黑"/>
                <w:sz w:val="20"/>
                <w:szCs w:val="20"/>
              </w:rPr>
            </w:pPr>
          </w:p>
        </w:tc>
      </w:tr>
    </w:tbl>
    <w:p w:rsidR="006263C2" w:rsidRDefault="006263C2" w:rsidP="006263C2">
      <w:pPr>
        <w:widowControl/>
        <w:jc w:val="left"/>
        <w:rPr>
          <w:rFonts w:ascii="黑体" w:eastAsia="黑体" w:hAnsi="黑体"/>
          <w:sz w:val="44"/>
          <w:szCs w:val="44"/>
        </w:rPr>
      </w:pPr>
    </w:p>
    <w:p w:rsidR="00E204D3" w:rsidRDefault="006263C2" w:rsidP="006263C2">
      <w:pPr>
        <w:widowControl/>
        <w:jc w:val="left"/>
        <w:rPr>
          <w:rFonts w:ascii="黑体" w:eastAsia="黑体" w:hAnsi="黑体"/>
          <w:sz w:val="44"/>
          <w:szCs w:val="44"/>
        </w:rPr>
      </w:pPr>
      <w:r>
        <w:rPr>
          <w:rFonts w:ascii="黑体" w:eastAsia="黑体" w:hAnsi="黑体"/>
          <w:sz w:val="44"/>
          <w:szCs w:val="44"/>
        </w:rPr>
        <w:br w:type="page"/>
      </w:r>
    </w:p>
    <w:p w:rsidR="006263C2" w:rsidRDefault="006263C2" w:rsidP="006263C2">
      <w:pPr>
        <w:jc w:val="left"/>
        <w:rPr>
          <w:rFonts w:ascii="微软雅黑" w:eastAsia="微软雅黑" w:hAnsi="微软雅黑" w:cs="微软雅黑"/>
          <w:bCs/>
          <w:sz w:val="44"/>
          <w:szCs w:val="44"/>
        </w:rPr>
      </w:pPr>
      <w:r>
        <w:rPr>
          <w:rFonts w:ascii="微软雅黑" w:eastAsia="微软雅黑" w:hAnsi="微软雅黑" w:cs="微软雅黑" w:hint="eastAsia"/>
          <w:bCs/>
          <w:sz w:val="44"/>
          <w:szCs w:val="44"/>
        </w:rPr>
        <w:lastRenderedPageBreak/>
        <w:t>批准人签字</w:t>
      </w:r>
    </w:p>
    <w:tbl>
      <w:tblPr>
        <w:tblW w:w="8647"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82"/>
        <w:gridCol w:w="2882"/>
        <w:gridCol w:w="2883"/>
      </w:tblGrid>
      <w:tr w:rsidR="006263C2" w:rsidTr="00021C8E">
        <w:trPr>
          <w:trHeight w:val="624"/>
        </w:trPr>
        <w:tc>
          <w:tcPr>
            <w:tcW w:w="2882" w:type="dxa"/>
            <w:shd w:val="clear" w:color="auto" w:fill="5B9BD5" w:themeFill="accent1"/>
          </w:tcPr>
          <w:p w:rsidR="006263C2" w:rsidRDefault="006263C2" w:rsidP="00021C8E">
            <w:pPr>
              <w:jc w:val="center"/>
              <w:rPr>
                <w:rFonts w:ascii="微软雅黑" w:eastAsia="微软雅黑" w:hAnsi="微软雅黑"/>
                <w:b/>
                <w:sz w:val="20"/>
              </w:rPr>
            </w:pPr>
            <w:r>
              <w:rPr>
                <w:rFonts w:ascii="微软雅黑" w:eastAsia="微软雅黑" w:hAnsi="微软雅黑" w:hint="eastAsia"/>
                <w:b/>
                <w:sz w:val="20"/>
              </w:rPr>
              <w:t>职务</w:t>
            </w:r>
          </w:p>
        </w:tc>
        <w:tc>
          <w:tcPr>
            <w:tcW w:w="2882" w:type="dxa"/>
            <w:shd w:val="clear" w:color="auto" w:fill="5B9BD5" w:themeFill="accent1"/>
          </w:tcPr>
          <w:p w:rsidR="006263C2" w:rsidRDefault="006263C2" w:rsidP="00021C8E">
            <w:pPr>
              <w:jc w:val="center"/>
              <w:rPr>
                <w:rFonts w:ascii="微软雅黑" w:eastAsia="微软雅黑" w:hAnsi="微软雅黑"/>
                <w:b/>
                <w:sz w:val="20"/>
              </w:rPr>
            </w:pPr>
            <w:r>
              <w:rPr>
                <w:rFonts w:ascii="微软雅黑" w:eastAsia="微软雅黑" w:hAnsi="微软雅黑" w:hint="eastAsia"/>
                <w:b/>
                <w:sz w:val="20"/>
              </w:rPr>
              <w:t>姓名</w:t>
            </w:r>
          </w:p>
        </w:tc>
        <w:tc>
          <w:tcPr>
            <w:tcW w:w="2883" w:type="dxa"/>
            <w:shd w:val="clear" w:color="auto" w:fill="5B9BD5" w:themeFill="accent1"/>
          </w:tcPr>
          <w:p w:rsidR="006263C2" w:rsidRDefault="006263C2" w:rsidP="00021C8E">
            <w:pPr>
              <w:jc w:val="center"/>
              <w:rPr>
                <w:rFonts w:ascii="微软雅黑" w:eastAsia="微软雅黑" w:hAnsi="微软雅黑"/>
                <w:b/>
                <w:sz w:val="20"/>
              </w:rPr>
            </w:pPr>
            <w:r>
              <w:rPr>
                <w:rFonts w:ascii="微软雅黑" w:eastAsia="微软雅黑" w:hAnsi="微软雅黑" w:hint="eastAsia"/>
                <w:b/>
                <w:sz w:val="20"/>
              </w:rPr>
              <w:t>日期</w:t>
            </w:r>
          </w:p>
        </w:tc>
      </w:tr>
      <w:tr w:rsidR="006263C2" w:rsidTr="00021C8E">
        <w:trPr>
          <w:trHeight w:val="624"/>
        </w:trPr>
        <w:tc>
          <w:tcPr>
            <w:tcW w:w="2882" w:type="dxa"/>
          </w:tcPr>
          <w:p w:rsidR="006263C2" w:rsidRPr="005E0A7F" w:rsidRDefault="00535719" w:rsidP="00021C8E">
            <w:pPr>
              <w:jc w:val="center"/>
              <w:rPr>
                <w:rFonts w:asciiTheme="minorEastAsia" w:hAnsiTheme="minorEastAsia"/>
                <w:szCs w:val="24"/>
              </w:rPr>
            </w:pPr>
            <w:r>
              <w:rPr>
                <w:rFonts w:asciiTheme="minorEastAsia" w:hAnsiTheme="minorEastAsia" w:hint="eastAsia"/>
                <w:szCs w:val="24"/>
              </w:rPr>
              <w:t>项目经理</w:t>
            </w:r>
          </w:p>
        </w:tc>
        <w:tc>
          <w:tcPr>
            <w:tcW w:w="2882" w:type="dxa"/>
          </w:tcPr>
          <w:p w:rsidR="006263C2" w:rsidRPr="005E0A7F" w:rsidRDefault="005E0A7F" w:rsidP="00021C8E">
            <w:pPr>
              <w:jc w:val="center"/>
              <w:rPr>
                <w:rFonts w:asciiTheme="minorEastAsia" w:hAnsiTheme="minorEastAsia"/>
                <w:szCs w:val="24"/>
              </w:rPr>
            </w:pPr>
            <w:r w:rsidRPr="005E0A7F">
              <w:rPr>
                <w:rFonts w:asciiTheme="minorEastAsia" w:hAnsiTheme="minorEastAsia" w:hint="eastAsia"/>
                <w:szCs w:val="24"/>
              </w:rPr>
              <w:t>吴日锭</w:t>
            </w:r>
          </w:p>
        </w:tc>
        <w:tc>
          <w:tcPr>
            <w:tcW w:w="2883" w:type="dxa"/>
          </w:tcPr>
          <w:p w:rsidR="006263C2" w:rsidRPr="005E0A7F" w:rsidRDefault="005E0A7F" w:rsidP="00021C8E">
            <w:pPr>
              <w:jc w:val="center"/>
              <w:rPr>
                <w:rFonts w:asciiTheme="minorEastAsia" w:hAnsiTheme="minorEastAsia"/>
                <w:szCs w:val="24"/>
              </w:rPr>
            </w:pPr>
            <w:r w:rsidRPr="005E0A7F">
              <w:rPr>
                <w:rFonts w:asciiTheme="minorEastAsia" w:hAnsiTheme="minorEastAsia" w:hint="eastAsia"/>
                <w:szCs w:val="24"/>
              </w:rPr>
              <w:t>2</w:t>
            </w:r>
            <w:r w:rsidRPr="005E0A7F">
              <w:rPr>
                <w:rFonts w:asciiTheme="minorEastAsia" w:hAnsiTheme="minorEastAsia"/>
                <w:szCs w:val="24"/>
              </w:rPr>
              <w:t>018.</w:t>
            </w:r>
            <w:r w:rsidR="00D03B88">
              <w:rPr>
                <w:rFonts w:asciiTheme="minorEastAsia" w:hAnsiTheme="minorEastAsia"/>
                <w:szCs w:val="24"/>
              </w:rPr>
              <w:t>8</w:t>
            </w:r>
            <w:r w:rsidRPr="005E0A7F">
              <w:rPr>
                <w:rFonts w:asciiTheme="minorEastAsia" w:hAnsiTheme="minorEastAsia"/>
                <w:szCs w:val="24"/>
              </w:rPr>
              <w:t>.</w:t>
            </w:r>
            <w:r w:rsidR="00D03B88">
              <w:rPr>
                <w:rFonts w:asciiTheme="minorEastAsia" w:hAnsiTheme="minorEastAsia"/>
                <w:szCs w:val="24"/>
              </w:rPr>
              <w:t>31</w:t>
            </w:r>
          </w:p>
        </w:tc>
      </w:tr>
    </w:tbl>
    <w:p w:rsidR="006263C2" w:rsidRDefault="006263C2">
      <w:pPr>
        <w:rPr>
          <w:rFonts w:asciiTheme="majorHAnsi" w:eastAsiaTheme="majorEastAsia" w:hAnsiTheme="majorHAnsi" w:cstheme="majorBidi"/>
          <w:color w:val="2E74B5" w:themeColor="accent1" w:themeShade="BF"/>
          <w:kern w:val="0"/>
          <w:sz w:val="32"/>
          <w:szCs w:val="32"/>
        </w:rPr>
      </w:pPr>
    </w:p>
    <w:p w:rsidR="00AC196F" w:rsidRDefault="006263C2" w:rsidP="002705AB">
      <w:pPr>
        <w:widowControl/>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rPr>
        <w:br w:type="page"/>
      </w:r>
    </w:p>
    <w:sdt>
      <w:sdtPr>
        <w:rPr>
          <w:rFonts w:asciiTheme="minorHAnsi" w:eastAsiaTheme="minorEastAsia" w:hAnsiTheme="minorHAnsi" w:cstheme="minorBidi"/>
          <w:color w:val="auto"/>
          <w:kern w:val="2"/>
          <w:sz w:val="24"/>
          <w:szCs w:val="22"/>
          <w:lang w:val="zh-CN"/>
        </w:rPr>
        <w:id w:val="1301035063"/>
        <w:docPartObj>
          <w:docPartGallery w:val="Table of Contents"/>
          <w:docPartUnique/>
        </w:docPartObj>
      </w:sdtPr>
      <w:sdtEndPr>
        <w:rPr>
          <w:b/>
          <w:bCs/>
        </w:rPr>
      </w:sdtEndPr>
      <w:sdtContent>
        <w:p w:rsidR="00EB2D48" w:rsidRDefault="00EB2D48">
          <w:pPr>
            <w:pStyle w:val="TOC"/>
          </w:pPr>
          <w:r>
            <w:rPr>
              <w:lang w:val="zh-CN"/>
            </w:rPr>
            <w:t>目录</w:t>
          </w:r>
        </w:p>
        <w:p w:rsidR="000F6ECE" w:rsidRDefault="00EB2D48">
          <w:pPr>
            <w:pStyle w:val="TOC1"/>
            <w:tabs>
              <w:tab w:val="right" w:leader="dot" w:pos="9344"/>
            </w:tabs>
            <w:rPr>
              <w:noProof/>
            </w:rPr>
          </w:pPr>
          <w:r>
            <w:fldChar w:fldCharType="begin"/>
          </w:r>
          <w:r>
            <w:instrText xml:space="preserve"> TOC \o "1-3" \h \z \u </w:instrText>
          </w:r>
          <w:r>
            <w:fldChar w:fldCharType="separate"/>
          </w:r>
          <w:hyperlink r:id="rId9" w:anchor="_Toc523681171" w:history="1">
            <w:r w:rsidR="000F6ECE" w:rsidRPr="007A53C5">
              <w:rPr>
                <w:rStyle w:val="ae"/>
                <w:caps/>
                <w:noProof/>
              </w:rPr>
              <w:t>毕业设计管理系统</w:t>
            </w:r>
            <w:r w:rsidR="000F6ECE">
              <w:rPr>
                <w:noProof/>
                <w:webHidden/>
              </w:rPr>
              <w:tab/>
            </w:r>
            <w:r w:rsidR="000F6ECE">
              <w:rPr>
                <w:noProof/>
                <w:webHidden/>
              </w:rPr>
              <w:fldChar w:fldCharType="begin"/>
            </w:r>
            <w:r w:rsidR="000F6ECE">
              <w:rPr>
                <w:noProof/>
                <w:webHidden/>
              </w:rPr>
              <w:instrText xml:space="preserve"> PAGEREF _Toc523681171 \h </w:instrText>
            </w:r>
            <w:r w:rsidR="000F6ECE">
              <w:rPr>
                <w:noProof/>
                <w:webHidden/>
              </w:rPr>
            </w:r>
            <w:r w:rsidR="000F6ECE">
              <w:rPr>
                <w:noProof/>
                <w:webHidden/>
              </w:rPr>
              <w:fldChar w:fldCharType="separate"/>
            </w:r>
            <w:r w:rsidR="000F6ECE">
              <w:rPr>
                <w:noProof/>
                <w:webHidden/>
              </w:rPr>
              <w:t>0</w:t>
            </w:r>
            <w:r w:rsidR="000F6ECE">
              <w:rPr>
                <w:noProof/>
                <w:webHidden/>
              </w:rPr>
              <w:fldChar w:fldCharType="end"/>
            </w:r>
          </w:hyperlink>
        </w:p>
        <w:p w:rsidR="000F6ECE" w:rsidRDefault="000F6ECE">
          <w:pPr>
            <w:pStyle w:val="TOC1"/>
            <w:tabs>
              <w:tab w:val="right" w:leader="dot" w:pos="9344"/>
            </w:tabs>
            <w:rPr>
              <w:noProof/>
            </w:rPr>
          </w:pPr>
          <w:hyperlink w:anchor="_Toc523681172" w:history="1">
            <w:r w:rsidRPr="007A53C5">
              <w:rPr>
                <w:rStyle w:val="ae"/>
                <w:noProof/>
              </w:rPr>
              <w:t xml:space="preserve">1 </w:t>
            </w:r>
            <w:r w:rsidRPr="007A53C5">
              <w:rPr>
                <w:rStyle w:val="ae"/>
                <w:noProof/>
              </w:rPr>
              <w:t>引言</w:t>
            </w:r>
            <w:r>
              <w:rPr>
                <w:noProof/>
                <w:webHidden/>
              </w:rPr>
              <w:tab/>
            </w:r>
            <w:r>
              <w:rPr>
                <w:noProof/>
                <w:webHidden/>
              </w:rPr>
              <w:fldChar w:fldCharType="begin"/>
            </w:r>
            <w:r>
              <w:rPr>
                <w:noProof/>
                <w:webHidden/>
              </w:rPr>
              <w:instrText xml:space="preserve"> PAGEREF _Toc523681172 \h </w:instrText>
            </w:r>
            <w:r>
              <w:rPr>
                <w:noProof/>
                <w:webHidden/>
              </w:rPr>
            </w:r>
            <w:r>
              <w:rPr>
                <w:noProof/>
                <w:webHidden/>
              </w:rPr>
              <w:fldChar w:fldCharType="separate"/>
            </w:r>
            <w:r>
              <w:rPr>
                <w:noProof/>
                <w:webHidden/>
              </w:rPr>
              <w:t>4</w:t>
            </w:r>
            <w:r>
              <w:rPr>
                <w:noProof/>
                <w:webHidden/>
              </w:rPr>
              <w:fldChar w:fldCharType="end"/>
            </w:r>
          </w:hyperlink>
        </w:p>
        <w:p w:rsidR="000F6ECE" w:rsidRDefault="000F6ECE">
          <w:pPr>
            <w:pStyle w:val="TOC2"/>
            <w:tabs>
              <w:tab w:val="right" w:leader="dot" w:pos="9344"/>
            </w:tabs>
            <w:ind w:left="480"/>
            <w:rPr>
              <w:noProof/>
              <w:sz w:val="21"/>
            </w:rPr>
          </w:pPr>
          <w:hyperlink w:anchor="_Toc523681173" w:history="1">
            <w:r w:rsidRPr="007A53C5">
              <w:rPr>
                <w:rStyle w:val="ae"/>
                <w:noProof/>
              </w:rPr>
              <w:t>1.1</w:t>
            </w:r>
            <w:r w:rsidRPr="007A53C5">
              <w:rPr>
                <w:rStyle w:val="ae"/>
                <w:noProof/>
              </w:rPr>
              <w:t>编写目的</w:t>
            </w:r>
            <w:r>
              <w:rPr>
                <w:noProof/>
                <w:webHidden/>
              </w:rPr>
              <w:tab/>
            </w:r>
            <w:r>
              <w:rPr>
                <w:noProof/>
                <w:webHidden/>
              </w:rPr>
              <w:fldChar w:fldCharType="begin"/>
            </w:r>
            <w:r>
              <w:rPr>
                <w:noProof/>
                <w:webHidden/>
              </w:rPr>
              <w:instrText xml:space="preserve"> PAGEREF _Toc523681173 \h </w:instrText>
            </w:r>
            <w:r>
              <w:rPr>
                <w:noProof/>
                <w:webHidden/>
              </w:rPr>
            </w:r>
            <w:r>
              <w:rPr>
                <w:noProof/>
                <w:webHidden/>
              </w:rPr>
              <w:fldChar w:fldCharType="separate"/>
            </w:r>
            <w:r>
              <w:rPr>
                <w:noProof/>
                <w:webHidden/>
              </w:rPr>
              <w:t>4</w:t>
            </w:r>
            <w:r>
              <w:rPr>
                <w:noProof/>
                <w:webHidden/>
              </w:rPr>
              <w:fldChar w:fldCharType="end"/>
            </w:r>
          </w:hyperlink>
        </w:p>
        <w:p w:rsidR="000F6ECE" w:rsidRDefault="000F6ECE">
          <w:pPr>
            <w:pStyle w:val="TOC2"/>
            <w:tabs>
              <w:tab w:val="right" w:leader="dot" w:pos="9344"/>
            </w:tabs>
            <w:ind w:left="480"/>
            <w:rPr>
              <w:noProof/>
              <w:sz w:val="21"/>
            </w:rPr>
          </w:pPr>
          <w:hyperlink w:anchor="_Toc523681174" w:history="1">
            <w:r w:rsidRPr="007A53C5">
              <w:rPr>
                <w:rStyle w:val="ae"/>
                <w:noProof/>
              </w:rPr>
              <w:t>1.2</w:t>
            </w:r>
            <w:r w:rsidRPr="007A53C5">
              <w:rPr>
                <w:rStyle w:val="ae"/>
                <w:noProof/>
              </w:rPr>
              <w:t>文档约定</w:t>
            </w:r>
            <w:r>
              <w:rPr>
                <w:noProof/>
                <w:webHidden/>
              </w:rPr>
              <w:tab/>
            </w:r>
            <w:r>
              <w:rPr>
                <w:noProof/>
                <w:webHidden/>
              </w:rPr>
              <w:fldChar w:fldCharType="begin"/>
            </w:r>
            <w:r>
              <w:rPr>
                <w:noProof/>
                <w:webHidden/>
              </w:rPr>
              <w:instrText xml:space="preserve"> PAGEREF _Toc523681174 \h </w:instrText>
            </w:r>
            <w:r>
              <w:rPr>
                <w:noProof/>
                <w:webHidden/>
              </w:rPr>
            </w:r>
            <w:r>
              <w:rPr>
                <w:noProof/>
                <w:webHidden/>
              </w:rPr>
              <w:fldChar w:fldCharType="separate"/>
            </w:r>
            <w:r>
              <w:rPr>
                <w:noProof/>
                <w:webHidden/>
              </w:rPr>
              <w:t>4</w:t>
            </w:r>
            <w:r>
              <w:rPr>
                <w:noProof/>
                <w:webHidden/>
              </w:rPr>
              <w:fldChar w:fldCharType="end"/>
            </w:r>
          </w:hyperlink>
        </w:p>
        <w:p w:rsidR="000F6ECE" w:rsidRDefault="000F6ECE">
          <w:pPr>
            <w:pStyle w:val="TOC2"/>
            <w:tabs>
              <w:tab w:val="right" w:leader="dot" w:pos="9344"/>
            </w:tabs>
            <w:ind w:left="480"/>
            <w:rPr>
              <w:noProof/>
              <w:sz w:val="21"/>
            </w:rPr>
          </w:pPr>
          <w:hyperlink w:anchor="_Toc523681175" w:history="1">
            <w:r w:rsidRPr="007A53C5">
              <w:rPr>
                <w:rStyle w:val="ae"/>
                <w:noProof/>
              </w:rPr>
              <w:t>1.3</w:t>
            </w:r>
            <w:r w:rsidRPr="007A53C5">
              <w:rPr>
                <w:rStyle w:val="ae"/>
                <w:noProof/>
              </w:rPr>
              <w:t>项目背景</w:t>
            </w:r>
            <w:r>
              <w:rPr>
                <w:noProof/>
                <w:webHidden/>
              </w:rPr>
              <w:tab/>
            </w:r>
            <w:r>
              <w:rPr>
                <w:noProof/>
                <w:webHidden/>
              </w:rPr>
              <w:fldChar w:fldCharType="begin"/>
            </w:r>
            <w:r>
              <w:rPr>
                <w:noProof/>
                <w:webHidden/>
              </w:rPr>
              <w:instrText xml:space="preserve"> PAGEREF _Toc523681175 \h </w:instrText>
            </w:r>
            <w:r>
              <w:rPr>
                <w:noProof/>
                <w:webHidden/>
              </w:rPr>
            </w:r>
            <w:r>
              <w:rPr>
                <w:noProof/>
                <w:webHidden/>
              </w:rPr>
              <w:fldChar w:fldCharType="separate"/>
            </w:r>
            <w:r>
              <w:rPr>
                <w:noProof/>
                <w:webHidden/>
              </w:rPr>
              <w:t>4</w:t>
            </w:r>
            <w:r>
              <w:rPr>
                <w:noProof/>
                <w:webHidden/>
              </w:rPr>
              <w:fldChar w:fldCharType="end"/>
            </w:r>
          </w:hyperlink>
        </w:p>
        <w:p w:rsidR="000F6ECE" w:rsidRDefault="000F6ECE">
          <w:pPr>
            <w:pStyle w:val="TOC2"/>
            <w:tabs>
              <w:tab w:val="right" w:leader="dot" w:pos="9344"/>
            </w:tabs>
            <w:ind w:left="480"/>
            <w:rPr>
              <w:noProof/>
              <w:sz w:val="21"/>
            </w:rPr>
          </w:pPr>
          <w:hyperlink w:anchor="_Toc523681176" w:history="1">
            <w:r w:rsidRPr="007A53C5">
              <w:rPr>
                <w:rStyle w:val="ae"/>
                <w:noProof/>
              </w:rPr>
              <w:t>1.4</w:t>
            </w:r>
            <w:r w:rsidRPr="007A53C5">
              <w:rPr>
                <w:rStyle w:val="ae"/>
                <w:noProof/>
              </w:rPr>
              <w:t>参考资料</w:t>
            </w:r>
            <w:r>
              <w:rPr>
                <w:noProof/>
                <w:webHidden/>
              </w:rPr>
              <w:tab/>
            </w:r>
            <w:r>
              <w:rPr>
                <w:noProof/>
                <w:webHidden/>
              </w:rPr>
              <w:fldChar w:fldCharType="begin"/>
            </w:r>
            <w:r>
              <w:rPr>
                <w:noProof/>
                <w:webHidden/>
              </w:rPr>
              <w:instrText xml:space="preserve"> PAGEREF _Toc523681176 \h </w:instrText>
            </w:r>
            <w:r>
              <w:rPr>
                <w:noProof/>
                <w:webHidden/>
              </w:rPr>
            </w:r>
            <w:r>
              <w:rPr>
                <w:noProof/>
                <w:webHidden/>
              </w:rPr>
              <w:fldChar w:fldCharType="separate"/>
            </w:r>
            <w:r>
              <w:rPr>
                <w:noProof/>
                <w:webHidden/>
              </w:rPr>
              <w:t>4</w:t>
            </w:r>
            <w:r>
              <w:rPr>
                <w:noProof/>
                <w:webHidden/>
              </w:rPr>
              <w:fldChar w:fldCharType="end"/>
            </w:r>
          </w:hyperlink>
        </w:p>
        <w:p w:rsidR="000F6ECE" w:rsidRDefault="000F6ECE">
          <w:pPr>
            <w:pStyle w:val="TOC1"/>
            <w:tabs>
              <w:tab w:val="right" w:leader="dot" w:pos="9344"/>
            </w:tabs>
            <w:rPr>
              <w:noProof/>
            </w:rPr>
          </w:pPr>
          <w:hyperlink w:anchor="_Toc523681177" w:history="1">
            <w:r w:rsidRPr="007A53C5">
              <w:rPr>
                <w:rStyle w:val="ae"/>
                <w:noProof/>
              </w:rPr>
              <w:t>2</w:t>
            </w:r>
            <w:r w:rsidRPr="007A53C5">
              <w:rPr>
                <w:rStyle w:val="ae"/>
                <w:noProof/>
              </w:rPr>
              <w:t>系统架构设计</w:t>
            </w:r>
            <w:r>
              <w:rPr>
                <w:noProof/>
                <w:webHidden/>
              </w:rPr>
              <w:tab/>
            </w:r>
            <w:r>
              <w:rPr>
                <w:noProof/>
                <w:webHidden/>
              </w:rPr>
              <w:fldChar w:fldCharType="begin"/>
            </w:r>
            <w:r>
              <w:rPr>
                <w:noProof/>
                <w:webHidden/>
              </w:rPr>
              <w:instrText xml:space="preserve"> PAGEREF _Toc523681177 \h </w:instrText>
            </w:r>
            <w:r>
              <w:rPr>
                <w:noProof/>
                <w:webHidden/>
              </w:rPr>
            </w:r>
            <w:r>
              <w:rPr>
                <w:noProof/>
                <w:webHidden/>
              </w:rPr>
              <w:fldChar w:fldCharType="separate"/>
            </w:r>
            <w:r>
              <w:rPr>
                <w:noProof/>
                <w:webHidden/>
              </w:rPr>
              <w:t>5</w:t>
            </w:r>
            <w:r>
              <w:rPr>
                <w:noProof/>
                <w:webHidden/>
              </w:rPr>
              <w:fldChar w:fldCharType="end"/>
            </w:r>
          </w:hyperlink>
        </w:p>
        <w:p w:rsidR="000F6ECE" w:rsidRDefault="000F6ECE">
          <w:pPr>
            <w:pStyle w:val="TOC2"/>
            <w:tabs>
              <w:tab w:val="right" w:leader="dot" w:pos="9344"/>
            </w:tabs>
            <w:ind w:left="480"/>
            <w:rPr>
              <w:noProof/>
              <w:sz w:val="21"/>
            </w:rPr>
          </w:pPr>
          <w:hyperlink w:anchor="_Toc523681178" w:history="1">
            <w:r w:rsidRPr="007A53C5">
              <w:rPr>
                <w:rStyle w:val="ae"/>
                <w:noProof/>
              </w:rPr>
              <w:t>2.1</w:t>
            </w:r>
            <w:r w:rsidRPr="007A53C5">
              <w:rPr>
                <w:rStyle w:val="ae"/>
                <w:noProof/>
              </w:rPr>
              <w:t>系统体系结构设计</w:t>
            </w:r>
            <w:r>
              <w:rPr>
                <w:noProof/>
                <w:webHidden/>
              </w:rPr>
              <w:tab/>
            </w:r>
            <w:r>
              <w:rPr>
                <w:noProof/>
                <w:webHidden/>
              </w:rPr>
              <w:fldChar w:fldCharType="begin"/>
            </w:r>
            <w:r>
              <w:rPr>
                <w:noProof/>
                <w:webHidden/>
              </w:rPr>
              <w:instrText xml:space="preserve"> PAGEREF _Toc523681178 \h </w:instrText>
            </w:r>
            <w:r>
              <w:rPr>
                <w:noProof/>
                <w:webHidden/>
              </w:rPr>
            </w:r>
            <w:r>
              <w:rPr>
                <w:noProof/>
                <w:webHidden/>
              </w:rPr>
              <w:fldChar w:fldCharType="separate"/>
            </w:r>
            <w:r>
              <w:rPr>
                <w:noProof/>
                <w:webHidden/>
              </w:rPr>
              <w:t>5</w:t>
            </w:r>
            <w:r>
              <w:rPr>
                <w:noProof/>
                <w:webHidden/>
              </w:rPr>
              <w:fldChar w:fldCharType="end"/>
            </w:r>
          </w:hyperlink>
        </w:p>
        <w:p w:rsidR="000F6ECE" w:rsidRDefault="000F6ECE">
          <w:pPr>
            <w:pStyle w:val="TOC1"/>
            <w:tabs>
              <w:tab w:val="right" w:leader="dot" w:pos="9344"/>
            </w:tabs>
            <w:rPr>
              <w:noProof/>
            </w:rPr>
          </w:pPr>
          <w:hyperlink w:anchor="_Toc523681179" w:history="1">
            <w:r w:rsidRPr="007A53C5">
              <w:rPr>
                <w:rStyle w:val="ae"/>
                <w:noProof/>
              </w:rPr>
              <w:t>3</w:t>
            </w:r>
            <w:r w:rsidRPr="007A53C5">
              <w:rPr>
                <w:rStyle w:val="ae"/>
                <w:noProof/>
              </w:rPr>
              <w:t>系统功能设计</w:t>
            </w:r>
            <w:r>
              <w:rPr>
                <w:noProof/>
                <w:webHidden/>
              </w:rPr>
              <w:tab/>
            </w:r>
            <w:r>
              <w:rPr>
                <w:noProof/>
                <w:webHidden/>
              </w:rPr>
              <w:fldChar w:fldCharType="begin"/>
            </w:r>
            <w:r>
              <w:rPr>
                <w:noProof/>
                <w:webHidden/>
              </w:rPr>
              <w:instrText xml:space="preserve"> PAGEREF _Toc523681179 \h </w:instrText>
            </w:r>
            <w:r>
              <w:rPr>
                <w:noProof/>
                <w:webHidden/>
              </w:rPr>
            </w:r>
            <w:r>
              <w:rPr>
                <w:noProof/>
                <w:webHidden/>
              </w:rPr>
              <w:fldChar w:fldCharType="separate"/>
            </w:r>
            <w:r>
              <w:rPr>
                <w:noProof/>
                <w:webHidden/>
              </w:rPr>
              <w:t>5</w:t>
            </w:r>
            <w:r>
              <w:rPr>
                <w:noProof/>
                <w:webHidden/>
              </w:rPr>
              <w:fldChar w:fldCharType="end"/>
            </w:r>
          </w:hyperlink>
        </w:p>
        <w:p w:rsidR="000F6ECE" w:rsidRDefault="000F6ECE">
          <w:pPr>
            <w:pStyle w:val="TOC2"/>
            <w:tabs>
              <w:tab w:val="right" w:leader="dot" w:pos="9344"/>
            </w:tabs>
            <w:ind w:left="480"/>
            <w:rPr>
              <w:noProof/>
              <w:sz w:val="21"/>
            </w:rPr>
          </w:pPr>
          <w:hyperlink w:anchor="_Toc523681180" w:history="1">
            <w:r w:rsidRPr="007A53C5">
              <w:rPr>
                <w:rStyle w:val="ae"/>
                <w:noProof/>
              </w:rPr>
              <w:t>3.1</w:t>
            </w:r>
            <w:r w:rsidRPr="007A53C5">
              <w:rPr>
                <w:rStyle w:val="ae"/>
                <w:noProof/>
              </w:rPr>
              <w:t>系统结构设计</w:t>
            </w:r>
            <w:r>
              <w:rPr>
                <w:noProof/>
                <w:webHidden/>
              </w:rPr>
              <w:tab/>
            </w:r>
            <w:r>
              <w:rPr>
                <w:noProof/>
                <w:webHidden/>
              </w:rPr>
              <w:fldChar w:fldCharType="begin"/>
            </w:r>
            <w:r>
              <w:rPr>
                <w:noProof/>
                <w:webHidden/>
              </w:rPr>
              <w:instrText xml:space="preserve"> PAGEREF _Toc523681180 \h </w:instrText>
            </w:r>
            <w:r>
              <w:rPr>
                <w:noProof/>
                <w:webHidden/>
              </w:rPr>
            </w:r>
            <w:r>
              <w:rPr>
                <w:noProof/>
                <w:webHidden/>
              </w:rPr>
              <w:fldChar w:fldCharType="separate"/>
            </w:r>
            <w:r>
              <w:rPr>
                <w:noProof/>
                <w:webHidden/>
              </w:rPr>
              <w:t>5</w:t>
            </w:r>
            <w:r>
              <w:rPr>
                <w:noProof/>
                <w:webHidden/>
              </w:rPr>
              <w:fldChar w:fldCharType="end"/>
            </w:r>
          </w:hyperlink>
        </w:p>
        <w:p w:rsidR="000F6ECE" w:rsidRDefault="000F6ECE">
          <w:pPr>
            <w:pStyle w:val="TOC2"/>
            <w:tabs>
              <w:tab w:val="right" w:leader="dot" w:pos="9344"/>
            </w:tabs>
            <w:ind w:left="480"/>
            <w:rPr>
              <w:noProof/>
              <w:sz w:val="21"/>
            </w:rPr>
          </w:pPr>
          <w:hyperlink w:anchor="_Toc523681181" w:history="1">
            <w:r w:rsidRPr="007A53C5">
              <w:rPr>
                <w:rStyle w:val="ae"/>
                <w:rFonts w:ascii="宋体" w:eastAsia="宋体" w:hAnsi="宋体"/>
                <w:noProof/>
              </w:rPr>
              <w:t>3.2系统管理模块功能设计</w:t>
            </w:r>
            <w:r>
              <w:rPr>
                <w:noProof/>
                <w:webHidden/>
              </w:rPr>
              <w:tab/>
            </w:r>
            <w:r>
              <w:rPr>
                <w:noProof/>
                <w:webHidden/>
              </w:rPr>
              <w:fldChar w:fldCharType="begin"/>
            </w:r>
            <w:r>
              <w:rPr>
                <w:noProof/>
                <w:webHidden/>
              </w:rPr>
              <w:instrText xml:space="preserve"> PAGEREF _Toc523681181 \h </w:instrText>
            </w:r>
            <w:r>
              <w:rPr>
                <w:noProof/>
                <w:webHidden/>
              </w:rPr>
            </w:r>
            <w:r>
              <w:rPr>
                <w:noProof/>
                <w:webHidden/>
              </w:rPr>
              <w:fldChar w:fldCharType="separate"/>
            </w:r>
            <w:r>
              <w:rPr>
                <w:noProof/>
                <w:webHidden/>
              </w:rPr>
              <w:t>6</w:t>
            </w:r>
            <w:r>
              <w:rPr>
                <w:noProof/>
                <w:webHidden/>
              </w:rPr>
              <w:fldChar w:fldCharType="end"/>
            </w:r>
          </w:hyperlink>
        </w:p>
        <w:p w:rsidR="000F6ECE" w:rsidRDefault="000F6ECE">
          <w:pPr>
            <w:pStyle w:val="TOC2"/>
            <w:tabs>
              <w:tab w:val="right" w:leader="dot" w:pos="9344"/>
            </w:tabs>
            <w:ind w:left="480"/>
            <w:rPr>
              <w:noProof/>
              <w:sz w:val="21"/>
            </w:rPr>
          </w:pPr>
          <w:hyperlink w:anchor="_Toc523681182" w:history="1">
            <w:r w:rsidRPr="007A53C5">
              <w:rPr>
                <w:rStyle w:val="ae"/>
                <w:rFonts w:ascii="宋体" w:eastAsia="宋体" w:hAnsi="宋体"/>
                <w:noProof/>
              </w:rPr>
              <w:t>3.3选题管理</w:t>
            </w:r>
            <w:r w:rsidRPr="007A53C5">
              <w:rPr>
                <w:rStyle w:val="ae"/>
                <w:rFonts w:ascii="宋体" w:eastAsia="宋体" w:hAnsi="宋体"/>
                <w:noProof/>
              </w:rPr>
              <w:t>模</w:t>
            </w:r>
            <w:r w:rsidRPr="007A53C5">
              <w:rPr>
                <w:rStyle w:val="ae"/>
                <w:rFonts w:ascii="宋体" w:eastAsia="宋体" w:hAnsi="宋体"/>
                <w:noProof/>
              </w:rPr>
              <w:t>块功能设计</w:t>
            </w:r>
            <w:r>
              <w:rPr>
                <w:noProof/>
                <w:webHidden/>
              </w:rPr>
              <w:tab/>
            </w:r>
            <w:r>
              <w:rPr>
                <w:noProof/>
                <w:webHidden/>
              </w:rPr>
              <w:fldChar w:fldCharType="begin"/>
            </w:r>
            <w:r>
              <w:rPr>
                <w:noProof/>
                <w:webHidden/>
              </w:rPr>
              <w:instrText xml:space="preserve"> PAGEREF _Toc523681182 \h </w:instrText>
            </w:r>
            <w:r>
              <w:rPr>
                <w:noProof/>
                <w:webHidden/>
              </w:rPr>
            </w:r>
            <w:r>
              <w:rPr>
                <w:noProof/>
                <w:webHidden/>
              </w:rPr>
              <w:fldChar w:fldCharType="separate"/>
            </w:r>
            <w:r>
              <w:rPr>
                <w:noProof/>
                <w:webHidden/>
              </w:rPr>
              <w:t>9</w:t>
            </w:r>
            <w:r>
              <w:rPr>
                <w:noProof/>
                <w:webHidden/>
              </w:rPr>
              <w:fldChar w:fldCharType="end"/>
            </w:r>
          </w:hyperlink>
        </w:p>
        <w:p w:rsidR="000F6ECE" w:rsidRDefault="000F6ECE">
          <w:pPr>
            <w:pStyle w:val="TOC2"/>
            <w:tabs>
              <w:tab w:val="right" w:leader="dot" w:pos="9344"/>
            </w:tabs>
            <w:ind w:left="480"/>
            <w:rPr>
              <w:noProof/>
              <w:sz w:val="21"/>
            </w:rPr>
          </w:pPr>
          <w:hyperlink w:anchor="_Toc523681183" w:history="1">
            <w:r w:rsidRPr="007A53C5">
              <w:rPr>
                <w:rStyle w:val="ae"/>
                <w:rFonts w:ascii="宋体" w:eastAsia="宋体" w:hAnsi="宋体"/>
                <w:noProof/>
              </w:rPr>
              <w:t>3.4开题管理模块功能设计</w:t>
            </w:r>
            <w:r>
              <w:rPr>
                <w:noProof/>
                <w:webHidden/>
              </w:rPr>
              <w:tab/>
            </w:r>
            <w:r>
              <w:rPr>
                <w:noProof/>
                <w:webHidden/>
              </w:rPr>
              <w:fldChar w:fldCharType="begin"/>
            </w:r>
            <w:r>
              <w:rPr>
                <w:noProof/>
                <w:webHidden/>
              </w:rPr>
              <w:instrText xml:space="preserve"> PAGEREF _Toc523681183 \h </w:instrText>
            </w:r>
            <w:r>
              <w:rPr>
                <w:noProof/>
                <w:webHidden/>
              </w:rPr>
            </w:r>
            <w:r>
              <w:rPr>
                <w:noProof/>
                <w:webHidden/>
              </w:rPr>
              <w:fldChar w:fldCharType="separate"/>
            </w:r>
            <w:r>
              <w:rPr>
                <w:noProof/>
                <w:webHidden/>
              </w:rPr>
              <w:t>11</w:t>
            </w:r>
            <w:r>
              <w:rPr>
                <w:noProof/>
                <w:webHidden/>
              </w:rPr>
              <w:fldChar w:fldCharType="end"/>
            </w:r>
          </w:hyperlink>
        </w:p>
        <w:p w:rsidR="000F6ECE" w:rsidRDefault="000F6ECE">
          <w:pPr>
            <w:pStyle w:val="TOC2"/>
            <w:tabs>
              <w:tab w:val="right" w:leader="dot" w:pos="9344"/>
            </w:tabs>
            <w:ind w:left="480"/>
            <w:rPr>
              <w:noProof/>
              <w:sz w:val="21"/>
            </w:rPr>
          </w:pPr>
          <w:hyperlink w:anchor="_Toc523681184" w:history="1">
            <w:r w:rsidRPr="007A53C5">
              <w:rPr>
                <w:rStyle w:val="ae"/>
                <w:rFonts w:ascii="宋体" w:eastAsia="宋体" w:hAnsi="宋体"/>
                <w:noProof/>
              </w:rPr>
              <w:t>3.5材料管理模块功能设计</w:t>
            </w:r>
            <w:r>
              <w:rPr>
                <w:noProof/>
                <w:webHidden/>
              </w:rPr>
              <w:tab/>
            </w:r>
            <w:r>
              <w:rPr>
                <w:noProof/>
                <w:webHidden/>
              </w:rPr>
              <w:fldChar w:fldCharType="begin"/>
            </w:r>
            <w:r>
              <w:rPr>
                <w:noProof/>
                <w:webHidden/>
              </w:rPr>
              <w:instrText xml:space="preserve"> PAGEREF _Toc523681184 \h </w:instrText>
            </w:r>
            <w:r>
              <w:rPr>
                <w:noProof/>
                <w:webHidden/>
              </w:rPr>
            </w:r>
            <w:r>
              <w:rPr>
                <w:noProof/>
                <w:webHidden/>
              </w:rPr>
              <w:fldChar w:fldCharType="separate"/>
            </w:r>
            <w:r>
              <w:rPr>
                <w:noProof/>
                <w:webHidden/>
              </w:rPr>
              <w:t>13</w:t>
            </w:r>
            <w:r>
              <w:rPr>
                <w:noProof/>
                <w:webHidden/>
              </w:rPr>
              <w:fldChar w:fldCharType="end"/>
            </w:r>
          </w:hyperlink>
        </w:p>
        <w:p w:rsidR="000F6ECE" w:rsidRDefault="000F6ECE">
          <w:pPr>
            <w:pStyle w:val="TOC2"/>
            <w:tabs>
              <w:tab w:val="right" w:leader="dot" w:pos="9344"/>
            </w:tabs>
            <w:ind w:left="480"/>
            <w:rPr>
              <w:noProof/>
              <w:sz w:val="21"/>
            </w:rPr>
          </w:pPr>
          <w:hyperlink w:anchor="_Toc523681185" w:history="1">
            <w:r w:rsidRPr="007A53C5">
              <w:rPr>
                <w:rStyle w:val="ae"/>
                <w:rFonts w:ascii="宋体" w:eastAsia="宋体" w:hAnsi="宋体"/>
                <w:noProof/>
              </w:rPr>
              <w:t>3.6答辩管理模块功能设计</w:t>
            </w:r>
            <w:r>
              <w:rPr>
                <w:noProof/>
                <w:webHidden/>
              </w:rPr>
              <w:tab/>
            </w:r>
            <w:r>
              <w:rPr>
                <w:noProof/>
                <w:webHidden/>
              </w:rPr>
              <w:fldChar w:fldCharType="begin"/>
            </w:r>
            <w:r>
              <w:rPr>
                <w:noProof/>
                <w:webHidden/>
              </w:rPr>
              <w:instrText xml:space="preserve"> PAGEREF _Toc523681185 \h </w:instrText>
            </w:r>
            <w:r>
              <w:rPr>
                <w:noProof/>
                <w:webHidden/>
              </w:rPr>
            </w:r>
            <w:r>
              <w:rPr>
                <w:noProof/>
                <w:webHidden/>
              </w:rPr>
              <w:fldChar w:fldCharType="separate"/>
            </w:r>
            <w:r>
              <w:rPr>
                <w:noProof/>
                <w:webHidden/>
              </w:rPr>
              <w:t>15</w:t>
            </w:r>
            <w:r>
              <w:rPr>
                <w:noProof/>
                <w:webHidden/>
              </w:rPr>
              <w:fldChar w:fldCharType="end"/>
            </w:r>
          </w:hyperlink>
        </w:p>
        <w:p w:rsidR="000F6ECE" w:rsidRDefault="000F6ECE">
          <w:pPr>
            <w:pStyle w:val="TOC2"/>
            <w:tabs>
              <w:tab w:val="right" w:leader="dot" w:pos="9344"/>
            </w:tabs>
            <w:ind w:left="480"/>
            <w:rPr>
              <w:noProof/>
              <w:sz w:val="21"/>
            </w:rPr>
          </w:pPr>
          <w:hyperlink w:anchor="_Toc523681186" w:history="1">
            <w:r w:rsidRPr="007A53C5">
              <w:rPr>
                <w:rStyle w:val="ae"/>
                <w:rFonts w:ascii="宋体" w:eastAsia="宋体" w:hAnsi="宋体"/>
                <w:noProof/>
              </w:rPr>
              <w:t>3.7成绩管理模块功能设计</w:t>
            </w:r>
            <w:r>
              <w:rPr>
                <w:noProof/>
                <w:webHidden/>
              </w:rPr>
              <w:tab/>
            </w:r>
            <w:r>
              <w:rPr>
                <w:noProof/>
                <w:webHidden/>
              </w:rPr>
              <w:fldChar w:fldCharType="begin"/>
            </w:r>
            <w:r>
              <w:rPr>
                <w:noProof/>
                <w:webHidden/>
              </w:rPr>
              <w:instrText xml:space="preserve"> PAGEREF _Toc523681186 \h </w:instrText>
            </w:r>
            <w:r>
              <w:rPr>
                <w:noProof/>
                <w:webHidden/>
              </w:rPr>
            </w:r>
            <w:r>
              <w:rPr>
                <w:noProof/>
                <w:webHidden/>
              </w:rPr>
              <w:fldChar w:fldCharType="separate"/>
            </w:r>
            <w:r>
              <w:rPr>
                <w:noProof/>
                <w:webHidden/>
              </w:rPr>
              <w:t>17</w:t>
            </w:r>
            <w:r>
              <w:rPr>
                <w:noProof/>
                <w:webHidden/>
              </w:rPr>
              <w:fldChar w:fldCharType="end"/>
            </w:r>
          </w:hyperlink>
        </w:p>
        <w:p w:rsidR="000F6ECE" w:rsidRDefault="000F6ECE">
          <w:pPr>
            <w:pStyle w:val="TOC1"/>
            <w:tabs>
              <w:tab w:val="right" w:leader="dot" w:pos="9344"/>
            </w:tabs>
            <w:rPr>
              <w:noProof/>
            </w:rPr>
          </w:pPr>
          <w:hyperlink w:anchor="_Toc523681187" w:history="1">
            <w:r w:rsidRPr="007A53C5">
              <w:rPr>
                <w:rStyle w:val="ae"/>
                <w:noProof/>
              </w:rPr>
              <w:t>4</w:t>
            </w:r>
            <w:r w:rsidRPr="007A53C5">
              <w:rPr>
                <w:rStyle w:val="ae"/>
                <w:noProof/>
              </w:rPr>
              <w:t>接口设计</w:t>
            </w:r>
            <w:r>
              <w:rPr>
                <w:noProof/>
                <w:webHidden/>
              </w:rPr>
              <w:tab/>
            </w:r>
            <w:r>
              <w:rPr>
                <w:noProof/>
                <w:webHidden/>
              </w:rPr>
              <w:fldChar w:fldCharType="begin"/>
            </w:r>
            <w:r>
              <w:rPr>
                <w:noProof/>
                <w:webHidden/>
              </w:rPr>
              <w:instrText xml:space="preserve"> PAGEREF _Toc523681187 \h </w:instrText>
            </w:r>
            <w:r>
              <w:rPr>
                <w:noProof/>
                <w:webHidden/>
              </w:rPr>
            </w:r>
            <w:r>
              <w:rPr>
                <w:noProof/>
                <w:webHidden/>
              </w:rPr>
              <w:fldChar w:fldCharType="separate"/>
            </w:r>
            <w:r>
              <w:rPr>
                <w:noProof/>
                <w:webHidden/>
              </w:rPr>
              <w:t>19</w:t>
            </w:r>
            <w:r>
              <w:rPr>
                <w:noProof/>
                <w:webHidden/>
              </w:rPr>
              <w:fldChar w:fldCharType="end"/>
            </w:r>
          </w:hyperlink>
        </w:p>
        <w:p w:rsidR="000F6ECE" w:rsidRDefault="000F6ECE">
          <w:pPr>
            <w:pStyle w:val="TOC2"/>
            <w:tabs>
              <w:tab w:val="right" w:leader="dot" w:pos="9344"/>
            </w:tabs>
            <w:ind w:left="480"/>
            <w:rPr>
              <w:noProof/>
              <w:sz w:val="21"/>
            </w:rPr>
          </w:pPr>
          <w:hyperlink w:anchor="_Toc523681188" w:history="1">
            <w:r w:rsidRPr="007A53C5">
              <w:rPr>
                <w:rStyle w:val="ae"/>
                <w:noProof/>
              </w:rPr>
              <w:t>4.1</w:t>
            </w:r>
            <w:r w:rsidRPr="007A53C5">
              <w:rPr>
                <w:rStyle w:val="ae"/>
                <w:noProof/>
              </w:rPr>
              <w:t>用户接口设计</w:t>
            </w:r>
            <w:r>
              <w:rPr>
                <w:noProof/>
                <w:webHidden/>
              </w:rPr>
              <w:tab/>
            </w:r>
            <w:r>
              <w:rPr>
                <w:noProof/>
                <w:webHidden/>
              </w:rPr>
              <w:fldChar w:fldCharType="begin"/>
            </w:r>
            <w:r>
              <w:rPr>
                <w:noProof/>
                <w:webHidden/>
              </w:rPr>
              <w:instrText xml:space="preserve"> PAGEREF _Toc523681188 \h </w:instrText>
            </w:r>
            <w:r>
              <w:rPr>
                <w:noProof/>
                <w:webHidden/>
              </w:rPr>
            </w:r>
            <w:r>
              <w:rPr>
                <w:noProof/>
                <w:webHidden/>
              </w:rPr>
              <w:fldChar w:fldCharType="separate"/>
            </w:r>
            <w:r>
              <w:rPr>
                <w:noProof/>
                <w:webHidden/>
              </w:rPr>
              <w:t>19</w:t>
            </w:r>
            <w:r>
              <w:rPr>
                <w:noProof/>
                <w:webHidden/>
              </w:rPr>
              <w:fldChar w:fldCharType="end"/>
            </w:r>
          </w:hyperlink>
        </w:p>
        <w:p w:rsidR="000F6ECE" w:rsidRDefault="000F6ECE">
          <w:pPr>
            <w:pStyle w:val="TOC2"/>
            <w:tabs>
              <w:tab w:val="right" w:leader="dot" w:pos="9344"/>
            </w:tabs>
            <w:ind w:left="480"/>
            <w:rPr>
              <w:noProof/>
              <w:sz w:val="21"/>
            </w:rPr>
          </w:pPr>
          <w:hyperlink w:anchor="_Toc523681189" w:history="1">
            <w:r w:rsidRPr="007A53C5">
              <w:rPr>
                <w:rStyle w:val="ae"/>
                <w:noProof/>
              </w:rPr>
              <w:t>4.2</w:t>
            </w:r>
            <w:r w:rsidRPr="007A53C5">
              <w:rPr>
                <w:rStyle w:val="ae"/>
                <w:noProof/>
              </w:rPr>
              <w:t>网络接口设计</w:t>
            </w:r>
            <w:r>
              <w:rPr>
                <w:noProof/>
                <w:webHidden/>
              </w:rPr>
              <w:tab/>
            </w:r>
            <w:r>
              <w:rPr>
                <w:noProof/>
                <w:webHidden/>
              </w:rPr>
              <w:fldChar w:fldCharType="begin"/>
            </w:r>
            <w:r>
              <w:rPr>
                <w:noProof/>
                <w:webHidden/>
              </w:rPr>
              <w:instrText xml:space="preserve"> PAGEREF _Toc523681189 \h </w:instrText>
            </w:r>
            <w:r>
              <w:rPr>
                <w:noProof/>
                <w:webHidden/>
              </w:rPr>
            </w:r>
            <w:r>
              <w:rPr>
                <w:noProof/>
                <w:webHidden/>
              </w:rPr>
              <w:fldChar w:fldCharType="separate"/>
            </w:r>
            <w:r>
              <w:rPr>
                <w:noProof/>
                <w:webHidden/>
              </w:rPr>
              <w:t>19</w:t>
            </w:r>
            <w:r>
              <w:rPr>
                <w:noProof/>
                <w:webHidden/>
              </w:rPr>
              <w:fldChar w:fldCharType="end"/>
            </w:r>
          </w:hyperlink>
        </w:p>
        <w:p w:rsidR="00EB2D48" w:rsidRDefault="00EB2D48">
          <w:r>
            <w:rPr>
              <w:b/>
              <w:bCs/>
              <w:lang w:val="zh-CN"/>
            </w:rPr>
            <w:fldChar w:fldCharType="end"/>
          </w:r>
        </w:p>
      </w:sdtContent>
    </w:sdt>
    <w:p w:rsidR="006E1B8D" w:rsidRPr="00F708B5" w:rsidRDefault="00F708B5" w:rsidP="00F708B5">
      <w:pPr>
        <w:widowControl/>
        <w:jc w:val="left"/>
        <w:rPr>
          <w:rFonts w:asciiTheme="majorHAnsi" w:eastAsiaTheme="majorEastAsia" w:hAnsiTheme="majorHAnsi" w:cstheme="majorBidi"/>
          <w:color w:val="2E74B5" w:themeColor="accent1" w:themeShade="BF"/>
          <w:kern w:val="0"/>
          <w:sz w:val="32"/>
          <w:szCs w:val="32"/>
        </w:rPr>
      </w:pPr>
      <w:r>
        <w:rPr>
          <w:rFonts w:asciiTheme="majorHAnsi" w:eastAsiaTheme="majorEastAsia" w:hAnsiTheme="majorHAnsi" w:cstheme="majorBidi"/>
          <w:color w:val="2E74B5" w:themeColor="accent1" w:themeShade="BF"/>
          <w:kern w:val="0"/>
          <w:sz w:val="32"/>
          <w:szCs w:val="32"/>
        </w:rPr>
        <w:br w:type="page"/>
      </w:r>
    </w:p>
    <w:p w:rsidR="006E1B8D" w:rsidRPr="00430478" w:rsidRDefault="00657784" w:rsidP="003A3525">
      <w:pPr>
        <w:pStyle w:val="1"/>
      </w:pPr>
      <w:bookmarkStart w:id="3" w:name="_Toc523681172"/>
      <w:r w:rsidRPr="00430478">
        <w:rPr>
          <w:rFonts w:hint="eastAsia"/>
        </w:rPr>
        <w:lastRenderedPageBreak/>
        <w:t xml:space="preserve">1 </w:t>
      </w:r>
      <w:r w:rsidRPr="00430478">
        <w:rPr>
          <w:rFonts w:hint="eastAsia"/>
        </w:rPr>
        <w:t>引言</w:t>
      </w:r>
      <w:bookmarkEnd w:id="3"/>
    </w:p>
    <w:p w:rsidR="00657784" w:rsidRPr="00430478" w:rsidRDefault="00657784" w:rsidP="003A3525">
      <w:pPr>
        <w:pStyle w:val="2"/>
      </w:pPr>
      <w:bookmarkStart w:id="4" w:name="_Toc523681173"/>
      <w:r w:rsidRPr="00430478">
        <w:rPr>
          <w:rFonts w:hint="eastAsia"/>
        </w:rPr>
        <w:t>1.</w:t>
      </w:r>
      <w:r w:rsidRPr="00430478">
        <w:t>1</w:t>
      </w:r>
      <w:r w:rsidRPr="00430478">
        <w:t>编写目的</w:t>
      </w:r>
      <w:bookmarkEnd w:id="4"/>
    </w:p>
    <w:p w:rsidR="00915C54" w:rsidRPr="00915C54" w:rsidRDefault="00021C8E" w:rsidP="00635A24">
      <w:pPr>
        <w:spacing w:line="480" w:lineRule="auto"/>
        <w:ind w:firstLineChars="200" w:firstLine="480"/>
        <w:rPr>
          <w:rFonts w:asciiTheme="minorEastAsia" w:hAnsiTheme="minorEastAsia"/>
          <w:szCs w:val="24"/>
        </w:rPr>
      </w:pPr>
      <w:r>
        <w:rPr>
          <w:rFonts w:asciiTheme="minorEastAsia" w:hAnsiTheme="minorEastAsia" w:hint="eastAsia"/>
          <w:szCs w:val="24"/>
        </w:rPr>
        <w:t>软件</w:t>
      </w:r>
      <w:r w:rsidR="002975AA">
        <w:rPr>
          <w:rFonts w:asciiTheme="minorEastAsia" w:hAnsiTheme="minorEastAsia" w:hint="eastAsia"/>
          <w:szCs w:val="24"/>
        </w:rPr>
        <w:t>设计</w:t>
      </w:r>
      <w:r>
        <w:rPr>
          <w:rFonts w:asciiTheme="minorEastAsia" w:hAnsiTheme="minorEastAsia" w:hint="eastAsia"/>
          <w:szCs w:val="24"/>
        </w:rPr>
        <w:t>说明</w:t>
      </w:r>
      <w:r w:rsidR="00B83ABE">
        <w:rPr>
          <w:rFonts w:asciiTheme="minorEastAsia" w:hAnsiTheme="minorEastAsia" w:hint="eastAsia"/>
          <w:szCs w:val="24"/>
        </w:rPr>
        <w:t>书</w:t>
      </w:r>
      <w:r w:rsidR="002975AA">
        <w:rPr>
          <w:rFonts w:asciiTheme="minorEastAsia" w:hAnsiTheme="minorEastAsia" w:hint="eastAsia"/>
          <w:szCs w:val="24"/>
        </w:rPr>
        <w:t>描述了由</w:t>
      </w:r>
      <w:r w:rsidR="00D03B88">
        <w:rPr>
          <w:rFonts w:asciiTheme="minorEastAsia" w:hAnsiTheme="minorEastAsia" w:hint="eastAsia"/>
          <w:szCs w:val="24"/>
        </w:rPr>
        <w:t>燃烧卡路里</w:t>
      </w:r>
      <w:r w:rsidR="002975AA">
        <w:rPr>
          <w:rFonts w:asciiTheme="minorEastAsia" w:hAnsiTheme="minorEastAsia" w:hint="eastAsia"/>
          <w:szCs w:val="24"/>
        </w:rPr>
        <w:t>团队开发的</w:t>
      </w:r>
      <w:r w:rsidR="002975AA" w:rsidRPr="002975AA">
        <w:rPr>
          <w:rFonts w:asciiTheme="minorEastAsia" w:hAnsiTheme="minorEastAsia"/>
          <w:szCs w:val="24"/>
        </w:rPr>
        <w:t>“</w:t>
      </w:r>
      <w:r w:rsidR="00D03B88">
        <w:rPr>
          <w:rFonts w:asciiTheme="minorEastAsia" w:hAnsiTheme="minorEastAsia" w:hint="eastAsia"/>
          <w:szCs w:val="24"/>
        </w:rPr>
        <w:t>毕业设计</w:t>
      </w:r>
      <w:r w:rsidR="002975AA" w:rsidRPr="002975AA">
        <w:rPr>
          <w:rFonts w:asciiTheme="minorEastAsia" w:hAnsiTheme="minorEastAsia" w:hint="eastAsia"/>
          <w:szCs w:val="24"/>
        </w:rPr>
        <w:t>管理系统</w:t>
      </w:r>
      <w:r w:rsidR="002975AA" w:rsidRPr="002975AA">
        <w:rPr>
          <w:rFonts w:asciiTheme="minorEastAsia" w:hAnsiTheme="minorEastAsia"/>
          <w:szCs w:val="24"/>
        </w:rPr>
        <w:t>”</w:t>
      </w:r>
      <w:r w:rsidR="002975AA">
        <w:rPr>
          <w:rFonts w:asciiTheme="minorEastAsia" w:hAnsiTheme="minorEastAsia" w:hint="eastAsia"/>
          <w:szCs w:val="24"/>
        </w:rPr>
        <w:t>的前端和后端详细设计</w:t>
      </w:r>
      <w:r w:rsidR="001C43B1">
        <w:rPr>
          <w:rFonts w:asciiTheme="minorEastAsia" w:hAnsiTheme="minorEastAsia" w:hint="eastAsia"/>
          <w:szCs w:val="24"/>
        </w:rPr>
        <w:t>，方便</w:t>
      </w:r>
      <w:r w:rsidR="002975AA">
        <w:rPr>
          <w:rFonts w:asciiTheme="minorEastAsia" w:hAnsiTheme="minorEastAsia" w:hint="eastAsia"/>
          <w:szCs w:val="24"/>
        </w:rPr>
        <w:t>读者</w:t>
      </w:r>
      <w:r w:rsidR="001C43B1">
        <w:rPr>
          <w:rFonts w:asciiTheme="minorEastAsia" w:hAnsiTheme="minorEastAsia" w:hint="eastAsia"/>
          <w:szCs w:val="24"/>
        </w:rPr>
        <w:t>了解该系统的运作过程，也为系统开发人员的后续编程过程提供依据。</w:t>
      </w:r>
    </w:p>
    <w:p w:rsidR="00B83ABE" w:rsidRDefault="00657784" w:rsidP="00B83ABE">
      <w:pPr>
        <w:pStyle w:val="2"/>
      </w:pPr>
      <w:bookmarkStart w:id="5" w:name="_Toc523681174"/>
      <w:r w:rsidRPr="00430478">
        <w:rPr>
          <w:rFonts w:hint="eastAsia"/>
        </w:rPr>
        <w:t>1.</w:t>
      </w:r>
      <w:r w:rsidRPr="00430478">
        <w:t>2</w:t>
      </w:r>
      <w:r w:rsidRPr="00430478">
        <w:t>文档约定</w:t>
      </w:r>
      <w:bookmarkEnd w:id="5"/>
    </w:p>
    <w:p w:rsidR="00B83ABE" w:rsidRPr="00B83ABE" w:rsidRDefault="00385522" w:rsidP="00B83ABE">
      <w:pPr>
        <w:ind w:firstLineChars="200" w:firstLine="480"/>
        <w:rPr>
          <w:rFonts w:asciiTheme="minorEastAsia" w:hAnsiTheme="minorEastAsia"/>
          <w:szCs w:val="24"/>
        </w:rPr>
      </w:pPr>
      <w:r>
        <w:rPr>
          <w:rFonts w:asciiTheme="minorEastAsia" w:hAnsiTheme="minorEastAsia" w:hint="eastAsia"/>
          <w:szCs w:val="24"/>
        </w:rPr>
        <w:t>本文档按照</w:t>
      </w:r>
      <w:r w:rsidR="00B83ABE" w:rsidRPr="00B83ABE">
        <w:rPr>
          <w:rFonts w:asciiTheme="minorEastAsia" w:hAnsiTheme="minorEastAsia" w:hint="eastAsia"/>
          <w:szCs w:val="24"/>
        </w:rPr>
        <w:t>以下约定进行书写：</w:t>
      </w:r>
    </w:p>
    <w:p w:rsidR="00B83ABE" w:rsidRDefault="00353748" w:rsidP="009F2146">
      <w:pPr>
        <w:pStyle w:val="ab"/>
        <w:numPr>
          <w:ilvl w:val="0"/>
          <w:numId w:val="1"/>
        </w:numPr>
        <w:ind w:firstLineChars="0"/>
        <w:rPr>
          <w:rFonts w:asciiTheme="minorEastAsia" w:hAnsiTheme="minorEastAsia"/>
        </w:rPr>
      </w:pPr>
      <w:r>
        <w:rPr>
          <w:rFonts w:asciiTheme="minorEastAsia" w:hAnsiTheme="minorEastAsia" w:hint="eastAsia"/>
        </w:rPr>
        <w:t>标题分三级，</w:t>
      </w:r>
      <w:r w:rsidRPr="00B83ABE">
        <w:rPr>
          <w:rFonts w:asciiTheme="minorEastAsia" w:hAnsiTheme="minorEastAsia" w:hint="eastAsia"/>
        </w:rPr>
        <w:t>分别为黑体二号、黑体三号、黑体四号</w:t>
      </w:r>
      <w:r>
        <w:rPr>
          <w:rFonts w:asciiTheme="minorEastAsia" w:hAnsiTheme="minorEastAsia" w:hint="eastAsia"/>
        </w:rPr>
        <w:t>，</w:t>
      </w:r>
      <w:r w:rsidRPr="00B83ABE">
        <w:rPr>
          <w:rFonts w:asciiTheme="minorEastAsia" w:hAnsiTheme="minorEastAsia" w:hint="eastAsia"/>
        </w:rPr>
        <w:t>均加粗。</w:t>
      </w:r>
    </w:p>
    <w:p w:rsidR="00353748" w:rsidRPr="00B83ABE" w:rsidRDefault="00353748" w:rsidP="009F2146">
      <w:pPr>
        <w:pStyle w:val="ab"/>
        <w:numPr>
          <w:ilvl w:val="0"/>
          <w:numId w:val="1"/>
        </w:numPr>
        <w:spacing w:line="480" w:lineRule="auto"/>
        <w:ind w:firstLineChars="0"/>
        <w:rPr>
          <w:rFonts w:asciiTheme="minorEastAsia" w:hAnsiTheme="minorEastAsia"/>
        </w:rPr>
      </w:pPr>
      <w:r>
        <w:rPr>
          <w:rFonts w:asciiTheme="minorEastAsia" w:hAnsiTheme="minorEastAsia" w:hint="eastAsia"/>
        </w:rPr>
        <w:t>正文字体为宋体小四</w:t>
      </w:r>
      <w:r w:rsidRPr="00B83ABE">
        <w:rPr>
          <w:rFonts w:asciiTheme="minorEastAsia" w:hAnsiTheme="minorEastAsia" w:hint="eastAsia"/>
        </w:rPr>
        <w:t>，颜色均采用黑色</w:t>
      </w:r>
      <w:r w:rsidR="009C1172">
        <w:rPr>
          <w:rFonts w:asciiTheme="minorEastAsia" w:hAnsiTheme="minorEastAsia" w:hint="eastAsia"/>
        </w:rPr>
        <w:t>，1.5倍行距</w:t>
      </w:r>
      <w:r w:rsidRPr="00B83ABE">
        <w:rPr>
          <w:rFonts w:asciiTheme="minorEastAsia" w:hAnsiTheme="minorEastAsia" w:hint="eastAsia"/>
        </w:rPr>
        <w:t>。</w:t>
      </w:r>
    </w:p>
    <w:p w:rsidR="00353748" w:rsidRDefault="00353748" w:rsidP="009F2146">
      <w:pPr>
        <w:pStyle w:val="ab"/>
        <w:numPr>
          <w:ilvl w:val="0"/>
          <w:numId w:val="1"/>
        </w:numPr>
        <w:ind w:firstLineChars="0"/>
        <w:rPr>
          <w:rFonts w:asciiTheme="minorEastAsia" w:hAnsiTheme="minorEastAsia"/>
        </w:rPr>
      </w:pPr>
      <w:r w:rsidRPr="00B83ABE">
        <w:rPr>
          <w:rFonts w:asciiTheme="minorEastAsia" w:hAnsiTheme="minorEastAsia" w:hint="eastAsia"/>
        </w:rPr>
        <w:t>页面的左边距为2.5cm，右边距为2.0cm，装订线靠左。</w:t>
      </w:r>
    </w:p>
    <w:p w:rsidR="001C43B1" w:rsidRDefault="001C43B1" w:rsidP="001C43B1">
      <w:pPr>
        <w:pStyle w:val="2"/>
      </w:pPr>
      <w:bookmarkStart w:id="6" w:name="_Toc523681175"/>
      <w:r w:rsidRPr="00430478">
        <w:rPr>
          <w:rFonts w:hint="eastAsia"/>
        </w:rPr>
        <w:t>1.</w:t>
      </w:r>
      <w:r>
        <w:t>3</w:t>
      </w:r>
      <w:r>
        <w:rPr>
          <w:rFonts w:hint="eastAsia"/>
        </w:rPr>
        <w:t>项目背景</w:t>
      </w:r>
      <w:bookmarkEnd w:id="6"/>
    </w:p>
    <w:p w:rsidR="001C43B1" w:rsidRPr="001C43B1" w:rsidRDefault="001C43B1" w:rsidP="001C43B1">
      <w:pPr>
        <w:pStyle w:val="ab"/>
        <w:numPr>
          <w:ilvl w:val="0"/>
          <w:numId w:val="107"/>
        </w:numPr>
        <w:ind w:firstLineChars="0"/>
        <w:rPr>
          <w:rFonts w:asciiTheme="minorEastAsia" w:hAnsiTheme="minorEastAsia"/>
        </w:rPr>
      </w:pPr>
      <w:r w:rsidRPr="001C43B1">
        <w:rPr>
          <w:rFonts w:asciiTheme="minorEastAsia" w:hAnsiTheme="minorEastAsia" w:hint="eastAsia"/>
        </w:rPr>
        <w:t>系统名称：</w:t>
      </w:r>
      <w:r w:rsidR="00D03B88">
        <w:rPr>
          <w:rFonts w:asciiTheme="minorEastAsia" w:hAnsiTheme="minorEastAsia" w:hint="eastAsia"/>
        </w:rPr>
        <w:t>毕业设计</w:t>
      </w:r>
      <w:r w:rsidRPr="001C43B1">
        <w:rPr>
          <w:rFonts w:asciiTheme="minorEastAsia" w:hAnsiTheme="minorEastAsia" w:hint="eastAsia"/>
        </w:rPr>
        <w:t>管理系统</w:t>
      </w:r>
    </w:p>
    <w:p w:rsidR="001C43B1" w:rsidRPr="001C43B1" w:rsidRDefault="001C43B1" w:rsidP="001C43B1">
      <w:pPr>
        <w:pStyle w:val="ab"/>
        <w:numPr>
          <w:ilvl w:val="0"/>
          <w:numId w:val="107"/>
        </w:numPr>
        <w:ind w:firstLineChars="0"/>
        <w:rPr>
          <w:rFonts w:asciiTheme="minorEastAsia" w:hAnsiTheme="minorEastAsia"/>
        </w:rPr>
      </w:pPr>
      <w:r w:rsidRPr="001C43B1">
        <w:rPr>
          <w:rFonts w:asciiTheme="minorEastAsia" w:hAnsiTheme="minorEastAsia" w:hint="eastAsia"/>
        </w:rPr>
        <w:t>委托单位：北京理工大学</w:t>
      </w:r>
      <w:r w:rsidR="00D03B88">
        <w:rPr>
          <w:rFonts w:asciiTheme="minorEastAsia" w:hAnsiTheme="minorEastAsia" w:hint="eastAsia"/>
        </w:rPr>
        <w:t>计算机学院</w:t>
      </w:r>
    </w:p>
    <w:p w:rsidR="001C43B1" w:rsidRPr="001C43B1" w:rsidRDefault="001C43B1" w:rsidP="001C43B1">
      <w:pPr>
        <w:pStyle w:val="ab"/>
        <w:numPr>
          <w:ilvl w:val="0"/>
          <w:numId w:val="107"/>
        </w:numPr>
        <w:ind w:firstLineChars="0"/>
        <w:rPr>
          <w:rFonts w:asciiTheme="minorEastAsia" w:hAnsiTheme="minorEastAsia"/>
        </w:rPr>
      </w:pPr>
      <w:r w:rsidRPr="001C43B1">
        <w:rPr>
          <w:rFonts w:asciiTheme="minorEastAsia" w:hAnsiTheme="minorEastAsia" w:hint="eastAsia"/>
        </w:rPr>
        <w:t>开发团队：六枚水蜜桃</w:t>
      </w:r>
    </w:p>
    <w:p w:rsidR="00657784" w:rsidRDefault="00657784" w:rsidP="003A3525">
      <w:pPr>
        <w:pStyle w:val="2"/>
      </w:pPr>
      <w:bookmarkStart w:id="7" w:name="_Toc523681176"/>
      <w:r w:rsidRPr="004905CA">
        <w:rPr>
          <w:rFonts w:hint="eastAsia"/>
        </w:rPr>
        <w:t>1.</w:t>
      </w:r>
      <w:r w:rsidR="001C43B1">
        <w:t>4</w:t>
      </w:r>
      <w:r w:rsidRPr="004905CA">
        <w:t>参考资料</w:t>
      </w:r>
      <w:bookmarkEnd w:id="7"/>
    </w:p>
    <w:p w:rsidR="004905CA" w:rsidRPr="00B668F7" w:rsidRDefault="004905CA" w:rsidP="009F2146">
      <w:pPr>
        <w:pStyle w:val="ab"/>
        <w:numPr>
          <w:ilvl w:val="0"/>
          <w:numId w:val="3"/>
        </w:numPr>
        <w:ind w:firstLineChars="0"/>
        <w:rPr>
          <w:rFonts w:asciiTheme="minorEastAsia" w:hAnsiTheme="minorEastAsia"/>
          <w:szCs w:val="22"/>
        </w:rPr>
      </w:pPr>
      <w:r w:rsidRPr="00B668F7">
        <w:rPr>
          <w:rFonts w:asciiTheme="minorEastAsia" w:hAnsiTheme="minorEastAsia"/>
          <w:szCs w:val="22"/>
        </w:rPr>
        <w:t>《中华人民共和国国家标准：计算机软件</w:t>
      </w:r>
      <w:r w:rsidR="002975AA">
        <w:rPr>
          <w:rFonts w:asciiTheme="minorEastAsia" w:hAnsiTheme="minorEastAsia" w:hint="eastAsia"/>
          <w:szCs w:val="22"/>
        </w:rPr>
        <w:t>设计</w:t>
      </w:r>
      <w:r w:rsidRPr="00B668F7">
        <w:rPr>
          <w:rFonts w:asciiTheme="minorEastAsia" w:hAnsiTheme="minorEastAsia"/>
          <w:szCs w:val="22"/>
        </w:rPr>
        <w:t>规格说明书》</w:t>
      </w:r>
    </w:p>
    <w:p w:rsidR="004905CA" w:rsidRDefault="004905CA" w:rsidP="009F2146">
      <w:pPr>
        <w:pStyle w:val="ab"/>
        <w:numPr>
          <w:ilvl w:val="0"/>
          <w:numId w:val="3"/>
        </w:numPr>
        <w:ind w:firstLineChars="0"/>
        <w:rPr>
          <w:rFonts w:asciiTheme="minorEastAsia" w:hAnsiTheme="minorEastAsia"/>
          <w:szCs w:val="22"/>
        </w:rPr>
      </w:pPr>
      <w:r w:rsidRPr="00B668F7">
        <w:rPr>
          <w:rFonts w:asciiTheme="minorEastAsia" w:hAnsiTheme="minorEastAsia"/>
          <w:szCs w:val="22"/>
        </w:rPr>
        <w:t>《</w:t>
      </w:r>
      <w:r w:rsidR="006B0D4B" w:rsidRPr="00B668F7">
        <w:rPr>
          <w:rFonts w:asciiTheme="minorEastAsia" w:hAnsiTheme="minorEastAsia"/>
          <w:szCs w:val="22"/>
        </w:rPr>
        <w:t>中华人民共和国国家标准：计算机软件文档编制规范</w:t>
      </w:r>
      <w:r w:rsidRPr="00B668F7">
        <w:rPr>
          <w:rFonts w:asciiTheme="minorEastAsia" w:hAnsiTheme="minorEastAsia"/>
          <w:szCs w:val="22"/>
        </w:rPr>
        <w:t>》</w:t>
      </w:r>
    </w:p>
    <w:p w:rsidR="00756C99" w:rsidRPr="00B668F7" w:rsidRDefault="00756C99" w:rsidP="009F2146">
      <w:pPr>
        <w:pStyle w:val="ab"/>
        <w:numPr>
          <w:ilvl w:val="0"/>
          <w:numId w:val="3"/>
        </w:numPr>
        <w:ind w:firstLineChars="0"/>
        <w:rPr>
          <w:rFonts w:asciiTheme="minorEastAsia" w:hAnsiTheme="minorEastAsia"/>
          <w:szCs w:val="22"/>
        </w:rPr>
      </w:pPr>
      <w:r w:rsidRPr="00756C99">
        <w:rPr>
          <w:rFonts w:asciiTheme="minorEastAsia" w:hAnsiTheme="minorEastAsia"/>
          <w:szCs w:val="22"/>
        </w:rPr>
        <w:t>《复杂网络与</w:t>
      </w:r>
      <w:r w:rsidRPr="00756C99">
        <w:rPr>
          <w:rFonts w:asciiTheme="minorEastAsia" w:hAnsiTheme="minorEastAsia" w:hint="eastAsia"/>
          <w:szCs w:val="22"/>
        </w:rPr>
        <w:t>安全研究实验室管理系统业务需求框架V1.3</w:t>
      </w:r>
      <w:r w:rsidRPr="00756C99">
        <w:rPr>
          <w:rFonts w:asciiTheme="minorEastAsia" w:hAnsiTheme="minorEastAsia"/>
          <w:szCs w:val="22"/>
        </w:rPr>
        <w:t>》</w:t>
      </w:r>
    </w:p>
    <w:p w:rsidR="00CE710A" w:rsidRPr="00CE710A" w:rsidRDefault="00CE710A" w:rsidP="00CE710A"/>
    <w:p w:rsidR="001F5309" w:rsidRPr="001F5309" w:rsidRDefault="00BE17B4" w:rsidP="00BE17B4">
      <w:pPr>
        <w:pStyle w:val="1"/>
        <w:tabs>
          <w:tab w:val="left" w:pos="6945"/>
        </w:tabs>
      </w:pPr>
      <w:bookmarkStart w:id="8" w:name="_Toc523681177"/>
      <w:r>
        <w:lastRenderedPageBreak/>
        <w:t>2</w:t>
      </w:r>
      <w:r w:rsidR="00F24554">
        <w:rPr>
          <w:rFonts w:hint="eastAsia"/>
        </w:rPr>
        <w:t>系统</w:t>
      </w:r>
      <w:r w:rsidR="008F5A4E">
        <w:rPr>
          <w:rFonts w:hint="eastAsia"/>
        </w:rPr>
        <w:t>架构</w:t>
      </w:r>
      <w:r w:rsidR="00F24554">
        <w:rPr>
          <w:rFonts w:hint="eastAsia"/>
        </w:rPr>
        <w:t>设计</w:t>
      </w:r>
      <w:bookmarkEnd w:id="8"/>
      <w:r w:rsidR="001F5309">
        <w:tab/>
      </w:r>
    </w:p>
    <w:p w:rsidR="00F24554" w:rsidRDefault="00BE17B4" w:rsidP="00F24554">
      <w:pPr>
        <w:pStyle w:val="2"/>
      </w:pPr>
      <w:bookmarkStart w:id="9" w:name="_Toc471671167"/>
      <w:bookmarkStart w:id="10" w:name="_Toc523681178"/>
      <w:r>
        <w:t>2</w:t>
      </w:r>
      <w:r w:rsidR="00F24554">
        <w:t>.1</w:t>
      </w:r>
      <w:bookmarkEnd w:id="9"/>
      <w:r>
        <w:rPr>
          <w:rFonts w:hint="eastAsia"/>
        </w:rPr>
        <w:t>系统体系结构设计</w:t>
      </w:r>
      <w:bookmarkEnd w:id="10"/>
    </w:p>
    <w:p w:rsidR="00BE17B4" w:rsidRPr="00BE17B4" w:rsidRDefault="003277B7" w:rsidP="003277B7">
      <w:pPr>
        <w:ind w:firstLineChars="200" w:firstLine="480"/>
      </w:pPr>
      <w:r>
        <w:rPr>
          <w:rFonts w:hint="eastAsia"/>
        </w:rPr>
        <w:t>该系统部署在大学内部局域网上，网络和硬件条件比较好，故采用</w:t>
      </w:r>
      <w:r>
        <w:rPr>
          <w:rFonts w:hint="eastAsia"/>
        </w:rPr>
        <w:t>B</w:t>
      </w:r>
      <w:r>
        <w:t>/</w:t>
      </w:r>
      <w:r>
        <w:rPr>
          <w:rFonts w:hint="eastAsia"/>
        </w:rPr>
        <w:t>S</w:t>
      </w:r>
      <w:r>
        <w:rPr>
          <w:rFonts w:hint="eastAsia"/>
        </w:rPr>
        <w:t>架构，用户的所有操作在浏览器上进行，部署示意图如下：</w:t>
      </w:r>
    </w:p>
    <w:p w:rsidR="00BE17B4" w:rsidRPr="00BE17B4" w:rsidRDefault="00BE17B4" w:rsidP="00BE17B4">
      <w:r>
        <w:rPr>
          <w:noProof/>
        </w:rPr>
        <w:drawing>
          <wp:inline distT="0" distB="0" distL="0" distR="0" wp14:anchorId="3D863D30" wp14:editId="32CBFCF8">
            <wp:extent cx="5939790" cy="3408045"/>
            <wp:effectExtent l="0" t="0" r="381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408045"/>
                    </a:xfrm>
                    <a:prstGeom prst="rect">
                      <a:avLst/>
                    </a:prstGeom>
                  </pic:spPr>
                </pic:pic>
              </a:graphicData>
            </a:graphic>
          </wp:inline>
        </w:drawing>
      </w:r>
    </w:p>
    <w:p w:rsidR="00BE17B4" w:rsidRDefault="00F24554" w:rsidP="001F5309">
      <w:pPr>
        <w:ind w:firstLine="420"/>
      </w:pPr>
      <w:r>
        <w:rPr>
          <w:rFonts w:hint="eastAsia"/>
        </w:rPr>
        <w:t>用户</w:t>
      </w:r>
      <w:r w:rsidR="00BE17B4">
        <w:rPr>
          <w:rFonts w:hint="eastAsia"/>
        </w:rPr>
        <w:t>通过客户端（浏览器）进行操作，应用程序部署在应用服务器，服务器通过内网访问数据库服务器，</w:t>
      </w:r>
      <w:r w:rsidR="003277B7">
        <w:rPr>
          <w:rFonts w:hint="eastAsia"/>
        </w:rPr>
        <w:t>用户通过学校内网访问系统。</w:t>
      </w:r>
    </w:p>
    <w:p w:rsidR="00F24554" w:rsidRDefault="00BE17B4" w:rsidP="00BE17B4">
      <w:pPr>
        <w:pStyle w:val="1"/>
      </w:pPr>
      <w:bookmarkStart w:id="11" w:name="_Toc523681179"/>
      <w:r>
        <w:t>3</w:t>
      </w:r>
      <w:r w:rsidR="00D54BC9">
        <w:rPr>
          <w:rFonts w:hint="eastAsia"/>
        </w:rPr>
        <w:t>系统</w:t>
      </w:r>
      <w:r>
        <w:rPr>
          <w:rFonts w:hint="eastAsia"/>
        </w:rPr>
        <w:t>功能设计</w:t>
      </w:r>
      <w:bookmarkEnd w:id="11"/>
    </w:p>
    <w:p w:rsidR="003277B7" w:rsidRDefault="003277B7" w:rsidP="003277B7">
      <w:pPr>
        <w:pStyle w:val="2"/>
      </w:pPr>
      <w:bookmarkStart w:id="12" w:name="_Toc523681180"/>
      <w:r>
        <w:t>3.1</w:t>
      </w:r>
      <w:r>
        <w:rPr>
          <w:rFonts w:hint="eastAsia"/>
        </w:rPr>
        <w:t>系统结构设计</w:t>
      </w:r>
      <w:bookmarkEnd w:id="12"/>
    </w:p>
    <w:p w:rsidR="003277B7" w:rsidRDefault="003277B7" w:rsidP="00B73459">
      <w:pPr>
        <w:ind w:firstLineChars="200" w:firstLine="480"/>
      </w:pPr>
      <w:r>
        <w:rPr>
          <w:rFonts w:hint="eastAsia"/>
        </w:rPr>
        <w:t>系统分为</w:t>
      </w:r>
      <w:r>
        <w:t>6</w:t>
      </w:r>
      <w:r>
        <w:rPr>
          <w:rFonts w:hint="eastAsia"/>
        </w:rPr>
        <w:t>大模块，其中系统管理模块包括用户管理模块、权限管理模块、</w:t>
      </w:r>
      <w:r w:rsidR="00D54BC9">
        <w:rPr>
          <w:rFonts w:hint="eastAsia"/>
        </w:rPr>
        <w:t>管理员管理</w:t>
      </w:r>
      <w:r>
        <w:rPr>
          <w:rFonts w:hint="eastAsia"/>
        </w:rPr>
        <w:t>；选题管理模块包括选题录入模块、选题审核模块、学生选题模块；开题管理模块包括提交开题报告模块、开题分组模块、开题评审模块；材料管理模块包括编辑提交模块、提交材料模块、教师审阅模块；答辩管理模块包括</w:t>
      </w:r>
      <w:proofErr w:type="gramStart"/>
      <w:r>
        <w:rPr>
          <w:rFonts w:hint="eastAsia"/>
        </w:rPr>
        <w:t>答辩组</w:t>
      </w:r>
      <w:proofErr w:type="gramEnd"/>
      <w:r>
        <w:rPr>
          <w:rFonts w:hint="eastAsia"/>
        </w:rPr>
        <w:t>管理模块、答辩材料管理模块；成</w:t>
      </w:r>
      <w:r>
        <w:rPr>
          <w:rFonts w:hint="eastAsia"/>
        </w:rPr>
        <w:lastRenderedPageBreak/>
        <w:t>绩管理模块包括口头答辩成绩模块</w:t>
      </w:r>
      <w:r w:rsidR="008129C5">
        <w:rPr>
          <w:rFonts w:hint="eastAsia"/>
        </w:rPr>
        <w:t>、</w:t>
      </w:r>
      <w:r w:rsidR="00A35349">
        <w:rPr>
          <w:rFonts w:hint="eastAsia"/>
        </w:rPr>
        <w:t>软件</w:t>
      </w:r>
      <w:r>
        <w:rPr>
          <w:rFonts w:hint="eastAsia"/>
        </w:rPr>
        <w:t>验收成绩模块、指导教师评分模块、成绩计算模块、查看成绩模块。</w:t>
      </w:r>
    </w:p>
    <w:p w:rsidR="00AD2DBE" w:rsidRDefault="00AD2DBE" w:rsidP="00AD2DBE">
      <w:r>
        <w:rPr>
          <w:rFonts w:asciiTheme="majorEastAsia" w:eastAsiaTheme="majorEastAsia" w:hAnsiTheme="majorEastAsia" w:cstheme="majorEastAsia" w:hint="eastAsia"/>
          <w:noProof/>
          <w:sz w:val="52"/>
          <w:szCs w:val="72"/>
        </w:rPr>
        <w:drawing>
          <wp:inline distT="0" distB="0" distL="114300" distR="114300" wp14:anchorId="09B204D8" wp14:editId="0D707BC2">
            <wp:extent cx="5985018" cy="3464169"/>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类图"/>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92320" cy="3468395"/>
                    </a:xfrm>
                    <a:prstGeom prst="rect">
                      <a:avLst/>
                    </a:prstGeom>
                  </pic:spPr>
                </pic:pic>
              </a:graphicData>
            </a:graphic>
          </wp:inline>
        </w:drawing>
      </w:r>
    </w:p>
    <w:p w:rsidR="00EE42E4" w:rsidRDefault="00A1183C" w:rsidP="00EE42E4">
      <w:pPr>
        <w:pStyle w:val="2"/>
        <w:rPr>
          <w:rFonts w:ascii="宋体" w:eastAsia="宋体" w:hAnsi="宋体"/>
          <w:sz w:val="28"/>
        </w:rPr>
      </w:pPr>
      <w:bookmarkStart w:id="13" w:name="_Toc515143157"/>
      <w:bookmarkStart w:id="14" w:name="_Toc523681181"/>
      <w:r>
        <w:rPr>
          <w:rFonts w:ascii="宋体" w:eastAsia="宋体" w:hAnsi="宋体"/>
          <w:sz w:val="28"/>
        </w:rPr>
        <w:t>3</w:t>
      </w:r>
      <w:r w:rsidR="00EE42E4">
        <w:rPr>
          <w:rFonts w:ascii="宋体" w:eastAsia="宋体" w:hAnsi="宋体" w:hint="eastAsia"/>
          <w:sz w:val="28"/>
        </w:rPr>
        <w:t>.</w:t>
      </w:r>
      <w:r>
        <w:rPr>
          <w:rFonts w:ascii="宋体" w:eastAsia="宋体" w:hAnsi="宋体"/>
          <w:sz w:val="28"/>
        </w:rPr>
        <w:t>2</w:t>
      </w:r>
      <w:r w:rsidR="00EE42E4">
        <w:rPr>
          <w:rFonts w:ascii="宋体" w:eastAsia="宋体" w:hAnsi="宋体" w:hint="eastAsia"/>
          <w:sz w:val="28"/>
        </w:rPr>
        <w:t>系统管理模块功能设计</w:t>
      </w:r>
      <w:bookmarkEnd w:id="13"/>
      <w:bookmarkEnd w:id="14"/>
    </w:p>
    <w:p w:rsidR="007C6B60" w:rsidRDefault="00103152" w:rsidP="00103152">
      <w:pPr>
        <w:spacing w:line="440" w:lineRule="exact"/>
        <w:ind w:firstLineChars="200" w:firstLine="480"/>
      </w:pPr>
      <w:r>
        <w:rPr>
          <w:noProof/>
        </w:rPr>
        <w:drawing>
          <wp:anchor distT="0" distB="0" distL="114300" distR="114300" simplePos="0" relativeHeight="251677696" behindDoc="0" locked="0" layoutInCell="1" allowOverlap="1" wp14:anchorId="0E174A0C">
            <wp:simplePos x="0" y="0"/>
            <wp:positionH relativeFrom="page">
              <wp:posOffset>2479040</wp:posOffset>
            </wp:positionH>
            <wp:positionV relativeFrom="paragraph">
              <wp:posOffset>1048385</wp:posOffset>
            </wp:positionV>
            <wp:extent cx="2840355" cy="1406525"/>
            <wp:effectExtent l="0" t="0" r="0" b="3175"/>
            <wp:wrapTopAndBottom/>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40355" cy="1406525"/>
                    </a:xfrm>
                    <a:prstGeom prst="rect">
                      <a:avLst/>
                    </a:prstGeom>
                  </pic:spPr>
                </pic:pic>
              </a:graphicData>
            </a:graphic>
            <wp14:sizeRelH relativeFrom="margin">
              <wp14:pctWidth>0</wp14:pctWidth>
            </wp14:sizeRelH>
            <wp14:sizeRelV relativeFrom="margin">
              <wp14:pctHeight>0</wp14:pctHeight>
            </wp14:sizeRelV>
          </wp:anchor>
        </w:drawing>
      </w:r>
      <w:r w:rsidR="00EE42E4">
        <w:rPr>
          <w:rFonts w:hint="eastAsia"/>
        </w:rPr>
        <w:t>该模块主要为系统管理员设计，目的是为了管理员能够更直观得获取毕业设计管理系统的更新信息，方便管理维护，系统管理员拥有最高权限，可以管理用户信息，对</w:t>
      </w:r>
      <w:r w:rsidR="000D745A">
        <w:rPr>
          <w:rFonts w:hint="eastAsia"/>
        </w:rPr>
        <w:t>用户的</w:t>
      </w:r>
      <w:r w:rsidR="00EE42E4">
        <w:rPr>
          <w:rFonts w:hint="eastAsia"/>
        </w:rPr>
        <w:t>权限进行管理，管理管理员账号</w:t>
      </w:r>
      <w:r w:rsidR="00C73700">
        <w:rPr>
          <w:rFonts w:hint="eastAsia"/>
        </w:rPr>
        <w:t>。</w:t>
      </w:r>
      <w:r>
        <w:rPr>
          <w:rFonts w:hint="eastAsia"/>
        </w:rPr>
        <w:t>功能结构图如图</w:t>
      </w:r>
      <w:r>
        <w:rPr>
          <w:rFonts w:hint="eastAsia"/>
        </w:rPr>
        <w:t>3-</w:t>
      </w:r>
      <w:r>
        <w:t>2</w:t>
      </w:r>
      <w:r>
        <w:rPr>
          <w:rFonts w:hint="eastAsia"/>
        </w:rPr>
        <w:t>-</w:t>
      </w:r>
      <w:r>
        <w:t>1</w:t>
      </w:r>
    </w:p>
    <w:p w:rsidR="00103152" w:rsidRDefault="00103152" w:rsidP="00103152">
      <w:pPr>
        <w:ind w:firstLineChars="1700" w:firstLine="4080"/>
      </w:pPr>
      <w:bookmarkStart w:id="15" w:name="_Toc515143158"/>
      <w:r>
        <w:rPr>
          <w:rFonts w:hint="eastAsia"/>
        </w:rPr>
        <w:t>图</w:t>
      </w:r>
      <w:r>
        <w:rPr>
          <w:rFonts w:hint="eastAsia"/>
        </w:rPr>
        <w:t>3-</w:t>
      </w:r>
      <w:r>
        <w:t>2</w:t>
      </w:r>
      <w:r>
        <w:rPr>
          <w:rFonts w:hint="eastAsia"/>
        </w:rPr>
        <w:t>-</w:t>
      </w:r>
      <w:r>
        <w:t>1</w:t>
      </w:r>
    </w:p>
    <w:p w:rsidR="00EE42E4" w:rsidRDefault="00A1183C" w:rsidP="00EE42E4">
      <w:pPr>
        <w:pStyle w:val="4"/>
        <w:rPr>
          <w:rFonts w:ascii="宋体" w:hAnsi="宋体"/>
          <w:sz w:val="24"/>
        </w:rPr>
      </w:pPr>
      <w:r>
        <w:rPr>
          <w:rFonts w:ascii="宋体" w:hAnsi="宋体"/>
          <w:sz w:val="24"/>
        </w:rPr>
        <w:t>3</w:t>
      </w:r>
      <w:r w:rsidR="00EE42E4">
        <w:rPr>
          <w:rFonts w:ascii="宋体" w:hAnsi="宋体" w:hint="eastAsia"/>
          <w:sz w:val="24"/>
        </w:rPr>
        <w:t>.</w:t>
      </w:r>
      <w:r>
        <w:rPr>
          <w:rFonts w:ascii="宋体" w:hAnsi="宋体"/>
          <w:sz w:val="24"/>
        </w:rPr>
        <w:t>2</w:t>
      </w:r>
      <w:r w:rsidR="00EE42E4">
        <w:rPr>
          <w:rFonts w:ascii="宋体" w:hAnsi="宋体" w:hint="eastAsia"/>
          <w:sz w:val="24"/>
        </w:rPr>
        <w:t>.1用户管理功能设计</w:t>
      </w:r>
      <w:bookmarkEnd w:id="15"/>
    </w:p>
    <w:p w:rsidR="00EE42E4" w:rsidRDefault="00EE42E4" w:rsidP="00A1183C">
      <w:pPr>
        <w:spacing w:line="440" w:lineRule="exact"/>
        <w:ind w:firstLineChars="200" w:firstLine="480"/>
        <w:rPr>
          <w:rFonts w:ascii="宋体" w:hAnsi="宋体"/>
          <w:sz w:val="21"/>
        </w:rPr>
      </w:pPr>
      <w:r>
        <w:rPr>
          <w:rFonts w:hint="eastAsia"/>
        </w:rPr>
        <w:t>该模块可管理毕业设计系统中所有的用户，如图</w:t>
      </w:r>
      <w:r>
        <w:t>3</w:t>
      </w:r>
      <w:r w:rsidR="00103152">
        <w:rPr>
          <w:rFonts w:hint="eastAsia"/>
        </w:rPr>
        <w:t>-</w:t>
      </w:r>
      <w:r w:rsidR="00103152">
        <w:t>2</w:t>
      </w:r>
      <w:r w:rsidR="00103152">
        <w:rPr>
          <w:rFonts w:hint="eastAsia"/>
        </w:rPr>
        <w:t>-</w:t>
      </w:r>
      <w:r w:rsidR="00103152">
        <w:t>2</w:t>
      </w:r>
      <w:r>
        <w:rPr>
          <w:rFonts w:hint="eastAsia"/>
        </w:rPr>
        <w:t>，功能上具有查看、查询、添加、删除、修改功能：</w:t>
      </w:r>
      <w:r w:rsidR="00A1183C">
        <w:rPr>
          <w:rFonts w:ascii="宋体" w:hAnsi="宋体"/>
          <w:sz w:val="21"/>
        </w:rPr>
        <w:t xml:space="preserve"> </w:t>
      </w:r>
    </w:p>
    <w:p w:rsidR="00103152" w:rsidRDefault="00103152" w:rsidP="00103152">
      <w:pPr>
        <w:spacing w:line="440" w:lineRule="exact"/>
        <w:ind w:firstLineChars="1700" w:firstLine="4080"/>
        <w:rPr>
          <w:rFonts w:ascii="宋体" w:hAnsi="宋体"/>
          <w:sz w:val="21"/>
        </w:rPr>
      </w:pPr>
      <w:r>
        <w:rPr>
          <w:rFonts w:hint="eastAsia"/>
        </w:rPr>
        <w:lastRenderedPageBreak/>
        <w:t>图</w:t>
      </w:r>
      <w:r>
        <w:t>3</w:t>
      </w:r>
      <w:r>
        <w:rPr>
          <w:rFonts w:hint="eastAsia"/>
        </w:rPr>
        <w:t>-</w:t>
      </w:r>
      <w:r>
        <w:t>2</w:t>
      </w:r>
      <w:r>
        <w:rPr>
          <w:rFonts w:hint="eastAsia"/>
        </w:rPr>
        <w:t>-</w:t>
      </w:r>
      <w:r>
        <w:t>2</w:t>
      </w:r>
      <w:r>
        <w:rPr>
          <w:noProof/>
        </w:rPr>
        <w:drawing>
          <wp:anchor distT="0" distB="0" distL="114300" distR="114300" simplePos="0" relativeHeight="251678720" behindDoc="0" locked="0" layoutInCell="1" allowOverlap="1" wp14:anchorId="51A70CC7">
            <wp:simplePos x="0" y="0"/>
            <wp:positionH relativeFrom="page">
              <wp:align>center</wp:align>
            </wp:positionH>
            <wp:positionV relativeFrom="paragraph">
              <wp:posOffset>0</wp:posOffset>
            </wp:positionV>
            <wp:extent cx="3743325" cy="1515745"/>
            <wp:effectExtent l="0" t="0" r="9525" b="8255"/>
            <wp:wrapTopAndBottom/>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43325" cy="1515745"/>
                    </a:xfrm>
                    <a:prstGeom prst="rect">
                      <a:avLst/>
                    </a:prstGeom>
                  </pic:spPr>
                </pic:pic>
              </a:graphicData>
            </a:graphic>
            <wp14:sizeRelH relativeFrom="page">
              <wp14:pctWidth>0</wp14:pctWidth>
            </wp14:sizeRelH>
            <wp14:sizeRelV relativeFrom="page">
              <wp14:pctHeight>0</wp14:pctHeight>
            </wp14:sizeRelV>
          </wp:anchor>
        </w:drawing>
      </w:r>
    </w:p>
    <w:p w:rsidR="002A5D28" w:rsidRDefault="002A5D28" w:rsidP="002A5D28">
      <w:pPr>
        <w:spacing w:line="440" w:lineRule="exact"/>
        <w:ind w:firstLineChars="200" w:firstLine="480"/>
      </w:pPr>
      <w:r>
        <w:rPr>
          <w:rFonts w:hint="eastAsia"/>
        </w:rPr>
        <w:t>查看（查询）：在用户管理界面，可查询相应的用户信息</w:t>
      </w:r>
      <w:r>
        <w:rPr>
          <w:rFonts w:ascii="Times New Roman" w:eastAsia="宋体" w:hAnsi="Times New Roman" w:hint="eastAsia"/>
        </w:rPr>
        <w:t>（工号或学号、密码、姓名、性别、所属院系、角色）</w:t>
      </w:r>
      <w:r>
        <w:rPr>
          <w:rFonts w:hint="eastAsia"/>
        </w:rPr>
        <w:t>，可通过三种方式查询目标用户，分别是：通过用户姓名查询、通过用户工号（学号）查询，通过角色查询、通过所有院系查询，输入用户姓名查询，若有对应用户则会显示该用户信息。通过角色属性查询和角色所属机构查询则会显示所有符合条件的用户信息，若无用户满足查询条件则显示暂无记录。</w:t>
      </w:r>
    </w:p>
    <w:p w:rsidR="00EE42E4" w:rsidRDefault="00EE42E4" w:rsidP="00EE42E4">
      <w:pPr>
        <w:spacing w:line="440" w:lineRule="exact"/>
        <w:ind w:firstLineChars="200" w:firstLine="480"/>
      </w:pPr>
      <w:r>
        <w:rPr>
          <w:rFonts w:hint="eastAsia"/>
        </w:rPr>
        <w:t>添加</w:t>
      </w:r>
      <w:r w:rsidR="002A5D28">
        <w:rPr>
          <w:rFonts w:hint="eastAsia"/>
        </w:rPr>
        <w:t>用户</w:t>
      </w:r>
      <w:r>
        <w:rPr>
          <w:rFonts w:hint="eastAsia"/>
        </w:rPr>
        <w:t>：可通过两种方式添加用户，单个用户添加或者批量添加。输入用户信息即可添加单个用户。用户信息包括姓名、学号</w:t>
      </w:r>
      <w:r>
        <w:t>/</w:t>
      </w:r>
      <w:r>
        <w:rPr>
          <w:rFonts w:hint="eastAsia"/>
        </w:rPr>
        <w:t>工号、性别、密码、所属</w:t>
      </w:r>
      <w:r w:rsidR="002A5D28">
        <w:rPr>
          <w:rFonts w:hint="eastAsia"/>
        </w:rPr>
        <w:t>院系</w:t>
      </w:r>
      <w:r>
        <w:rPr>
          <w:rFonts w:hint="eastAsia"/>
        </w:rPr>
        <w:t>和角色。批量添加则需选择模板下载或者导出</w:t>
      </w:r>
      <w:r>
        <w:t>Excel</w:t>
      </w:r>
      <w:r>
        <w:rPr>
          <w:rFonts w:hint="eastAsia"/>
        </w:rPr>
        <w:t>模板，按照模板要求填写</w:t>
      </w:r>
      <w:r>
        <w:t>Excel</w:t>
      </w:r>
      <w:r>
        <w:rPr>
          <w:rFonts w:hint="eastAsia"/>
        </w:rPr>
        <w:t>表格，填写完成之后选择该文件上传至该页面，选择提交即可批量导入用户。</w:t>
      </w:r>
    </w:p>
    <w:p w:rsidR="00EE42E4" w:rsidRDefault="00EE42E4" w:rsidP="00EE42E4">
      <w:pPr>
        <w:spacing w:line="440" w:lineRule="exact"/>
        <w:ind w:firstLineChars="200" w:firstLine="480"/>
      </w:pPr>
      <w:r>
        <w:rPr>
          <w:rFonts w:hint="eastAsia"/>
        </w:rPr>
        <w:t>删除：管理员可在该模块删除用户信息，执行该功能可删除该用户的所有信息。</w:t>
      </w:r>
    </w:p>
    <w:p w:rsidR="00EE42E4" w:rsidRDefault="00EE42E4" w:rsidP="00EE42E4">
      <w:pPr>
        <w:spacing w:line="440" w:lineRule="exact"/>
        <w:ind w:firstLineChars="200" w:firstLine="480"/>
      </w:pPr>
      <w:r>
        <w:rPr>
          <w:rFonts w:hint="eastAsia"/>
        </w:rPr>
        <w:t>修改：修改用户信息时，会显示该用户</w:t>
      </w:r>
      <w:r w:rsidR="002A5D28">
        <w:rPr>
          <w:rFonts w:hint="eastAsia"/>
        </w:rPr>
        <w:t>所有</w:t>
      </w:r>
      <w:r>
        <w:rPr>
          <w:rFonts w:hint="eastAsia"/>
        </w:rPr>
        <w:t>信息</w:t>
      </w:r>
      <w:r w:rsidR="002A5D28">
        <w:rPr>
          <w:rFonts w:ascii="Times New Roman" w:eastAsia="宋体" w:hAnsi="Times New Roman" w:hint="eastAsia"/>
        </w:rPr>
        <w:t>（工号或学号、密码、姓名、性别、所属院系、角色）</w:t>
      </w:r>
      <w:r>
        <w:rPr>
          <w:rFonts w:hint="eastAsia"/>
        </w:rPr>
        <w:t>，</w:t>
      </w:r>
      <w:r w:rsidR="00126A7B">
        <w:rPr>
          <w:rFonts w:hint="eastAsia"/>
        </w:rPr>
        <w:t>所有信息处于可修改状态，修改后提交即完成修改</w:t>
      </w:r>
      <w:r>
        <w:rPr>
          <w:rFonts w:hint="eastAsia"/>
        </w:rPr>
        <w:t>。</w:t>
      </w:r>
    </w:p>
    <w:p w:rsidR="00EE42E4" w:rsidRDefault="00A1183C" w:rsidP="00EE42E4">
      <w:pPr>
        <w:pStyle w:val="4"/>
        <w:rPr>
          <w:rFonts w:ascii="宋体" w:hAnsi="宋体"/>
          <w:sz w:val="24"/>
        </w:rPr>
      </w:pPr>
      <w:bookmarkStart w:id="16" w:name="_Toc515143159"/>
      <w:r>
        <w:rPr>
          <w:rFonts w:ascii="宋体" w:hAnsi="宋体"/>
          <w:sz w:val="24"/>
        </w:rPr>
        <w:t>3</w:t>
      </w:r>
      <w:r w:rsidR="00EE42E4">
        <w:rPr>
          <w:rFonts w:ascii="宋体" w:hAnsi="宋体" w:hint="eastAsia"/>
          <w:sz w:val="24"/>
        </w:rPr>
        <w:t>.</w:t>
      </w:r>
      <w:r>
        <w:rPr>
          <w:rFonts w:ascii="宋体" w:hAnsi="宋体"/>
          <w:sz w:val="24"/>
        </w:rPr>
        <w:t>2</w:t>
      </w:r>
      <w:r w:rsidR="00EE42E4">
        <w:rPr>
          <w:rFonts w:ascii="宋体" w:hAnsi="宋体" w:hint="eastAsia"/>
          <w:sz w:val="24"/>
        </w:rPr>
        <w:t>.2权限管理功能设计</w:t>
      </w:r>
      <w:bookmarkEnd w:id="16"/>
    </w:p>
    <w:p w:rsidR="00EE42E4" w:rsidRDefault="00EE42E4" w:rsidP="00EE42E4">
      <w:pPr>
        <w:spacing w:line="440" w:lineRule="exact"/>
        <w:ind w:firstLineChars="200" w:firstLine="480"/>
      </w:pPr>
      <w:r>
        <w:rPr>
          <w:rFonts w:hint="eastAsia"/>
        </w:rPr>
        <w:t>该功能只对管理员开放，通过该模块，管理员可通过该模块添加角色、修改角色名称、修改权限。</w:t>
      </w:r>
      <w:r w:rsidR="00103152">
        <w:rPr>
          <w:rFonts w:hint="eastAsia"/>
        </w:rPr>
        <w:t>如图</w:t>
      </w:r>
      <w:r w:rsidR="00103152">
        <w:rPr>
          <w:rFonts w:hint="eastAsia"/>
        </w:rPr>
        <w:t>3</w:t>
      </w:r>
      <w:r w:rsidR="00103152">
        <w:t>.2.3</w:t>
      </w:r>
    </w:p>
    <w:p w:rsidR="00103152" w:rsidRPr="00103152" w:rsidRDefault="00020155" w:rsidP="00103152">
      <w:pPr>
        <w:spacing w:line="440" w:lineRule="exact"/>
        <w:ind w:firstLineChars="1800" w:firstLine="4320"/>
        <w:rPr>
          <w:rFonts w:ascii="Times New Roman" w:eastAsia="宋体" w:hAnsi="Times New Roman"/>
        </w:rPr>
      </w:pPr>
      <w:r>
        <w:rPr>
          <w:noProof/>
        </w:rPr>
        <w:drawing>
          <wp:anchor distT="0" distB="0" distL="114300" distR="114300" simplePos="0" relativeHeight="251679744" behindDoc="0" locked="0" layoutInCell="1" allowOverlap="1" wp14:anchorId="57383DAE">
            <wp:simplePos x="0" y="0"/>
            <wp:positionH relativeFrom="page">
              <wp:posOffset>2647315</wp:posOffset>
            </wp:positionH>
            <wp:positionV relativeFrom="paragraph">
              <wp:posOffset>334645</wp:posOffset>
            </wp:positionV>
            <wp:extent cx="2254885" cy="1606550"/>
            <wp:effectExtent l="0" t="0" r="0" b="0"/>
            <wp:wrapTopAndBottom/>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54885" cy="1606550"/>
                    </a:xfrm>
                    <a:prstGeom prst="rect">
                      <a:avLst/>
                    </a:prstGeom>
                  </pic:spPr>
                </pic:pic>
              </a:graphicData>
            </a:graphic>
            <wp14:sizeRelH relativeFrom="page">
              <wp14:pctWidth>0</wp14:pctWidth>
            </wp14:sizeRelH>
            <wp14:sizeRelV relativeFrom="page">
              <wp14:pctHeight>0</wp14:pctHeight>
            </wp14:sizeRelV>
          </wp:anchor>
        </w:drawing>
      </w:r>
      <w:r w:rsidR="00103152">
        <w:rPr>
          <w:rFonts w:hint="eastAsia"/>
        </w:rPr>
        <w:t>图</w:t>
      </w:r>
      <w:r w:rsidR="00103152">
        <w:rPr>
          <w:rFonts w:hint="eastAsia"/>
        </w:rPr>
        <w:t>3</w:t>
      </w:r>
      <w:r w:rsidR="00103152">
        <w:t>.2.3</w:t>
      </w:r>
    </w:p>
    <w:p w:rsidR="00EE42E4" w:rsidRDefault="00EE42E4" w:rsidP="008D17EA">
      <w:pPr>
        <w:spacing w:line="440" w:lineRule="exact"/>
        <w:ind w:firstLineChars="200" w:firstLine="480"/>
      </w:pPr>
      <w:r>
        <w:rPr>
          <w:rFonts w:hint="eastAsia"/>
        </w:rPr>
        <w:t>添加角色：管理员可在该功能中添加新</w:t>
      </w:r>
      <w:r w:rsidR="008D17EA">
        <w:rPr>
          <w:rFonts w:hint="eastAsia"/>
        </w:rPr>
        <w:t>角色</w:t>
      </w:r>
      <w:r>
        <w:rPr>
          <w:rFonts w:hint="eastAsia"/>
        </w:rPr>
        <w:t>，新添加的角色权限为空，需要设置权限。</w:t>
      </w:r>
      <w:r>
        <w:rPr>
          <w:rFonts w:hint="eastAsia"/>
        </w:rPr>
        <w:lastRenderedPageBreak/>
        <w:t>目前已有角色为学生、指导教师、责任教授、教学干事、系统管理员</w:t>
      </w:r>
      <w:r>
        <w:t>5</w:t>
      </w:r>
      <w:r>
        <w:rPr>
          <w:rFonts w:hint="eastAsia"/>
        </w:rPr>
        <w:t>种，每种角色权限不一样。</w:t>
      </w:r>
    </w:p>
    <w:p w:rsidR="00EE42E4" w:rsidRDefault="00EE42E4" w:rsidP="00EE42E4">
      <w:pPr>
        <w:spacing w:line="440" w:lineRule="exact"/>
        <w:ind w:firstLineChars="200" w:firstLine="480"/>
      </w:pPr>
      <w:r>
        <w:rPr>
          <w:rFonts w:hint="eastAsia"/>
        </w:rPr>
        <w:t>修改</w:t>
      </w:r>
      <w:r w:rsidR="008D17EA">
        <w:rPr>
          <w:rFonts w:hint="eastAsia"/>
        </w:rPr>
        <w:t>角色</w:t>
      </w:r>
      <w:r>
        <w:rPr>
          <w:rFonts w:hint="eastAsia"/>
        </w:rPr>
        <w:t>权限：选择修改权限的功能，即可对权限进行修改，权限主要有这几大类</w:t>
      </w:r>
      <w:r w:rsidR="00C276EA">
        <w:rPr>
          <w:rFonts w:hint="eastAsia"/>
        </w:rPr>
        <w:t>：</w:t>
      </w:r>
      <w:r>
        <w:rPr>
          <w:rFonts w:hint="eastAsia"/>
        </w:rPr>
        <w:t>选题管理</w:t>
      </w:r>
      <w:r w:rsidR="00C276EA">
        <w:rPr>
          <w:rFonts w:hint="eastAsia"/>
        </w:rPr>
        <w:t>（</w:t>
      </w:r>
      <w:r>
        <w:rPr>
          <w:rFonts w:hint="eastAsia"/>
        </w:rPr>
        <w:t>选题、录入题目、审核题目</w:t>
      </w:r>
      <w:r w:rsidR="00C276EA">
        <w:rPr>
          <w:rFonts w:hint="eastAsia"/>
        </w:rPr>
        <w:t>）</w:t>
      </w:r>
      <w:r>
        <w:rPr>
          <w:rFonts w:hint="eastAsia"/>
        </w:rPr>
        <w:t>；答辩管理</w:t>
      </w:r>
      <w:r w:rsidR="00C276EA">
        <w:rPr>
          <w:rFonts w:hint="eastAsia"/>
        </w:rPr>
        <w:t>（</w:t>
      </w:r>
      <w:r>
        <w:rPr>
          <w:rFonts w:hint="eastAsia"/>
        </w:rPr>
        <w:t>分组管理、分组结果、录入答辩成绩、答辩材料、学生管理</w:t>
      </w:r>
      <w:r w:rsidR="00C276EA">
        <w:rPr>
          <w:rFonts w:hint="eastAsia"/>
        </w:rPr>
        <w:t>）</w:t>
      </w:r>
      <w:r>
        <w:rPr>
          <w:rFonts w:hint="eastAsia"/>
        </w:rPr>
        <w:t>；系统管理</w:t>
      </w:r>
      <w:r w:rsidR="00C276EA">
        <w:rPr>
          <w:rFonts w:hint="eastAsia"/>
        </w:rPr>
        <w:t>（</w:t>
      </w:r>
      <w:r>
        <w:rPr>
          <w:rFonts w:hint="eastAsia"/>
        </w:rPr>
        <w:t>用户管理、权限管理</w:t>
      </w:r>
      <w:r w:rsidR="00C276EA">
        <w:rPr>
          <w:rFonts w:hint="eastAsia"/>
        </w:rPr>
        <w:t>）</w:t>
      </w:r>
      <w:r>
        <w:rPr>
          <w:rFonts w:hint="eastAsia"/>
        </w:rPr>
        <w:t>；成绩管理</w:t>
      </w:r>
      <w:r w:rsidR="00C276EA">
        <w:rPr>
          <w:rFonts w:hint="eastAsia"/>
        </w:rPr>
        <w:t>（</w:t>
      </w:r>
      <w:r>
        <w:rPr>
          <w:rFonts w:hint="eastAsia"/>
        </w:rPr>
        <w:t>我的成绩、成绩汇总、成绩计算方式、开题结果</w:t>
      </w:r>
      <w:r w:rsidR="00C276EA">
        <w:rPr>
          <w:rFonts w:hint="eastAsia"/>
        </w:rPr>
        <w:t>）</w:t>
      </w:r>
      <w:r>
        <w:rPr>
          <w:rFonts w:hint="eastAsia"/>
        </w:rPr>
        <w:t>；材料管理</w:t>
      </w:r>
      <w:r w:rsidR="00C276EA">
        <w:rPr>
          <w:rFonts w:hint="eastAsia"/>
        </w:rPr>
        <w:t>（</w:t>
      </w:r>
      <w:r>
        <w:rPr>
          <w:rFonts w:hint="eastAsia"/>
        </w:rPr>
        <w:t>编辑提交、提交材料、查看提交</w:t>
      </w:r>
      <w:r w:rsidR="00C276EA">
        <w:rPr>
          <w:rFonts w:hint="eastAsia"/>
        </w:rPr>
        <w:t>）</w:t>
      </w:r>
      <w:r>
        <w:rPr>
          <w:rFonts w:hint="eastAsia"/>
        </w:rPr>
        <w:t>。</w:t>
      </w:r>
    </w:p>
    <w:p w:rsidR="00EE42E4" w:rsidRDefault="00A1183C" w:rsidP="00EE42E4">
      <w:pPr>
        <w:pStyle w:val="4"/>
        <w:rPr>
          <w:rFonts w:ascii="宋体" w:hAnsi="宋体"/>
          <w:sz w:val="24"/>
        </w:rPr>
      </w:pPr>
      <w:bookmarkStart w:id="17" w:name="_Toc515143160"/>
      <w:r>
        <w:rPr>
          <w:rFonts w:ascii="宋体" w:hAnsi="宋体"/>
          <w:sz w:val="24"/>
        </w:rPr>
        <w:t>3</w:t>
      </w:r>
      <w:r w:rsidR="00EE42E4">
        <w:rPr>
          <w:rFonts w:ascii="宋体" w:hAnsi="宋体" w:hint="eastAsia"/>
          <w:sz w:val="24"/>
        </w:rPr>
        <w:t>.</w:t>
      </w:r>
      <w:r>
        <w:rPr>
          <w:rFonts w:ascii="宋体" w:hAnsi="宋体"/>
          <w:sz w:val="24"/>
        </w:rPr>
        <w:t>2</w:t>
      </w:r>
      <w:r w:rsidR="00EE42E4">
        <w:rPr>
          <w:rFonts w:ascii="宋体" w:hAnsi="宋体" w:hint="eastAsia"/>
          <w:sz w:val="24"/>
        </w:rPr>
        <w:t>.3管理员管理功能设计</w:t>
      </w:r>
      <w:bookmarkEnd w:id="17"/>
    </w:p>
    <w:p w:rsidR="00EE42E4" w:rsidRDefault="00EE42E4" w:rsidP="00EE42E4">
      <w:pPr>
        <w:spacing w:line="440" w:lineRule="exact"/>
        <w:ind w:firstLineChars="200" w:firstLine="480"/>
        <w:rPr>
          <w:rFonts w:ascii="Times New Roman" w:eastAsia="宋体" w:hAnsi="Times New Roman"/>
        </w:rPr>
      </w:pPr>
      <w:r>
        <w:rPr>
          <w:rFonts w:hint="eastAsia"/>
        </w:rPr>
        <w:t>该模块则是对管理员账号进行管理，管理员可进行管理员账号的添加、删除、修改或者禁用操作。</w:t>
      </w:r>
    </w:p>
    <w:p w:rsidR="00EE42E4" w:rsidRDefault="00EE42E4" w:rsidP="00EE42E4">
      <w:pPr>
        <w:spacing w:line="440" w:lineRule="exact"/>
        <w:ind w:firstLineChars="200" w:firstLine="480"/>
      </w:pPr>
      <w:r>
        <w:rPr>
          <w:rFonts w:hint="eastAsia"/>
        </w:rPr>
        <w:t>添加管理员：输入管理员姓名、学号</w:t>
      </w:r>
      <w:r>
        <w:t>/</w:t>
      </w:r>
      <w:r>
        <w:rPr>
          <w:rFonts w:hint="eastAsia"/>
        </w:rPr>
        <w:t>工号、密码、性别、所属机构，点击确认添加即可添加管理员账号。</w:t>
      </w:r>
    </w:p>
    <w:p w:rsidR="00EE42E4" w:rsidRDefault="00EE42E4" w:rsidP="00EE42E4">
      <w:pPr>
        <w:spacing w:line="440" w:lineRule="exact"/>
        <w:ind w:firstLineChars="200" w:firstLine="480"/>
      </w:pPr>
      <w:r>
        <w:rPr>
          <w:rFonts w:hint="eastAsia"/>
        </w:rPr>
        <w:t>删除：在管理员列表中选定想要删除的管理员账号</w:t>
      </w:r>
      <w:r w:rsidR="008D17EA">
        <w:rPr>
          <w:rFonts w:hint="eastAsia"/>
        </w:rPr>
        <w:t>。</w:t>
      </w:r>
      <w:r w:rsidR="008D17EA">
        <w:t xml:space="preserve"> </w:t>
      </w:r>
    </w:p>
    <w:p w:rsidR="00EE42E4" w:rsidRDefault="00EE42E4" w:rsidP="00EE42E4">
      <w:pPr>
        <w:spacing w:line="440" w:lineRule="exact"/>
        <w:ind w:firstLineChars="200" w:firstLine="480"/>
      </w:pPr>
      <w:r>
        <w:rPr>
          <w:rFonts w:hint="eastAsia"/>
        </w:rPr>
        <w:t>修改：在管理员列表中选择想要修改的账号，执行删除操作，即可对管理员账号信息进行修改。</w:t>
      </w:r>
    </w:p>
    <w:p w:rsidR="00EE42E4" w:rsidRDefault="00EE42E4" w:rsidP="00EE42E4">
      <w:pPr>
        <w:spacing w:line="440" w:lineRule="exact"/>
        <w:ind w:firstLineChars="200" w:firstLine="480"/>
      </w:pPr>
      <w:r>
        <w:rPr>
          <w:rFonts w:hint="eastAsia"/>
        </w:rPr>
        <w:t>禁用：选定管理员账号，执行禁用账号操作，则禁用该管理员账号，禁用后则启动状态变更为已禁用，也可重新启用该管理员账号。</w:t>
      </w:r>
    </w:p>
    <w:p w:rsidR="00020155" w:rsidRDefault="00020155" w:rsidP="00EE42E4">
      <w:pPr>
        <w:spacing w:line="440" w:lineRule="exact"/>
        <w:ind w:firstLineChars="200" w:firstLine="480"/>
      </w:pPr>
      <w:r>
        <w:rPr>
          <w:rFonts w:hint="eastAsia"/>
        </w:rPr>
        <w:t>功能结构如图</w:t>
      </w:r>
      <w:r>
        <w:rPr>
          <w:rFonts w:hint="eastAsia"/>
        </w:rPr>
        <w:t>3-</w:t>
      </w:r>
      <w:r>
        <w:t>2</w:t>
      </w:r>
      <w:r>
        <w:rPr>
          <w:rFonts w:hint="eastAsia"/>
        </w:rPr>
        <w:t>-</w:t>
      </w:r>
      <w:r>
        <w:t>3</w:t>
      </w:r>
    </w:p>
    <w:p w:rsidR="00EE42E4" w:rsidRDefault="00020155" w:rsidP="00EE42E4">
      <w:pPr>
        <w:ind w:firstLineChars="200" w:firstLine="480"/>
      </w:pPr>
      <w:r>
        <w:rPr>
          <w:noProof/>
        </w:rPr>
        <w:drawing>
          <wp:inline distT="0" distB="0" distL="0" distR="0" wp14:anchorId="010BF262" wp14:editId="610C65B2">
            <wp:extent cx="3367454" cy="1349736"/>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6954" cy="1361560"/>
                    </a:xfrm>
                    <a:prstGeom prst="rect">
                      <a:avLst/>
                    </a:prstGeom>
                  </pic:spPr>
                </pic:pic>
              </a:graphicData>
            </a:graphic>
          </wp:inline>
        </w:drawing>
      </w:r>
    </w:p>
    <w:p w:rsidR="00020155" w:rsidRDefault="00020155" w:rsidP="00020155">
      <w:pPr>
        <w:ind w:firstLineChars="1300" w:firstLine="3120"/>
      </w:pPr>
      <w:r>
        <w:rPr>
          <w:rFonts w:hint="eastAsia"/>
        </w:rPr>
        <w:t>图</w:t>
      </w:r>
      <w:r>
        <w:rPr>
          <w:rFonts w:hint="eastAsia"/>
        </w:rPr>
        <w:t>3-</w:t>
      </w:r>
      <w:r>
        <w:t>2</w:t>
      </w:r>
      <w:r>
        <w:rPr>
          <w:rFonts w:hint="eastAsia"/>
        </w:rPr>
        <w:t>-</w:t>
      </w:r>
      <w:r>
        <w:t>3</w:t>
      </w:r>
    </w:p>
    <w:p w:rsidR="00EE42E4" w:rsidRDefault="00A1183C" w:rsidP="00EE42E4">
      <w:pPr>
        <w:pStyle w:val="2"/>
        <w:rPr>
          <w:rFonts w:ascii="宋体" w:eastAsia="宋体" w:hAnsi="宋体"/>
          <w:sz w:val="28"/>
        </w:rPr>
      </w:pPr>
      <w:bookmarkStart w:id="18" w:name="_Toc515143162"/>
      <w:bookmarkStart w:id="19" w:name="_Toc523681182"/>
      <w:r>
        <w:rPr>
          <w:rFonts w:ascii="宋体" w:eastAsia="宋体" w:hAnsi="宋体"/>
          <w:sz w:val="28"/>
        </w:rPr>
        <w:lastRenderedPageBreak/>
        <w:t>3</w:t>
      </w:r>
      <w:r w:rsidR="00EE42E4">
        <w:rPr>
          <w:rFonts w:ascii="宋体" w:eastAsia="宋体" w:hAnsi="宋体" w:hint="eastAsia"/>
          <w:sz w:val="28"/>
        </w:rPr>
        <w:t>.</w:t>
      </w:r>
      <w:r>
        <w:rPr>
          <w:rFonts w:ascii="宋体" w:eastAsia="宋体" w:hAnsi="宋体"/>
          <w:sz w:val="28"/>
        </w:rPr>
        <w:t>3</w:t>
      </w:r>
      <w:r w:rsidR="00EE42E4">
        <w:rPr>
          <w:rFonts w:ascii="宋体" w:eastAsia="宋体" w:hAnsi="宋体" w:hint="eastAsia"/>
          <w:sz w:val="28"/>
        </w:rPr>
        <w:t>选题管理模块功能设计</w:t>
      </w:r>
      <w:bookmarkEnd w:id="18"/>
      <w:bookmarkEnd w:id="19"/>
    </w:p>
    <w:p w:rsidR="00020155" w:rsidRDefault="00020155" w:rsidP="00020155">
      <w:pPr>
        <w:spacing w:line="440" w:lineRule="exact"/>
        <w:ind w:firstLineChars="200" w:firstLine="480"/>
      </w:pPr>
      <w:r>
        <w:rPr>
          <w:noProof/>
        </w:rPr>
        <w:drawing>
          <wp:anchor distT="0" distB="0" distL="114300" distR="114300" simplePos="0" relativeHeight="251680768" behindDoc="0" locked="0" layoutInCell="1" allowOverlap="1" wp14:anchorId="11CF380F">
            <wp:simplePos x="0" y="0"/>
            <wp:positionH relativeFrom="column">
              <wp:posOffset>1710690</wp:posOffset>
            </wp:positionH>
            <wp:positionV relativeFrom="paragraph">
              <wp:posOffset>1248019</wp:posOffset>
            </wp:positionV>
            <wp:extent cx="2727960" cy="1095375"/>
            <wp:effectExtent l="0" t="0" r="0" b="9525"/>
            <wp:wrapTopAndBottom/>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27960" cy="1095375"/>
                    </a:xfrm>
                    <a:prstGeom prst="rect">
                      <a:avLst/>
                    </a:prstGeom>
                  </pic:spPr>
                </pic:pic>
              </a:graphicData>
            </a:graphic>
            <wp14:sizeRelH relativeFrom="margin">
              <wp14:pctWidth>0</wp14:pctWidth>
            </wp14:sizeRelH>
            <wp14:sizeRelV relativeFrom="margin">
              <wp14:pctHeight>0</wp14:pctHeight>
            </wp14:sizeRelV>
          </wp:anchor>
        </w:drawing>
      </w:r>
      <w:r w:rsidR="00EE42E4">
        <w:rPr>
          <w:rFonts w:hint="eastAsia"/>
        </w:rPr>
        <w:t>该模块设计的主要目的是为了帮助指导教师上传题目以及便于学生选题，减少双方选择所需的时间，尽量以免出现教师审核时间过长，导致学生再次选题困难的情况，也便于学生查看目前选题被选情况，尽可能的让学生选到自己感兴趣的毕业设计课题。该模块的主要功能为选题录入、选题</w:t>
      </w:r>
      <w:r w:rsidR="003859DD">
        <w:rPr>
          <w:rFonts w:hint="eastAsia"/>
        </w:rPr>
        <w:t>审核</w:t>
      </w:r>
      <w:r w:rsidR="00EE42E4">
        <w:rPr>
          <w:rFonts w:hint="eastAsia"/>
        </w:rPr>
        <w:t>、学生选题</w:t>
      </w:r>
      <w:r w:rsidR="00103152">
        <w:rPr>
          <w:rFonts w:hint="eastAsia"/>
        </w:rPr>
        <w:t>。功能结构如图</w:t>
      </w:r>
      <w:r w:rsidR="00103152">
        <w:rPr>
          <w:rFonts w:hint="eastAsia"/>
        </w:rPr>
        <w:t>3-</w:t>
      </w:r>
      <w:r w:rsidR="00103152">
        <w:t>3</w:t>
      </w:r>
      <w:r w:rsidR="00103152">
        <w:rPr>
          <w:rFonts w:hint="eastAsia"/>
        </w:rPr>
        <w:t>-</w:t>
      </w:r>
      <w:r w:rsidR="00103152">
        <w:t>1</w:t>
      </w:r>
      <w:bookmarkStart w:id="20" w:name="_Toc515143163"/>
    </w:p>
    <w:p w:rsidR="00020155" w:rsidRDefault="00020155" w:rsidP="00020155">
      <w:pPr>
        <w:ind w:firstLineChars="1800" w:firstLine="4320"/>
      </w:pPr>
      <w:r>
        <w:rPr>
          <w:rFonts w:hint="eastAsia"/>
        </w:rPr>
        <w:t>图</w:t>
      </w:r>
      <w:r>
        <w:rPr>
          <w:rFonts w:hint="eastAsia"/>
        </w:rPr>
        <w:t>3-</w:t>
      </w:r>
      <w:r>
        <w:t>3</w:t>
      </w:r>
      <w:r>
        <w:rPr>
          <w:rFonts w:hint="eastAsia"/>
        </w:rPr>
        <w:t>-</w:t>
      </w:r>
      <w:r>
        <w:t>1</w:t>
      </w:r>
    </w:p>
    <w:p w:rsidR="00EE42E4" w:rsidRDefault="00A66CCD" w:rsidP="00EE42E4">
      <w:pPr>
        <w:pStyle w:val="4"/>
        <w:rPr>
          <w:rFonts w:ascii="宋体" w:hAnsi="宋体"/>
          <w:sz w:val="24"/>
        </w:rPr>
      </w:pPr>
      <w:r>
        <w:rPr>
          <w:rFonts w:ascii="宋体" w:hAnsi="宋体"/>
          <w:sz w:val="24"/>
        </w:rPr>
        <w:t>3</w:t>
      </w:r>
      <w:r w:rsidR="00EE42E4">
        <w:rPr>
          <w:rFonts w:ascii="宋体" w:hAnsi="宋体" w:hint="eastAsia"/>
          <w:sz w:val="24"/>
        </w:rPr>
        <w:t>.</w:t>
      </w:r>
      <w:r>
        <w:rPr>
          <w:rFonts w:ascii="宋体" w:hAnsi="宋体"/>
          <w:sz w:val="24"/>
        </w:rPr>
        <w:t>3</w:t>
      </w:r>
      <w:r w:rsidR="00EE42E4">
        <w:rPr>
          <w:rFonts w:ascii="宋体" w:hAnsi="宋体" w:hint="eastAsia"/>
          <w:sz w:val="24"/>
        </w:rPr>
        <w:t>.1选题录入功能设计</w:t>
      </w:r>
      <w:bookmarkEnd w:id="20"/>
    </w:p>
    <w:p w:rsidR="00103152" w:rsidRPr="00103152" w:rsidRDefault="00103152" w:rsidP="00103152">
      <w:r>
        <w:rPr>
          <w:noProof/>
        </w:rPr>
        <w:drawing>
          <wp:anchor distT="0" distB="0" distL="114300" distR="114300" simplePos="0" relativeHeight="251681792" behindDoc="0" locked="0" layoutInCell="1" allowOverlap="1" wp14:anchorId="447723AD">
            <wp:simplePos x="0" y="0"/>
            <wp:positionH relativeFrom="column">
              <wp:posOffset>1156970</wp:posOffset>
            </wp:positionH>
            <wp:positionV relativeFrom="paragraph">
              <wp:posOffset>292100</wp:posOffset>
            </wp:positionV>
            <wp:extent cx="3762375" cy="1616710"/>
            <wp:effectExtent l="0" t="0" r="9525" b="2540"/>
            <wp:wrapTopAndBottom/>
            <wp:docPr id="461" name="图片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62375" cy="161671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Pr>
          <w:rFonts w:hint="eastAsia"/>
        </w:rPr>
        <w:t>功能结构如图</w:t>
      </w:r>
      <w:r>
        <w:rPr>
          <w:rFonts w:hint="eastAsia"/>
        </w:rPr>
        <w:t>3-</w:t>
      </w:r>
      <w:r>
        <w:t>3</w:t>
      </w:r>
      <w:r>
        <w:rPr>
          <w:rFonts w:hint="eastAsia"/>
        </w:rPr>
        <w:t>-</w:t>
      </w:r>
      <w:r>
        <w:t>2</w:t>
      </w:r>
    </w:p>
    <w:p w:rsidR="003859DD" w:rsidRDefault="00103152" w:rsidP="00EE42E4">
      <w:pPr>
        <w:spacing w:line="440" w:lineRule="exact"/>
        <w:ind w:firstLineChars="200" w:firstLine="480"/>
      </w:pPr>
      <w:r>
        <w:rPr>
          <w:rFonts w:hint="eastAsia"/>
        </w:rPr>
        <w:t xml:space="preserve"> </w:t>
      </w:r>
      <w:r>
        <w:t xml:space="preserve">                               </w:t>
      </w:r>
      <w:r>
        <w:rPr>
          <w:rFonts w:hint="eastAsia"/>
        </w:rPr>
        <w:t>图</w:t>
      </w:r>
      <w:r>
        <w:rPr>
          <w:rFonts w:hint="eastAsia"/>
        </w:rPr>
        <w:t>3-</w:t>
      </w:r>
      <w:r>
        <w:t>3</w:t>
      </w:r>
      <w:r>
        <w:rPr>
          <w:rFonts w:hint="eastAsia"/>
        </w:rPr>
        <w:t>-</w:t>
      </w:r>
      <w:r>
        <w:t>2</w:t>
      </w:r>
    </w:p>
    <w:p w:rsidR="00EE42E4" w:rsidRDefault="003859DD" w:rsidP="00EE42E4">
      <w:pPr>
        <w:spacing w:line="440" w:lineRule="exact"/>
        <w:ind w:firstLineChars="200" w:firstLine="480"/>
      </w:pPr>
      <w:r>
        <w:rPr>
          <w:rFonts w:hint="eastAsia"/>
        </w:rPr>
        <w:t>查看选题：指导老师</w:t>
      </w:r>
      <w:r w:rsidR="00EE42E4">
        <w:rPr>
          <w:rFonts w:hint="eastAsia"/>
        </w:rPr>
        <w:t>或者教学干事可查看已上传选题</w:t>
      </w:r>
      <w:r>
        <w:rPr>
          <w:rFonts w:hint="eastAsia"/>
        </w:rPr>
        <w:t>列表</w:t>
      </w:r>
      <w:r w:rsidR="00EE42E4">
        <w:rPr>
          <w:rFonts w:hint="eastAsia"/>
        </w:rPr>
        <w:t>，</w:t>
      </w:r>
      <w:r>
        <w:rPr>
          <w:rFonts w:hint="eastAsia"/>
        </w:rPr>
        <w:t>点击可查看详细选题信息</w:t>
      </w:r>
      <w:r w:rsidR="00EE42E4">
        <w:rPr>
          <w:rFonts w:hint="eastAsia"/>
        </w:rPr>
        <w:t>。</w:t>
      </w:r>
    </w:p>
    <w:p w:rsidR="003859DD" w:rsidRPr="003859DD" w:rsidRDefault="003859DD" w:rsidP="003859DD">
      <w:pPr>
        <w:spacing w:line="440" w:lineRule="exact"/>
        <w:ind w:firstLineChars="200" w:firstLine="480"/>
      </w:pPr>
      <w:r>
        <w:rPr>
          <w:rFonts w:hint="eastAsia"/>
        </w:rPr>
        <w:t>查询选题：在选题列表界面的搜索框中输入要搜索的题目名称，便可搜索到符合搜索条件的选题。</w:t>
      </w:r>
    </w:p>
    <w:p w:rsidR="00EE42E4" w:rsidRDefault="003859DD" w:rsidP="00EE42E4">
      <w:pPr>
        <w:spacing w:line="440" w:lineRule="exact"/>
        <w:ind w:firstLineChars="200" w:firstLine="480"/>
      </w:pPr>
      <w:r>
        <w:rPr>
          <w:rFonts w:hint="eastAsia"/>
        </w:rPr>
        <w:t>选题</w:t>
      </w:r>
      <w:r w:rsidR="00EE42E4">
        <w:rPr>
          <w:rFonts w:hint="eastAsia"/>
        </w:rPr>
        <w:t>导入：导师或者教学干事可在选题录入模块中选择</w:t>
      </w:r>
      <w:r>
        <w:rPr>
          <w:rFonts w:hint="eastAsia"/>
        </w:rPr>
        <w:t>单个导入或者</w:t>
      </w:r>
      <w:r w:rsidR="00EE42E4">
        <w:rPr>
          <w:rFonts w:hint="eastAsia"/>
        </w:rPr>
        <w:t>批量导入操作，下载模板之后，按照模板要求填好选题详细信息，填好后选择文件上传，上</w:t>
      </w:r>
      <w:proofErr w:type="gramStart"/>
      <w:r w:rsidR="00EE42E4">
        <w:rPr>
          <w:rFonts w:hint="eastAsia"/>
        </w:rPr>
        <w:t>传成功</w:t>
      </w:r>
      <w:proofErr w:type="gramEnd"/>
      <w:r w:rsidR="00EE42E4">
        <w:rPr>
          <w:rFonts w:hint="eastAsia"/>
        </w:rPr>
        <w:t>后点击“提交”按钮，便可批量导入选题信息</w:t>
      </w:r>
      <w:r>
        <w:rPr>
          <w:rFonts w:hint="eastAsia"/>
        </w:rPr>
        <w:t>。</w:t>
      </w:r>
      <w:r w:rsidR="00EE42E4">
        <w:rPr>
          <w:rFonts w:hint="eastAsia"/>
        </w:rPr>
        <w:t>刚导入的选题审核状态显示“未审核”，</w:t>
      </w:r>
      <w:r w:rsidR="009A32AC">
        <w:rPr>
          <w:rFonts w:hint="eastAsia"/>
        </w:rPr>
        <w:t>责任教授</w:t>
      </w:r>
      <w:r w:rsidR="00EE42E4">
        <w:rPr>
          <w:rFonts w:hint="eastAsia"/>
        </w:rPr>
        <w:t>审核通过之后便显示“已通过”</w:t>
      </w:r>
      <w:r>
        <w:rPr>
          <w:rFonts w:hint="eastAsia"/>
        </w:rPr>
        <w:t>，不通过则是“未通过”</w:t>
      </w:r>
      <w:r w:rsidR="00EE42E4">
        <w:rPr>
          <w:rFonts w:hint="eastAsia"/>
        </w:rPr>
        <w:t>。</w:t>
      </w:r>
    </w:p>
    <w:p w:rsidR="00EE42E4" w:rsidRDefault="00EE42E4" w:rsidP="00EE42E4">
      <w:pPr>
        <w:spacing w:line="440" w:lineRule="exact"/>
        <w:ind w:firstLineChars="200" w:firstLine="480"/>
      </w:pPr>
      <w:r>
        <w:rPr>
          <w:rFonts w:hint="eastAsia"/>
        </w:rPr>
        <w:t>删除：</w:t>
      </w:r>
      <w:r w:rsidR="009A32AC">
        <w:rPr>
          <w:rFonts w:hint="eastAsia"/>
        </w:rPr>
        <w:t>指导教师</w:t>
      </w:r>
      <w:r>
        <w:rPr>
          <w:rFonts w:hint="eastAsia"/>
        </w:rPr>
        <w:t>找到</w:t>
      </w:r>
      <w:r w:rsidR="009A32AC">
        <w:rPr>
          <w:rFonts w:hint="eastAsia"/>
        </w:rPr>
        <w:t>自己</w:t>
      </w:r>
      <w:r>
        <w:rPr>
          <w:rFonts w:hint="eastAsia"/>
        </w:rPr>
        <w:t>选题列表中操作栏，进行删除操作</w:t>
      </w:r>
      <w:r w:rsidR="009A32AC">
        <w:rPr>
          <w:rFonts w:hint="eastAsia"/>
        </w:rPr>
        <w:t>（只能删除自己导入的选题）</w:t>
      </w:r>
      <w:r>
        <w:rPr>
          <w:rFonts w:hint="eastAsia"/>
        </w:rPr>
        <w:t>。</w:t>
      </w:r>
    </w:p>
    <w:p w:rsidR="00EE42E4" w:rsidRDefault="00A66CCD" w:rsidP="00EE42E4">
      <w:pPr>
        <w:pStyle w:val="4"/>
        <w:rPr>
          <w:rFonts w:ascii="宋体" w:hAnsi="宋体"/>
          <w:sz w:val="24"/>
        </w:rPr>
      </w:pPr>
      <w:bookmarkStart w:id="21" w:name="_Toc515143164"/>
      <w:r>
        <w:rPr>
          <w:rFonts w:ascii="宋体" w:hAnsi="宋体"/>
          <w:sz w:val="24"/>
        </w:rPr>
        <w:lastRenderedPageBreak/>
        <w:t>3</w:t>
      </w:r>
      <w:r w:rsidR="00EE42E4">
        <w:rPr>
          <w:rFonts w:ascii="宋体" w:hAnsi="宋体" w:hint="eastAsia"/>
          <w:sz w:val="24"/>
        </w:rPr>
        <w:t>.</w:t>
      </w:r>
      <w:r>
        <w:rPr>
          <w:rFonts w:ascii="宋体" w:hAnsi="宋体"/>
          <w:sz w:val="24"/>
        </w:rPr>
        <w:t>3</w:t>
      </w:r>
      <w:r w:rsidR="00EE42E4">
        <w:rPr>
          <w:rFonts w:ascii="宋体" w:hAnsi="宋体" w:hint="eastAsia"/>
          <w:sz w:val="24"/>
        </w:rPr>
        <w:t>.2选题审核功能设计</w:t>
      </w:r>
      <w:bookmarkEnd w:id="21"/>
    </w:p>
    <w:p w:rsidR="00C86BF4" w:rsidRPr="00103152" w:rsidRDefault="00103152" w:rsidP="00103152">
      <w:pPr>
        <w:spacing w:line="440" w:lineRule="exact"/>
        <w:ind w:firstLineChars="200" w:firstLine="480"/>
      </w:pPr>
      <w:r>
        <w:rPr>
          <w:noProof/>
        </w:rPr>
        <w:drawing>
          <wp:anchor distT="0" distB="0" distL="114300" distR="114300" simplePos="0" relativeHeight="251682816" behindDoc="0" locked="0" layoutInCell="1" allowOverlap="1" wp14:anchorId="145498AC">
            <wp:simplePos x="0" y="0"/>
            <wp:positionH relativeFrom="page">
              <wp:align>center</wp:align>
            </wp:positionH>
            <wp:positionV relativeFrom="paragraph">
              <wp:posOffset>727710</wp:posOffset>
            </wp:positionV>
            <wp:extent cx="2438400" cy="1341755"/>
            <wp:effectExtent l="0" t="0" r="0" b="0"/>
            <wp:wrapTopAndBottom/>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38400" cy="1341755"/>
                    </a:xfrm>
                    <a:prstGeom prst="rect">
                      <a:avLst/>
                    </a:prstGeom>
                  </pic:spPr>
                </pic:pic>
              </a:graphicData>
            </a:graphic>
            <wp14:sizeRelH relativeFrom="page">
              <wp14:pctWidth>0</wp14:pctWidth>
            </wp14:sizeRelH>
            <wp14:sizeRelV relativeFrom="page">
              <wp14:pctHeight>0</wp14:pctHeight>
            </wp14:sizeRelV>
          </wp:anchor>
        </w:drawing>
      </w:r>
      <w:r w:rsidR="00EE42E4">
        <w:rPr>
          <w:rFonts w:hint="eastAsia"/>
        </w:rPr>
        <w:t>该模块的主要功能是审核选题，指导教师上传选题后状态显示为“未通过”，</w:t>
      </w:r>
      <w:proofErr w:type="gramStart"/>
      <w:r w:rsidR="00EE42E4">
        <w:rPr>
          <w:rFonts w:hint="eastAsia"/>
        </w:rPr>
        <w:t>经责任</w:t>
      </w:r>
      <w:proofErr w:type="gramEnd"/>
      <w:r w:rsidR="00EE42E4">
        <w:rPr>
          <w:rFonts w:hint="eastAsia"/>
        </w:rPr>
        <w:t>教授审核后便更改状态为“已通过”，此时该选题</w:t>
      </w:r>
      <w:r w:rsidR="009A32AC">
        <w:rPr>
          <w:rFonts w:hint="eastAsia"/>
        </w:rPr>
        <w:t>才</w:t>
      </w:r>
      <w:r w:rsidR="00EE42E4">
        <w:rPr>
          <w:rFonts w:hint="eastAsia"/>
        </w:rPr>
        <w:t>可被学生选择。</w:t>
      </w:r>
      <w:r>
        <w:rPr>
          <w:rFonts w:hint="eastAsia"/>
        </w:rPr>
        <w:t>功能结构如图</w:t>
      </w:r>
      <w:r>
        <w:rPr>
          <w:rFonts w:hint="eastAsia"/>
        </w:rPr>
        <w:t>3-</w:t>
      </w:r>
      <w:r>
        <w:t>3</w:t>
      </w:r>
      <w:r>
        <w:rPr>
          <w:rFonts w:hint="eastAsia"/>
        </w:rPr>
        <w:t>-</w:t>
      </w:r>
      <w:r>
        <w:t>3</w:t>
      </w:r>
    </w:p>
    <w:p w:rsidR="00103152" w:rsidRDefault="00103152" w:rsidP="00103152">
      <w:pPr>
        <w:spacing w:line="440" w:lineRule="exact"/>
        <w:ind w:firstLineChars="1700" w:firstLine="4080"/>
      </w:pPr>
      <w:r>
        <w:rPr>
          <w:rFonts w:hint="eastAsia"/>
        </w:rPr>
        <w:t>图</w:t>
      </w:r>
      <w:r>
        <w:rPr>
          <w:rFonts w:hint="eastAsia"/>
        </w:rPr>
        <w:t>3-</w:t>
      </w:r>
      <w:r>
        <w:t>3</w:t>
      </w:r>
      <w:r>
        <w:rPr>
          <w:rFonts w:hint="eastAsia"/>
        </w:rPr>
        <w:t>-</w:t>
      </w:r>
      <w:r>
        <w:t>3</w:t>
      </w:r>
    </w:p>
    <w:p w:rsidR="00C86BF4" w:rsidRDefault="00C86BF4" w:rsidP="00EE42E4">
      <w:pPr>
        <w:spacing w:line="440" w:lineRule="exact"/>
        <w:ind w:firstLineChars="200" w:firstLine="480"/>
      </w:pPr>
      <w:r>
        <w:rPr>
          <w:rFonts w:hint="eastAsia"/>
        </w:rPr>
        <w:t>查看选题：责任教授可以查看当前所有指导教师提交的所有选题列表，</w:t>
      </w:r>
      <w:r w:rsidR="002469F2">
        <w:rPr>
          <w:rFonts w:hint="eastAsia"/>
        </w:rPr>
        <w:t>该列表会显示选题的详细信息，点击选题列表中的选题名称则可查看选题的详细信息，点击指导教师名称则可查看指导教师个人信息。</w:t>
      </w:r>
    </w:p>
    <w:p w:rsidR="002469F2" w:rsidRDefault="00EE42E4" w:rsidP="00EE42E4">
      <w:pPr>
        <w:spacing w:line="440" w:lineRule="exact"/>
        <w:ind w:firstLineChars="200" w:firstLine="480"/>
      </w:pPr>
      <w:r>
        <w:rPr>
          <w:rFonts w:hint="eastAsia"/>
        </w:rPr>
        <w:t>修改审核状态：责任教授</w:t>
      </w:r>
      <w:r w:rsidR="002469F2">
        <w:rPr>
          <w:rFonts w:hint="eastAsia"/>
        </w:rPr>
        <w:t>对选题进行</w:t>
      </w:r>
      <w:r>
        <w:rPr>
          <w:rFonts w:hint="eastAsia"/>
        </w:rPr>
        <w:t>审核</w:t>
      </w:r>
      <w:r w:rsidR="002469F2">
        <w:rPr>
          <w:rFonts w:hint="eastAsia"/>
        </w:rPr>
        <w:t>，选题初始状态为“</w:t>
      </w:r>
      <w:r w:rsidR="009A32AC">
        <w:rPr>
          <w:rFonts w:hint="eastAsia"/>
        </w:rPr>
        <w:t>未</w:t>
      </w:r>
      <w:r w:rsidR="002469F2">
        <w:rPr>
          <w:rFonts w:hint="eastAsia"/>
        </w:rPr>
        <w:t>审核”，</w:t>
      </w:r>
      <w:r w:rsidR="009A32AC">
        <w:rPr>
          <w:rFonts w:hint="eastAsia"/>
        </w:rPr>
        <w:t>责任</w:t>
      </w:r>
      <w:r w:rsidR="002469F2">
        <w:rPr>
          <w:rFonts w:hint="eastAsia"/>
        </w:rPr>
        <w:t>教授可修改其为“已通过”或者“未通过”</w:t>
      </w:r>
      <w:r>
        <w:rPr>
          <w:rFonts w:hint="eastAsia"/>
        </w:rPr>
        <w:t>状态有两种</w:t>
      </w:r>
      <w:r w:rsidR="002469F2">
        <w:rPr>
          <w:rFonts w:hint="eastAsia"/>
        </w:rPr>
        <w:t>。</w:t>
      </w:r>
    </w:p>
    <w:p w:rsidR="00C86BF4" w:rsidRPr="002469F2" w:rsidRDefault="00C86BF4" w:rsidP="00103152">
      <w:pPr>
        <w:spacing w:line="440" w:lineRule="exact"/>
        <w:ind w:firstLineChars="200" w:firstLine="480"/>
      </w:pPr>
      <w:r>
        <w:rPr>
          <w:rFonts w:hint="eastAsia"/>
        </w:rPr>
        <w:t>修改选题：</w:t>
      </w:r>
      <w:r w:rsidR="002469F2">
        <w:rPr>
          <w:rFonts w:hint="eastAsia"/>
        </w:rPr>
        <w:t>责任教授也可以点击选题则可直接修改选题信息</w:t>
      </w:r>
      <w:r w:rsidR="009A32AC">
        <w:rPr>
          <w:rFonts w:hint="eastAsia"/>
        </w:rPr>
        <w:t>（教师信息无法修改）</w:t>
      </w:r>
      <w:r w:rsidR="002469F2">
        <w:rPr>
          <w:rFonts w:hint="eastAsia"/>
        </w:rPr>
        <w:t>，直接保存。</w:t>
      </w:r>
    </w:p>
    <w:p w:rsidR="00EE42E4" w:rsidRDefault="00A66CCD" w:rsidP="00EE42E4">
      <w:pPr>
        <w:pStyle w:val="4"/>
        <w:rPr>
          <w:rFonts w:ascii="宋体" w:hAnsi="宋体"/>
          <w:sz w:val="24"/>
        </w:rPr>
      </w:pPr>
      <w:bookmarkStart w:id="22" w:name="_Toc515143165"/>
      <w:r>
        <w:rPr>
          <w:rFonts w:ascii="宋体" w:hAnsi="宋体"/>
          <w:sz w:val="24"/>
        </w:rPr>
        <w:t>3</w:t>
      </w:r>
      <w:r w:rsidR="00EE42E4">
        <w:rPr>
          <w:rFonts w:ascii="宋体" w:hAnsi="宋体" w:hint="eastAsia"/>
          <w:sz w:val="24"/>
        </w:rPr>
        <w:t>.</w:t>
      </w:r>
      <w:r>
        <w:rPr>
          <w:rFonts w:ascii="宋体" w:hAnsi="宋体"/>
          <w:sz w:val="24"/>
        </w:rPr>
        <w:t>3</w:t>
      </w:r>
      <w:r w:rsidR="00EE42E4">
        <w:rPr>
          <w:rFonts w:ascii="宋体" w:hAnsi="宋体" w:hint="eastAsia"/>
          <w:sz w:val="24"/>
        </w:rPr>
        <w:t>.3学生选题功能设计</w:t>
      </w:r>
      <w:bookmarkEnd w:id="22"/>
    </w:p>
    <w:p w:rsidR="00EE42E4" w:rsidRDefault="00A66CCD" w:rsidP="00EE42E4">
      <w:pPr>
        <w:spacing w:line="440" w:lineRule="exact"/>
        <w:ind w:firstLineChars="200" w:firstLine="480"/>
      </w:pPr>
      <w:r>
        <w:rPr>
          <w:noProof/>
        </w:rPr>
        <w:drawing>
          <wp:anchor distT="0" distB="0" distL="114300" distR="114300" simplePos="0" relativeHeight="251683840" behindDoc="0" locked="0" layoutInCell="1" allowOverlap="1" wp14:anchorId="201261BD">
            <wp:simplePos x="0" y="0"/>
            <wp:positionH relativeFrom="column">
              <wp:posOffset>1200785</wp:posOffset>
            </wp:positionH>
            <wp:positionV relativeFrom="paragraph">
              <wp:posOffset>459105</wp:posOffset>
            </wp:positionV>
            <wp:extent cx="3367405" cy="1180465"/>
            <wp:effectExtent l="0" t="0" r="4445" b="635"/>
            <wp:wrapTopAndBottom/>
            <wp:docPr id="463"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7405" cy="1180465"/>
                    </a:xfrm>
                    <a:prstGeom prst="rect">
                      <a:avLst/>
                    </a:prstGeom>
                  </pic:spPr>
                </pic:pic>
              </a:graphicData>
            </a:graphic>
            <wp14:sizeRelH relativeFrom="page">
              <wp14:pctWidth>0</wp14:pctWidth>
            </wp14:sizeRelH>
            <wp14:sizeRelV relativeFrom="page">
              <wp14:pctHeight>0</wp14:pctHeight>
            </wp14:sizeRelV>
          </wp:anchor>
        </w:drawing>
      </w:r>
      <w:r w:rsidR="00EE42E4">
        <w:rPr>
          <w:rFonts w:hint="eastAsia"/>
        </w:rPr>
        <w:t>该功能的设计是为了方便学生进行选题，该模块的功能</w:t>
      </w:r>
      <w:r w:rsidR="00103152">
        <w:rPr>
          <w:rFonts w:hint="eastAsia"/>
        </w:rPr>
        <w:t>结构如图</w:t>
      </w:r>
      <w:r>
        <w:rPr>
          <w:rFonts w:hint="eastAsia"/>
        </w:rPr>
        <w:t>3-</w:t>
      </w:r>
      <w:r>
        <w:t>3</w:t>
      </w:r>
      <w:r>
        <w:rPr>
          <w:rFonts w:hint="eastAsia"/>
        </w:rPr>
        <w:t>-</w:t>
      </w:r>
      <w:r>
        <w:t>4</w:t>
      </w:r>
      <w:r w:rsidR="00EE42E4">
        <w:rPr>
          <w:rFonts w:hint="eastAsia"/>
        </w:rPr>
        <w:t>。</w:t>
      </w:r>
    </w:p>
    <w:p w:rsidR="00A66CCD" w:rsidRDefault="00A66CCD" w:rsidP="00A66CCD">
      <w:pPr>
        <w:spacing w:line="440" w:lineRule="exact"/>
        <w:ind w:firstLineChars="1800" w:firstLine="4320"/>
        <w:rPr>
          <w:rFonts w:ascii="Times New Roman" w:eastAsia="宋体" w:hAnsi="Times New Roman"/>
        </w:rPr>
      </w:pPr>
      <w:r>
        <w:rPr>
          <w:rFonts w:hint="eastAsia"/>
        </w:rPr>
        <w:t>图</w:t>
      </w:r>
      <w:r>
        <w:rPr>
          <w:rFonts w:hint="eastAsia"/>
        </w:rPr>
        <w:t>3-</w:t>
      </w:r>
      <w:r>
        <w:t>3</w:t>
      </w:r>
      <w:r>
        <w:rPr>
          <w:rFonts w:hint="eastAsia"/>
        </w:rPr>
        <w:t>-</w:t>
      </w:r>
      <w:r>
        <w:t>4</w:t>
      </w:r>
      <w:r>
        <w:rPr>
          <w:rFonts w:hint="eastAsia"/>
        </w:rPr>
        <w:t>。</w:t>
      </w:r>
    </w:p>
    <w:p w:rsidR="00C86BF4" w:rsidRDefault="00A1183C" w:rsidP="00EE42E4">
      <w:pPr>
        <w:spacing w:line="440" w:lineRule="exact"/>
        <w:ind w:firstLineChars="200" w:firstLine="480"/>
      </w:pPr>
      <w:r>
        <w:rPr>
          <w:rFonts w:hint="eastAsia"/>
        </w:rPr>
        <w:t>查看</w:t>
      </w:r>
      <w:r w:rsidR="00EE42E4">
        <w:rPr>
          <w:rFonts w:hint="eastAsia"/>
        </w:rPr>
        <w:t>选题：学生登陆后进入选题管理模块，可看到选题列表，所有已通过</w:t>
      </w:r>
      <w:r w:rsidR="00A43DED">
        <w:rPr>
          <w:rFonts w:hint="eastAsia"/>
        </w:rPr>
        <w:t>责任教授</w:t>
      </w:r>
      <w:r w:rsidR="00EE42E4">
        <w:rPr>
          <w:rFonts w:hint="eastAsia"/>
        </w:rPr>
        <w:t>审核的选题信息都会出现在选题列表，学生可点击选题列表中的选题题目，查看毕业设计选题的详细信息，点击指导教师可查看指导教师详细信息，还可查看当前选题</w:t>
      </w:r>
      <w:r w:rsidR="00A43DED">
        <w:rPr>
          <w:rFonts w:hint="eastAsia"/>
        </w:rPr>
        <w:t>的已选人数和可选人数</w:t>
      </w:r>
      <w:r w:rsidR="00EE42E4">
        <w:rPr>
          <w:rFonts w:hint="eastAsia"/>
        </w:rPr>
        <w:t>，若已选人数等于可选人数则不可再选</w:t>
      </w:r>
      <w:r w:rsidR="00C86BF4">
        <w:rPr>
          <w:rFonts w:hint="eastAsia"/>
        </w:rPr>
        <w:t>。</w:t>
      </w:r>
    </w:p>
    <w:p w:rsidR="00EE42E4" w:rsidRDefault="00C86BF4" w:rsidP="00EE42E4">
      <w:pPr>
        <w:spacing w:line="440" w:lineRule="exact"/>
        <w:ind w:firstLineChars="200" w:firstLine="480"/>
      </w:pPr>
      <w:r>
        <w:rPr>
          <w:rFonts w:hint="eastAsia"/>
        </w:rPr>
        <w:t>确定选题：</w:t>
      </w:r>
      <w:r w:rsidR="00A43DED">
        <w:rPr>
          <w:rFonts w:hint="eastAsia"/>
        </w:rPr>
        <w:t>（一个学生只可选一个选题）</w:t>
      </w:r>
      <w:r w:rsidR="00EE42E4">
        <w:rPr>
          <w:rFonts w:hint="eastAsia"/>
        </w:rPr>
        <w:t>学生选择课题之后，</w:t>
      </w:r>
      <w:r w:rsidR="00A43DED">
        <w:rPr>
          <w:rFonts w:hint="eastAsia"/>
        </w:rPr>
        <w:t>在指导教师接收</w:t>
      </w:r>
      <w:r w:rsidR="00EE42E4">
        <w:rPr>
          <w:rFonts w:hint="eastAsia"/>
        </w:rPr>
        <w:t>之前的</w:t>
      </w:r>
      <w:r w:rsidR="00A43DED">
        <w:rPr>
          <w:rFonts w:hint="eastAsia"/>
        </w:rPr>
        <w:t>可</w:t>
      </w:r>
      <w:r w:rsidR="00A43DED">
        <w:rPr>
          <w:rFonts w:hint="eastAsia"/>
        </w:rPr>
        <w:lastRenderedPageBreak/>
        <w:t>取消</w:t>
      </w:r>
      <w:r w:rsidR="00EE42E4">
        <w:rPr>
          <w:rFonts w:hint="eastAsia"/>
        </w:rPr>
        <w:t>选题</w:t>
      </w:r>
      <w:r w:rsidR="00A43DED">
        <w:rPr>
          <w:rFonts w:hint="eastAsia"/>
        </w:rPr>
        <w:t>；</w:t>
      </w:r>
      <w:proofErr w:type="gramStart"/>
      <w:r w:rsidR="00EE42E4">
        <w:rPr>
          <w:rFonts w:hint="eastAsia"/>
        </w:rPr>
        <w:t>若指导</w:t>
      </w:r>
      <w:proofErr w:type="gramEnd"/>
      <w:r w:rsidR="00EE42E4">
        <w:rPr>
          <w:rFonts w:hint="eastAsia"/>
        </w:rPr>
        <w:t>教师接收后则不可退选。</w:t>
      </w:r>
      <w:r w:rsidR="00A43DED">
        <w:rPr>
          <w:rFonts w:hint="eastAsia"/>
        </w:rPr>
        <w:t>学生</w:t>
      </w:r>
      <w:r w:rsidR="00EE42E4">
        <w:rPr>
          <w:rFonts w:hint="eastAsia"/>
        </w:rPr>
        <w:t>选题后，学生可查看已选选题信息。</w:t>
      </w:r>
    </w:p>
    <w:p w:rsidR="00C86BF4" w:rsidRDefault="00C86BF4" w:rsidP="00EE42E4">
      <w:pPr>
        <w:spacing w:line="440" w:lineRule="exact"/>
        <w:ind w:firstLineChars="200" w:firstLine="480"/>
      </w:pPr>
      <w:r>
        <w:rPr>
          <w:rFonts w:hint="eastAsia"/>
        </w:rPr>
        <w:t>取消选题：</w:t>
      </w:r>
      <w:r w:rsidR="00A43DED">
        <w:rPr>
          <w:rFonts w:hint="eastAsia"/>
        </w:rPr>
        <w:t>学生</w:t>
      </w:r>
      <w:r>
        <w:rPr>
          <w:rFonts w:hint="eastAsia"/>
        </w:rPr>
        <w:t>取消当前已选的选题，重新选题。</w:t>
      </w:r>
      <w:proofErr w:type="gramStart"/>
      <w:r w:rsidR="00A43DED">
        <w:rPr>
          <w:rFonts w:hint="eastAsia"/>
        </w:rPr>
        <w:t>若指导</w:t>
      </w:r>
      <w:proofErr w:type="gramEnd"/>
      <w:r w:rsidR="00A43DED">
        <w:rPr>
          <w:rFonts w:hint="eastAsia"/>
        </w:rPr>
        <w:t>教师接收后则退选无效。</w:t>
      </w:r>
    </w:p>
    <w:p w:rsidR="00C86BF4" w:rsidRDefault="00C86BF4" w:rsidP="00EE42E4">
      <w:pPr>
        <w:spacing w:line="440" w:lineRule="exact"/>
        <w:ind w:firstLineChars="200" w:firstLine="480"/>
      </w:pPr>
      <w:r>
        <w:rPr>
          <w:rFonts w:hint="eastAsia"/>
        </w:rPr>
        <w:t>查看学生选题状态：学生可以查看自己选题状态（已选，未选），</w:t>
      </w:r>
      <w:r w:rsidR="00A43DED">
        <w:rPr>
          <w:rFonts w:hint="eastAsia"/>
        </w:rPr>
        <w:t>若是学生确定选题，显示“已选”；</w:t>
      </w:r>
      <w:r>
        <w:rPr>
          <w:rFonts w:hint="eastAsia"/>
        </w:rPr>
        <w:t>若是</w:t>
      </w:r>
      <w:r w:rsidR="00A43DED">
        <w:rPr>
          <w:rFonts w:hint="eastAsia"/>
        </w:rPr>
        <w:t>学生未选题或者</w:t>
      </w:r>
      <w:r>
        <w:rPr>
          <w:rFonts w:hint="eastAsia"/>
        </w:rPr>
        <w:t>指导教师未接收</w:t>
      </w:r>
      <w:r w:rsidR="00222CB4">
        <w:rPr>
          <w:rFonts w:hint="eastAsia"/>
        </w:rPr>
        <w:t>学生的选题请求，则</w:t>
      </w:r>
      <w:r>
        <w:rPr>
          <w:rFonts w:hint="eastAsia"/>
        </w:rPr>
        <w:t>显示未选，可重新选题。</w:t>
      </w:r>
    </w:p>
    <w:p w:rsidR="00222CB4" w:rsidRDefault="00222CB4" w:rsidP="00222CB4">
      <w:pPr>
        <w:pStyle w:val="4"/>
        <w:rPr>
          <w:rFonts w:ascii="宋体" w:hAnsi="宋体"/>
          <w:sz w:val="24"/>
        </w:rPr>
      </w:pPr>
      <w:r>
        <w:rPr>
          <w:rFonts w:ascii="宋体" w:hAnsi="宋体"/>
          <w:sz w:val="24"/>
        </w:rPr>
        <w:t>3</w:t>
      </w:r>
      <w:r>
        <w:rPr>
          <w:rFonts w:ascii="宋体" w:hAnsi="宋体" w:hint="eastAsia"/>
          <w:sz w:val="24"/>
        </w:rPr>
        <w:t>.</w:t>
      </w:r>
      <w:r>
        <w:rPr>
          <w:rFonts w:ascii="宋体" w:hAnsi="宋体"/>
          <w:sz w:val="24"/>
        </w:rPr>
        <w:t>3</w:t>
      </w:r>
      <w:r>
        <w:rPr>
          <w:rFonts w:ascii="宋体" w:hAnsi="宋体" w:hint="eastAsia"/>
          <w:sz w:val="24"/>
        </w:rPr>
        <w:t>.</w:t>
      </w:r>
      <w:r>
        <w:rPr>
          <w:rFonts w:ascii="宋体" w:hAnsi="宋体"/>
          <w:sz w:val="24"/>
        </w:rPr>
        <w:t>4</w:t>
      </w:r>
      <w:r>
        <w:rPr>
          <w:rFonts w:ascii="宋体" w:hAnsi="宋体" w:hint="eastAsia"/>
          <w:sz w:val="24"/>
        </w:rPr>
        <w:t>教师选题管理功能设计</w:t>
      </w:r>
    </w:p>
    <w:p w:rsidR="00222CB4" w:rsidRDefault="00222CB4" w:rsidP="00222CB4">
      <w:pPr>
        <w:spacing w:line="440" w:lineRule="exact"/>
        <w:ind w:firstLineChars="200" w:firstLine="480"/>
      </w:pPr>
      <w:r>
        <w:rPr>
          <w:rFonts w:hint="eastAsia"/>
        </w:rPr>
        <w:t>该功能的设计是为了方便指导教师管理自己录入的选题的学生选择情况，该</w:t>
      </w:r>
    </w:p>
    <w:p w:rsidR="00222CB4" w:rsidRPr="00222CB4" w:rsidRDefault="00222CB4" w:rsidP="00222CB4">
      <w:pPr>
        <w:spacing w:line="440" w:lineRule="exact"/>
        <w:ind w:firstLineChars="200" w:firstLine="480"/>
      </w:pPr>
      <w:r>
        <w:rPr>
          <w:rFonts w:hint="eastAsia"/>
        </w:rPr>
        <w:t>查看选题已选学生：指导教师可以进入此功能查看自己录入的每个选题列表，点击进入选题后查看选择了该选题的学生请求（比如可选人数为</w:t>
      </w:r>
      <w:r>
        <w:rPr>
          <w:rFonts w:hint="eastAsia"/>
        </w:rPr>
        <w:t>2</w:t>
      </w:r>
      <w:r>
        <w:rPr>
          <w:rFonts w:hint="eastAsia"/>
        </w:rPr>
        <w:t>，已选学生有陈某，章某，关某），指导教师可以接收其中两个学生，</w:t>
      </w:r>
      <w:r w:rsidR="009D2677">
        <w:rPr>
          <w:rFonts w:hint="eastAsia"/>
        </w:rPr>
        <w:t>并且点击</w:t>
      </w:r>
      <w:r>
        <w:rPr>
          <w:rFonts w:hint="eastAsia"/>
        </w:rPr>
        <w:t>关闭该选题</w:t>
      </w:r>
      <w:r w:rsidR="009D2677">
        <w:rPr>
          <w:rFonts w:hint="eastAsia"/>
        </w:rPr>
        <w:t>，此选题不可再被选择，未被接收的学生也会返回“未选”的选题状态。</w:t>
      </w:r>
    </w:p>
    <w:p w:rsidR="00EE42E4" w:rsidRDefault="00A66CCD" w:rsidP="00EE42E4">
      <w:pPr>
        <w:pStyle w:val="2"/>
        <w:rPr>
          <w:rFonts w:ascii="宋体" w:eastAsia="宋体" w:hAnsi="宋体"/>
          <w:sz w:val="28"/>
        </w:rPr>
      </w:pPr>
      <w:bookmarkStart w:id="23" w:name="_Toc515143166"/>
      <w:bookmarkStart w:id="24" w:name="_Toc523681183"/>
      <w:r>
        <w:rPr>
          <w:rFonts w:ascii="宋体" w:eastAsia="宋体" w:hAnsi="宋体"/>
          <w:sz w:val="28"/>
        </w:rPr>
        <w:t>3</w:t>
      </w:r>
      <w:r w:rsidR="00EE42E4">
        <w:rPr>
          <w:rFonts w:ascii="宋体" w:eastAsia="宋体" w:hAnsi="宋体" w:hint="eastAsia"/>
          <w:sz w:val="28"/>
        </w:rPr>
        <w:t>.</w:t>
      </w:r>
      <w:r>
        <w:rPr>
          <w:rFonts w:ascii="宋体" w:eastAsia="宋体" w:hAnsi="宋体"/>
          <w:sz w:val="28"/>
        </w:rPr>
        <w:t>4</w:t>
      </w:r>
      <w:r w:rsidR="00EE42E4">
        <w:rPr>
          <w:rFonts w:ascii="宋体" w:eastAsia="宋体" w:hAnsi="宋体" w:hint="eastAsia"/>
          <w:sz w:val="28"/>
        </w:rPr>
        <w:t>开</w:t>
      </w:r>
      <w:proofErr w:type="gramStart"/>
      <w:r w:rsidR="00EE42E4">
        <w:rPr>
          <w:rFonts w:ascii="宋体" w:eastAsia="宋体" w:hAnsi="宋体" w:hint="eastAsia"/>
          <w:sz w:val="28"/>
        </w:rPr>
        <w:t>题管理</w:t>
      </w:r>
      <w:proofErr w:type="gramEnd"/>
      <w:r w:rsidR="00EE42E4">
        <w:rPr>
          <w:rFonts w:ascii="宋体" w:eastAsia="宋体" w:hAnsi="宋体" w:hint="eastAsia"/>
          <w:sz w:val="28"/>
        </w:rPr>
        <w:t>模块功能设计</w:t>
      </w:r>
      <w:bookmarkEnd w:id="23"/>
      <w:bookmarkEnd w:id="24"/>
    </w:p>
    <w:p w:rsidR="00A66CCD" w:rsidRPr="004222C7" w:rsidRDefault="00EE42E4" w:rsidP="004222C7">
      <w:pPr>
        <w:spacing w:line="440" w:lineRule="exact"/>
        <w:ind w:firstLineChars="200" w:firstLine="480"/>
        <w:rPr>
          <w:rFonts w:ascii="Times New Roman" w:eastAsia="宋体" w:hAnsi="Times New Roman"/>
        </w:rPr>
      </w:pPr>
      <w:r>
        <w:rPr>
          <w:rFonts w:hint="eastAsia"/>
        </w:rPr>
        <w:t>开题管理模块可对开</w:t>
      </w:r>
      <w:proofErr w:type="gramStart"/>
      <w:r>
        <w:rPr>
          <w:rFonts w:hint="eastAsia"/>
        </w:rPr>
        <w:t>题过程</w:t>
      </w:r>
      <w:proofErr w:type="gramEnd"/>
      <w:r>
        <w:rPr>
          <w:rFonts w:hint="eastAsia"/>
        </w:rPr>
        <w:t>中学生提交的开题报告进行管理，导师和教授可通过该模块对学生进行评分等。</w:t>
      </w:r>
      <w:r w:rsidR="00A66CCD">
        <w:rPr>
          <w:rFonts w:hint="eastAsia"/>
        </w:rPr>
        <w:t>功能结构如图</w:t>
      </w:r>
      <w:r w:rsidR="00A66CCD">
        <w:rPr>
          <w:rFonts w:hint="eastAsia"/>
        </w:rPr>
        <w:t>3-</w:t>
      </w:r>
      <w:r w:rsidR="00A66CCD">
        <w:t>4</w:t>
      </w:r>
      <w:r w:rsidR="00A66CCD">
        <w:rPr>
          <w:rFonts w:hint="eastAsia"/>
        </w:rPr>
        <w:t>-</w:t>
      </w:r>
      <w:r w:rsidR="00A66CCD">
        <w:t>1</w:t>
      </w:r>
      <w:bookmarkStart w:id="25" w:name="_Toc515143167"/>
    </w:p>
    <w:p w:rsidR="00A66CCD" w:rsidRDefault="00A66CCD" w:rsidP="00A66CCD">
      <w:pPr>
        <w:ind w:firstLineChars="1100" w:firstLine="2640"/>
      </w:pPr>
      <w:r>
        <w:rPr>
          <w:noProof/>
        </w:rPr>
        <w:drawing>
          <wp:inline distT="0" distB="0" distL="0" distR="0" wp14:anchorId="3F48BA1C" wp14:editId="0AC998D9">
            <wp:extent cx="1832718" cy="1312992"/>
            <wp:effectExtent l="0" t="0" r="0" b="1905"/>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32718" cy="1312992"/>
                    </a:xfrm>
                    <a:prstGeom prst="rect">
                      <a:avLst/>
                    </a:prstGeom>
                  </pic:spPr>
                </pic:pic>
              </a:graphicData>
            </a:graphic>
          </wp:inline>
        </w:drawing>
      </w:r>
    </w:p>
    <w:p w:rsidR="00A66CCD" w:rsidRPr="00A66CCD" w:rsidRDefault="00A66CCD" w:rsidP="00A66CCD">
      <w:pPr>
        <w:spacing w:line="440" w:lineRule="exact"/>
        <w:ind w:firstLineChars="1800" w:firstLine="4320"/>
        <w:rPr>
          <w:rFonts w:ascii="Times New Roman" w:eastAsia="宋体" w:hAnsi="Times New Roman"/>
        </w:rPr>
      </w:pPr>
      <w:r>
        <w:rPr>
          <w:rFonts w:hint="eastAsia"/>
        </w:rPr>
        <w:t>图</w:t>
      </w:r>
      <w:r>
        <w:rPr>
          <w:rFonts w:hint="eastAsia"/>
        </w:rPr>
        <w:t>3-</w:t>
      </w:r>
      <w:r>
        <w:t>4</w:t>
      </w:r>
      <w:r>
        <w:rPr>
          <w:rFonts w:hint="eastAsia"/>
        </w:rPr>
        <w:t>-</w:t>
      </w:r>
      <w:r>
        <w:t>1</w:t>
      </w:r>
    </w:p>
    <w:p w:rsidR="00EE42E4" w:rsidRDefault="00A66CCD" w:rsidP="00EE42E4">
      <w:pPr>
        <w:pStyle w:val="4"/>
        <w:rPr>
          <w:rFonts w:ascii="宋体" w:hAnsi="宋体"/>
          <w:sz w:val="24"/>
        </w:rPr>
      </w:pPr>
      <w:bookmarkStart w:id="26" w:name="_Toc515143168"/>
      <w:bookmarkEnd w:id="25"/>
      <w:r>
        <w:rPr>
          <w:rFonts w:ascii="宋体" w:hAnsi="宋体"/>
          <w:sz w:val="24"/>
        </w:rPr>
        <w:t>3</w:t>
      </w:r>
      <w:r w:rsidR="00EE42E4">
        <w:rPr>
          <w:rFonts w:ascii="宋体" w:hAnsi="宋体" w:hint="eastAsia"/>
          <w:sz w:val="24"/>
        </w:rPr>
        <w:t>.</w:t>
      </w:r>
      <w:r>
        <w:rPr>
          <w:rFonts w:ascii="宋体" w:hAnsi="宋体"/>
          <w:sz w:val="24"/>
        </w:rPr>
        <w:t>4</w:t>
      </w:r>
      <w:r w:rsidR="00EE42E4">
        <w:rPr>
          <w:rFonts w:ascii="宋体" w:hAnsi="宋体" w:hint="eastAsia"/>
          <w:sz w:val="24"/>
        </w:rPr>
        <w:t>.</w:t>
      </w:r>
      <w:r w:rsidR="00B120F1">
        <w:rPr>
          <w:rFonts w:ascii="宋体" w:hAnsi="宋体"/>
          <w:sz w:val="24"/>
        </w:rPr>
        <w:t>1</w:t>
      </w:r>
      <w:r w:rsidR="00303CEC">
        <w:rPr>
          <w:rFonts w:ascii="宋体" w:hAnsi="宋体" w:hint="eastAsia"/>
          <w:sz w:val="24"/>
        </w:rPr>
        <w:t>开题分组</w:t>
      </w:r>
      <w:r w:rsidR="00EE42E4">
        <w:rPr>
          <w:rFonts w:ascii="宋体" w:hAnsi="宋体" w:hint="eastAsia"/>
          <w:sz w:val="24"/>
        </w:rPr>
        <w:t>功能设计</w:t>
      </w:r>
      <w:bookmarkEnd w:id="26"/>
    </w:p>
    <w:p w:rsidR="00EE42E4" w:rsidRPr="000015D9" w:rsidRDefault="00A66CCD" w:rsidP="000015D9">
      <w:pPr>
        <w:spacing w:line="440" w:lineRule="exact"/>
        <w:ind w:firstLineChars="200" w:firstLine="480"/>
        <w:rPr>
          <w:rFonts w:hint="eastAsia"/>
        </w:rPr>
      </w:pPr>
      <w:r>
        <w:rPr>
          <w:noProof/>
        </w:rPr>
        <w:drawing>
          <wp:anchor distT="0" distB="0" distL="114300" distR="114300" simplePos="0" relativeHeight="251684864" behindDoc="0" locked="0" layoutInCell="1" allowOverlap="1" wp14:anchorId="30F85666">
            <wp:simplePos x="0" y="0"/>
            <wp:positionH relativeFrom="column">
              <wp:posOffset>1080770</wp:posOffset>
            </wp:positionH>
            <wp:positionV relativeFrom="paragraph">
              <wp:posOffset>1041400</wp:posOffset>
            </wp:positionV>
            <wp:extent cx="4206875" cy="1352550"/>
            <wp:effectExtent l="0" t="0" r="3175" b="0"/>
            <wp:wrapTopAndBottom/>
            <wp:docPr id="465" name="图片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06875" cy="1352550"/>
                    </a:xfrm>
                    <a:prstGeom prst="rect">
                      <a:avLst/>
                    </a:prstGeom>
                  </pic:spPr>
                </pic:pic>
              </a:graphicData>
            </a:graphic>
            <wp14:sizeRelH relativeFrom="margin">
              <wp14:pctWidth>0</wp14:pctWidth>
            </wp14:sizeRelH>
            <wp14:sizeRelV relativeFrom="margin">
              <wp14:pctHeight>0</wp14:pctHeight>
            </wp14:sizeRelV>
          </wp:anchor>
        </w:drawing>
      </w:r>
      <w:r w:rsidR="00EE42E4">
        <w:rPr>
          <w:rFonts w:hint="eastAsia"/>
        </w:rPr>
        <w:t>该模块的主要功能是</w:t>
      </w:r>
      <w:r w:rsidR="00254F60">
        <w:rPr>
          <w:rFonts w:hint="eastAsia"/>
        </w:rPr>
        <w:t>在开题阶段建立评审组</w:t>
      </w:r>
      <w:r w:rsidR="00EE42E4">
        <w:rPr>
          <w:rFonts w:hint="eastAsia"/>
        </w:rPr>
        <w:t>，可添加分组，并对已有分组进行</w:t>
      </w:r>
      <w:r w:rsidR="00254F60">
        <w:rPr>
          <w:rFonts w:hint="eastAsia"/>
        </w:rPr>
        <w:t>修改</w:t>
      </w:r>
      <w:r w:rsidR="00EE42E4">
        <w:rPr>
          <w:rFonts w:hint="eastAsia"/>
        </w:rPr>
        <w:t>、</w:t>
      </w:r>
      <w:r w:rsidR="00EE42E4">
        <w:rPr>
          <w:rFonts w:hint="eastAsia"/>
        </w:rPr>
        <w:lastRenderedPageBreak/>
        <w:t>删除、添加</w:t>
      </w:r>
      <w:r w:rsidR="00254F60">
        <w:rPr>
          <w:rFonts w:hint="eastAsia"/>
        </w:rPr>
        <w:t>删除</w:t>
      </w:r>
      <w:r w:rsidR="00EE42E4">
        <w:rPr>
          <w:rFonts w:hint="eastAsia"/>
        </w:rPr>
        <w:t>学生和添加</w:t>
      </w:r>
      <w:r w:rsidR="00254F60">
        <w:rPr>
          <w:rFonts w:hint="eastAsia"/>
        </w:rPr>
        <w:t>删除指导教师的</w:t>
      </w:r>
      <w:r w:rsidR="00EE42E4">
        <w:rPr>
          <w:rFonts w:hint="eastAsia"/>
        </w:rPr>
        <w:t>操作，</w:t>
      </w:r>
    </w:p>
    <w:p w:rsidR="00EE42E4" w:rsidRDefault="00EE42E4" w:rsidP="00EE42E4">
      <w:pPr>
        <w:spacing w:line="440" w:lineRule="exact"/>
        <w:ind w:firstLineChars="200" w:firstLine="480"/>
        <w:rPr>
          <w:rFonts w:ascii="Times New Roman" w:hAnsi="Times New Roman"/>
        </w:rPr>
      </w:pPr>
      <w:r>
        <w:rPr>
          <w:rFonts w:hint="eastAsia"/>
        </w:rPr>
        <w:t>添加</w:t>
      </w:r>
      <w:r w:rsidR="00CC2F38">
        <w:rPr>
          <w:rFonts w:hint="eastAsia"/>
        </w:rPr>
        <w:t>评审</w:t>
      </w:r>
      <w:r>
        <w:rPr>
          <w:rFonts w:hint="eastAsia"/>
        </w:rPr>
        <w:t>组：执行分组管理中的添加分组操作，编辑</w:t>
      </w:r>
      <w:proofErr w:type="gramStart"/>
      <w:r>
        <w:rPr>
          <w:rFonts w:hint="eastAsia"/>
        </w:rPr>
        <w:t>答辩组</w:t>
      </w:r>
      <w:proofErr w:type="gramEnd"/>
      <w:r>
        <w:rPr>
          <w:rFonts w:hint="eastAsia"/>
        </w:rPr>
        <w:t>信息，</w:t>
      </w:r>
      <w:proofErr w:type="gramStart"/>
      <w:r>
        <w:rPr>
          <w:rFonts w:hint="eastAsia"/>
        </w:rPr>
        <w:t>答辩组信息包括答辩组</w:t>
      </w:r>
      <w:proofErr w:type="gramEnd"/>
      <w:r>
        <w:rPr>
          <w:rFonts w:hint="eastAsia"/>
        </w:rPr>
        <w:t>名称、</w:t>
      </w:r>
      <w:proofErr w:type="gramStart"/>
      <w:r>
        <w:rPr>
          <w:rFonts w:hint="eastAsia"/>
        </w:rPr>
        <w:t>答辩组</w:t>
      </w:r>
      <w:proofErr w:type="gramEnd"/>
      <w:r>
        <w:rPr>
          <w:rFonts w:hint="eastAsia"/>
        </w:rPr>
        <w:t>类型、组长工号、答辩时间和地点。执行确认添加操作即可添加答辩组。</w:t>
      </w:r>
    </w:p>
    <w:p w:rsidR="00EE42E4" w:rsidRDefault="00CC2F38" w:rsidP="00EE42E4">
      <w:pPr>
        <w:spacing w:line="440" w:lineRule="exact"/>
        <w:ind w:firstLineChars="200" w:firstLine="480"/>
      </w:pPr>
      <w:r>
        <w:rPr>
          <w:rFonts w:hint="eastAsia"/>
        </w:rPr>
        <w:t>修改评审组</w:t>
      </w:r>
      <w:r w:rsidR="00EE42E4">
        <w:rPr>
          <w:rFonts w:hint="eastAsia"/>
        </w:rPr>
        <w:t>：选定需要编辑的答辩组，执行编辑操作，即可对</w:t>
      </w:r>
      <w:proofErr w:type="gramStart"/>
      <w:r w:rsidR="00EE42E4">
        <w:rPr>
          <w:rFonts w:hint="eastAsia"/>
        </w:rPr>
        <w:t>答辩组信息</w:t>
      </w:r>
      <w:proofErr w:type="gramEnd"/>
      <w:r w:rsidR="00EE42E4">
        <w:rPr>
          <w:rFonts w:hint="eastAsia"/>
        </w:rPr>
        <w:t>进行修改。</w:t>
      </w:r>
    </w:p>
    <w:p w:rsidR="00EE42E4" w:rsidRDefault="00EE42E4" w:rsidP="00EE42E4">
      <w:pPr>
        <w:spacing w:line="440" w:lineRule="exact"/>
        <w:ind w:firstLineChars="200" w:firstLine="480"/>
      </w:pPr>
      <w:r>
        <w:rPr>
          <w:rFonts w:hint="eastAsia"/>
        </w:rPr>
        <w:t>删除：执行删除</w:t>
      </w:r>
      <w:r w:rsidR="00CC2F38">
        <w:rPr>
          <w:rFonts w:hint="eastAsia"/>
        </w:rPr>
        <w:t>评审</w:t>
      </w:r>
      <w:r>
        <w:rPr>
          <w:rFonts w:hint="eastAsia"/>
        </w:rPr>
        <w:t>组</w:t>
      </w:r>
      <w:r w:rsidR="00CC2F38">
        <w:rPr>
          <w:rFonts w:hint="eastAsia"/>
        </w:rPr>
        <w:t>。</w:t>
      </w:r>
      <w:r w:rsidR="00CC2F38">
        <w:t xml:space="preserve"> </w:t>
      </w:r>
    </w:p>
    <w:p w:rsidR="00EE42E4" w:rsidRDefault="00EE42E4" w:rsidP="00EE42E4">
      <w:pPr>
        <w:spacing w:line="440" w:lineRule="exact"/>
        <w:ind w:firstLineChars="200" w:firstLine="480"/>
      </w:pPr>
      <w:r>
        <w:rPr>
          <w:rFonts w:hint="eastAsia"/>
        </w:rPr>
        <w:t>添加学生：每个学生信息后面应有“添加</w:t>
      </w:r>
      <w:r>
        <w:t>/</w:t>
      </w:r>
      <w:r>
        <w:rPr>
          <w:rFonts w:hint="eastAsia"/>
        </w:rPr>
        <w:t>移除”选项执行添加或移除操作可单个添加或者移除该学生，</w:t>
      </w:r>
      <w:proofErr w:type="gramStart"/>
      <w:r>
        <w:rPr>
          <w:rFonts w:hint="eastAsia"/>
        </w:rPr>
        <w:t>勾选需要</w:t>
      </w:r>
      <w:proofErr w:type="gramEnd"/>
      <w:r>
        <w:rPr>
          <w:rFonts w:hint="eastAsia"/>
        </w:rPr>
        <w:t>添加</w:t>
      </w:r>
      <w:r>
        <w:t>/</w:t>
      </w:r>
      <w:r>
        <w:rPr>
          <w:rFonts w:hint="eastAsia"/>
        </w:rPr>
        <w:t>移除的学生，点击“批量添加</w:t>
      </w:r>
      <w:r>
        <w:t>/</w:t>
      </w:r>
      <w:r>
        <w:rPr>
          <w:rFonts w:hint="eastAsia"/>
        </w:rPr>
        <w:t>批量移除”便可实现批量添加</w:t>
      </w:r>
      <w:r>
        <w:t>/</w:t>
      </w:r>
      <w:r>
        <w:rPr>
          <w:rFonts w:hint="eastAsia"/>
        </w:rPr>
        <w:t>移除操作。</w:t>
      </w:r>
    </w:p>
    <w:p w:rsidR="00EE42E4" w:rsidRDefault="00EE42E4" w:rsidP="00EE42E4">
      <w:pPr>
        <w:spacing w:line="440" w:lineRule="exact"/>
        <w:ind w:firstLineChars="200" w:firstLine="480"/>
      </w:pPr>
      <w:r>
        <w:rPr>
          <w:rFonts w:hint="eastAsia"/>
        </w:rPr>
        <w:t>添加教师：教学干事可查看教师信息列表，执行“添加</w:t>
      </w:r>
      <w:r>
        <w:t>/</w:t>
      </w:r>
      <w:r>
        <w:rPr>
          <w:rFonts w:hint="eastAsia"/>
        </w:rPr>
        <w:t>移除”操作便可单个添加</w:t>
      </w:r>
      <w:r>
        <w:t>/</w:t>
      </w:r>
      <w:r>
        <w:rPr>
          <w:rFonts w:hint="eastAsia"/>
        </w:rPr>
        <w:t>移除该教师到该答辩组，</w:t>
      </w:r>
      <w:proofErr w:type="gramStart"/>
      <w:r>
        <w:rPr>
          <w:rFonts w:hint="eastAsia"/>
        </w:rPr>
        <w:t>勾选需要</w:t>
      </w:r>
      <w:proofErr w:type="gramEnd"/>
      <w:r>
        <w:rPr>
          <w:rFonts w:hint="eastAsia"/>
        </w:rPr>
        <w:t>添加</w:t>
      </w:r>
      <w:r>
        <w:t>/</w:t>
      </w:r>
      <w:r>
        <w:rPr>
          <w:rFonts w:hint="eastAsia"/>
        </w:rPr>
        <w:t>移除的教师，选择“批量添加</w:t>
      </w:r>
      <w:r>
        <w:t>/</w:t>
      </w:r>
      <w:r>
        <w:rPr>
          <w:rFonts w:hint="eastAsia"/>
        </w:rPr>
        <w:t>批量移除”便可实现批量添加</w:t>
      </w:r>
      <w:r>
        <w:t>/</w:t>
      </w:r>
      <w:r>
        <w:rPr>
          <w:rFonts w:hint="eastAsia"/>
        </w:rPr>
        <w:t>移除操作。</w:t>
      </w:r>
    </w:p>
    <w:p w:rsidR="00A66CCD" w:rsidRPr="00A66CCD" w:rsidRDefault="00A66CCD" w:rsidP="00A66CCD">
      <w:pPr>
        <w:pStyle w:val="4"/>
        <w:rPr>
          <w:rFonts w:ascii="宋体" w:hAnsi="宋体"/>
          <w:sz w:val="24"/>
        </w:rPr>
      </w:pPr>
      <w:r>
        <w:rPr>
          <w:rFonts w:ascii="宋体" w:hAnsi="宋体"/>
          <w:sz w:val="24"/>
        </w:rPr>
        <w:t>3</w:t>
      </w:r>
      <w:r>
        <w:rPr>
          <w:rFonts w:ascii="宋体" w:hAnsi="宋体" w:hint="eastAsia"/>
          <w:sz w:val="24"/>
        </w:rPr>
        <w:t>.</w:t>
      </w:r>
      <w:r>
        <w:rPr>
          <w:rFonts w:ascii="宋体" w:hAnsi="宋体"/>
          <w:sz w:val="24"/>
        </w:rPr>
        <w:t>4</w:t>
      </w:r>
      <w:r>
        <w:rPr>
          <w:rFonts w:ascii="宋体" w:hAnsi="宋体" w:hint="eastAsia"/>
          <w:sz w:val="24"/>
        </w:rPr>
        <w:t>.</w:t>
      </w:r>
      <w:r w:rsidR="00B120F1">
        <w:rPr>
          <w:rFonts w:ascii="宋体" w:hAnsi="宋体"/>
          <w:sz w:val="24"/>
        </w:rPr>
        <w:t>2</w:t>
      </w:r>
      <w:r>
        <w:rPr>
          <w:rFonts w:ascii="宋体" w:hAnsi="宋体" w:hint="eastAsia"/>
          <w:sz w:val="24"/>
        </w:rPr>
        <w:t>开题评审功能设计</w:t>
      </w:r>
    </w:p>
    <w:p w:rsidR="006E20EE" w:rsidRDefault="006E20EE" w:rsidP="00EE42E4">
      <w:pPr>
        <w:spacing w:line="440" w:lineRule="exact"/>
        <w:ind w:firstLineChars="200" w:firstLine="480"/>
      </w:pPr>
      <w:r>
        <w:rPr>
          <w:rFonts w:hint="eastAsia"/>
        </w:rPr>
        <w:t>查看评审结果：责任教授可以</w:t>
      </w:r>
      <w:r>
        <w:rPr>
          <w:rFonts w:ascii="Times New Roman" w:eastAsia="宋体" w:hAnsi="Times New Roman" w:hint="eastAsia"/>
        </w:rPr>
        <w:t>查看所在院系所有学生提交的开题报告的评审结果</w:t>
      </w:r>
      <w:r>
        <w:rPr>
          <w:rFonts w:hint="eastAsia"/>
        </w:rPr>
        <w:t>、教学干事可以</w:t>
      </w:r>
      <w:r>
        <w:rPr>
          <w:rFonts w:ascii="Times New Roman" w:eastAsia="宋体" w:hAnsi="Times New Roman" w:hint="eastAsia"/>
        </w:rPr>
        <w:t>查看所有学生提交的开题报告的评审结果</w:t>
      </w:r>
      <w:r>
        <w:rPr>
          <w:rFonts w:hint="eastAsia"/>
        </w:rPr>
        <w:t>、指导教师</w:t>
      </w:r>
      <w:r>
        <w:rPr>
          <w:rFonts w:ascii="Times New Roman" w:eastAsia="宋体" w:hAnsi="Times New Roman" w:hint="eastAsia"/>
        </w:rPr>
        <w:t>可以查看所在评审组内的学生提交的开题报告的评审结果，</w:t>
      </w:r>
      <w:r>
        <w:rPr>
          <w:rFonts w:hint="eastAsia"/>
        </w:rPr>
        <w:t>学生</w:t>
      </w:r>
      <w:r>
        <w:rPr>
          <w:rFonts w:ascii="Times New Roman" w:eastAsia="宋体" w:hAnsi="Times New Roman" w:hint="eastAsia"/>
        </w:rPr>
        <w:t>可以查看自己提交的开题报告的评审结果。</w:t>
      </w:r>
    </w:p>
    <w:p w:rsidR="00EE42E4" w:rsidRDefault="00A66CCD" w:rsidP="00EE42E4">
      <w:pPr>
        <w:spacing w:line="440" w:lineRule="exact"/>
        <w:ind w:firstLineChars="200" w:firstLine="480"/>
      </w:pPr>
      <w:r>
        <w:rPr>
          <w:noProof/>
        </w:rPr>
        <w:drawing>
          <wp:anchor distT="0" distB="0" distL="114300" distR="114300" simplePos="0" relativeHeight="251685888" behindDoc="0" locked="0" layoutInCell="1" allowOverlap="1" wp14:anchorId="03763BC4">
            <wp:simplePos x="0" y="0"/>
            <wp:positionH relativeFrom="page">
              <wp:align>center</wp:align>
            </wp:positionH>
            <wp:positionV relativeFrom="paragraph">
              <wp:posOffset>668020</wp:posOffset>
            </wp:positionV>
            <wp:extent cx="2324100" cy="1485900"/>
            <wp:effectExtent l="0" t="0" r="0" b="0"/>
            <wp:wrapTopAndBottom/>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24100" cy="1485900"/>
                    </a:xfrm>
                    <a:prstGeom prst="rect">
                      <a:avLst/>
                    </a:prstGeom>
                  </pic:spPr>
                </pic:pic>
              </a:graphicData>
            </a:graphic>
            <wp14:sizeRelH relativeFrom="page">
              <wp14:pctWidth>0</wp14:pctWidth>
            </wp14:sizeRelH>
            <wp14:sizeRelV relativeFrom="page">
              <wp14:pctHeight>0</wp14:pctHeight>
            </wp14:sizeRelV>
          </wp:anchor>
        </w:drawing>
      </w:r>
      <w:r w:rsidR="00EE42E4">
        <w:rPr>
          <w:rFonts w:hint="eastAsia"/>
        </w:rPr>
        <w:t>评审</w:t>
      </w:r>
      <w:r w:rsidR="006E20EE">
        <w:rPr>
          <w:rFonts w:hint="eastAsia"/>
        </w:rPr>
        <w:t>结果录入</w:t>
      </w:r>
      <w:r w:rsidR="00EE42E4">
        <w:rPr>
          <w:rFonts w:hint="eastAsia"/>
        </w:rPr>
        <w:t>：</w:t>
      </w:r>
      <w:r w:rsidR="006E20EE">
        <w:rPr>
          <w:rFonts w:hint="eastAsia"/>
        </w:rPr>
        <w:t>指导教师</w:t>
      </w:r>
      <w:r w:rsidR="00EE42E4">
        <w:rPr>
          <w:rFonts w:hint="eastAsia"/>
        </w:rPr>
        <w:t>登陆后，可对</w:t>
      </w:r>
      <w:r w:rsidR="006E20EE">
        <w:rPr>
          <w:rFonts w:hint="eastAsia"/>
        </w:rPr>
        <w:t>所在评审组的学生提交的</w:t>
      </w:r>
      <w:r w:rsidR="00EE42E4">
        <w:rPr>
          <w:rFonts w:hint="eastAsia"/>
        </w:rPr>
        <w:t>开题</w:t>
      </w:r>
      <w:r w:rsidR="006E20EE">
        <w:rPr>
          <w:rFonts w:hint="eastAsia"/>
        </w:rPr>
        <w:t>报告</w:t>
      </w:r>
      <w:r w:rsidR="00EE42E4">
        <w:rPr>
          <w:rFonts w:hint="eastAsia"/>
        </w:rPr>
        <w:t>进行打分，可提出评审意见以及评审结果，评审结果为通过或者不通过</w:t>
      </w:r>
      <w:r w:rsidR="006E20EE">
        <w:rPr>
          <w:rFonts w:hint="eastAsia"/>
        </w:rPr>
        <w:t>。</w:t>
      </w:r>
      <w:r>
        <w:rPr>
          <w:rFonts w:hint="eastAsia"/>
        </w:rPr>
        <w:t>功能结构如图</w:t>
      </w:r>
      <w:r>
        <w:rPr>
          <w:rFonts w:hint="eastAsia"/>
        </w:rPr>
        <w:t>4-</w:t>
      </w:r>
      <w:r>
        <w:t>3</w:t>
      </w:r>
      <w:r>
        <w:rPr>
          <w:rFonts w:hint="eastAsia"/>
        </w:rPr>
        <w:t>-</w:t>
      </w:r>
      <w:r>
        <w:t>3</w:t>
      </w:r>
    </w:p>
    <w:p w:rsidR="00EE42E4" w:rsidRDefault="00A66CCD" w:rsidP="00A66CCD">
      <w:pPr>
        <w:spacing w:line="440" w:lineRule="exact"/>
        <w:ind w:firstLineChars="1700" w:firstLine="4080"/>
      </w:pPr>
      <w:r>
        <w:rPr>
          <w:rFonts w:hint="eastAsia"/>
        </w:rPr>
        <w:t>图</w:t>
      </w:r>
      <w:r>
        <w:rPr>
          <w:rFonts w:hint="eastAsia"/>
        </w:rPr>
        <w:t>4-</w:t>
      </w:r>
      <w:r>
        <w:t>3</w:t>
      </w:r>
      <w:r>
        <w:rPr>
          <w:rFonts w:hint="eastAsia"/>
        </w:rPr>
        <w:t>-</w:t>
      </w:r>
      <w:r>
        <w:t>3</w:t>
      </w:r>
    </w:p>
    <w:p w:rsidR="00A95791" w:rsidRDefault="00303CEC" w:rsidP="00A95791">
      <w:pPr>
        <w:spacing w:line="440" w:lineRule="exact"/>
        <w:ind w:firstLineChars="200" w:firstLine="480"/>
      </w:pPr>
      <w:r>
        <w:rPr>
          <w:rFonts w:hint="eastAsia"/>
        </w:rPr>
        <w:t>注意：</w:t>
      </w:r>
      <w:r w:rsidR="00A95791">
        <w:rPr>
          <w:rFonts w:hint="eastAsia"/>
        </w:rPr>
        <w:t>提交开题报告：学生可在材料管理中的提交材料模块选择“提交开题报告”功能，进入提交界面，便可上传开题报告，导师可通过查看提交模块查看。</w:t>
      </w:r>
    </w:p>
    <w:p w:rsidR="00A95791" w:rsidRPr="00A95791" w:rsidRDefault="00A95791" w:rsidP="00A95791">
      <w:pPr>
        <w:spacing w:line="440" w:lineRule="exact"/>
        <w:ind w:firstLineChars="200" w:firstLine="480"/>
      </w:pPr>
      <w:r>
        <w:rPr>
          <w:rFonts w:hint="eastAsia"/>
        </w:rPr>
        <w:t>查看提交：指导教师登陆后进入材料管理模块的查看提交，便可查看学生提交的开题报告，附件可下载，导师审阅后可对开题报告做出评价反馈给学生。</w:t>
      </w:r>
    </w:p>
    <w:p w:rsidR="00EE42E4" w:rsidRDefault="00A66CCD" w:rsidP="00EE42E4">
      <w:pPr>
        <w:pStyle w:val="2"/>
        <w:rPr>
          <w:rFonts w:ascii="宋体" w:eastAsia="宋体" w:hAnsi="宋体"/>
          <w:sz w:val="28"/>
        </w:rPr>
      </w:pPr>
      <w:bookmarkStart w:id="27" w:name="_Toc515143169"/>
      <w:bookmarkStart w:id="28" w:name="_Toc523681184"/>
      <w:r>
        <w:rPr>
          <w:rFonts w:ascii="宋体" w:eastAsia="宋体" w:hAnsi="宋体"/>
          <w:sz w:val="28"/>
        </w:rPr>
        <w:lastRenderedPageBreak/>
        <w:t>3</w:t>
      </w:r>
      <w:r w:rsidR="00EE42E4">
        <w:rPr>
          <w:rFonts w:ascii="宋体" w:eastAsia="宋体" w:hAnsi="宋体" w:hint="eastAsia"/>
          <w:sz w:val="28"/>
        </w:rPr>
        <w:t>.</w:t>
      </w:r>
      <w:r>
        <w:rPr>
          <w:rFonts w:ascii="宋体" w:eastAsia="宋体" w:hAnsi="宋体"/>
          <w:sz w:val="28"/>
        </w:rPr>
        <w:t>5</w:t>
      </w:r>
      <w:r w:rsidR="00EE42E4">
        <w:rPr>
          <w:rFonts w:ascii="宋体" w:eastAsia="宋体" w:hAnsi="宋体" w:hint="eastAsia"/>
          <w:sz w:val="28"/>
        </w:rPr>
        <w:t>材料管理模块功能设计</w:t>
      </w:r>
      <w:bookmarkEnd w:id="27"/>
      <w:bookmarkEnd w:id="28"/>
    </w:p>
    <w:p w:rsidR="00A66CCD" w:rsidRPr="00020155" w:rsidRDefault="00020155" w:rsidP="00020155">
      <w:pPr>
        <w:spacing w:line="440" w:lineRule="exact"/>
        <w:ind w:firstLineChars="200" w:firstLine="480"/>
      </w:pPr>
      <w:r>
        <w:rPr>
          <w:noProof/>
        </w:rPr>
        <w:drawing>
          <wp:anchor distT="0" distB="0" distL="114300" distR="114300" simplePos="0" relativeHeight="251686912" behindDoc="0" locked="0" layoutInCell="1" allowOverlap="1" wp14:anchorId="284B58B5">
            <wp:simplePos x="0" y="0"/>
            <wp:positionH relativeFrom="column">
              <wp:posOffset>1398758</wp:posOffset>
            </wp:positionH>
            <wp:positionV relativeFrom="paragraph">
              <wp:posOffset>567592</wp:posOffset>
            </wp:positionV>
            <wp:extent cx="3438525" cy="1736725"/>
            <wp:effectExtent l="0" t="0" r="9525" b="0"/>
            <wp:wrapTopAndBottom/>
            <wp:docPr id="467" name="图片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38525" cy="1736725"/>
                    </a:xfrm>
                    <a:prstGeom prst="rect">
                      <a:avLst/>
                    </a:prstGeom>
                  </pic:spPr>
                </pic:pic>
              </a:graphicData>
            </a:graphic>
            <wp14:sizeRelH relativeFrom="page">
              <wp14:pctWidth>0</wp14:pctWidth>
            </wp14:sizeRelH>
            <wp14:sizeRelV relativeFrom="page">
              <wp14:pctHeight>0</wp14:pctHeight>
            </wp14:sizeRelV>
          </wp:anchor>
        </w:drawing>
      </w:r>
      <w:r w:rsidR="00EE42E4">
        <w:rPr>
          <w:rFonts w:hint="eastAsia"/>
        </w:rPr>
        <w:t>该模块设计的目的是为了更好的管理开题过程中学生提交的材料，包括周志，开题报告等，导师也可通过该模块对学而思提交的材料进行审阅和评价。</w:t>
      </w:r>
      <w:r w:rsidR="00285794">
        <w:rPr>
          <w:rFonts w:hint="eastAsia"/>
        </w:rPr>
        <w:t>功能结构如图</w:t>
      </w:r>
      <w:r w:rsidR="00285794">
        <w:rPr>
          <w:rFonts w:hint="eastAsia"/>
        </w:rPr>
        <w:t>3-</w:t>
      </w:r>
      <w:r w:rsidR="00285794">
        <w:t>5</w:t>
      </w:r>
      <w:r w:rsidR="00285794">
        <w:rPr>
          <w:rFonts w:hint="eastAsia"/>
        </w:rPr>
        <w:t>-</w:t>
      </w:r>
      <w:r w:rsidR="00285794">
        <w:t>0</w:t>
      </w:r>
    </w:p>
    <w:p w:rsidR="00A66CCD" w:rsidRDefault="00285794" w:rsidP="00285794">
      <w:pPr>
        <w:spacing w:line="440" w:lineRule="exact"/>
        <w:ind w:firstLineChars="2000" w:firstLine="4800"/>
        <w:rPr>
          <w:rFonts w:ascii="Times New Roman" w:eastAsia="宋体" w:hAnsi="Times New Roman"/>
        </w:rPr>
      </w:pPr>
      <w:r>
        <w:rPr>
          <w:rFonts w:hint="eastAsia"/>
        </w:rPr>
        <w:t>图</w:t>
      </w:r>
      <w:r>
        <w:rPr>
          <w:rFonts w:hint="eastAsia"/>
        </w:rPr>
        <w:t>3-</w:t>
      </w:r>
      <w:r>
        <w:t>5</w:t>
      </w:r>
      <w:r w:rsidR="00020155">
        <w:rPr>
          <w:rFonts w:hint="eastAsia"/>
        </w:rPr>
        <w:t>-</w:t>
      </w:r>
      <w:r w:rsidR="00020155">
        <w:t>0</w:t>
      </w:r>
    </w:p>
    <w:p w:rsidR="00285794" w:rsidRPr="00285794" w:rsidRDefault="00A66CCD" w:rsidP="00285794">
      <w:pPr>
        <w:pStyle w:val="4"/>
        <w:rPr>
          <w:rFonts w:ascii="宋体" w:hAnsi="宋体"/>
          <w:sz w:val="24"/>
        </w:rPr>
      </w:pPr>
      <w:bookmarkStart w:id="29" w:name="_Toc515143170"/>
      <w:r>
        <w:rPr>
          <w:rFonts w:ascii="宋体" w:hAnsi="宋体"/>
          <w:sz w:val="24"/>
        </w:rPr>
        <w:t>3</w:t>
      </w:r>
      <w:r w:rsidR="00EE42E4">
        <w:rPr>
          <w:rFonts w:ascii="宋体" w:hAnsi="宋体" w:hint="eastAsia"/>
          <w:sz w:val="24"/>
        </w:rPr>
        <w:t>.</w:t>
      </w:r>
      <w:r>
        <w:rPr>
          <w:rFonts w:ascii="宋体" w:hAnsi="宋体"/>
          <w:sz w:val="24"/>
        </w:rPr>
        <w:t>5</w:t>
      </w:r>
      <w:r w:rsidR="00EE42E4">
        <w:rPr>
          <w:rFonts w:ascii="宋体" w:hAnsi="宋体" w:hint="eastAsia"/>
          <w:sz w:val="24"/>
        </w:rPr>
        <w:t>.1提交</w:t>
      </w:r>
      <w:r w:rsidR="00285794">
        <w:rPr>
          <w:rFonts w:ascii="宋体" w:hAnsi="宋体" w:hint="eastAsia"/>
          <w:sz w:val="24"/>
        </w:rPr>
        <w:t>设置管理</w:t>
      </w:r>
      <w:r w:rsidR="00EE42E4">
        <w:rPr>
          <w:rFonts w:ascii="宋体" w:hAnsi="宋体" w:hint="eastAsia"/>
          <w:sz w:val="24"/>
        </w:rPr>
        <w:t>功能设计</w:t>
      </w:r>
      <w:bookmarkEnd w:id="29"/>
    </w:p>
    <w:p w:rsidR="00EE42E4" w:rsidRDefault="00285794" w:rsidP="00EE42E4">
      <w:pPr>
        <w:spacing w:line="440" w:lineRule="exact"/>
        <w:ind w:firstLineChars="200" w:firstLine="480"/>
      </w:pPr>
      <w:r>
        <w:rPr>
          <w:noProof/>
        </w:rPr>
        <w:drawing>
          <wp:anchor distT="0" distB="0" distL="114300" distR="114300" simplePos="0" relativeHeight="251668480" behindDoc="0" locked="0" layoutInCell="1" allowOverlap="1">
            <wp:simplePos x="0" y="0"/>
            <wp:positionH relativeFrom="margin">
              <wp:posOffset>617220</wp:posOffset>
            </wp:positionH>
            <wp:positionV relativeFrom="paragraph">
              <wp:posOffset>588010</wp:posOffset>
            </wp:positionV>
            <wp:extent cx="4876165" cy="3114040"/>
            <wp:effectExtent l="0" t="0" r="635" b="0"/>
            <wp:wrapTopAndBottom/>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165" cy="3114040"/>
                    </a:xfrm>
                    <a:prstGeom prst="rect">
                      <a:avLst/>
                    </a:prstGeom>
                    <a:noFill/>
                  </pic:spPr>
                </pic:pic>
              </a:graphicData>
            </a:graphic>
            <wp14:sizeRelH relativeFrom="page">
              <wp14:pctWidth>0</wp14:pctWidth>
            </wp14:sizeRelH>
            <wp14:sizeRelV relativeFrom="page">
              <wp14:pctHeight>0</wp14:pctHeight>
            </wp14:sizeRelV>
          </wp:anchor>
        </w:drawing>
      </w:r>
      <w:r w:rsidR="00EE42E4">
        <w:rPr>
          <w:rFonts w:hint="eastAsia"/>
        </w:rPr>
        <w:t>该模块的用户为教学干事和学生，教学干事可编辑提交任务</w:t>
      </w:r>
      <w:r>
        <w:rPr>
          <w:rFonts w:hint="eastAsia"/>
        </w:rPr>
        <w:t>设置</w:t>
      </w:r>
      <w:r w:rsidR="00EE42E4">
        <w:rPr>
          <w:rFonts w:hint="eastAsia"/>
        </w:rPr>
        <w:t>，学生则可提交材料。</w:t>
      </w:r>
      <w:r>
        <w:rPr>
          <w:rFonts w:hint="eastAsia"/>
        </w:rPr>
        <w:t>编辑提交任务设置</w:t>
      </w:r>
      <w:r w:rsidR="00EE42E4">
        <w:rPr>
          <w:rFonts w:hint="eastAsia"/>
        </w:rPr>
        <w:t>结构图如图</w:t>
      </w:r>
      <w:r>
        <w:t>3</w:t>
      </w:r>
      <w:r>
        <w:rPr>
          <w:rFonts w:hint="eastAsia"/>
        </w:rPr>
        <w:t>-</w:t>
      </w:r>
      <w:r>
        <w:t>5</w:t>
      </w:r>
      <w:r>
        <w:rPr>
          <w:rFonts w:hint="eastAsia"/>
        </w:rPr>
        <w:t>-</w:t>
      </w:r>
      <w:r>
        <w:t>1</w:t>
      </w:r>
      <w:r w:rsidR="00EE42E4">
        <w:rPr>
          <w:rFonts w:hint="eastAsia"/>
        </w:rPr>
        <w:t>所示。</w:t>
      </w:r>
    </w:p>
    <w:p w:rsidR="00285794" w:rsidRPr="00285794" w:rsidRDefault="00285794" w:rsidP="00285794">
      <w:pPr>
        <w:jc w:val="center"/>
        <w:rPr>
          <w:rFonts w:ascii="宋体" w:eastAsia="宋体" w:hAnsi="宋体"/>
          <w:sz w:val="21"/>
        </w:rPr>
      </w:pPr>
      <w:r>
        <w:rPr>
          <w:rFonts w:ascii="宋体" w:hAnsi="宋体" w:hint="eastAsia"/>
        </w:rPr>
        <w:t>图3-</w:t>
      </w:r>
      <w:r>
        <w:rPr>
          <w:rFonts w:ascii="宋体" w:hAnsi="宋体"/>
        </w:rPr>
        <w:t>5</w:t>
      </w:r>
      <w:r>
        <w:rPr>
          <w:rFonts w:ascii="宋体" w:hAnsi="宋体" w:hint="eastAsia"/>
        </w:rPr>
        <w:t>-</w:t>
      </w:r>
      <w:r>
        <w:rPr>
          <w:rFonts w:ascii="宋体" w:hAnsi="宋体"/>
        </w:rPr>
        <w:t>1</w:t>
      </w:r>
    </w:p>
    <w:p w:rsidR="00EE42E4" w:rsidRDefault="00EE42E4" w:rsidP="00EE42E4">
      <w:pPr>
        <w:spacing w:line="440" w:lineRule="exact"/>
        <w:ind w:firstLineChars="200" w:firstLine="480"/>
      </w:pPr>
      <w:r>
        <w:rPr>
          <w:rFonts w:hint="eastAsia"/>
        </w:rPr>
        <w:t>编辑提交任务：教学干事可在材料管理模块中的编辑提交功能中添加提交，选择开始时间以、结束时间和提交类型，开启之后便可添加提交任务。</w:t>
      </w:r>
    </w:p>
    <w:p w:rsidR="00285794" w:rsidRPr="00285794" w:rsidRDefault="00285794" w:rsidP="00285794">
      <w:pPr>
        <w:pStyle w:val="4"/>
        <w:rPr>
          <w:rFonts w:ascii="宋体" w:hAnsi="宋体"/>
          <w:sz w:val="24"/>
        </w:rPr>
      </w:pPr>
      <w:r w:rsidRPr="00285794">
        <w:rPr>
          <w:rFonts w:ascii="宋体" w:hAnsi="宋体" w:hint="eastAsia"/>
          <w:sz w:val="24"/>
        </w:rPr>
        <w:lastRenderedPageBreak/>
        <w:t>3</w:t>
      </w:r>
      <w:r w:rsidRPr="00285794">
        <w:rPr>
          <w:rFonts w:ascii="宋体" w:hAnsi="宋体"/>
          <w:sz w:val="24"/>
        </w:rPr>
        <w:t xml:space="preserve">.5.2 </w:t>
      </w:r>
      <w:r w:rsidRPr="00285794">
        <w:rPr>
          <w:rFonts w:ascii="宋体" w:hAnsi="宋体" w:hint="eastAsia"/>
          <w:sz w:val="24"/>
        </w:rPr>
        <w:t>学生提交</w:t>
      </w:r>
      <w:r w:rsidR="00EE42E4" w:rsidRPr="00285794">
        <w:rPr>
          <w:rFonts w:ascii="宋体" w:hAnsi="宋体" w:hint="eastAsia"/>
          <w:sz w:val="24"/>
        </w:rPr>
        <w:t>材料</w:t>
      </w:r>
      <w:r w:rsidRPr="00285794">
        <w:rPr>
          <w:rFonts w:ascii="宋体" w:hAnsi="宋体" w:hint="eastAsia"/>
          <w:sz w:val="24"/>
        </w:rPr>
        <w:t>功能设计</w:t>
      </w:r>
    </w:p>
    <w:p w:rsidR="00EE42E4" w:rsidRDefault="00285794" w:rsidP="00EE42E4">
      <w:pPr>
        <w:spacing w:line="440" w:lineRule="exact"/>
        <w:ind w:firstLineChars="200" w:firstLine="420"/>
      </w:pPr>
      <w:r>
        <w:rPr>
          <w:noProof/>
          <w:sz w:val="21"/>
        </w:rPr>
        <w:drawing>
          <wp:anchor distT="0" distB="0" distL="114300" distR="114300" simplePos="0" relativeHeight="251669504" behindDoc="0" locked="0" layoutInCell="1" allowOverlap="1">
            <wp:simplePos x="0" y="0"/>
            <wp:positionH relativeFrom="page">
              <wp:align>center</wp:align>
            </wp:positionH>
            <wp:positionV relativeFrom="paragraph">
              <wp:posOffset>597535</wp:posOffset>
            </wp:positionV>
            <wp:extent cx="4447540" cy="2828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7540" cy="2828290"/>
                    </a:xfrm>
                    <a:prstGeom prst="rect">
                      <a:avLst/>
                    </a:prstGeom>
                    <a:noFill/>
                  </pic:spPr>
                </pic:pic>
              </a:graphicData>
            </a:graphic>
            <wp14:sizeRelH relativeFrom="page">
              <wp14:pctWidth>0</wp14:pctWidth>
            </wp14:sizeRelH>
            <wp14:sizeRelV relativeFrom="page">
              <wp14:pctHeight>0</wp14:pctHeight>
            </wp14:sizeRelV>
          </wp:anchor>
        </w:drawing>
      </w:r>
      <w:r w:rsidR="00EE42E4">
        <w:rPr>
          <w:rFonts w:hint="eastAsia"/>
        </w:rPr>
        <w:t>教学干事添加提交任务并开启之后，学生可在该时间段提交材料，材料类型包括周志和开题报告，结构图如</w:t>
      </w:r>
      <w:r>
        <w:t>3</w:t>
      </w:r>
      <w:r>
        <w:rPr>
          <w:rFonts w:hint="eastAsia"/>
        </w:rPr>
        <w:t>-</w:t>
      </w:r>
      <w:r>
        <w:t>5</w:t>
      </w:r>
      <w:r>
        <w:rPr>
          <w:rFonts w:hint="eastAsia"/>
        </w:rPr>
        <w:t>-</w:t>
      </w:r>
      <w:r>
        <w:t>2</w:t>
      </w:r>
      <w:r w:rsidR="00EE42E4">
        <w:rPr>
          <w:rFonts w:hint="eastAsia"/>
        </w:rPr>
        <w:t>所示。</w:t>
      </w:r>
    </w:p>
    <w:p w:rsidR="00EE42E4" w:rsidRDefault="00285794" w:rsidP="00EE42E4">
      <w:pPr>
        <w:spacing w:line="440" w:lineRule="exact"/>
        <w:ind w:firstLineChars="200" w:firstLine="480"/>
        <w:jc w:val="center"/>
        <w:rPr>
          <w:rFonts w:ascii="宋体" w:hAnsi="宋体"/>
          <w:sz w:val="21"/>
        </w:rPr>
      </w:pPr>
      <w:r>
        <w:rPr>
          <w:rFonts w:ascii="宋体" w:hAnsi="宋体" w:hint="eastAsia"/>
        </w:rPr>
        <w:t>图</w:t>
      </w:r>
      <w:r>
        <w:rPr>
          <w:rFonts w:ascii="宋体" w:hAnsi="宋体"/>
        </w:rPr>
        <w:t>3</w:t>
      </w:r>
      <w:r>
        <w:rPr>
          <w:rFonts w:ascii="宋体" w:hAnsi="宋体" w:hint="eastAsia"/>
        </w:rPr>
        <w:t>-</w:t>
      </w:r>
      <w:r>
        <w:rPr>
          <w:rFonts w:ascii="宋体" w:hAnsi="宋体"/>
        </w:rPr>
        <w:t>5</w:t>
      </w:r>
      <w:r>
        <w:rPr>
          <w:rFonts w:ascii="宋体" w:hAnsi="宋体" w:hint="eastAsia"/>
        </w:rPr>
        <w:t>-</w:t>
      </w:r>
      <w:r>
        <w:rPr>
          <w:rFonts w:ascii="宋体" w:hAnsi="宋体"/>
        </w:rPr>
        <w:t>2</w:t>
      </w:r>
    </w:p>
    <w:p w:rsidR="00EE42E4" w:rsidRDefault="00EE42E4" w:rsidP="00EE42E4">
      <w:pPr>
        <w:pStyle w:val="4"/>
        <w:rPr>
          <w:rFonts w:ascii="宋体" w:hAnsi="宋体"/>
          <w:sz w:val="24"/>
        </w:rPr>
      </w:pPr>
      <w:r>
        <w:rPr>
          <w:rFonts w:asciiTheme="majorHAnsi" w:hAnsiTheme="majorHAnsi" w:hint="eastAsia"/>
          <w:noProof/>
        </w:rPr>
        <w:drawing>
          <wp:anchor distT="0" distB="0" distL="114300" distR="114300" simplePos="0" relativeHeight="251670528" behindDoc="0" locked="0" layoutInCell="1" allowOverlap="1">
            <wp:simplePos x="0" y="0"/>
            <wp:positionH relativeFrom="margin">
              <wp:align>center</wp:align>
            </wp:positionH>
            <wp:positionV relativeFrom="paragraph">
              <wp:posOffset>645160</wp:posOffset>
            </wp:positionV>
            <wp:extent cx="4618990" cy="28663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8990" cy="2866390"/>
                    </a:xfrm>
                    <a:prstGeom prst="rect">
                      <a:avLst/>
                    </a:prstGeom>
                    <a:noFill/>
                  </pic:spPr>
                </pic:pic>
              </a:graphicData>
            </a:graphic>
            <wp14:sizeRelH relativeFrom="page">
              <wp14:pctWidth>0</wp14:pctWidth>
            </wp14:sizeRelH>
            <wp14:sizeRelV relativeFrom="page">
              <wp14:pctHeight>0</wp14:pctHeight>
            </wp14:sizeRelV>
          </wp:anchor>
        </w:drawing>
      </w:r>
      <w:bookmarkStart w:id="30" w:name="_Toc515143171"/>
      <w:r w:rsidR="00A66CCD">
        <w:rPr>
          <w:rFonts w:ascii="宋体" w:hAnsi="宋体"/>
          <w:sz w:val="24"/>
        </w:rPr>
        <w:t>3</w:t>
      </w:r>
      <w:r>
        <w:rPr>
          <w:rFonts w:ascii="宋体" w:hAnsi="宋体" w:hint="eastAsia"/>
          <w:sz w:val="24"/>
        </w:rPr>
        <w:t>.</w:t>
      </w:r>
      <w:r w:rsidR="00A66CCD">
        <w:rPr>
          <w:rFonts w:ascii="宋体" w:hAnsi="宋体"/>
          <w:sz w:val="24"/>
        </w:rPr>
        <w:t>5</w:t>
      </w:r>
      <w:r>
        <w:rPr>
          <w:rFonts w:ascii="宋体" w:hAnsi="宋体" w:hint="eastAsia"/>
          <w:sz w:val="24"/>
        </w:rPr>
        <w:t>.</w:t>
      </w:r>
      <w:r w:rsidR="00285794">
        <w:rPr>
          <w:rFonts w:ascii="宋体" w:hAnsi="宋体"/>
          <w:sz w:val="24"/>
        </w:rPr>
        <w:t>3</w:t>
      </w:r>
      <w:r>
        <w:rPr>
          <w:rFonts w:ascii="宋体" w:hAnsi="宋体" w:hint="eastAsia"/>
          <w:sz w:val="24"/>
        </w:rPr>
        <w:t>导师审阅功能设计</w:t>
      </w:r>
      <w:bookmarkEnd w:id="30"/>
    </w:p>
    <w:p w:rsidR="00EE42E4" w:rsidRDefault="00285794" w:rsidP="00EE42E4">
      <w:pPr>
        <w:spacing w:line="440" w:lineRule="exact"/>
        <w:ind w:firstLineChars="200" w:firstLine="480"/>
        <w:jc w:val="center"/>
        <w:rPr>
          <w:rFonts w:ascii="宋体" w:eastAsia="宋体" w:hAnsi="宋体"/>
          <w:sz w:val="21"/>
        </w:rPr>
      </w:pPr>
      <w:r>
        <w:rPr>
          <w:rFonts w:ascii="宋体" w:hAnsi="宋体" w:hint="eastAsia"/>
        </w:rPr>
        <w:t>图3-</w:t>
      </w:r>
      <w:r>
        <w:rPr>
          <w:rFonts w:ascii="宋体" w:hAnsi="宋体"/>
        </w:rPr>
        <w:t>5</w:t>
      </w:r>
      <w:r>
        <w:rPr>
          <w:rFonts w:ascii="宋体" w:hAnsi="宋体" w:hint="eastAsia"/>
        </w:rPr>
        <w:t>-</w:t>
      </w:r>
      <w:r>
        <w:rPr>
          <w:rFonts w:ascii="宋体" w:hAnsi="宋体"/>
        </w:rPr>
        <w:t>3</w:t>
      </w:r>
    </w:p>
    <w:p w:rsidR="00EE42E4" w:rsidRDefault="00EE42E4" w:rsidP="00EE42E4">
      <w:pPr>
        <w:spacing w:line="440" w:lineRule="exact"/>
        <w:ind w:firstLineChars="200" w:firstLine="480"/>
        <w:rPr>
          <w:rFonts w:ascii="Times New Roman" w:hAnsi="Times New Roman"/>
        </w:rPr>
      </w:pPr>
      <w:r>
        <w:rPr>
          <w:rFonts w:hint="eastAsia"/>
        </w:rPr>
        <w:t>该模块设计的目的为了导师能够查阅学生提交的周志以及开题报告材料并做出评价，该模块的功能为查看提交，结构图见</w:t>
      </w:r>
      <w:r w:rsidR="00285794">
        <w:t>3</w:t>
      </w:r>
      <w:r w:rsidR="00285794">
        <w:rPr>
          <w:rFonts w:hint="eastAsia"/>
        </w:rPr>
        <w:t>-</w:t>
      </w:r>
      <w:r w:rsidR="00285794">
        <w:t>5</w:t>
      </w:r>
      <w:r w:rsidR="00285794">
        <w:rPr>
          <w:rFonts w:hint="eastAsia"/>
        </w:rPr>
        <w:t>-</w:t>
      </w:r>
      <w:r w:rsidR="00285794">
        <w:t>3</w:t>
      </w:r>
      <w:r>
        <w:rPr>
          <w:rFonts w:hint="eastAsia"/>
        </w:rPr>
        <w:t>。</w:t>
      </w:r>
    </w:p>
    <w:p w:rsidR="00EE42E4" w:rsidRDefault="00EE42E4" w:rsidP="00EE42E4">
      <w:pPr>
        <w:spacing w:line="440" w:lineRule="exact"/>
        <w:ind w:firstLineChars="200" w:firstLine="480"/>
      </w:pPr>
      <w:r>
        <w:rPr>
          <w:rFonts w:hint="eastAsia"/>
        </w:rPr>
        <w:t>查看提交：学生提交材料后，指导教师可在查看提交功能中查看学生提交的周志和开</w:t>
      </w:r>
      <w:r>
        <w:rPr>
          <w:rFonts w:hint="eastAsia"/>
        </w:rPr>
        <w:lastRenderedPageBreak/>
        <w:t>题报告并可做出评价，开题报告材料需要下载附件查看。</w:t>
      </w:r>
    </w:p>
    <w:p w:rsidR="00020155" w:rsidRPr="00020155" w:rsidRDefault="00A66CCD" w:rsidP="00020155">
      <w:pPr>
        <w:pStyle w:val="2"/>
        <w:rPr>
          <w:rFonts w:ascii="宋体" w:eastAsia="宋体" w:hAnsi="宋体"/>
          <w:sz w:val="28"/>
        </w:rPr>
      </w:pPr>
      <w:bookmarkStart w:id="31" w:name="_Toc515143172"/>
      <w:bookmarkStart w:id="32" w:name="_Toc523681185"/>
      <w:r>
        <w:rPr>
          <w:rFonts w:ascii="宋体" w:eastAsia="宋体" w:hAnsi="宋体"/>
          <w:sz w:val="28"/>
        </w:rPr>
        <w:t>3</w:t>
      </w:r>
      <w:r w:rsidR="00EE42E4">
        <w:rPr>
          <w:rFonts w:ascii="宋体" w:eastAsia="宋体" w:hAnsi="宋体" w:hint="eastAsia"/>
          <w:sz w:val="28"/>
        </w:rPr>
        <w:t>.</w:t>
      </w:r>
      <w:r>
        <w:rPr>
          <w:rFonts w:ascii="宋体" w:eastAsia="宋体" w:hAnsi="宋体"/>
          <w:sz w:val="28"/>
        </w:rPr>
        <w:t>6</w:t>
      </w:r>
      <w:r w:rsidR="00EE42E4">
        <w:rPr>
          <w:rFonts w:ascii="宋体" w:eastAsia="宋体" w:hAnsi="宋体" w:hint="eastAsia"/>
          <w:sz w:val="28"/>
        </w:rPr>
        <w:t>答辩管理模块功能设计</w:t>
      </w:r>
      <w:bookmarkEnd w:id="31"/>
      <w:bookmarkEnd w:id="32"/>
    </w:p>
    <w:p w:rsidR="00EE42E4" w:rsidRDefault="00020155" w:rsidP="00EE42E4">
      <w:pPr>
        <w:spacing w:line="440" w:lineRule="exact"/>
        <w:ind w:firstLineChars="200" w:firstLine="480"/>
      </w:pPr>
      <w:r>
        <w:rPr>
          <w:noProof/>
        </w:rPr>
        <w:drawing>
          <wp:anchor distT="0" distB="0" distL="114300" distR="114300" simplePos="0" relativeHeight="251688960" behindDoc="0" locked="0" layoutInCell="1" allowOverlap="1" wp14:anchorId="7663EC3B">
            <wp:simplePos x="0" y="0"/>
            <wp:positionH relativeFrom="page">
              <wp:align>center</wp:align>
            </wp:positionH>
            <wp:positionV relativeFrom="paragraph">
              <wp:posOffset>670463</wp:posOffset>
            </wp:positionV>
            <wp:extent cx="2795954" cy="1705754"/>
            <wp:effectExtent l="0" t="0" r="4445"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95954" cy="1705754"/>
                    </a:xfrm>
                    <a:prstGeom prst="rect">
                      <a:avLst/>
                    </a:prstGeom>
                  </pic:spPr>
                </pic:pic>
              </a:graphicData>
            </a:graphic>
          </wp:anchor>
        </w:drawing>
      </w:r>
      <w:r w:rsidR="00EE42E4">
        <w:rPr>
          <w:rFonts w:hint="eastAsia"/>
        </w:rPr>
        <w:t>答辩在毕业设计流程中起到至关重要的作用，是学生对毕业设计过程的总结分析报告，也是学院对学生毕业设计情况的验收。该模块可对</w:t>
      </w:r>
      <w:proofErr w:type="gramStart"/>
      <w:r w:rsidR="00EE42E4">
        <w:rPr>
          <w:rFonts w:hint="eastAsia"/>
        </w:rPr>
        <w:t>答辩组</w:t>
      </w:r>
      <w:proofErr w:type="gramEnd"/>
      <w:r w:rsidR="00EE42E4">
        <w:rPr>
          <w:rFonts w:hint="eastAsia"/>
        </w:rPr>
        <w:t>和答辩材料进行管理</w:t>
      </w:r>
      <w:r w:rsidR="002F0368">
        <w:rPr>
          <w:rFonts w:hint="eastAsia"/>
        </w:rPr>
        <w:t>。</w:t>
      </w:r>
      <w:r w:rsidR="002F0368">
        <w:t xml:space="preserve"> </w:t>
      </w:r>
    </w:p>
    <w:p w:rsidR="002F0368" w:rsidRDefault="002F0368" w:rsidP="00EE42E4">
      <w:pPr>
        <w:spacing w:line="440" w:lineRule="exact"/>
        <w:ind w:firstLineChars="200" w:firstLine="480"/>
      </w:pPr>
    </w:p>
    <w:p w:rsidR="00EE42E4" w:rsidRDefault="002F0368" w:rsidP="00EE42E4">
      <w:pPr>
        <w:pStyle w:val="4"/>
        <w:rPr>
          <w:rFonts w:ascii="宋体" w:hAnsi="宋体"/>
          <w:sz w:val="24"/>
        </w:rPr>
      </w:pPr>
      <w:bookmarkStart w:id="33" w:name="_Toc515143173"/>
      <w:r>
        <w:rPr>
          <w:rFonts w:ascii="Times New Roman" w:hAnsi="Times New Roman" w:hint="eastAsia"/>
          <w:noProof/>
          <w:sz w:val="21"/>
        </w:rPr>
        <w:drawing>
          <wp:anchor distT="0" distB="0" distL="114300" distR="114300" simplePos="0" relativeHeight="251671552" behindDoc="0" locked="0" layoutInCell="1" allowOverlap="1">
            <wp:simplePos x="0" y="0"/>
            <wp:positionH relativeFrom="margin">
              <wp:posOffset>838787</wp:posOffset>
            </wp:positionH>
            <wp:positionV relativeFrom="paragraph">
              <wp:posOffset>786081</wp:posOffset>
            </wp:positionV>
            <wp:extent cx="5274310" cy="2114550"/>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14550"/>
                    </a:xfrm>
                    <a:prstGeom prst="rect">
                      <a:avLst/>
                    </a:prstGeom>
                    <a:noFill/>
                  </pic:spPr>
                </pic:pic>
              </a:graphicData>
            </a:graphic>
            <wp14:sizeRelH relativeFrom="page">
              <wp14:pctWidth>0</wp14:pctWidth>
            </wp14:sizeRelH>
            <wp14:sizeRelV relativeFrom="page">
              <wp14:pctHeight>0</wp14:pctHeight>
            </wp14:sizeRelV>
          </wp:anchor>
        </w:drawing>
      </w:r>
      <w:r w:rsidR="00A66CCD">
        <w:rPr>
          <w:rFonts w:ascii="宋体" w:hAnsi="宋体"/>
          <w:sz w:val="24"/>
        </w:rPr>
        <w:t>3</w:t>
      </w:r>
      <w:r w:rsidR="00EE42E4">
        <w:rPr>
          <w:rFonts w:ascii="宋体" w:hAnsi="宋体" w:hint="eastAsia"/>
          <w:sz w:val="24"/>
        </w:rPr>
        <w:t>.</w:t>
      </w:r>
      <w:r w:rsidR="00A66CCD">
        <w:rPr>
          <w:rFonts w:ascii="宋体" w:hAnsi="宋体"/>
          <w:sz w:val="24"/>
        </w:rPr>
        <w:t>6</w:t>
      </w:r>
      <w:r w:rsidR="00EE42E4">
        <w:rPr>
          <w:rFonts w:ascii="宋体" w:hAnsi="宋体" w:hint="eastAsia"/>
          <w:sz w:val="24"/>
        </w:rPr>
        <w:t>.1</w:t>
      </w:r>
      <w:proofErr w:type="gramStart"/>
      <w:r w:rsidR="00EE42E4">
        <w:rPr>
          <w:rFonts w:ascii="宋体" w:hAnsi="宋体" w:hint="eastAsia"/>
          <w:sz w:val="24"/>
        </w:rPr>
        <w:t>答辩组</w:t>
      </w:r>
      <w:proofErr w:type="gramEnd"/>
      <w:r w:rsidR="00EE42E4">
        <w:rPr>
          <w:rFonts w:ascii="宋体" w:hAnsi="宋体" w:hint="eastAsia"/>
          <w:sz w:val="24"/>
        </w:rPr>
        <w:t>管理功能设计</w:t>
      </w:r>
      <w:bookmarkEnd w:id="33"/>
    </w:p>
    <w:p w:rsidR="002F0368" w:rsidRDefault="002F0368" w:rsidP="002F0368">
      <w:pPr>
        <w:spacing w:line="440" w:lineRule="exact"/>
        <w:ind w:firstLineChars="200" w:firstLine="480"/>
        <w:jc w:val="center"/>
        <w:rPr>
          <w:rFonts w:ascii="Times New Roman" w:eastAsia="宋体" w:hAnsi="Times New Roman"/>
        </w:rPr>
      </w:pPr>
      <w:r>
        <w:rPr>
          <w:rFonts w:ascii="Times New Roman" w:eastAsia="宋体" w:hAnsi="Times New Roman" w:hint="eastAsia"/>
        </w:rPr>
        <w:t>图</w:t>
      </w:r>
      <w:r>
        <w:rPr>
          <w:rFonts w:ascii="Times New Roman" w:eastAsia="宋体" w:hAnsi="Times New Roman" w:hint="eastAsia"/>
        </w:rPr>
        <w:t>3-</w:t>
      </w:r>
      <w:r>
        <w:rPr>
          <w:rFonts w:ascii="Times New Roman" w:eastAsia="宋体" w:hAnsi="Times New Roman"/>
        </w:rPr>
        <w:t>6</w:t>
      </w:r>
      <w:r>
        <w:rPr>
          <w:rFonts w:ascii="Times New Roman" w:eastAsia="宋体" w:hAnsi="Times New Roman" w:hint="eastAsia"/>
        </w:rPr>
        <w:t>-</w:t>
      </w:r>
      <w:r>
        <w:rPr>
          <w:rFonts w:ascii="Times New Roman" w:eastAsia="宋体" w:hAnsi="Times New Roman"/>
        </w:rPr>
        <w:t>1</w:t>
      </w:r>
    </w:p>
    <w:p w:rsidR="002F0368" w:rsidRPr="002F0368" w:rsidRDefault="002F0368" w:rsidP="00EE42E4">
      <w:pPr>
        <w:spacing w:line="440" w:lineRule="exact"/>
        <w:ind w:firstLineChars="200" w:firstLine="480"/>
      </w:pPr>
      <w:r>
        <w:rPr>
          <w:rFonts w:hint="eastAsia"/>
        </w:rPr>
        <w:t>该功能结构图如</w:t>
      </w:r>
      <w:r>
        <w:t>3</w:t>
      </w:r>
      <w:r>
        <w:rPr>
          <w:rFonts w:hint="eastAsia"/>
        </w:rPr>
        <w:t>-</w:t>
      </w:r>
      <w:r>
        <w:t>6-1</w:t>
      </w:r>
      <w:r>
        <w:rPr>
          <w:rFonts w:hint="eastAsia"/>
        </w:rPr>
        <w:t>所示。</w:t>
      </w:r>
    </w:p>
    <w:p w:rsidR="00EE42E4" w:rsidRDefault="00EE42E4" w:rsidP="00EE42E4">
      <w:pPr>
        <w:spacing w:line="440" w:lineRule="exact"/>
        <w:ind w:firstLineChars="200" w:firstLine="480"/>
        <w:rPr>
          <w:rFonts w:ascii="Times New Roman" w:eastAsia="宋体" w:hAnsi="Times New Roman"/>
        </w:rPr>
      </w:pPr>
      <w:r>
        <w:rPr>
          <w:rFonts w:hint="eastAsia"/>
        </w:rPr>
        <w:t>该模块主要对</w:t>
      </w:r>
      <w:proofErr w:type="gramStart"/>
      <w:r>
        <w:rPr>
          <w:rFonts w:hint="eastAsia"/>
        </w:rPr>
        <w:t>答辩组</w:t>
      </w:r>
      <w:proofErr w:type="gramEnd"/>
      <w:r>
        <w:rPr>
          <w:rFonts w:hint="eastAsia"/>
        </w:rPr>
        <w:t>进行管理，教学干事可添加答辩组，并对</w:t>
      </w:r>
      <w:proofErr w:type="gramStart"/>
      <w:r>
        <w:rPr>
          <w:rFonts w:hint="eastAsia"/>
        </w:rPr>
        <w:t>答辩</w:t>
      </w:r>
      <w:proofErr w:type="gramEnd"/>
      <w:r>
        <w:rPr>
          <w:rFonts w:hint="eastAsia"/>
        </w:rPr>
        <w:t>组进行编辑、删除以及添加学生</w:t>
      </w:r>
      <w:r>
        <w:t>/</w:t>
      </w:r>
      <w:r>
        <w:rPr>
          <w:rFonts w:hint="eastAsia"/>
        </w:rPr>
        <w:t>教师操作。</w:t>
      </w:r>
    </w:p>
    <w:p w:rsidR="00EE42E4" w:rsidRDefault="00EE42E4" w:rsidP="00EE42E4">
      <w:pPr>
        <w:spacing w:line="440" w:lineRule="exact"/>
        <w:ind w:firstLineChars="200" w:firstLine="480"/>
      </w:pPr>
      <w:r>
        <w:rPr>
          <w:rFonts w:hint="eastAsia"/>
        </w:rPr>
        <w:t>添加分组：教学干事可在该模块添加分组，填写</w:t>
      </w:r>
      <w:proofErr w:type="gramStart"/>
      <w:r>
        <w:rPr>
          <w:rFonts w:hint="eastAsia"/>
        </w:rPr>
        <w:t>答辩组信息</w:t>
      </w:r>
      <w:proofErr w:type="gramEnd"/>
      <w:r>
        <w:rPr>
          <w:rFonts w:hint="eastAsia"/>
        </w:rPr>
        <w:t>后选择确认添加即可添加新的分组，该分组可在分组列表中查看。</w:t>
      </w:r>
    </w:p>
    <w:p w:rsidR="00EE42E4" w:rsidRDefault="00EE42E4" w:rsidP="00EE42E4">
      <w:pPr>
        <w:spacing w:line="440" w:lineRule="exact"/>
        <w:ind w:firstLineChars="200" w:firstLine="480"/>
      </w:pPr>
      <w:r>
        <w:rPr>
          <w:rFonts w:hint="eastAsia"/>
        </w:rPr>
        <w:t>编辑：在分组列表中选择想要编辑的分组，执行“编辑”操作，即可重新编辑分组。</w:t>
      </w:r>
    </w:p>
    <w:p w:rsidR="00EE42E4" w:rsidRDefault="00EE42E4" w:rsidP="00EE42E4">
      <w:pPr>
        <w:spacing w:line="440" w:lineRule="exact"/>
        <w:ind w:firstLineChars="200" w:firstLine="480"/>
      </w:pPr>
      <w:r>
        <w:rPr>
          <w:rFonts w:hint="eastAsia"/>
        </w:rPr>
        <w:t>删除：执行“删除”操作，应弹出提示框“是否删除该分组？”，选择确认即可执行删</w:t>
      </w:r>
      <w:r>
        <w:rPr>
          <w:rFonts w:hint="eastAsia"/>
        </w:rPr>
        <w:lastRenderedPageBreak/>
        <w:t>除操作。</w:t>
      </w:r>
    </w:p>
    <w:p w:rsidR="00EE42E4" w:rsidRDefault="00EE42E4" w:rsidP="00EE42E4">
      <w:pPr>
        <w:spacing w:line="440" w:lineRule="exact"/>
        <w:ind w:firstLineChars="200" w:firstLine="480"/>
      </w:pPr>
      <w:r>
        <w:rPr>
          <w:rFonts w:hint="eastAsia"/>
        </w:rPr>
        <w:t>添加学生</w:t>
      </w:r>
      <w:r>
        <w:t>/</w:t>
      </w:r>
      <w:r>
        <w:rPr>
          <w:rFonts w:hint="eastAsia"/>
        </w:rPr>
        <w:t>教师：在</w:t>
      </w:r>
      <w:proofErr w:type="gramStart"/>
      <w:r>
        <w:rPr>
          <w:rFonts w:hint="eastAsia"/>
        </w:rPr>
        <w:t>答辩组列表</w:t>
      </w:r>
      <w:proofErr w:type="gramEnd"/>
      <w:r>
        <w:rPr>
          <w:rFonts w:hint="eastAsia"/>
        </w:rPr>
        <w:t>中，选择需要添加学生</w:t>
      </w:r>
      <w:r>
        <w:t>/</w:t>
      </w:r>
      <w:r>
        <w:rPr>
          <w:rFonts w:hint="eastAsia"/>
        </w:rPr>
        <w:t>教师的分组，执行“添加学生</w:t>
      </w:r>
      <w:r>
        <w:t>/</w:t>
      </w:r>
      <w:r>
        <w:rPr>
          <w:rFonts w:hint="eastAsia"/>
        </w:rPr>
        <w:t>教师”操作，进入添加界面，该界面应显示所有学生</w:t>
      </w:r>
      <w:r>
        <w:t>/</w:t>
      </w:r>
      <w:r>
        <w:rPr>
          <w:rFonts w:hint="eastAsia"/>
        </w:rPr>
        <w:t>教师信息，执行“添加</w:t>
      </w:r>
      <w:r>
        <w:t>/</w:t>
      </w:r>
      <w:r>
        <w:rPr>
          <w:rFonts w:hint="eastAsia"/>
        </w:rPr>
        <w:t>移除”操作，单个添加</w:t>
      </w:r>
      <w:r>
        <w:t>/</w:t>
      </w:r>
      <w:r>
        <w:rPr>
          <w:rFonts w:hint="eastAsia"/>
        </w:rPr>
        <w:t>移除，</w:t>
      </w:r>
      <w:proofErr w:type="gramStart"/>
      <w:r>
        <w:rPr>
          <w:rFonts w:hint="eastAsia"/>
        </w:rPr>
        <w:t>勾选多</w:t>
      </w:r>
      <w:proofErr w:type="gramEnd"/>
      <w:r>
        <w:rPr>
          <w:rFonts w:hint="eastAsia"/>
        </w:rPr>
        <w:t>个再点击“批量添加</w:t>
      </w:r>
      <w:r>
        <w:t>/</w:t>
      </w:r>
      <w:r>
        <w:rPr>
          <w:rFonts w:hint="eastAsia"/>
        </w:rPr>
        <w:t>移除”则可执行批量添加</w:t>
      </w:r>
      <w:r>
        <w:t>/</w:t>
      </w:r>
      <w:r>
        <w:rPr>
          <w:rFonts w:hint="eastAsia"/>
        </w:rPr>
        <w:t>移除操作。</w:t>
      </w:r>
    </w:p>
    <w:p w:rsidR="00EE42E4" w:rsidRDefault="00A66CCD" w:rsidP="00EE42E4">
      <w:pPr>
        <w:pStyle w:val="4"/>
        <w:rPr>
          <w:rFonts w:ascii="宋体" w:hAnsi="宋体"/>
          <w:sz w:val="24"/>
        </w:rPr>
      </w:pPr>
      <w:bookmarkStart w:id="34" w:name="_Toc515143174"/>
      <w:r>
        <w:rPr>
          <w:rFonts w:ascii="宋体" w:hAnsi="宋体"/>
          <w:sz w:val="24"/>
        </w:rPr>
        <w:t>3</w:t>
      </w:r>
      <w:r w:rsidR="00EE42E4">
        <w:rPr>
          <w:rFonts w:ascii="宋体" w:hAnsi="宋体" w:hint="eastAsia"/>
          <w:sz w:val="24"/>
        </w:rPr>
        <w:t>.</w:t>
      </w:r>
      <w:r>
        <w:rPr>
          <w:rFonts w:ascii="宋体" w:hAnsi="宋体"/>
          <w:sz w:val="24"/>
        </w:rPr>
        <w:t>6</w:t>
      </w:r>
      <w:r w:rsidR="00EE42E4">
        <w:rPr>
          <w:rFonts w:ascii="宋体" w:hAnsi="宋体" w:hint="eastAsia"/>
          <w:sz w:val="24"/>
        </w:rPr>
        <w:t>.2答辩材料管理功能设计</w:t>
      </w:r>
      <w:bookmarkEnd w:id="34"/>
    </w:p>
    <w:p w:rsidR="00EE42E4" w:rsidRDefault="00EE42E4" w:rsidP="00EE42E4">
      <w:pPr>
        <w:spacing w:line="440" w:lineRule="exact"/>
        <w:ind w:firstLineChars="200" w:firstLine="420"/>
        <w:rPr>
          <w:rFonts w:ascii="Times New Roman" w:eastAsia="宋体" w:hAnsi="Times New Roman"/>
        </w:rPr>
      </w:pPr>
      <w:r>
        <w:rPr>
          <w:rFonts w:ascii="Times New Roman" w:hAnsi="Times New Roman" w:hint="eastAsia"/>
          <w:noProof/>
          <w:sz w:val="21"/>
        </w:rPr>
        <w:drawing>
          <wp:anchor distT="0" distB="0" distL="114300" distR="114300" simplePos="0" relativeHeight="251672576" behindDoc="0" locked="0" layoutInCell="1" allowOverlap="1">
            <wp:simplePos x="0" y="0"/>
            <wp:positionH relativeFrom="margin">
              <wp:align>center</wp:align>
            </wp:positionH>
            <wp:positionV relativeFrom="paragraph">
              <wp:posOffset>695960</wp:posOffset>
            </wp:positionV>
            <wp:extent cx="3695065" cy="2162175"/>
            <wp:effectExtent l="0" t="0" r="63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5065" cy="216217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该模块主要的对答辩过程中的材料进行管理，学生可在该模块中查看已提交的材料，该功能结构图如图</w:t>
      </w:r>
      <w:r w:rsidR="002F0368">
        <w:t>3</w:t>
      </w:r>
      <w:r>
        <w:t>-</w:t>
      </w:r>
      <w:r w:rsidR="002F0368">
        <w:t>6</w:t>
      </w:r>
      <w:r w:rsidR="002F0368">
        <w:rPr>
          <w:rFonts w:hint="eastAsia"/>
        </w:rPr>
        <w:t>-</w:t>
      </w:r>
      <w:r w:rsidR="002F0368">
        <w:t>2</w:t>
      </w:r>
      <w:r>
        <w:rPr>
          <w:rFonts w:hint="eastAsia"/>
        </w:rPr>
        <w:t>所示。</w:t>
      </w:r>
    </w:p>
    <w:p w:rsidR="00EE42E4" w:rsidRDefault="00EE42E4" w:rsidP="00EE42E4">
      <w:pPr>
        <w:spacing w:line="440" w:lineRule="exact"/>
        <w:ind w:firstLineChars="200" w:firstLine="480"/>
        <w:jc w:val="center"/>
        <w:rPr>
          <w:rFonts w:ascii="宋体" w:hAnsi="宋体"/>
          <w:sz w:val="21"/>
          <w:szCs w:val="21"/>
        </w:rPr>
      </w:pPr>
      <w:r>
        <w:rPr>
          <w:rFonts w:ascii="宋体" w:hAnsi="宋体" w:hint="eastAsia"/>
          <w:szCs w:val="21"/>
        </w:rPr>
        <w:t>图</w:t>
      </w:r>
      <w:r w:rsidR="002F0368">
        <w:rPr>
          <w:rFonts w:ascii="宋体" w:hAnsi="宋体" w:hint="eastAsia"/>
          <w:szCs w:val="21"/>
        </w:rPr>
        <w:t>3-</w:t>
      </w:r>
      <w:r w:rsidR="002F0368">
        <w:rPr>
          <w:rFonts w:ascii="宋体" w:hAnsi="宋体"/>
          <w:szCs w:val="21"/>
        </w:rPr>
        <w:t>6</w:t>
      </w:r>
      <w:r w:rsidR="002F0368">
        <w:rPr>
          <w:rFonts w:ascii="宋体" w:hAnsi="宋体" w:hint="eastAsia"/>
          <w:szCs w:val="21"/>
        </w:rPr>
        <w:t>-</w:t>
      </w:r>
      <w:r w:rsidR="002F0368">
        <w:rPr>
          <w:rFonts w:ascii="宋体" w:hAnsi="宋体"/>
          <w:szCs w:val="21"/>
        </w:rPr>
        <w:t>2</w:t>
      </w:r>
    </w:p>
    <w:p w:rsidR="00EE42E4" w:rsidRDefault="00EE42E4" w:rsidP="00EE42E4">
      <w:pPr>
        <w:spacing w:line="440" w:lineRule="exact"/>
        <w:ind w:firstLineChars="200" w:firstLine="480"/>
        <w:rPr>
          <w:rFonts w:ascii="Times New Roman" w:hAnsi="Times New Roman"/>
          <w:szCs w:val="24"/>
        </w:rPr>
      </w:pPr>
      <w:r>
        <w:rPr>
          <w:rFonts w:hint="eastAsia"/>
        </w:rPr>
        <w:t>查看答辩材料：学生可在答辩管理中的材料管理中查看答辩材料，材料包括验收表，质量追踪表以及审查表等，其中学生可填的表为验收表和达成度评价表。指导教师可查看验收表以及追踪表并评分。</w:t>
      </w:r>
    </w:p>
    <w:p w:rsidR="00EE42E4" w:rsidRDefault="00A66CCD" w:rsidP="00EE42E4">
      <w:pPr>
        <w:pStyle w:val="2"/>
        <w:rPr>
          <w:rFonts w:ascii="宋体" w:eastAsia="宋体" w:hAnsi="宋体"/>
          <w:sz w:val="28"/>
        </w:rPr>
      </w:pPr>
      <w:bookmarkStart w:id="35" w:name="_Toc515143176"/>
      <w:bookmarkStart w:id="36" w:name="_Toc523681186"/>
      <w:r>
        <w:rPr>
          <w:rFonts w:ascii="宋体" w:eastAsia="宋体" w:hAnsi="宋体"/>
          <w:sz w:val="28"/>
        </w:rPr>
        <w:t>3</w:t>
      </w:r>
      <w:r w:rsidR="00EE42E4">
        <w:rPr>
          <w:rFonts w:ascii="宋体" w:eastAsia="宋体" w:hAnsi="宋体" w:hint="eastAsia"/>
          <w:sz w:val="28"/>
        </w:rPr>
        <w:t>.</w:t>
      </w:r>
      <w:r>
        <w:rPr>
          <w:rFonts w:ascii="宋体" w:eastAsia="宋体" w:hAnsi="宋体"/>
          <w:sz w:val="28"/>
        </w:rPr>
        <w:t>7</w:t>
      </w:r>
      <w:r w:rsidR="00EE42E4">
        <w:rPr>
          <w:rFonts w:ascii="宋体" w:eastAsia="宋体" w:hAnsi="宋体" w:hint="eastAsia"/>
          <w:sz w:val="28"/>
        </w:rPr>
        <w:t>成绩管理模块功能设计</w:t>
      </w:r>
      <w:bookmarkEnd w:id="35"/>
      <w:bookmarkEnd w:id="36"/>
    </w:p>
    <w:p w:rsidR="00EE42E4" w:rsidRDefault="00020155" w:rsidP="00EE42E4">
      <w:pPr>
        <w:spacing w:line="440" w:lineRule="exact"/>
        <w:ind w:firstLineChars="200" w:firstLine="480"/>
      </w:pPr>
      <w:r>
        <w:rPr>
          <w:noProof/>
        </w:rPr>
        <w:drawing>
          <wp:anchor distT="0" distB="0" distL="114300" distR="114300" simplePos="0" relativeHeight="251687936" behindDoc="0" locked="0" layoutInCell="1" allowOverlap="1" wp14:anchorId="3AD935B4">
            <wp:simplePos x="0" y="0"/>
            <wp:positionH relativeFrom="page">
              <wp:align>center</wp:align>
            </wp:positionH>
            <wp:positionV relativeFrom="paragraph">
              <wp:posOffset>724437</wp:posOffset>
            </wp:positionV>
            <wp:extent cx="4079240" cy="143637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79240" cy="1436370"/>
                    </a:xfrm>
                    <a:prstGeom prst="rect">
                      <a:avLst/>
                    </a:prstGeom>
                  </pic:spPr>
                </pic:pic>
              </a:graphicData>
            </a:graphic>
            <wp14:sizeRelH relativeFrom="margin">
              <wp14:pctWidth>0</wp14:pctWidth>
            </wp14:sizeRelH>
            <wp14:sizeRelV relativeFrom="margin">
              <wp14:pctHeight>0</wp14:pctHeight>
            </wp14:sizeRelV>
          </wp:anchor>
        </w:drawing>
      </w:r>
      <w:r w:rsidR="00EE42E4">
        <w:rPr>
          <w:rFonts w:hint="eastAsia"/>
        </w:rPr>
        <w:t>成绩作为最直观的评判标准，在毕业设计过程中作为评判学生毕业设计是否符合标准的重要指标，该模块则可对毕业设计环节中的所有成绩进行管理。</w:t>
      </w:r>
    </w:p>
    <w:p w:rsidR="00020155" w:rsidRDefault="00020155" w:rsidP="00EE42E4">
      <w:pPr>
        <w:spacing w:line="440" w:lineRule="exact"/>
        <w:ind w:firstLineChars="200" w:firstLine="480"/>
        <w:rPr>
          <w:rFonts w:ascii="Times New Roman" w:eastAsia="宋体" w:hAnsi="Times New Roman"/>
        </w:rPr>
      </w:pPr>
    </w:p>
    <w:p w:rsidR="00EE42E4" w:rsidRDefault="00A66CCD" w:rsidP="00EE42E4">
      <w:pPr>
        <w:pStyle w:val="4"/>
        <w:rPr>
          <w:rFonts w:ascii="宋体" w:hAnsi="宋体"/>
          <w:sz w:val="24"/>
        </w:rPr>
      </w:pPr>
      <w:bookmarkStart w:id="37" w:name="_Toc515143177"/>
      <w:r>
        <w:rPr>
          <w:rFonts w:ascii="宋体" w:hAnsi="宋体"/>
          <w:sz w:val="24"/>
        </w:rPr>
        <w:t>3</w:t>
      </w:r>
      <w:r w:rsidR="00EE42E4">
        <w:rPr>
          <w:rFonts w:ascii="宋体" w:hAnsi="宋体" w:hint="eastAsia"/>
          <w:sz w:val="24"/>
        </w:rPr>
        <w:t>.</w:t>
      </w:r>
      <w:r>
        <w:rPr>
          <w:rFonts w:ascii="宋体" w:hAnsi="宋体"/>
          <w:sz w:val="24"/>
        </w:rPr>
        <w:t>7</w:t>
      </w:r>
      <w:r w:rsidR="00EE42E4">
        <w:rPr>
          <w:rFonts w:ascii="宋体" w:hAnsi="宋体" w:hint="eastAsia"/>
          <w:sz w:val="24"/>
        </w:rPr>
        <w:t>.1口头答辩成绩功能设计</w:t>
      </w:r>
      <w:bookmarkEnd w:id="37"/>
    </w:p>
    <w:p w:rsidR="00EE42E4" w:rsidRDefault="00EE42E4" w:rsidP="00EE42E4">
      <w:pPr>
        <w:spacing w:line="440" w:lineRule="exact"/>
        <w:ind w:firstLineChars="200" w:firstLine="420"/>
        <w:rPr>
          <w:rFonts w:ascii="Times New Roman" w:eastAsia="宋体" w:hAnsi="Times New Roman"/>
        </w:rPr>
      </w:pPr>
      <w:r>
        <w:rPr>
          <w:rFonts w:ascii="Times New Roman" w:hAnsi="Times New Roman" w:hint="eastAsia"/>
          <w:noProof/>
          <w:sz w:val="21"/>
        </w:rPr>
        <w:drawing>
          <wp:anchor distT="0" distB="0" distL="114300" distR="114300" simplePos="0" relativeHeight="251674624" behindDoc="0" locked="0" layoutInCell="1" allowOverlap="1">
            <wp:simplePos x="0" y="0"/>
            <wp:positionH relativeFrom="column">
              <wp:posOffset>342900</wp:posOffset>
            </wp:positionH>
            <wp:positionV relativeFrom="paragraph">
              <wp:posOffset>683895</wp:posOffset>
            </wp:positionV>
            <wp:extent cx="4371340" cy="188595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71340" cy="188595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通过该功能，指导教师可针对学生的口头答辩情况进行评析和打分，该评分分为两部分组成，学生导师评分和</w:t>
      </w:r>
      <w:r w:rsidR="00772D29">
        <w:rPr>
          <w:rFonts w:hint="eastAsia"/>
        </w:rPr>
        <w:t>答辩</w:t>
      </w:r>
      <w:bookmarkStart w:id="38" w:name="_GoBack"/>
      <w:bookmarkEnd w:id="38"/>
      <w:r>
        <w:rPr>
          <w:rFonts w:hint="eastAsia"/>
        </w:rPr>
        <w:t>组评分。</w:t>
      </w:r>
    </w:p>
    <w:p w:rsidR="00EE42E4" w:rsidRDefault="00020155" w:rsidP="00EE42E4">
      <w:pPr>
        <w:spacing w:line="440" w:lineRule="exact"/>
        <w:ind w:firstLineChars="200" w:firstLine="480"/>
        <w:jc w:val="center"/>
        <w:rPr>
          <w:rFonts w:ascii="宋体" w:hAnsi="宋体"/>
          <w:sz w:val="21"/>
        </w:rPr>
      </w:pPr>
      <w:r>
        <w:rPr>
          <w:rFonts w:ascii="宋体" w:hAnsi="宋体"/>
        </w:rPr>
        <w:t>3</w:t>
      </w:r>
      <w:r>
        <w:rPr>
          <w:rFonts w:ascii="宋体" w:hAnsi="宋体" w:hint="eastAsia"/>
        </w:rPr>
        <w:t>-</w:t>
      </w:r>
      <w:r>
        <w:rPr>
          <w:rFonts w:ascii="宋体" w:hAnsi="宋体"/>
        </w:rPr>
        <w:t>7</w:t>
      </w:r>
      <w:r w:rsidR="00EE42E4">
        <w:rPr>
          <w:rFonts w:ascii="宋体" w:hAnsi="宋体" w:hint="eastAsia"/>
        </w:rPr>
        <w:t>-</w:t>
      </w:r>
      <w:r>
        <w:rPr>
          <w:rFonts w:ascii="宋体" w:hAnsi="宋体"/>
        </w:rPr>
        <w:t>1</w:t>
      </w:r>
      <w:r w:rsidR="00EE42E4">
        <w:rPr>
          <w:rFonts w:ascii="宋体" w:hAnsi="宋体" w:hint="eastAsia"/>
        </w:rPr>
        <w:t>录入答辩结构图</w:t>
      </w:r>
    </w:p>
    <w:p w:rsidR="00EE42E4" w:rsidRDefault="00EE42E4" w:rsidP="00EE42E4">
      <w:pPr>
        <w:spacing w:line="440" w:lineRule="exact"/>
        <w:ind w:firstLineChars="200" w:firstLine="480"/>
        <w:rPr>
          <w:rFonts w:ascii="Times New Roman" w:hAnsi="Times New Roman"/>
        </w:rPr>
      </w:pPr>
      <w:r>
        <w:rPr>
          <w:rFonts w:hint="eastAsia"/>
        </w:rPr>
        <w:t>导师评分：该评分由学生的毕业设计指导教师进行单独评分，在学生管理模块中进入答辩评分即可对学生进行评分，指导教师可撰写答辩评语，然后给出评分。</w:t>
      </w:r>
    </w:p>
    <w:p w:rsidR="00EE42E4" w:rsidRDefault="00EE42E4" w:rsidP="00EE42E4">
      <w:pPr>
        <w:spacing w:line="440" w:lineRule="exact"/>
        <w:ind w:firstLineChars="200" w:firstLine="480"/>
      </w:pPr>
      <w:r>
        <w:rPr>
          <w:rFonts w:hint="eastAsia"/>
        </w:rPr>
        <w:t>评审组评分：该分数由评审组的所有教师一起评出，评审组组织可写答辩评语，对学生的答辩情况做出评价，每个评审组老师给出一个分数，取其平均</w:t>
      </w:r>
      <w:proofErr w:type="gramStart"/>
      <w:r>
        <w:rPr>
          <w:rFonts w:hint="eastAsia"/>
        </w:rPr>
        <w:t>分作为</w:t>
      </w:r>
      <w:proofErr w:type="gramEnd"/>
      <w:r>
        <w:rPr>
          <w:rFonts w:hint="eastAsia"/>
        </w:rPr>
        <w:t>口头答辩评审组评分。</w:t>
      </w:r>
    </w:p>
    <w:p w:rsidR="00EE42E4" w:rsidRDefault="00A66CCD" w:rsidP="00EE42E4">
      <w:pPr>
        <w:pStyle w:val="4"/>
        <w:rPr>
          <w:rFonts w:ascii="宋体" w:hAnsi="宋体"/>
          <w:sz w:val="24"/>
        </w:rPr>
      </w:pPr>
      <w:bookmarkStart w:id="39" w:name="_Toc515143178"/>
      <w:r>
        <w:rPr>
          <w:rFonts w:ascii="宋体" w:hAnsi="宋体"/>
          <w:sz w:val="24"/>
        </w:rPr>
        <w:t>3</w:t>
      </w:r>
      <w:r w:rsidR="00EE42E4">
        <w:rPr>
          <w:rFonts w:ascii="宋体" w:hAnsi="宋体" w:hint="eastAsia"/>
          <w:sz w:val="24"/>
        </w:rPr>
        <w:t>.</w:t>
      </w:r>
      <w:r>
        <w:rPr>
          <w:rFonts w:ascii="宋体" w:hAnsi="宋体"/>
          <w:sz w:val="24"/>
        </w:rPr>
        <w:t>7</w:t>
      </w:r>
      <w:r w:rsidR="00EE42E4">
        <w:rPr>
          <w:rFonts w:ascii="宋体" w:hAnsi="宋体" w:hint="eastAsia"/>
          <w:sz w:val="24"/>
        </w:rPr>
        <w:t>.2软件验收成绩功能设计</w:t>
      </w:r>
      <w:bookmarkEnd w:id="39"/>
    </w:p>
    <w:p w:rsidR="00EE42E4" w:rsidRDefault="00EE42E4" w:rsidP="00EE42E4">
      <w:pPr>
        <w:spacing w:line="440" w:lineRule="exact"/>
        <w:ind w:firstLineChars="200" w:firstLine="420"/>
        <w:rPr>
          <w:rFonts w:ascii="Times New Roman" w:eastAsia="宋体" w:hAnsi="Times New Roman"/>
        </w:rPr>
      </w:pPr>
      <w:r>
        <w:rPr>
          <w:rFonts w:ascii="Times New Roman" w:hAnsi="Times New Roman" w:hint="eastAsia"/>
          <w:noProof/>
          <w:sz w:val="21"/>
        </w:rPr>
        <w:drawing>
          <wp:anchor distT="0" distB="0" distL="114300" distR="114300" simplePos="0" relativeHeight="251675648" behindDoc="0" locked="0" layoutInCell="1" allowOverlap="1">
            <wp:simplePos x="0" y="0"/>
            <wp:positionH relativeFrom="margin">
              <wp:align>center</wp:align>
            </wp:positionH>
            <wp:positionV relativeFrom="paragraph">
              <wp:posOffset>654685</wp:posOffset>
            </wp:positionV>
            <wp:extent cx="4657090" cy="26568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7090" cy="2656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软件验收成绩由评审组讨论，验收学生提交的资料，代码等做出讨论，最后由评审组</w:t>
      </w:r>
      <w:r>
        <w:rPr>
          <w:rFonts w:hint="eastAsia"/>
        </w:rPr>
        <w:lastRenderedPageBreak/>
        <w:t>组长给出分数，该模块的功能结构图如</w:t>
      </w:r>
      <w:r w:rsidR="00020155">
        <w:t>3</w:t>
      </w:r>
      <w:r w:rsidR="00020155">
        <w:rPr>
          <w:rFonts w:hint="eastAsia"/>
        </w:rPr>
        <w:t>-</w:t>
      </w:r>
      <w:r w:rsidR="00020155">
        <w:t>7</w:t>
      </w:r>
      <w:r w:rsidR="00020155">
        <w:rPr>
          <w:rFonts w:hint="eastAsia"/>
        </w:rPr>
        <w:t>-</w:t>
      </w:r>
      <w:r w:rsidR="00020155">
        <w:t>2</w:t>
      </w:r>
      <w:r>
        <w:rPr>
          <w:rFonts w:hint="eastAsia"/>
        </w:rPr>
        <w:t>所示。</w:t>
      </w:r>
    </w:p>
    <w:p w:rsidR="00EE42E4" w:rsidRDefault="00EE42E4" w:rsidP="00EE42E4">
      <w:pPr>
        <w:spacing w:line="440" w:lineRule="exact"/>
        <w:ind w:firstLineChars="200" w:firstLine="480"/>
        <w:jc w:val="center"/>
        <w:rPr>
          <w:rFonts w:ascii="宋体" w:hAnsi="宋体"/>
          <w:sz w:val="21"/>
        </w:rPr>
      </w:pPr>
      <w:r>
        <w:rPr>
          <w:rFonts w:ascii="宋体" w:hAnsi="宋体" w:hint="eastAsia"/>
        </w:rPr>
        <w:t>图</w:t>
      </w:r>
      <w:r w:rsidR="00020155">
        <w:rPr>
          <w:rFonts w:ascii="宋体" w:hAnsi="宋体" w:hint="eastAsia"/>
        </w:rPr>
        <w:t>3-</w:t>
      </w:r>
      <w:r w:rsidR="00020155">
        <w:rPr>
          <w:rFonts w:ascii="宋体" w:hAnsi="宋体"/>
        </w:rPr>
        <w:t>7</w:t>
      </w:r>
      <w:r w:rsidR="00020155">
        <w:rPr>
          <w:rFonts w:ascii="宋体" w:hAnsi="宋体" w:hint="eastAsia"/>
        </w:rPr>
        <w:t>-</w:t>
      </w:r>
      <w:r w:rsidR="00020155">
        <w:rPr>
          <w:rFonts w:ascii="宋体" w:hAnsi="宋体"/>
        </w:rPr>
        <w:t>2</w:t>
      </w:r>
    </w:p>
    <w:p w:rsidR="00EE42E4" w:rsidRDefault="00EE42E4" w:rsidP="00EE42E4">
      <w:pPr>
        <w:spacing w:line="440" w:lineRule="exact"/>
        <w:ind w:firstLineChars="200" w:firstLine="480"/>
        <w:rPr>
          <w:rFonts w:ascii="Times New Roman" w:hAnsi="Times New Roman"/>
        </w:rPr>
      </w:pPr>
      <w:r>
        <w:rPr>
          <w:rFonts w:hint="eastAsia"/>
        </w:rPr>
        <w:t>软件验收评分：评审组组长可评价学生的软件运行情况以及软件的特点，最后给出分数。</w:t>
      </w:r>
    </w:p>
    <w:p w:rsidR="00EE42E4" w:rsidRDefault="00EE42E4" w:rsidP="00EE42E4">
      <w:pPr>
        <w:pStyle w:val="4"/>
        <w:rPr>
          <w:rFonts w:ascii="宋体" w:hAnsi="宋体"/>
          <w:sz w:val="24"/>
        </w:rPr>
      </w:pPr>
      <w:r>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678180</wp:posOffset>
            </wp:positionV>
            <wp:extent cx="5274310" cy="2686685"/>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686685"/>
                    </a:xfrm>
                    <a:prstGeom prst="rect">
                      <a:avLst/>
                    </a:prstGeom>
                    <a:noFill/>
                  </pic:spPr>
                </pic:pic>
              </a:graphicData>
            </a:graphic>
            <wp14:sizeRelH relativeFrom="page">
              <wp14:pctWidth>0</wp14:pctWidth>
            </wp14:sizeRelH>
            <wp14:sizeRelV relativeFrom="page">
              <wp14:pctHeight>0</wp14:pctHeight>
            </wp14:sizeRelV>
          </wp:anchor>
        </w:drawing>
      </w:r>
      <w:bookmarkStart w:id="40" w:name="_Toc515143179"/>
      <w:r w:rsidR="00A66CCD">
        <w:rPr>
          <w:rFonts w:ascii="宋体" w:hAnsi="宋体"/>
          <w:sz w:val="24"/>
        </w:rPr>
        <w:t>3</w:t>
      </w:r>
      <w:r>
        <w:rPr>
          <w:rFonts w:ascii="宋体" w:hAnsi="宋体" w:hint="eastAsia"/>
          <w:sz w:val="24"/>
        </w:rPr>
        <w:t>.</w:t>
      </w:r>
      <w:r w:rsidR="00A66CCD">
        <w:rPr>
          <w:rFonts w:ascii="宋体" w:hAnsi="宋体"/>
          <w:sz w:val="24"/>
        </w:rPr>
        <w:t>7</w:t>
      </w:r>
      <w:r>
        <w:rPr>
          <w:rFonts w:ascii="宋体" w:hAnsi="宋体" w:hint="eastAsia"/>
          <w:sz w:val="24"/>
        </w:rPr>
        <w:t>.3查看成绩功能设计</w:t>
      </w:r>
      <w:bookmarkEnd w:id="40"/>
    </w:p>
    <w:p w:rsidR="00EE42E4" w:rsidRDefault="00020155" w:rsidP="00EE42E4">
      <w:pPr>
        <w:spacing w:line="440" w:lineRule="exact"/>
        <w:ind w:firstLineChars="200" w:firstLine="480"/>
        <w:jc w:val="center"/>
        <w:rPr>
          <w:rFonts w:ascii="宋体" w:eastAsia="宋体" w:hAnsi="宋体"/>
          <w:sz w:val="21"/>
        </w:rPr>
      </w:pPr>
      <w:r>
        <w:rPr>
          <w:rFonts w:ascii="宋体" w:hAnsi="宋体" w:hint="eastAsia"/>
        </w:rPr>
        <w:t>图3-</w:t>
      </w:r>
      <w:r>
        <w:rPr>
          <w:rFonts w:ascii="宋体" w:hAnsi="宋体"/>
        </w:rPr>
        <w:t>7</w:t>
      </w:r>
      <w:r>
        <w:rPr>
          <w:rFonts w:ascii="宋体" w:hAnsi="宋体" w:hint="eastAsia"/>
        </w:rPr>
        <w:t>-</w:t>
      </w:r>
      <w:r>
        <w:rPr>
          <w:rFonts w:ascii="宋体" w:hAnsi="宋体"/>
        </w:rPr>
        <w:t>3</w:t>
      </w:r>
      <w:r>
        <w:rPr>
          <w:rFonts w:ascii="宋体" w:eastAsia="宋体" w:hAnsi="宋体"/>
          <w:sz w:val="21"/>
        </w:rPr>
        <w:t xml:space="preserve"> </w:t>
      </w:r>
    </w:p>
    <w:p w:rsidR="00EE42E4" w:rsidRDefault="00EE42E4" w:rsidP="00EE42E4">
      <w:pPr>
        <w:spacing w:line="440" w:lineRule="exact"/>
        <w:ind w:firstLineChars="200" w:firstLine="480"/>
        <w:rPr>
          <w:rFonts w:ascii="Times New Roman" w:hAnsi="Times New Roman"/>
        </w:rPr>
      </w:pPr>
      <w:r>
        <w:rPr>
          <w:rFonts w:hint="eastAsia"/>
        </w:rPr>
        <w:t>该功能的用户为学生和教学干事，学生通过该模块可查看个人成绩，教学干事则可查看所有学生的成绩列表，该功能结构图如图</w:t>
      </w:r>
      <w:r>
        <w:t>4-16</w:t>
      </w:r>
      <w:r>
        <w:rPr>
          <w:rFonts w:hint="eastAsia"/>
        </w:rPr>
        <w:t>所示。</w:t>
      </w:r>
    </w:p>
    <w:p w:rsidR="00EE42E4" w:rsidRDefault="00EE42E4" w:rsidP="00EE42E4">
      <w:pPr>
        <w:spacing w:line="440" w:lineRule="exact"/>
        <w:ind w:firstLineChars="200" w:firstLine="480"/>
      </w:pPr>
      <w:r>
        <w:rPr>
          <w:rFonts w:hint="eastAsia"/>
        </w:rPr>
        <w:t>我的成绩：学生可通过该功能，查看自己的各项成绩以及最终成绩，查阅验收表和评语表。</w:t>
      </w:r>
    </w:p>
    <w:p w:rsidR="00EE42E4" w:rsidRDefault="00EE42E4" w:rsidP="00EE42E4">
      <w:pPr>
        <w:spacing w:line="440" w:lineRule="exact"/>
        <w:ind w:firstLineChars="200" w:firstLine="480"/>
      </w:pPr>
      <w:r>
        <w:rPr>
          <w:rFonts w:hint="eastAsia"/>
        </w:rPr>
        <w:t>成绩汇总：教学干事可在该模块查看所有学生的成绩列表，该列表包含学生姓名，学号，指导教师，各项成绩以及验收表评语表，还能执行搜索操作，输入学生姓名即可搜索学生的成绩信息，若有相应搜索结果则会单独显示该学生成绩信息。</w:t>
      </w:r>
    </w:p>
    <w:p w:rsidR="00EE42E4" w:rsidRDefault="00A66CCD" w:rsidP="00EE42E4">
      <w:pPr>
        <w:pStyle w:val="4"/>
        <w:rPr>
          <w:rFonts w:ascii="宋体" w:hAnsi="宋体"/>
          <w:sz w:val="24"/>
        </w:rPr>
      </w:pPr>
      <w:bookmarkStart w:id="41" w:name="_Toc515143180"/>
      <w:r>
        <w:rPr>
          <w:rFonts w:ascii="宋体" w:hAnsi="宋体"/>
          <w:sz w:val="24"/>
        </w:rPr>
        <w:t>3</w:t>
      </w:r>
      <w:r w:rsidR="00EE42E4">
        <w:rPr>
          <w:rFonts w:ascii="宋体" w:hAnsi="宋体" w:hint="eastAsia"/>
          <w:sz w:val="24"/>
        </w:rPr>
        <w:t>.</w:t>
      </w:r>
      <w:r>
        <w:rPr>
          <w:rFonts w:ascii="宋体" w:hAnsi="宋体"/>
          <w:sz w:val="24"/>
        </w:rPr>
        <w:t>7</w:t>
      </w:r>
      <w:r w:rsidR="00EE42E4">
        <w:rPr>
          <w:rFonts w:ascii="宋体" w:hAnsi="宋体" w:hint="eastAsia"/>
          <w:sz w:val="24"/>
        </w:rPr>
        <w:t>.4成绩计算方式功能设计</w:t>
      </w:r>
      <w:bookmarkEnd w:id="41"/>
    </w:p>
    <w:p w:rsidR="00EE42E4" w:rsidRDefault="00EE42E4" w:rsidP="00EE42E4">
      <w:pPr>
        <w:spacing w:line="440" w:lineRule="exact"/>
        <w:ind w:firstLineChars="200" w:firstLine="480"/>
        <w:rPr>
          <w:rFonts w:ascii="Times New Roman" w:eastAsia="宋体" w:hAnsi="Times New Roman"/>
        </w:rPr>
      </w:pPr>
      <w:r>
        <w:rPr>
          <w:rFonts w:hint="eastAsia"/>
        </w:rPr>
        <w:t>该功能主要针对教学干事和管理员开放，教学干事和管理员可通过该功能修改最终成绩的计算方式。</w:t>
      </w:r>
    </w:p>
    <w:p w:rsidR="00EE42E4" w:rsidRPr="00EE42E4" w:rsidRDefault="00EE42E4" w:rsidP="00EE42E4"/>
    <w:p w:rsidR="00BE17B4" w:rsidRDefault="00BE17B4" w:rsidP="00BE17B4">
      <w:pPr>
        <w:pStyle w:val="1"/>
      </w:pPr>
      <w:bookmarkStart w:id="42" w:name="_Toc523681187"/>
      <w:r>
        <w:rPr>
          <w:rFonts w:hint="eastAsia"/>
        </w:rPr>
        <w:lastRenderedPageBreak/>
        <w:t>4</w:t>
      </w:r>
      <w:r>
        <w:rPr>
          <w:rFonts w:hint="eastAsia"/>
        </w:rPr>
        <w:t>接口设计</w:t>
      </w:r>
      <w:bookmarkEnd w:id="42"/>
    </w:p>
    <w:p w:rsidR="00B73459" w:rsidRDefault="00B73459" w:rsidP="00B73459">
      <w:pPr>
        <w:pStyle w:val="2"/>
      </w:pPr>
      <w:bookmarkStart w:id="43" w:name="_Toc523681188"/>
      <w:r>
        <w:t>4.1</w:t>
      </w:r>
      <w:r>
        <w:rPr>
          <w:rFonts w:hint="eastAsia"/>
        </w:rPr>
        <w:t>用户接口设计</w:t>
      </w:r>
      <w:bookmarkEnd w:id="43"/>
    </w:p>
    <w:p w:rsidR="00B73459" w:rsidRDefault="00B73459" w:rsidP="00B73459">
      <w:pPr>
        <w:pStyle w:val="2"/>
      </w:pPr>
      <w:bookmarkStart w:id="44" w:name="_Toc523681189"/>
      <w:r>
        <w:t>4.2</w:t>
      </w:r>
      <w:r>
        <w:rPr>
          <w:rFonts w:hint="eastAsia"/>
        </w:rPr>
        <w:t>网络接口设计</w:t>
      </w:r>
      <w:bookmarkEnd w:id="44"/>
    </w:p>
    <w:p w:rsidR="00B73459" w:rsidRPr="00B73459" w:rsidRDefault="00B73459" w:rsidP="00B73459"/>
    <w:bookmarkEnd w:id="0"/>
    <w:p w:rsidR="00B73459" w:rsidRPr="00B73459" w:rsidRDefault="00B73459" w:rsidP="00B73459"/>
    <w:sectPr w:rsidR="00B73459" w:rsidRPr="00B73459" w:rsidSect="003E412C">
      <w:headerReference w:type="default" r:id="rId34"/>
      <w:pgSz w:w="11906" w:h="16838" w:code="9"/>
      <w:pgMar w:top="1418" w:right="1134" w:bottom="1440"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980" w:rsidRDefault="00D41980" w:rsidP="009D34F5">
      <w:r>
        <w:separator/>
      </w:r>
    </w:p>
  </w:endnote>
  <w:endnote w:type="continuationSeparator" w:id="0">
    <w:p w:rsidR="00D41980" w:rsidRDefault="00D41980" w:rsidP="009D3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980" w:rsidRDefault="00D41980" w:rsidP="009D34F5">
      <w:r>
        <w:separator/>
      </w:r>
    </w:p>
  </w:footnote>
  <w:footnote w:type="continuationSeparator" w:id="0">
    <w:p w:rsidR="00D41980" w:rsidRDefault="00D41980" w:rsidP="009D3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CCD" w:rsidRPr="00ED4C88" w:rsidRDefault="00A66CCD" w:rsidP="00ED4C88">
    <w:pPr>
      <w:pStyle w:val="a7"/>
      <w:ind w:firstLineChars="200" w:firstLine="360"/>
      <w:jc w:val="left"/>
      <w:rPr>
        <w:sz w:val="21"/>
      </w:rPr>
    </w:pPr>
    <w:r>
      <w:rPr>
        <w:noProof/>
      </w:rPr>
      <w:drawing>
        <wp:anchor distT="0" distB="0" distL="114300" distR="114300" simplePos="0" relativeHeight="251661312" behindDoc="0" locked="0" layoutInCell="1" allowOverlap="1" wp14:anchorId="3D8B89BA" wp14:editId="2D2F7F03">
          <wp:simplePos x="0" y="0"/>
          <wp:positionH relativeFrom="margin">
            <wp:align>left</wp:align>
          </wp:positionH>
          <wp:positionV relativeFrom="paragraph">
            <wp:posOffset>-438150</wp:posOffset>
          </wp:positionV>
          <wp:extent cx="558808" cy="590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58808"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6074465</wp:posOffset>
              </wp:positionH>
              <wp:positionV relativeFrom="page">
                <wp:posOffset>-745</wp:posOffset>
              </wp:positionV>
              <wp:extent cx="1700784" cy="1024128"/>
              <wp:effectExtent l="0" t="0" r="0" b="24130"/>
              <wp:wrapNone/>
              <wp:docPr id="167" name="组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组 168"/>
                      <wpg:cNvGrpSpPr/>
                      <wpg:grpSpPr>
                        <a:xfrm>
                          <a:off x="0" y="0"/>
                          <a:ext cx="1700784" cy="1024128"/>
                          <a:chOff x="0" y="0"/>
                          <a:chExt cx="1700784" cy="1024128"/>
                        </a:xfrm>
                      </wpg:grpSpPr>
                      <wps:wsp>
                        <wps:cNvPr id="169" name="矩形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文本框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6CCD" w:rsidRDefault="00A66CCD">
                            <w:pPr>
                              <w:pStyle w:val="a7"/>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EB2D48">
                              <w:rPr>
                                <w:noProof/>
                                <w:color w:val="FFFFFF" w:themeColor="background1"/>
                                <w:sz w:val="24"/>
                                <w:szCs w:val="24"/>
                                <w:lang w:val="zh-CN"/>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 167" o:spid="_x0000_s1028" style="position:absolute;left:0;text-align:left;margin-left:478.3pt;margin-top:-.0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">
              <v:group id="组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矩形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矩形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矩形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v:shapetype id="_x0000_t202" coordsize="21600,21600" o:spt="202" path="m,l,21600r21600,l21600,xe">
                <v:stroke joinstyle="miter"/>
                <v:path gradientshapeok="t" o:connecttype="rect"/>
              </v:shapetype>
              <v:shape id="文本框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A66CCD" w:rsidRDefault="00A66CCD">
                      <w:pPr>
                        <w:pStyle w:val="a7"/>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Pr="00EB2D48">
                        <w:rPr>
                          <w:noProof/>
                          <w:color w:val="FFFFFF" w:themeColor="background1"/>
                          <w:sz w:val="24"/>
                          <w:szCs w:val="24"/>
                          <w:lang w:val="zh-CN"/>
                        </w:rPr>
                        <w:t>4</w:t>
                      </w:r>
                      <w:r>
                        <w:rPr>
                          <w:color w:val="FFFFFF" w:themeColor="background1"/>
                          <w:sz w:val="24"/>
                          <w:szCs w:val="24"/>
                        </w:rPr>
                        <w:fldChar w:fldCharType="end"/>
                      </w:r>
                    </w:p>
                  </w:txbxContent>
                </v:textbox>
              </v:shape>
              <w10:wrap anchorx="page" anchory="page"/>
            </v:group>
          </w:pict>
        </mc:Fallback>
      </mc:AlternateContent>
    </w:r>
    <w:r>
      <w:tab/>
      <w:t xml:space="preserve">                                                                </w:t>
    </w:r>
    <w:r>
      <w:rPr>
        <w:rFonts w:ascii="仿宋" w:eastAsia="仿宋" w:hAnsi="仿宋" w:hint="eastAsia"/>
        <w:color w:val="0070C0"/>
        <w:sz w:val="24"/>
        <w:szCs w:val="24"/>
      </w:rPr>
      <w:t>毕业设计</w:t>
    </w:r>
    <w:r w:rsidRPr="00694E8F">
      <w:rPr>
        <w:rFonts w:ascii="仿宋" w:eastAsia="仿宋" w:hAnsi="仿宋" w:hint="eastAsia"/>
        <w:color w:val="0070C0"/>
        <w:sz w:val="24"/>
        <w:szCs w:val="24"/>
      </w:rPr>
      <w:t>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C9A"/>
    <w:multiLevelType w:val="hybridMultilevel"/>
    <w:tmpl w:val="593E04C2"/>
    <w:lvl w:ilvl="0" w:tplc="A4643C3E">
      <w:start w:val="1"/>
      <w:numFmt w:val="chineseCountingThousand"/>
      <w:lvlText w:val="(%1)"/>
      <w:lvlJc w:val="left"/>
      <w:pPr>
        <w:ind w:left="900" w:hanging="420"/>
      </w:pPr>
      <w:rPr>
        <w:rFonts w:asciiTheme="minorEastAsia" w:eastAsiaTheme="minorEastAsia" w:hAnsiTheme="minorEastAsia"/>
      </w:rPr>
    </w:lvl>
    <w:lvl w:ilvl="1" w:tplc="0B9CE360">
      <w:start w:val="1"/>
      <w:numFmt w:val="chineseCountingThousand"/>
      <w:lvlText w:val="(%2)"/>
      <w:lvlJc w:val="left"/>
      <w:pPr>
        <w:ind w:left="1620" w:hanging="720"/>
      </w:pPr>
      <w:rPr>
        <w:rFonts w:asciiTheme="minorEastAsia" w:eastAsia="宋体" w:hAnsiTheme="minorEastAsia"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A769B7"/>
    <w:multiLevelType w:val="hybridMultilevel"/>
    <w:tmpl w:val="E1E6BAB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BB18C7"/>
    <w:multiLevelType w:val="hybridMultilevel"/>
    <w:tmpl w:val="93B4E56A"/>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A2F1B"/>
    <w:multiLevelType w:val="hybridMultilevel"/>
    <w:tmpl w:val="3154BB4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C86149"/>
    <w:multiLevelType w:val="hybridMultilevel"/>
    <w:tmpl w:val="0EA8B9D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2E12B7"/>
    <w:multiLevelType w:val="hybridMultilevel"/>
    <w:tmpl w:val="59743AF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79F1500"/>
    <w:multiLevelType w:val="hybridMultilevel"/>
    <w:tmpl w:val="96E8EADE"/>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7AC0802"/>
    <w:multiLevelType w:val="hybridMultilevel"/>
    <w:tmpl w:val="26BC680E"/>
    <w:lvl w:ilvl="0" w:tplc="04090017">
      <w:start w:val="1"/>
      <w:numFmt w:val="chineseCountingThousand"/>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09900A20"/>
    <w:multiLevelType w:val="hybridMultilevel"/>
    <w:tmpl w:val="49FCBD78"/>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9EC4A73"/>
    <w:multiLevelType w:val="hybridMultilevel"/>
    <w:tmpl w:val="E6F2670A"/>
    <w:lvl w:ilvl="0" w:tplc="0B9CE360">
      <w:start w:val="1"/>
      <w:numFmt w:val="chineseCountingThousand"/>
      <w:lvlText w:val="(%1)"/>
      <w:lvlJc w:val="left"/>
      <w:pPr>
        <w:ind w:left="840" w:hanging="420"/>
      </w:pPr>
      <w:rPr>
        <w:rFonts w:asciiTheme="minorEastAsia" w:eastAsia="宋体" w:hAnsiTheme="min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DB103F9"/>
    <w:multiLevelType w:val="hybridMultilevel"/>
    <w:tmpl w:val="0DD62BC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3951AE"/>
    <w:multiLevelType w:val="hybridMultilevel"/>
    <w:tmpl w:val="AA40C6E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C835A1"/>
    <w:multiLevelType w:val="hybridMultilevel"/>
    <w:tmpl w:val="4F18A396"/>
    <w:lvl w:ilvl="0" w:tplc="0B9CE360">
      <w:start w:val="1"/>
      <w:numFmt w:val="chineseCountingThousand"/>
      <w:lvlText w:val="(%1)"/>
      <w:lvlJc w:val="left"/>
      <w:pPr>
        <w:ind w:left="840" w:hanging="420"/>
      </w:pPr>
      <w:rPr>
        <w:rFonts w:asciiTheme="minorEastAsia" w:eastAsia="宋体" w:hAnsiTheme="min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FB420AA"/>
    <w:multiLevelType w:val="hybridMultilevel"/>
    <w:tmpl w:val="86561A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0D975DE"/>
    <w:multiLevelType w:val="hybridMultilevel"/>
    <w:tmpl w:val="2D2AFDEE"/>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DA4F46"/>
    <w:multiLevelType w:val="hybridMultilevel"/>
    <w:tmpl w:val="FC748B6A"/>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D07F56"/>
    <w:multiLevelType w:val="hybridMultilevel"/>
    <w:tmpl w:val="C9C297FA"/>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6A18C8"/>
    <w:multiLevelType w:val="hybridMultilevel"/>
    <w:tmpl w:val="DF509450"/>
    <w:lvl w:ilvl="0" w:tplc="0B9CE360">
      <w:start w:val="1"/>
      <w:numFmt w:val="chineseCountingThousand"/>
      <w:lvlText w:val="(%1)"/>
      <w:lvlJc w:val="left"/>
      <w:pPr>
        <w:ind w:left="840" w:hanging="420"/>
      </w:pPr>
      <w:rPr>
        <w:rFonts w:asciiTheme="minorEastAsia" w:eastAsia="宋体" w:hAnsiTheme="min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F250B9F"/>
    <w:multiLevelType w:val="hybridMultilevel"/>
    <w:tmpl w:val="2D5455DA"/>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1892B82"/>
    <w:multiLevelType w:val="hybridMultilevel"/>
    <w:tmpl w:val="CA66567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426697"/>
    <w:multiLevelType w:val="hybridMultilevel"/>
    <w:tmpl w:val="1CCE4A8E"/>
    <w:lvl w:ilvl="0" w:tplc="A4643C3E">
      <w:start w:val="1"/>
      <w:numFmt w:val="chineseCountingThousand"/>
      <w:lvlText w:val="(%1)"/>
      <w:lvlJc w:val="left"/>
      <w:pPr>
        <w:ind w:left="420" w:hanging="420"/>
      </w:pPr>
      <w:rPr>
        <w:rFonts w:asciiTheme="minorEastAsia" w:eastAsiaTheme="minorEastAsia" w:hAnsiTheme="minorEastAsia"/>
      </w:rPr>
    </w:lvl>
    <w:lvl w:ilvl="1" w:tplc="A4643C3E">
      <w:start w:val="1"/>
      <w:numFmt w:val="chineseCountingThousand"/>
      <w:lvlText w:val="(%2)"/>
      <w:lvlJc w:val="left"/>
      <w:pPr>
        <w:ind w:left="840" w:hanging="420"/>
      </w:pPr>
      <w:rPr>
        <w:rFonts w:asciiTheme="minorEastAsia" w:eastAsiaTheme="minorEastAsia" w:hAnsiTheme="minor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3F11D6D"/>
    <w:multiLevelType w:val="hybridMultilevel"/>
    <w:tmpl w:val="1A2A2A0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854E39"/>
    <w:multiLevelType w:val="hybridMultilevel"/>
    <w:tmpl w:val="542C78D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4B60A2C"/>
    <w:multiLevelType w:val="hybridMultilevel"/>
    <w:tmpl w:val="EB607BB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C26C46"/>
    <w:multiLevelType w:val="hybridMultilevel"/>
    <w:tmpl w:val="019897DC"/>
    <w:lvl w:ilvl="0" w:tplc="0B9CE360">
      <w:start w:val="1"/>
      <w:numFmt w:val="chineseCountingThousand"/>
      <w:lvlText w:val="(%1)"/>
      <w:lvlJc w:val="left"/>
      <w:pPr>
        <w:ind w:left="840" w:hanging="420"/>
      </w:pPr>
      <w:rPr>
        <w:rFonts w:asciiTheme="minorEastAsia" w:eastAsia="宋体" w:hAnsiTheme="min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57F3829"/>
    <w:multiLevelType w:val="hybridMultilevel"/>
    <w:tmpl w:val="56BCF0CC"/>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CB1261"/>
    <w:multiLevelType w:val="hybridMultilevel"/>
    <w:tmpl w:val="A6A45E8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60E1337"/>
    <w:multiLevelType w:val="hybridMultilevel"/>
    <w:tmpl w:val="C82A67D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48094A"/>
    <w:multiLevelType w:val="hybridMultilevel"/>
    <w:tmpl w:val="2D02F98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9240FE8"/>
    <w:multiLevelType w:val="hybridMultilevel"/>
    <w:tmpl w:val="DC04247E"/>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9B53C3D"/>
    <w:multiLevelType w:val="hybridMultilevel"/>
    <w:tmpl w:val="597A019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400C84"/>
    <w:multiLevelType w:val="hybridMultilevel"/>
    <w:tmpl w:val="513A8CF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2A64702E"/>
    <w:multiLevelType w:val="hybridMultilevel"/>
    <w:tmpl w:val="EB4C4BDC"/>
    <w:lvl w:ilvl="0" w:tplc="A4643C3E">
      <w:start w:val="1"/>
      <w:numFmt w:val="chineseCountingThousand"/>
      <w:lvlText w:val="(%1)"/>
      <w:lvlJc w:val="left"/>
      <w:pPr>
        <w:ind w:left="420" w:hanging="420"/>
      </w:pPr>
      <w:rPr>
        <w:rFonts w:asciiTheme="minorEastAsia" w:eastAsiaTheme="minorEastAsia" w:hAnsiTheme="minor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CED4B19"/>
    <w:multiLevelType w:val="hybridMultilevel"/>
    <w:tmpl w:val="7012D28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E4258FF"/>
    <w:multiLevelType w:val="hybridMultilevel"/>
    <w:tmpl w:val="5B287788"/>
    <w:lvl w:ilvl="0" w:tplc="04090017">
      <w:start w:val="1"/>
      <w:numFmt w:val="chineseCountingThousand"/>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35" w15:restartNumberingAfterBreak="0">
    <w:nsid w:val="2E4F5418"/>
    <w:multiLevelType w:val="hybridMultilevel"/>
    <w:tmpl w:val="CB2AADE4"/>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33382E62"/>
    <w:multiLevelType w:val="hybridMultilevel"/>
    <w:tmpl w:val="4A7029F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5A114FC"/>
    <w:multiLevelType w:val="hybridMultilevel"/>
    <w:tmpl w:val="83D625CE"/>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61E5EEE"/>
    <w:multiLevelType w:val="hybridMultilevel"/>
    <w:tmpl w:val="4C2C9B9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67D2AFE"/>
    <w:multiLevelType w:val="hybridMultilevel"/>
    <w:tmpl w:val="3EB0365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39B75728"/>
    <w:multiLevelType w:val="hybridMultilevel"/>
    <w:tmpl w:val="9C96903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3A174C5E"/>
    <w:multiLevelType w:val="hybridMultilevel"/>
    <w:tmpl w:val="F852E7F8"/>
    <w:lvl w:ilvl="0" w:tplc="0B9CE360">
      <w:start w:val="1"/>
      <w:numFmt w:val="chineseCountingThousand"/>
      <w:lvlText w:val="(%1)"/>
      <w:lvlJc w:val="left"/>
      <w:pPr>
        <w:ind w:left="900" w:hanging="420"/>
      </w:pPr>
      <w:rPr>
        <w:rFonts w:asciiTheme="minorEastAsia" w:eastAsia="宋体"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B2B148F"/>
    <w:multiLevelType w:val="hybridMultilevel"/>
    <w:tmpl w:val="E0E8B68E"/>
    <w:lvl w:ilvl="0" w:tplc="0B9CE360">
      <w:start w:val="1"/>
      <w:numFmt w:val="chineseCountingThousand"/>
      <w:lvlText w:val="(%1)"/>
      <w:lvlJc w:val="left"/>
      <w:pPr>
        <w:ind w:left="420" w:hanging="420"/>
      </w:pPr>
      <w:rPr>
        <w:rFonts w:asciiTheme="minorEastAsia" w:eastAsia="宋体"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D2917C8"/>
    <w:multiLevelType w:val="hybridMultilevel"/>
    <w:tmpl w:val="5B287788"/>
    <w:lvl w:ilvl="0" w:tplc="04090017">
      <w:start w:val="1"/>
      <w:numFmt w:val="chineseCountingThousand"/>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44" w15:restartNumberingAfterBreak="0">
    <w:nsid w:val="3D687983"/>
    <w:multiLevelType w:val="hybridMultilevel"/>
    <w:tmpl w:val="D548CD02"/>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DDA2579"/>
    <w:multiLevelType w:val="hybridMultilevel"/>
    <w:tmpl w:val="77323AC8"/>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F73699C"/>
    <w:multiLevelType w:val="hybridMultilevel"/>
    <w:tmpl w:val="999692B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1324C5A"/>
    <w:multiLevelType w:val="hybridMultilevel"/>
    <w:tmpl w:val="DE8401A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13713A2"/>
    <w:multiLevelType w:val="hybridMultilevel"/>
    <w:tmpl w:val="A58A3AFC"/>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1D42F39"/>
    <w:multiLevelType w:val="hybridMultilevel"/>
    <w:tmpl w:val="C9A41B6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425571B9"/>
    <w:multiLevelType w:val="hybridMultilevel"/>
    <w:tmpl w:val="098ED6EE"/>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2824131"/>
    <w:multiLevelType w:val="hybridMultilevel"/>
    <w:tmpl w:val="9D46353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31D6796"/>
    <w:multiLevelType w:val="hybridMultilevel"/>
    <w:tmpl w:val="4B56A73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3804BD5"/>
    <w:multiLevelType w:val="hybridMultilevel"/>
    <w:tmpl w:val="FF5ABC86"/>
    <w:lvl w:ilvl="0" w:tplc="A4643C3E">
      <w:start w:val="1"/>
      <w:numFmt w:val="chineseCountingThousand"/>
      <w:lvlText w:val="(%1)"/>
      <w:lvlJc w:val="left"/>
      <w:pPr>
        <w:ind w:left="900" w:hanging="420"/>
      </w:pPr>
      <w:rPr>
        <w:rFonts w:asciiTheme="minorEastAsia" w:eastAsiaTheme="minorEastAsia" w:hAnsiTheme="minorEastAsia"/>
      </w:rPr>
    </w:lvl>
    <w:lvl w:ilvl="1" w:tplc="0B9CE360">
      <w:start w:val="1"/>
      <w:numFmt w:val="chineseCountingThousand"/>
      <w:lvlText w:val="(%2)"/>
      <w:lvlJc w:val="left"/>
      <w:pPr>
        <w:ind w:left="1620" w:hanging="720"/>
      </w:pPr>
      <w:rPr>
        <w:rFonts w:asciiTheme="minorEastAsia" w:eastAsia="宋体" w:hAnsiTheme="minorEastAsia"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4" w15:restartNumberingAfterBreak="0">
    <w:nsid w:val="44BD5357"/>
    <w:multiLevelType w:val="hybridMultilevel"/>
    <w:tmpl w:val="01A0B96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55E678A"/>
    <w:multiLevelType w:val="hybridMultilevel"/>
    <w:tmpl w:val="B9CAE96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57842CC"/>
    <w:multiLevelType w:val="hybridMultilevel"/>
    <w:tmpl w:val="C17C4854"/>
    <w:lvl w:ilvl="0" w:tplc="0A0E3A00">
      <w:start w:val="1"/>
      <w:numFmt w:val="chineseCountingThousand"/>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5CF4E37"/>
    <w:multiLevelType w:val="hybridMultilevel"/>
    <w:tmpl w:val="D75EC76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6BE3118"/>
    <w:multiLevelType w:val="hybridMultilevel"/>
    <w:tmpl w:val="2D4ABEC2"/>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74F5E09"/>
    <w:multiLevelType w:val="hybridMultilevel"/>
    <w:tmpl w:val="A2286A2A"/>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8D4324D"/>
    <w:multiLevelType w:val="hybridMultilevel"/>
    <w:tmpl w:val="EAFE989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9976A33"/>
    <w:multiLevelType w:val="hybridMultilevel"/>
    <w:tmpl w:val="EC9CDC1C"/>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2" w15:restartNumberingAfterBreak="0">
    <w:nsid w:val="4B234E5D"/>
    <w:multiLevelType w:val="hybridMultilevel"/>
    <w:tmpl w:val="F0EA00B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C093ADD"/>
    <w:multiLevelType w:val="hybridMultilevel"/>
    <w:tmpl w:val="DD8AAFEC"/>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E3513D1"/>
    <w:multiLevelType w:val="hybridMultilevel"/>
    <w:tmpl w:val="B7E07D1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EC525C1"/>
    <w:multiLevelType w:val="hybridMultilevel"/>
    <w:tmpl w:val="18583328"/>
    <w:lvl w:ilvl="0" w:tplc="A4643C3E">
      <w:start w:val="1"/>
      <w:numFmt w:val="chineseCountingThousand"/>
      <w:lvlText w:val="(%1)"/>
      <w:lvlJc w:val="left"/>
      <w:pPr>
        <w:ind w:left="900" w:hanging="420"/>
      </w:pPr>
      <w:rPr>
        <w:rFonts w:asciiTheme="minorEastAsia" w:eastAsiaTheme="minorEastAsia" w:hAnsiTheme="minorEastAsia"/>
      </w:rPr>
    </w:lvl>
    <w:lvl w:ilvl="1" w:tplc="FD34576A">
      <w:start w:val="1"/>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6" w15:restartNumberingAfterBreak="0">
    <w:nsid w:val="4F664371"/>
    <w:multiLevelType w:val="hybridMultilevel"/>
    <w:tmpl w:val="FCEA1F76"/>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7" w15:restartNumberingAfterBreak="0">
    <w:nsid w:val="52746A4A"/>
    <w:multiLevelType w:val="hybridMultilevel"/>
    <w:tmpl w:val="CC906EF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35D6813"/>
    <w:multiLevelType w:val="hybridMultilevel"/>
    <w:tmpl w:val="ECDA0890"/>
    <w:lvl w:ilvl="0" w:tplc="04090017">
      <w:start w:val="1"/>
      <w:numFmt w:val="chineseCountingThousand"/>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69" w15:restartNumberingAfterBreak="0">
    <w:nsid w:val="53C5043A"/>
    <w:multiLevelType w:val="hybridMultilevel"/>
    <w:tmpl w:val="BEE83C98"/>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46436BB"/>
    <w:multiLevelType w:val="hybridMultilevel"/>
    <w:tmpl w:val="D4C89A04"/>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1" w15:restartNumberingAfterBreak="0">
    <w:nsid w:val="555277AE"/>
    <w:multiLevelType w:val="hybridMultilevel"/>
    <w:tmpl w:val="2156625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60B1C3F"/>
    <w:multiLevelType w:val="hybridMultilevel"/>
    <w:tmpl w:val="99DC347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579A6C47"/>
    <w:multiLevelType w:val="hybridMultilevel"/>
    <w:tmpl w:val="6A6ACCA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80C118D"/>
    <w:multiLevelType w:val="hybridMultilevel"/>
    <w:tmpl w:val="F0F4810C"/>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84D4F93"/>
    <w:multiLevelType w:val="hybridMultilevel"/>
    <w:tmpl w:val="77BC0A7C"/>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91C42A7"/>
    <w:multiLevelType w:val="hybridMultilevel"/>
    <w:tmpl w:val="7EB215D6"/>
    <w:lvl w:ilvl="0" w:tplc="04090017">
      <w:start w:val="1"/>
      <w:numFmt w:val="chineseCountingThousand"/>
      <w:lvlText w:val="(%1)"/>
      <w:lvlJc w:val="left"/>
      <w:pPr>
        <w:ind w:left="420" w:hanging="420"/>
      </w:p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A0A026A"/>
    <w:multiLevelType w:val="hybridMultilevel"/>
    <w:tmpl w:val="AF166A1C"/>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A1A6FA7"/>
    <w:multiLevelType w:val="hybridMultilevel"/>
    <w:tmpl w:val="75EA033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A287607"/>
    <w:multiLevelType w:val="hybridMultilevel"/>
    <w:tmpl w:val="65D2C1E0"/>
    <w:lvl w:ilvl="0" w:tplc="0B9CE360">
      <w:start w:val="1"/>
      <w:numFmt w:val="chineseCountingThousand"/>
      <w:lvlText w:val="(%1)"/>
      <w:lvlJc w:val="left"/>
      <w:pPr>
        <w:ind w:left="900" w:hanging="420"/>
      </w:pPr>
      <w:rPr>
        <w:rFonts w:asciiTheme="minorEastAsia" w:eastAsia="宋体" w:hAnsiTheme="minorEastAsia"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0" w15:restartNumberingAfterBreak="0">
    <w:nsid w:val="5A9C4C58"/>
    <w:multiLevelType w:val="hybridMultilevel"/>
    <w:tmpl w:val="4A726100"/>
    <w:lvl w:ilvl="0" w:tplc="31B43E5C">
      <w:start w:val="1"/>
      <w:numFmt w:val="chineseCountingThousand"/>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BDC47B6"/>
    <w:multiLevelType w:val="hybridMultilevel"/>
    <w:tmpl w:val="B8A4E35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D456D51"/>
    <w:multiLevelType w:val="hybridMultilevel"/>
    <w:tmpl w:val="1C78AF52"/>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FAF7BF5"/>
    <w:multiLevelType w:val="hybridMultilevel"/>
    <w:tmpl w:val="4FD894C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658D1352"/>
    <w:multiLevelType w:val="hybridMultilevel"/>
    <w:tmpl w:val="A446B1CA"/>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80C5DD8"/>
    <w:multiLevelType w:val="hybridMultilevel"/>
    <w:tmpl w:val="04A47DD0"/>
    <w:lvl w:ilvl="0" w:tplc="0B9CE360">
      <w:start w:val="1"/>
      <w:numFmt w:val="chineseCountingThousand"/>
      <w:lvlText w:val="(%1)"/>
      <w:lvlJc w:val="left"/>
      <w:pPr>
        <w:ind w:left="840" w:hanging="420"/>
      </w:pPr>
      <w:rPr>
        <w:rFonts w:asciiTheme="minorEastAsia" w:eastAsia="宋体" w:hAnsiTheme="min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685B3554"/>
    <w:multiLevelType w:val="hybridMultilevel"/>
    <w:tmpl w:val="42ECCAF2"/>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88465ED"/>
    <w:multiLevelType w:val="hybridMultilevel"/>
    <w:tmpl w:val="1D163C5E"/>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89974D4"/>
    <w:multiLevelType w:val="hybridMultilevel"/>
    <w:tmpl w:val="D6762D0E"/>
    <w:lvl w:ilvl="0" w:tplc="04090017">
      <w:start w:val="1"/>
      <w:numFmt w:val="chineseCountingThousand"/>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89" w15:restartNumberingAfterBreak="0">
    <w:nsid w:val="68F67DA5"/>
    <w:multiLevelType w:val="hybridMultilevel"/>
    <w:tmpl w:val="E0162DB0"/>
    <w:lvl w:ilvl="0" w:tplc="0B9CE360">
      <w:start w:val="1"/>
      <w:numFmt w:val="chineseCountingThousand"/>
      <w:lvlText w:val="(%1)"/>
      <w:lvlJc w:val="left"/>
      <w:pPr>
        <w:ind w:left="420" w:hanging="420"/>
      </w:pPr>
      <w:rPr>
        <w:rFonts w:asciiTheme="minorEastAsia" w:eastAsia="宋体" w:hAnsiTheme="minorEastAsia"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B5039A3"/>
    <w:multiLevelType w:val="hybridMultilevel"/>
    <w:tmpl w:val="A712F644"/>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BF31FA0"/>
    <w:multiLevelType w:val="hybridMultilevel"/>
    <w:tmpl w:val="A8BE244C"/>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6D30238D"/>
    <w:multiLevelType w:val="hybridMultilevel"/>
    <w:tmpl w:val="FB604BE2"/>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F3B6A85"/>
    <w:multiLevelType w:val="hybridMultilevel"/>
    <w:tmpl w:val="7AB88A5C"/>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FC36863"/>
    <w:multiLevelType w:val="hybridMultilevel"/>
    <w:tmpl w:val="D4B00D8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FDF0C46"/>
    <w:multiLevelType w:val="hybridMultilevel"/>
    <w:tmpl w:val="F9585D2C"/>
    <w:lvl w:ilvl="0" w:tplc="A4643C3E">
      <w:start w:val="1"/>
      <w:numFmt w:val="chineseCountingThousand"/>
      <w:lvlText w:val="(%1)"/>
      <w:lvlJc w:val="left"/>
      <w:pPr>
        <w:ind w:left="900" w:hanging="420"/>
      </w:pPr>
      <w:rPr>
        <w:rFonts w:asciiTheme="minorEastAsia" w:eastAsiaTheme="minorEastAsia" w:hAnsiTheme="minorEastAsia"/>
      </w:rPr>
    </w:lvl>
    <w:lvl w:ilvl="1" w:tplc="0B9CE360">
      <w:start w:val="1"/>
      <w:numFmt w:val="chineseCountingThousand"/>
      <w:lvlText w:val="(%2)"/>
      <w:lvlJc w:val="left"/>
      <w:pPr>
        <w:ind w:left="1620" w:hanging="720"/>
      </w:pPr>
      <w:rPr>
        <w:rFonts w:asciiTheme="minorEastAsia" w:eastAsia="宋体" w:hAnsiTheme="minorEastAsia"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6" w15:restartNumberingAfterBreak="0">
    <w:nsid w:val="71A10781"/>
    <w:multiLevelType w:val="hybridMultilevel"/>
    <w:tmpl w:val="28CA5B92"/>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253253A"/>
    <w:multiLevelType w:val="hybridMultilevel"/>
    <w:tmpl w:val="BEDCA1F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35B37A1"/>
    <w:multiLevelType w:val="hybridMultilevel"/>
    <w:tmpl w:val="9990CDE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5E10355"/>
    <w:multiLevelType w:val="hybridMultilevel"/>
    <w:tmpl w:val="ECB6A6B0"/>
    <w:lvl w:ilvl="0" w:tplc="0B9CE360">
      <w:start w:val="1"/>
      <w:numFmt w:val="chineseCountingThousand"/>
      <w:lvlText w:val="(%1)"/>
      <w:lvlJc w:val="left"/>
      <w:pPr>
        <w:ind w:left="420" w:hanging="420"/>
      </w:pPr>
      <w:rPr>
        <w:rFonts w:asciiTheme="minorEastAsia" w:eastAsia="宋体" w:hAnsiTheme="minorEastAsia"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68C3165"/>
    <w:multiLevelType w:val="hybridMultilevel"/>
    <w:tmpl w:val="478411AE"/>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69E4EBF"/>
    <w:multiLevelType w:val="hybridMultilevel"/>
    <w:tmpl w:val="51BAA116"/>
    <w:lvl w:ilvl="0" w:tplc="A4643C3E">
      <w:start w:val="1"/>
      <w:numFmt w:val="chineseCountingThousand"/>
      <w:lvlText w:val="(%1)"/>
      <w:lvlJc w:val="left"/>
      <w:pPr>
        <w:ind w:left="900" w:hanging="420"/>
      </w:pPr>
      <w:rPr>
        <w:rFonts w:asciiTheme="minorEastAsia" w:eastAsiaTheme="minorEastAsia" w:hAnsiTheme="minorEastAsia"/>
      </w:rPr>
    </w:lvl>
    <w:lvl w:ilvl="1" w:tplc="0B9CE360">
      <w:start w:val="1"/>
      <w:numFmt w:val="chineseCountingThousand"/>
      <w:lvlText w:val="(%2)"/>
      <w:lvlJc w:val="left"/>
      <w:pPr>
        <w:ind w:left="1620" w:hanging="720"/>
      </w:pPr>
      <w:rPr>
        <w:rFonts w:asciiTheme="minorEastAsia" w:eastAsia="宋体" w:hAnsiTheme="minorEastAsia"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2" w15:restartNumberingAfterBreak="0">
    <w:nsid w:val="76AE3C16"/>
    <w:multiLevelType w:val="hybridMultilevel"/>
    <w:tmpl w:val="BB00827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7DC7EB9"/>
    <w:multiLevelType w:val="hybridMultilevel"/>
    <w:tmpl w:val="A9C42E6A"/>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9296587"/>
    <w:multiLevelType w:val="hybridMultilevel"/>
    <w:tmpl w:val="7B3C2C42"/>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9A33622"/>
    <w:multiLevelType w:val="hybridMultilevel"/>
    <w:tmpl w:val="DD50E636"/>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A322595"/>
    <w:multiLevelType w:val="hybridMultilevel"/>
    <w:tmpl w:val="E8603880"/>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B59535D"/>
    <w:multiLevelType w:val="hybridMultilevel"/>
    <w:tmpl w:val="DB364CA8"/>
    <w:lvl w:ilvl="0" w:tplc="0B9CE360">
      <w:start w:val="1"/>
      <w:numFmt w:val="chineseCountingThousand"/>
      <w:lvlText w:val="(%1)"/>
      <w:lvlJc w:val="left"/>
      <w:pPr>
        <w:ind w:left="840" w:hanging="420"/>
      </w:pPr>
      <w:rPr>
        <w:rFonts w:asciiTheme="minorEastAsia" w:eastAsia="宋体" w:hAnsiTheme="minorEastAsia"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7BF37F95"/>
    <w:multiLevelType w:val="hybridMultilevel"/>
    <w:tmpl w:val="931C17F2"/>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BF8234E"/>
    <w:multiLevelType w:val="hybridMultilevel"/>
    <w:tmpl w:val="2370E45C"/>
    <w:lvl w:ilvl="0" w:tplc="0B9CE360">
      <w:start w:val="1"/>
      <w:numFmt w:val="chineseCountingThousand"/>
      <w:lvlText w:val="(%1)"/>
      <w:lvlJc w:val="left"/>
      <w:pPr>
        <w:ind w:left="420" w:hanging="420"/>
      </w:pPr>
      <w:rPr>
        <w:rFonts w:asciiTheme="minorEastAsia" w:eastAsia="宋体" w:hAnsiTheme="minorEastAsia" w:hint="eastAsia"/>
      </w:rPr>
    </w:lvl>
    <w:lvl w:ilvl="1" w:tplc="0B9CE360">
      <w:start w:val="1"/>
      <w:numFmt w:val="chineseCountingThousand"/>
      <w:lvlText w:val="(%2)"/>
      <w:lvlJc w:val="left"/>
      <w:pPr>
        <w:ind w:left="840" w:hanging="420"/>
      </w:pPr>
      <w:rPr>
        <w:rFonts w:asciiTheme="minorEastAsia" w:eastAsia="宋体" w:hAnsiTheme="minorEastAsia"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3"/>
  </w:num>
  <w:num w:numId="2">
    <w:abstractNumId w:val="1"/>
  </w:num>
  <w:num w:numId="3">
    <w:abstractNumId w:val="68"/>
  </w:num>
  <w:num w:numId="4">
    <w:abstractNumId w:val="7"/>
  </w:num>
  <w:num w:numId="5">
    <w:abstractNumId w:val="65"/>
  </w:num>
  <w:num w:numId="6">
    <w:abstractNumId w:val="41"/>
  </w:num>
  <w:num w:numId="7">
    <w:abstractNumId w:val="40"/>
  </w:num>
  <w:num w:numId="8">
    <w:abstractNumId w:val="80"/>
  </w:num>
  <w:num w:numId="9">
    <w:abstractNumId w:val="56"/>
  </w:num>
  <w:num w:numId="10">
    <w:abstractNumId w:val="70"/>
  </w:num>
  <w:num w:numId="11">
    <w:abstractNumId w:val="49"/>
  </w:num>
  <w:num w:numId="12">
    <w:abstractNumId w:val="51"/>
  </w:num>
  <w:num w:numId="13">
    <w:abstractNumId w:val="3"/>
  </w:num>
  <w:num w:numId="14">
    <w:abstractNumId w:val="91"/>
  </w:num>
  <w:num w:numId="15">
    <w:abstractNumId w:val="31"/>
  </w:num>
  <w:num w:numId="16">
    <w:abstractNumId w:val="88"/>
  </w:num>
  <w:num w:numId="17">
    <w:abstractNumId w:val="43"/>
  </w:num>
  <w:num w:numId="18">
    <w:abstractNumId w:val="61"/>
  </w:num>
  <w:num w:numId="19">
    <w:abstractNumId w:val="34"/>
  </w:num>
  <w:num w:numId="20">
    <w:abstractNumId w:val="96"/>
  </w:num>
  <w:num w:numId="21">
    <w:abstractNumId w:val="33"/>
  </w:num>
  <w:num w:numId="22">
    <w:abstractNumId w:val="94"/>
  </w:num>
  <w:num w:numId="23">
    <w:abstractNumId w:val="52"/>
  </w:num>
  <w:num w:numId="24">
    <w:abstractNumId w:val="26"/>
  </w:num>
  <w:num w:numId="25">
    <w:abstractNumId w:val="57"/>
  </w:num>
  <w:num w:numId="26">
    <w:abstractNumId w:val="36"/>
  </w:num>
  <w:num w:numId="27">
    <w:abstractNumId w:val="46"/>
  </w:num>
  <w:num w:numId="28">
    <w:abstractNumId w:val="60"/>
  </w:num>
  <w:num w:numId="29">
    <w:abstractNumId w:val="10"/>
  </w:num>
  <w:num w:numId="30">
    <w:abstractNumId w:val="13"/>
  </w:num>
  <w:num w:numId="31">
    <w:abstractNumId w:val="73"/>
  </w:num>
  <w:num w:numId="32">
    <w:abstractNumId w:val="72"/>
  </w:num>
  <w:num w:numId="33">
    <w:abstractNumId w:val="108"/>
  </w:num>
  <w:num w:numId="34">
    <w:abstractNumId w:val="74"/>
  </w:num>
  <w:num w:numId="35">
    <w:abstractNumId w:val="24"/>
  </w:num>
  <w:num w:numId="36">
    <w:abstractNumId w:val="76"/>
  </w:num>
  <w:num w:numId="37">
    <w:abstractNumId w:val="12"/>
  </w:num>
  <w:num w:numId="38">
    <w:abstractNumId w:val="14"/>
  </w:num>
  <w:num w:numId="39">
    <w:abstractNumId w:val="107"/>
  </w:num>
  <w:num w:numId="40">
    <w:abstractNumId w:val="92"/>
  </w:num>
  <w:num w:numId="41">
    <w:abstractNumId w:val="55"/>
  </w:num>
  <w:num w:numId="42">
    <w:abstractNumId w:val="6"/>
  </w:num>
  <w:num w:numId="43">
    <w:abstractNumId w:val="69"/>
  </w:num>
  <w:num w:numId="44">
    <w:abstractNumId w:val="25"/>
  </w:num>
  <w:num w:numId="45">
    <w:abstractNumId w:val="48"/>
  </w:num>
  <w:num w:numId="46">
    <w:abstractNumId w:val="18"/>
  </w:num>
  <w:num w:numId="47">
    <w:abstractNumId w:val="17"/>
  </w:num>
  <w:num w:numId="48">
    <w:abstractNumId w:val="75"/>
  </w:num>
  <w:num w:numId="49">
    <w:abstractNumId w:val="109"/>
  </w:num>
  <w:num w:numId="50">
    <w:abstractNumId w:val="99"/>
  </w:num>
  <w:num w:numId="51">
    <w:abstractNumId w:val="82"/>
  </w:num>
  <w:num w:numId="52">
    <w:abstractNumId w:val="30"/>
  </w:num>
  <w:num w:numId="53">
    <w:abstractNumId w:val="9"/>
  </w:num>
  <w:num w:numId="54">
    <w:abstractNumId w:val="53"/>
  </w:num>
  <w:num w:numId="55">
    <w:abstractNumId w:val="19"/>
  </w:num>
  <w:num w:numId="56">
    <w:abstractNumId w:val="21"/>
  </w:num>
  <w:num w:numId="57">
    <w:abstractNumId w:val="85"/>
  </w:num>
  <w:num w:numId="58">
    <w:abstractNumId w:val="89"/>
  </w:num>
  <w:num w:numId="59">
    <w:abstractNumId w:val="98"/>
  </w:num>
  <w:num w:numId="60">
    <w:abstractNumId w:val="23"/>
  </w:num>
  <w:num w:numId="61">
    <w:abstractNumId w:val="11"/>
  </w:num>
  <w:num w:numId="62">
    <w:abstractNumId w:val="101"/>
  </w:num>
  <w:num w:numId="63">
    <w:abstractNumId w:val="54"/>
  </w:num>
  <w:num w:numId="64">
    <w:abstractNumId w:val="37"/>
  </w:num>
  <w:num w:numId="65">
    <w:abstractNumId w:val="81"/>
  </w:num>
  <w:num w:numId="66">
    <w:abstractNumId w:val="16"/>
  </w:num>
  <w:num w:numId="67">
    <w:abstractNumId w:val="44"/>
  </w:num>
  <w:num w:numId="68">
    <w:abstractNumId w:val="64"/>
  </w:num>
  <w:num w:numId="69">
    <w:abstractNumId w:val="84"/>
  </w:num>
  <w:num w:numId="70">
    <w:abstractNumId w:val="106"/>
  </w:num>
  <w:num w:numId="71">
    <w:abstractNumId w:val="38"/>
  </w:num>
  <w:num w:numId="72">
    <w:abstractNumId w:val="87"/>
  </w:num>
  <w:num w:numId="73">
    <w:abstractNumId w:val="50"/>
  </w:num>
  <w:num w:numId="74">
    <w:abstractNumId w:val="62"/>
  </w:num>
  <w:num w:numId="75">
    <w:abstractNumId w:val="86"/>
  </w:num>
  <w:num w:numId="76">
    <w:abstractNumId w:val="102"/>
  </w:num>
  <w:num w:numId="77">
    <w:abstractNumId w:val="27"/>
  </w:num>
  <w:num w:numId="78">
    <w:abstractNumId w:val="100"/>
  </w:num>
  <w:num w:numId="79">
    <w:abstractNumId w:val="8"/>
  </w:num>
  <w:num w:numId="80">
    <w:abstractNumId w:val="29"/>
  </w:num>
  <w:num w:numId="81">
    <w:abstractNumId w:val="0"/>
  </w:num>
  <w:num w:numId="82">
    <w:abstractNumId w:val="104"/>
  </w:num>
  <w:num w:numId="83">
    <w:abstractNumId w:val="95"/>
  </w:num>
  <w:num w:numId="84">
    <w:abstractNumId w:val="59"/>
  </w:num>
  <w:num w:numId="85">
    <w:abstractNumId w:val="42"/>
  </w:num>
  <w:num w:numId="86">
    <w:abstractNumId w:val="58"/>
  </w:num>
  <w:num w:numId="87">
    <w:abstractNumId w:val="15"/>
  </w:num>
  <w:num w:numId="88">
    <w:abstractNumId w:val="77"/>
  </w:num>
  <w:num w:numId="89">
    <w:abstractNumId w:val="28"/>
  </w:num>
  <w:num w:numId="90">
    <w:abstractNumId w:val="93"/>
  </w:num>
  <w:num w:numId="91">
    <w:abstractNumId w:val="45"/>
  </w:num>
  <w:num w:numId="92">
    <w:abstractNumId w:val="103"/>
  </w:num>
  <w:num w:numId="93">
    <w:abstractNumId w:val="5"/>
  </w:num>
  <w:num w:numId="94">
    <w:abstractNumId w:val="67"/>
  </w:num>
  <w:num w:numId="95">
    <w:abstractNumId w:val="4"/>
  </w:num>
  <w:num w:numId="96">
    <w:abstractNumId w:val="90"/>
  </w:num>
  <w:num w:numId="97">
    <w:abstractNumId w:val="47"/>
  </w:num>
  <w:num w:numId="98">
    <w:abstractNumId w:val="22"/>
  </w:num>
  <w:num w:numId="99">
    <w:abstractNumId w:val="97"/>
  </w:num>
  <w:num w:numId="100">
    <w:abstractNumId w:val="71"/>
  </w:num>
  <w:num w:numId="101">
    <w:abstractNumId w:val="2"/>
  </w:num>
  <w:num w:numId="102">
    <w:abstractNumId w:val="63"/>
  </w:num>
  <w:num w:numId="103">
    <w:abstractNumId w:val="78"/>
  </w:num>
  <w:num w:numId="104">
    <w:abstractNumId w:val="105"/>
  </w:num>
  <w:num w:numId="105">
    <w:abstractNumId w:val="32"/>
  </w:num>
  <w:num w:numId="106">
    <w:abstractNumId w:val="20"/>
  </w:num>
  <w:num w:numId="107">
    <w:abstractNumId w:val="79"/>
  </w:num>
  <w:num w:numId="108">
    <w:abstractNumId w:val="39"/>
  </w:num>
  <w:num w:numId="109">
    <w:abstractNumId w:val="66"/>
  </w:num>
  <w:num w:numId="110">
    <w:abstractNumId w:val="35"/>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6E2"/>
    <w:rsid w:val="000015D9"/>
    <w:rsid w:val="00013250"/>
    <w:rsid w:val="00020155"/>
    <w:rsid w:val="00021C8E"/>
    <w:rsid w:val="000509D8"/>
    <w:rsid w:val="00054148"/>
    <w:rsid w:val="0005465E"/>
    <w:rsid w:val="00061BFC"/>
    <w:rsid w:val="000760CC"/>
    <w:rsid w:val="0008154C"/>
    <w:rsid w:val="000974AF"/>
    <w:rsid w:val="000B0838"/>
    <w:rsid w:val="000C4640"/>
    <w:rsid w:val="000D399E"/>
    <w:rsid w:val="000D745A"/>
    <w:rsid w:val="000D7B4F"/>
    <w:rsid w:val="000F4B76"/>
    <w:rsid w:val="000F6222"/>
    <w:rsid w:val="000F6ECE"/>
    <w:rsid w:val="00101F99"/>
    <w:rsid w:val="00103152"/>
    <w:rsid w:val="0010451B"/>
    <w:rsid w:val="00126A7B"/>
    <w:rsid w:val="001639F5"/>
    <w:rsid w:val="001B73E0"/>
    <w:rsid w:val="001C35E7"/>
    <w:rsid w:val="001C4130"/>
    <w:rsid w:val="001C43B1"/>
    <w:rsid w:val="001D1728"/>
    <w:rsid w:val="001F5309"/>
    <w:rsid w:val="001F5584"/>
    <w:rsid w:val="00222CB4"/>
    <w:rsid w:val="002469F2"/>
    <w:rsid w:val="00250534"/>
    <w:rsid w:val="00254F60"/>
    <w:rsid w:val="002705AB"/>
    <w:rsid w:val="00271767"/>
    <w:rsid w:val="0027302A"/>
    <w:rsid w:val="0028416B"/>
    <w:rsid w:val="00285794"/>
    <w:rsid w:val="00285F76"/>
    <w:rsid w:val="002975AA"/>
    <w:rsid w:val="002A38E4"/>
    <w:rsid w:val="002A5D28"/>
    <w:rsid w:val="002D7384"/>
    <w:rsid w:val="002F0368"/>
    <w:rsid w:val="00303CEC"/>
    <w:rsid w:val="003277B7"/>
    <w:rsid w:val="00344218"/>
    <w:rsid w:val="00346DF0"/>
    <w:rsid w:val="00347DE7"/>
    <w:rsid w:val="00353748"/>
    <w:rsid w:val="00385522"/>
    <w:rsid w:val="00385781"/>
    <w:rsid w:val="003859DD"/>
    <w:rsid w:val="00395032"/>
    <w:rsid w:val="003A131B"/>
    <w:rsid w:val="003A3525"/>
    <w:rsid w:val="003A730A"/>
    <w:rsid w:val="003C021E"/>
    <w:rsid w:val="003C20C2"/>
    <w:rsid w:val="003C3290"/>
    <w:rsid w:val="003D63A4"/>
    <w:rsid w:val="003E0F1F"/>
    <w:rsid w:val="003E412C"/>
    <w:rsid w:val="004056A5"/>
    <w:rsid w:val="00411CCF"/>
    <w:rsid w:val="0042043B"/>
    <w:rsid w:val="004222C7"/>
    <w:rsid w:val="0042669B"/>
    <w:rsid w:val="00430478"/>
    <w:rsid w:val="004511DC"/>
    <w:rsid w:val="00463F86"/>
    <w:rsid w:val="00474419"/>
    <w:rsid w:val="00487829"/>
    <w:rsid w:val="004905CA"/>
    <w:rsid w:val="004B48B6"/>
    <w:rsid w:val="004D5197"/>
    <w:rsid w:val="004F6904"/>
    <w:rsid w:val="00507F9F"/>
    <w:rsid w:val="00535719"/>
    <w:rsid w:val="005400EC"/>
    <w:rsid w:val="00540617"/>
    <w:rsid w:val="005A06DB"/>
    <w:rsid w:val="005C16D7"/>
    <w:rsid w:val="005D15AE"/>
    <w:rsid w:val="005E0A7F"/>
    <w:rsid w:val="005F2AAA"/>
    <w:rsid w:val="005F3B42"/>
    <w:rsid w:val="006263C2"/>
    <w:rsid w:val="00635A24"/>
    <w:rsid w:val="00654D41"/>
    <w:rsid w:val="0065559B"/>
    <w:rsid w:val="00657784"/>
    <w:rsid w:val="00664C02"/>
    <w:rsid w:val="00666E84"/>
    <w:rsid w:val="006752FA"/>
    <w:rsid w:val="006B0D4B"/>
    <w:rsid w:val="006E0E2F"/>
    <w:rsid w:val="006E1B8D"/>
    <w:rsid w:val="006E20EE"/>
    <w:rsid w:val="006E5FF5"/>
    <w:rsid w:val="006E7F38"/>
    <w:rsid w:val="006F6FDF"/>
    <w:rsid w:val="0070453E"/>
    <w:rsid w:val="0071447D"/>
    <w:rsid w:val="007337A6"/>
    <w:rsid w:val="00741AB2"/>
    <w:rsid w:val="0075639B"/>
    <w:rsid w:val="00756C99"/>
    <w:rsid w:val="00772D29"/>
    <w:rsid w:val="00775479"/>
    <w:rsid w:val="00797D34"/>
    <w:rsid w:val="007B496D"/>
    <w:rsid w:val="007C6B60"/>
    <w:rsid w:val="007D7C15"/>
    <w:rsid w:val="0081031F"/>
    <w:rsid w:val="00811168"/>
    <w:rsid w:val="008129C5"/>
    <w:rsid w:val="0085345F"/>
    <w:rsid w:val="00866EC5"/>
    <w:rsid w:val="008747F2"/>
    <w:rsid w:val="00890867"/>
    <w:rsid w:val="008A740D"/>
    <w:rsid w:val="008C544A"/>
    <w:rsid w:val="008D17EA"/>
    <w:rsid w:val="008E255E"/>
    <w:rsid w:val="008E2803"/>
    <w:rsid w:val="008E7B85"/>
    <w:rsid w:val="008F5A4E"/>
    <w:rsid w:val="00915C54"/>
    <w:rsid w:val="00916AE4"/>
    <w:rsid w:val="009315D0"/>
    <w:rsid w:val="00931EDF"/>
    <w:rsid w:val="00950793"/>
    <w:rsid w:val="00957F42"/>
    <w:rsid w:val="009766F9"/>
    <w:rsid w:val="009A32AC"/>
    <w:rsid w:val="009C1172"/>
    <w:rsid w:val="009D2677"/>
    <w:rsid w:val="009D34F5"/>
    <w:rsid w:val="009E421A"/>
    <w:rsid w:val="009E6AE3"/>
    <w:rsid w:val="009E70F2"/>
    <w:rsid w:val="009F2146"/>
    <w:rsid w:val="00A1183C"/>
    <w:rsid w:val="00A15FA0"/>
    <w:rsid w:val="00A35349"/>
    <w:rsid w:val="00A43DED"/>
    <w:rsid w:val="00A66CCD"/>
    <w:rsid w:val="00A948F5"/>
    <w:rsid w:val="00A95791"/>
    <w:rsid w:val="00AB0193"/>
    <w:rsid w:val="00AB05D6"/>
    <w:rsid w:val="00AC196F"/>
    <w:rsid w:val="00AC1DFF"/>
    <w:rsid w:val="00AC6121"/>
    <w:rsid w:val="00AC7C97"/>
    <w:rsid w:val="00AD2DBE"/>
    <w:rsid w:val="00AF147B"/>
    <w:rsid w:val="00B0054E"/>
    <w:rsid w:val="00B120F1"/>
    <w:rsid w:val="00B23B6A"/>
    <w:rsid w:val="00B26D60"/>
    <w:rsid w:val="00B430FA"/>
    <w:rsid w:val="00B61473"/>
    <w:rsid w:val="00B668F7"/>
    <w:rsid w:val="00B73459"/>
    <w:rsid w:val="00B83ABE"/>
    <w:rsid w:val="00B83DF1"/>
    <w:rsid w:val="00B84A8B"/>
    <w:rsid w:val="00BA07D6"/>
    <w:rsid w:val="00BC572A"/>
    <w:rsid w:val="00BD2B8E"/>
    <w:rsid w:val="00BE17B4"/>
    <w:rsid w:val="00BE2D53"/>
    <w:rsid w:val="00C276EA"/>
    <w:rsid w:val="00C277DA"/>
    <w:rsid w:val="00C366CE"/>
    <w:rsid w:val="00C37AF2"/>
    <w:rsid w:val="00C41069"/>
    <w:rsid w:val="00C42A57"/>
    <w:rsid w:val="00C52B22"/>
    <w:rsid w:val="00C538F2"/>
    <w:rsid w:val="00C656FF"/>
    <w:rsid w:val="00C73700"/>
    <w:rsid w:val="00C86BF4"/>
    <w:rsid w:val="00CB6527"/>
    <w:rsid w:val="00CC2F38"/>
    <w:rsid w:val="00CE710A"/>
    <w:rsid w:val="00D02A3E"/>
    <w:rsid w:val="00D03B88"/>
    <w:rsid w:val="00D13E8E"/>
    <w:rsid w:val="00D41980"/>
    <w:rsid w:val="00D44095"/>
    <w:rsid w:val="00D54215"/>
    <w:rsid w:val="00D54BC9"/>
    <w:rsid w:val="00D63A6B"/>
    <w:rsid w:val="00D66C40"/>
    <w:rsid w:val="00D725B0"/>
    <w:rsid w:val="00D74A4A"/>
    <w:rsid w:val="00D92551"/>
    <w:rsid w:val="00D94559"/>
    <w:rsid w:val="00DB22A4"/>
    <w:rsid w:val="00DB3D50"/>
    <w:rsid w:val="00DB418C"/>
    <w:rsid w:val="00DC251C"/>
    <w:rsid w:val="00DF764D"/>
    <w:rsid w:val="00E0773D"/>
    <w:rsid w:val="00E12EC7"/>
    <w:rsid w:val="00E204D3"/>
    <w:rsid w:val="00E67727"/>
    <w:rsid w:val="00E72645"/>
    <w:rsid w:val="00E758D0"/>
    <w:rsid w:val="00E878F7"/>
    <w:rsid w:val="00EA0B4E"/>
    <w:rsid w:val="00EA6178"/>
    <w:rsid w:val="00EA76E2"/>
    <w:rsid w:val="00EB2D48"/>
    <w:rsid w:val="00EB34CB"/>
    <w:rsid w:val="00ED4C88"/>
    <w:rsid w:val="00EE42E4"/>
    <w:rsid w:val="00EF7393"/>
    <w:rsid w:val="00F24554"/>
    <w:rsid w:val="00F340AE"/>
    <w:rsid w:val="00F43191"/>
    <w:rsid w:val="00F45B66"/>
    <w:rsid w:val="00F708B5"/>
    <w:rsid w:val="00F82C25"/>
    <w:rsid w:val="00F87ACE"/>
    <w:rsid w:val="00F922C4"/>
    <w:rsid w:val="00FB57C0"/>
    <w:rsid w:val="00FC0B40"/>
    <w:rsid w:val="00FD593E"/>
    <w:rsid w:val="00FE2723"/>
    <w:rsid w:val="00FE694B"/>
    <w:rsid w:val="00FE7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37C78"/>
  <w15:chartTrackingRefBased/>
  <w15:docId w15:val="{F680A928-B9D4-4D13-8FEF-014D6B4A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49"/>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53748"/>
    <w:pPr>
      <w:widowControl w:val="0"/>
      <w:spacing w:line="360" w:lineRule="auto"/>
      <w:jc w:val="both"/>
    </w:pPr>
    <w:rPr>
      <w:sz w:val="24"/>
    </w:rPr>
  </w:style>
  <w:style w:type="paragraph" w:styleId="1">
    <w:name w:val="heading 1"/>
    <w:basedOn w:val="a"/>
    <w:next w:val="a"/>
    <w:link w:val="10"/>
    <w:uiPriority w:val="9"/>
    <w:qFormat/>
    <w:rsid w:val="003A3525"/>
    <w:pPr>
      <w:keepNext/>
      <w:keepLines/>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3A3525"/>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27302A"/>
    <w:pPr>
      <w:keepNext/>
      <w:keepLines/>
      <w:spacing w:before="260" w:after="260" w:line="416" w:lineRule="auto"/>
      <w:outlineLvl w:val="2"/>
    </w:pPr>
    <w:rPr>
      <w:rFonts w:eastAsia="黑体"/>
      <w:b/>
      <w:bCs/>
      <w:sz w:val="28"/>
      <w:szCs w:val="32"/>
    </w:rPr>
  </w:style>
  <w:style w:type="paragraph" w:styleId="4">
    <w:name w:val="heading 4"/>
    <w:basedOn w:val="a"/>
    <w:next w:val="a"/>
    <w:link w:val="40"/>
    <w:uiPriority w:val="9"/>
    <w:qFormat/>
    <w:rsid w:val="0027302A"/>
    <w:pPr>
      <w:keepNext/>
      <w:keepLines/>
      <w:spacing w:before="280" w:after="290" w:line="376" w:lineRule="auto"/>
      <w:outlineLvl w:val="3"/>
    </w:pPr>
    <w:rPr>
      <w:rFonts w:ascii="Calibri Light" w:eastAsia="宋体" w:hAnsi="Calibri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3525"/>
    <w:rPr>
      <w:rFonts w:eastAsia="黑体"/>
      <w:b/>
      <w:bCs/>
      <w:kern w:val="44"/>
      <w:sz w:val="44"/>
      <w:szCs w:val="44"/>
    </w:rPr>
  </w:style>
  <w:style w:type="character" w:customStyle="1" w:styleId="20">
    <w:name w:val="标题 2 字符"/>
    <w:basedOn w:val="a0"/>
    <w:link w:val="2"/>
    <w:uiPriority w:val="9"/>
    <w:rsid w:val="003A3525"/>
    <w:rPr>
      <w:rFonts w:asciiTheme="majorHAnsi" w:eastAsia="黑体" w:hAnsiTheme="majorHAnsi" w:cstheme="majorBidi"/>
      <w:b/>
      <w:bCs/>
      <w:sz w:val="32"/>
      <w:szCs w:val="32"/>
    </w:rPr>
  </w:style>
  <w:style w:type="character" w:customStyle="1" w:styleId="30">
    <w:name w:val="标题 3 字符"/>
    <w:basedOn w:val="a0"/>
    <w:link w:val="3"/>
    <w:uiPriority w:val="9"/>
    <w:rsid w:val="0027302A"/>
    <w:rPr>
      <w:rFonts w:eastAsia="黑体"/>
      <w:b/>
      <w:bCs/>
      <w:sz w:val="28"/>
      <w:szCs w:val="32"/>
    </w:rPr>
  </w:style>
  <w:style w:type="character" w:customStyle="1" w:styleId="40">
    <w:name w:val="标题 4 字符"/>
    <w:basedOn w:val="a0"/>
    <w:link w:val="4"/>
    <w:uiPriority w:val="9"/>
    <w:rsid w:val="0027302A"/>
    <w:rPr>
      <w:rFonts w:ascii="Calibri Light" w:eastAsia="宋体" w:hAnsi="Calibri Light" w:cs="Times New Roman"/>
      <w:b/>
      <w:bCs/>
      <w:sz w:val="28"/>
      <w:szCs w:val="28"/>
    </w:rPr>
  </w:style>
  <w:style w:type="paragraph" w:styleId="a3">
    <w:name w:val="No Spacing"/>
    <w:link w:val="a4"/>
    <w:uiPriority w:val="1"/>
    <w:qFormat/>
    <w:rsid w:val="00CB6527"/>
    <w:rPr>
      <w:kern w:val="0"/>
      <w:sz w:val="22"/>
    </w:rPr>
  </w:style>
  <w:style w:type="character" w:customStyle="1" w:styleId="a4">
    <w:name w:val="无间隔 字符"/>
    <w:basedOn w:val="a0"/>
    <w:link w:val="a3"/>
    <w:uiPriority w:val="1"/>
    <w:rsid w:val="00CB6527"/>
    <w:rPr>
      <w:kern w:val="0"/>
      <w:sz w:val="22"/>
    </w:rPr>
  </w:style>
  <w:style w:type="table" w:styleId="a5">
    <w:name w:val="Table Grid"/>
    <w:basedOn w:val="a1"/>
    <w:uiPriority w:val="39"/>
    <w:rsid w:val="00FC0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semiHidden/>
    <w:unhideWhenUsed/>
    <w:rsid w:val="00C42A57"/>
    <w:pPr>
      <w:widowControl/>
      <w:spacing w:before="100" w:beforeAutospacing="1" w:after="100" w:afterAutospacing="1"/>
      <w:jc w:val="left"/>
    </w:pPr>
    <w:rPr>
      <w:rFonts w:ascii="宋体" w:eastAsia="宋体" w:hAnsi="宋体" w:cs="宋体"/>
      <w:kern w:val="0"/>
      <w:szCs w:val="24"/>
    </w:rPr>
  </w:style>
  <w:style w:type="paragraph" w:styleId="a7">
    <w:name w:val="header"/>
    <w:basedOn w:val="a"/>
    <w:link w:val="a8"/>
    <w:uiPriority w:val="99"/>
    <w:unhideWhenUsed/>
    <w:rsid w:val="009D34F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34F5"/>
    <w:rPr>
      <w:sz w:val="18"/>
      <w:szCs w:val="18"/>
    </w:rPr>
  </w:style>
  <w:style w:type="paragraph" w:styleId="a9">
    <w:name w:val="footer"/>
    <w:basedOn w:val="a"/>
    <w:link w:val="aa"/>
    <w:uiPriority w:val="99"/>
    <w:unhideWhenUsed/>
    <w:rsid w:val="009D34F5"/>
    <w:pPr>
      <w:tabs>
        <w:tab w:val="center" w:pos="4153"/>
        <w:tab w:val="right" w:pos="8306"/>
      </w:tabs>
      <w:snapToGrid w:val="0"/>
      <w:jc w:val="left"/>
    </w:pPr>
    <w:rPr>
      <w:sz w:val="18"/>
      <w:szCs w:val="18"/>
    </w:rPr>
  </w:style>
  <w:style w:type="character" w:customStyle="1" w:styleId="aa">
    <w:name w:val="页脚 字符"/>
    <w:basedOn w:val="a0"/>
    <w:link w:val="a9"/>
    <w:uiPriority w:val="99"/>
    <w:rsid w:val="009D34F5"/>
    <w:rPr>
      <w:sz w:val="18"/>
      <w:szCs w:val="18"/>
    </w:rPr>
  </w:style>
  <w:style w:type="paragraph" w:styleId="ab">
    <w:name w:val="List Paragraph"/>
    <w:basedOn w:val="a"/>
    <w:uiPriority w:val="34"/>
    <w:qFormat/>
    <w:rsid w:val="00E758D0"/>
    <w:pPr>
      <w:ind w:firstLineChars="200" w:firstLine="420"/>
    </w:pPr>
    <w:rPr>
      <w:szCs w:val="24"/>
    </w:rPr>
  </w:style>
  <w:style w:type="paragraph" w:styleId="HTML">
    <w:name w:val="HTML Preformatted"/>
    <w:basedOn w:val="a"/>
    <w:link w:val="HTML0"/>
    <w:uiPriority w:val="99"/>
    <w:unhideWhenUsed/>
    <w:rsid w:val="00AC61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AC6121"/>
    <w:rPr>
      <w:rFonts w:ascii="宋体" w:eastAsia="宋体" w:hAnsi="宋体" w:cs="宋体"/>
      <w:kern w:val="0"/>
      <w:sz w:val="24"/>
      <w:szCs w:val="24"/>
    </w:rPr>
  </w:style>
  <w:style w:type="paragraph" w:styleId="TOC">
    <w:name w:val="TOC Heading"/>
    <w:basedOn w:val="1"/>
    <w:next w:val="a"/>
    <w:uiPriority w:val="39"/>
    <w:unhideWhenUsed/>
    <w:qFormat/>
    <w:rsid w:val="00AC61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reader-word-layer">
    <w:name w:val="reader-word-layer"/>
    <w:basedOn w:val="a"/>
    <w:rsid w:val="005C16D7"/>
    <w:pPr>
      <w:widowControl/>
      <w:spacing w:before="100" w:beforeAutospacing="1" w:after="100" w:afterAutospacing="1"/>
      <w:jc w:val="left"/>
    </w:pPr>
    <w:rPr>
      <w:rFonts w:ascii="宋体" w:eastAsia="宋体" w:hAnsi="宋体" w:cs="宋体"/>
      <w:kern w:val="0"/>
      <w:szCs w:val="24"/>
    </w:rPr>
  </w:style>
  <w:style w:type="paragraph" w:styleId="ac">
    <w:name w:val="Title"/>
    <w:basedOn w:val="a"/>
    <w:next w:val="a"/>
    <w:link w:val="ad"/>
    <w:uiPriority w:val="10"/>
    <w:qFormat/>
    <w:rsid w:val="003A3525"/>
    <w:pPr>
      <w:spacing w:before="240" w:after="60"/>
      <w:outlineLvl w:val="0"/>
    </w:pPr>
    <w:rPr>
      <w:rFonts w:asciiTheme="majorHAnsi" w:eastAsia="黑体" w:hAnsiTheme="majorHAnsi" w:cstheme="majorBidi"/>
      <w:b/>
      <w:bCs/>
      <w:sz w:val="28"/>
      <w:szCs w:val="32"/>
    </w:rPr>
  </w:style>
  <w:style w:type="character" w:customStyle="1" w:styleId="ad">
    <w:name w:val="标题 字符"/>
    <w:basedOn w:val="a0"/>
    <w:link w:val="ac"/>
    <w:uiPriority w:val="10"/>
    <w:rsid w:val="003A3525"/>
    <w:rPr>
      <w:rFonts w:asciiTheme="majorHAnsi" w:eastAsia="黑体" w:hAnsiTheme="majorHAnsi" w:cstheme="majorBidi"/>
      <w:b/>
      <w:bCs/>
      <w:sz w:val="28"/>
      <w:szCs w:val="32"/>
    </w:rPr>
  </w:style>
  <w:style w:type="character" w:customStyle="1" w:styleId="2Char">
    <w:name w:val="中等深浅网格 2 Char"/>
    <w:link w:val="21"/>
    <w:uiPriority w:val="1"/>
    <w:rsid w:val="0027302A"/>
    <w:rPr>
      <w:kern w:val="0"/>
      <w:sz w:val="22"/>
    </w:rPr>
  </w:style>
  <w:style w:type="table" w:styleId="21">
    <w:name w:val="Medium Grid 2"/>
    <w:basedOn w:val="a1"/>
    <w:link w:val="2Char"/>
    <w:uiPriority w:val="1"/>
    <w:semiHidden/>
    <w:unhideWhenUsed/>
    <w:rsid w:val="0027302A"/>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6-2">
    <w:name w:val="Grid Table 6 Colorful Accent 2"/>
    <w:basedOn w:val="a1"/>
    <w:uiPriority w:val="49"/>
    <w:rsid w:val="0027302A"/>
    <w:rPr>
      <w:rFonts w:ascii="Calibri" w:eastAsia="宋体" w:hAnsi="Calibri" w:cs="Times New Roman"/>
      <w:kern w:val="0"/>
      <w:sz w:val="20"/>
      <w:szCs w:val="20"/>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OC1">
    <w:name w:val="toc 1"/>
    <w:basedOn w:val="a"/>
    <w:next w:val="a"/>
    <w:autoRedefine/>
    <w:uiPriority w:val="39"/>
    <w:unhideWhenUsed/>
    <w:qFormat/>
    <w:rsid w:val="00EB2D48"/>
    <w:rPr>
      <w:sz w:val="21"/>
    </w:rPr>
  </w:style>
  <w:style w:type="paragraph" w:styleId="TOC2">
    <w:name w:val="toc 2"/>
    <w:basedOn w:val="a"/>
    <w:next w:val="a"/>
    <w:autoRedefine/>
    <w:uiPriority w:val="39"/>
    <w:unhideWhenUsed/>
    <w:rsid w:val="00DB418C"/>
    <w:pPr>
      <w:ind w:leftChars="200" w:left="420"/>
    </w:pPr>
  </w:style>
  <w:style w:type="paragraph" w:styleId="TOC3">
    <w:name w:val="toc 3"/>
    <w:basedOn w:val="a"/>
    <w:next w:val="a"/>
    <w:autoRedefine/>
    <w:uiPriority w:val="39"/>
    <w:unhideWhenUsed/>
    <w:rsid w:val="00DB418C"/>
    <w:pPr>
      <w:ind w:leftChars="400" w:left="840"/>
    </w:pPr>
  </w:style>
  <w:style w:type="character" w:styleId="ae">
    <w:name w:val="Hyperlink"/>
    <w:basedOn w:val="a0"/>
    <w:uiPriority w:val="99"/>
    <w:unhideWhenUsed/>
    <w:rsid w:val="00DB418C"/>
    <w:rPr>
      <w:color w:val="0563C1" w:themeColor="hyperlink"/>
      <w:u w:val="single"/>
    </w:rPr>
  </w:style>
  <w:style w:type="paragraph" w:styleId="af">
    <w:name w:val="Subtitle"/>
    <w:basedOn w:val="a"/>
    <w:next w:val="a"/>
    <w:link w:val="af0"/>
    <w:uiPriority w:val="11"/>
    <w:qFormat/>
    <w:rsid w:val="003E412C"/>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af0">
    <w:name w:val="副标题 字符"/>
    <w:basedOn w:val="a0"/>
    <w:link w:val="af"/>
    <w:uiPriority w:val="11"/>
    <w:rsid w:val="003E412C"/>
    <w:rPr>
      <w:rFonts w:cs="Times New Roman"/>
      <w:color w:val="5A5A5A" w:themeColor="text1" w:themeTint="A5"/>
      <w:spacing w:val="15"/>
      <w:kern w:val="0"/>
      <w:sz w:val="22"/>
    </w:rPr>
  </w:style>
  <w:style w:type="table" w:styleId="31">
    <w:name w:val="Plain Table 3"/>
    <w:basedOn w:val="a1"/>
    <w:uiPriority w:val="43"/>
    <w:rsid w:val="009E70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E70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Grid Table Light"/>
    <w:basedOn w:val="a1"/>
    <w:uiPriority w:val="40"/>
    <w:rsid w:val="00D725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a"/>
    <w:next w:val="a"/>
    <w:autoRedefine/>
    <w:uiPriority w:val="39"/>
    <w:unhideWhenUsed/>
    <w:rsid w:val="0042043B"/>
    <w:pPr>
      <w:spacing w:line="240" w:lineRule="auto"/>
      <w:ind w:leftChars="600" w:left="1260"/>
    </w:pPr>
    <w:rPr>
      <w:sz w:val="21"/>
    </w:rPr>
  </w:style>
  <w:style w:type="paragraph" w:styleId="TOC5">
    <w:name w:val="toc 5"/>
    <w:basedOn w:val="a"/>
    <w:next w:val="a"/>
    <w:autoRedefine/>
    <w:uiPriority w:val="39"/>
    <w:unhideWhenUsed/>
    <w:rsid w:val="0042043B"/>
    <w:pPr>
      <w:spacing w:line="240" w:lineRule="auto"/>
      <w:ind w:leftChars="800" w:left="1680"/>
    </w:pPr>
    <w:rPr>
      <w:sz w:val="21"/>
    </w:rPr>
  </w:style>
  <w:style w:type="paragraph" w:styleId="TOC6">
    <w:name w:val="toc 6"/>
    <w:basedOn w:val="a"/>
    <w:next w:val="a"/>
    <w:autoRedefine/>
    <w:uiPriority w:val="39"/>
    <w:unhideWhenUsed/>
    <w:rsid w:val="0042043B"/>
    <w:pPr>
      <w:spacing w:line="240" w:lineRule="auto"/>
      <w:ind w:leftChars="1000" w:left="2100"/>
    </w:pPr>
    <w:rPr>
      <w:sz w:val="21"/>
    </w:rPr>
  </w:style>
  <w:style w:type="paragraph" w:styleId="TOC7">
    <w:name w:val="toc 7"/>
    <w:basedOn w:val="a"/>
    <w:next w:val="a"/>
    <w:autoRedefine/>
    <w:uiPriority w:val="39"/>
    <w:unhideWhenUsed/>
    <w:rsid w:val="0042043B"/>
    <w:pPr>
      <w:spacing w:line="240" w:lineRule="auto"/>
      <w:ind w:leftChars="1200" w:left="2520"/>
    </w:pPr>
    <w:rPr>
      <w:sz w:val="21"/>
    </w:rPr>
  </w:style>
  <w:style w:type="paragraph" w:styleId="TOC8">
    <w:name w:val="toc 8"/>
    <w:basedOn w:val="a"/>
    <w:next w:val="a"/>
    <w:autoRedefine/>
    <w:uiPriority w:val="39"/>
    <w:unhideWhenUsed/>
    <w:rsid w:val="0042043B"/>
    <w:pPr>
      <w:spacing w:line="240" w:lineRule="auto"/>
      <w:ind w:leftChars="1400" w:left="2940"/>
    </w:pPr>
    <w:rPr>
      <w:sz w:val="21"/>
    </w:rPr>
  </w:style>
  <w:style w:type="paragraph" w:styleId="TOC9">
    <w:name w:val="toc 9"/>
    <w:basedOn w:val="a"/>
    <w:next w:val="a"/>
    <w:autoRedefine/>
    <w:uiPriority w:val="39"/>
    <w:unhideWhenUsed/>
    <w:rsid w:val="0042043B"/>
    <w:pPr>
      <w:spacing w:line="240" w:lineRule="auto"/>
      <w:ind w:leftChars="1600" w:left="3360"/>
    </w:pPr>
    <w:rPr>
      <w:sz w:val="21"/>
    </w:rPr>
  </w:style>
  <w:style w:type="character" w:styleId="af2">
    <w:name w:val="Unresolved Mention"/>
    <w:basedOn w:val="a0"/>
    <w:uiPriority w:val="99"/>
    <w:semiHidden/>
    <w:unhideWhenUsed/>
    <w:rsid w:val="0070453E"/>
    <w:rPr>
      <w:color w:val="808080"/>
      <w:shd w:val="clear" w:color="auto" w:fill="E6E6E6"/>
    </w:rPr>
  </w:style>
  <w:style w:type="table" w:customStyle="1" w:styleId="12">
    <w:name w:val="网格型1"/>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5"/>
    <w:uiPriority w:val="39"/>
    <w:rsid w:val="0070453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5482">
      <w:bodyDiv w:val="1"/>
      <w:marLeft w:val="0"/>
      <w:marRight w:val="0"/>
      <w:marTop w:val="0"/>
      <w:marBottom w:val="0"/>
      <w:divBdr>
        <w:top w:val="none" w:sz="0" w:space="0" w:color="auto"/>
        <w:left w:val="none" w:sz="0" w:space="0" w:color="auto"/>
        <w:bottom w:val="none" w:sz="0" w:space="0" w:color="auto"/>
        <w:right w:val="none" w:sz="0" w:space="0" w:color="auto"/>
      </w:divBdr>
    </w:div>
    <w:div w:id="207955062">
      <w:bodyDiv w:val="1"/>
      <w:marLeft w:val="0"/>
      <w:marRight w:val="0"/>
      <w:marTop w:val="0"/>
      <w:marBottom w:val="0"/>
      <w:divBdr>
        <w:top w:val="none" w:sz="0" w:space="0" w:color="auto"/>
        <w:left w:val="none" w:sz="0" w:space="0" w:color="auto"/>
        <w:bottom w:val="none" w:sz="0" w:space="0" w:color="auto"/>
        <w:right w:val="none" w:sz="0" w:space="0" w:color="auto"/>
      </w:divBdr>
      <w:divsChild>
        <w:div w:id="1673527353">
          <w:marLeft w:val="0"/>
          <w:marRight w:val="0"/>
          <w:marTop w:val="0"/>
          <w:marBottom w:val="0"/>
          <w:divBdr>
            <w:top w:val="none" w:sz="0" w:space="0" w:color="auto"/>
            <w:left w:val="none" w:sz="0" w:space="0" w:color="auto"/>
            <w:bottom w:val="none" w:sz="0" w:space="0" w:color="auto"/>
            <w:right w:val="none" w:sz="0" w:space="0" w:color="auto"/>
          </w:divBdr>
        </w:div>
      </w:divsChild>
    </w:div>
    <w:div w:id="1184057135">
      <w:bodyDiv w:val="1"/>
      <w:marLeft w:val="0"/>
      <w:marRight w:val="0"/>
      <w:marTop w:val="0"/>
      <w:marBottom w:val="0"/>
      <w:divBdr>
        <w:top w:val="none" w:sz="0" w:space="0" w:color="auto"/>
        <w:left w:val="none" w:sz="0" w:space="0" w:color="auto"/>
        <w:bottom w:val="none" w:sz="0" w:space="0" w:color="auto"/>
        <w:right w:val="none" w:sz="0" w:space="0" w:color="auto"/>
      </w:divBdr>
    </w:div>
    <w:div w:id="1197348427">
      <w:bodyDiv w:val="1"/>
      <w:marLeft w:val="0"/>
      <w:marRight w:val="0"/>
      <w:marTop w:val="0"/>
      <w:marBottom w:val="0"/>
      <w:divBdr>
        <w:top w:val="none" w:sz="0" w:space="0" w:color="auto"/>
        <w:left w:val="none" w:sz="0" w:space="0" w:color="auto"/>
        <w:bottom w:val="none" w:sz="0" w:space="0" w:color="auto"/>
        <w:right w:val="none" w:sz="0" w:space="0" w:color="auto"/>
      </w:divBdr>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61610134">
      <w:bodyDiv w:val="1"/>
      <w:marLeft w:val="0"/>
      <w:marRight w:val="0"/>
      <w:marTop w:val="0"/>
      <w:marBottom w:val="0"/>
      <w:divBdr>
        <w:top w:val="none" w:sz="0" w:space="0" w:color="auto"/>
        <w:left w:val="none" w:sz="0" w:space="0" w:color="auto"/>
        <w:bottom w:val="none" w:sz="0" w:space="0" w:color="auto"/>
        <w:right w:val="none" w:sz="0" w:space="0" w:color="auto"/>
      </w:divBdr>
    </w:div>
    <w:div w:id="1610698905">
      <w:bodyDiv w:val="1"/>
      <w:marLeft w:val="0"/>
      <w:marRight w:val="0"/>
      <w:marTop w:val="0"/>
      <w:marBottom w:val="0"/>
      <w:divBdr>
        <w:top w:val="none" w:sz="0" w:space="0" w:color="auto"/>
        <w:left w:val="none" w:sz="0" w:space="0" w:color="auto"/>
        <w:bottom w:val="none" w:sz="0" w:space="0" w:color="auto"/>
        <w:right w:val="none" w:sz="0" w:space="0" w:color="auto"/>
      </w:divBdr>
    </w:div>
    <w:div w:id="1625379521">
      <w:bodyDiv w:val="1"/>
      <w:marLeft w:val="0"/>
      <w:marRight w:val="0"/>
      <w:marTop w:val="0"/>
      <w:marBottom w:val="0"/>
      <w:divBdr>
        <w:top w:val="none" w:sz="0" w:space="0" w:color="auto"/>
        <w:left w:val="none" w:sz="0" w:space="0" w:color="auto"/>
        <w:bottom w:val="none" w:sz="0" w:space="0" w:color="auto"/>
        <w:right w:val="none" w:sz="0" w:space="0" w:color="auto"/>
      </w:divBdr>
    </w:div>
    <w:div w:id="1798528684">
      <w:bodyDiv w:val="1"/>
      <w:marLeft w:val="0"/>
      <w:marRight w:val="0"/>
      <w:marTop w:val="0"/>
      <w:marBottom w:val="0"/>
      <w:divBdr>
        <w:top w:val="none" w:sz="0" w:space="0" w:color="auto"/>
        <w:left w:val="none" w:sz="0" w:space="0" w:color="auto"/>
        <w:bottom w:val="none" w:sz="0" w:space="0" w:color="auto"/>
        <w:right w:val="none" w:sz="0" w:space="0" w:color="auto"/>
      </w:divBdr>
    </w:div>
    <w:div w:id="1893423068">
      <w:bodyDiv w:val="1"/>
      <w:marLeft w:val="0"/>
      <w:marRight w:val="0"/>
      <w:marTop w:val="0"/>
      <w:marBottom w:val="0"/>
      <w:divBdr>
        <w:top w:val="none" w:sz="0" w:space="0" w:color="auto"/>
        <w:left w:val="none" w:sz="0" w:space="0" w:color="auto"/>
        <w:bottom w:val="none" w:sz="0" w:space="0" w:color="auto"/>
        <w:right w:val="none" w:sz="0" w:space="0" w:color="auto"/>
      </w:divBdr>
    </w:div>
    <w:div w:id="210915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file:///G:\&#23567;&#23398;&#26399;\&#36719;&#20214;&#35774;&#35745;&#35828;&#26126;&#20070;1.1_&#29123;&#28903;&#21345;&#36335;&#37324;&#23567;&#32452;.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27.png"/><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4DC1E-B8CB-424A-A2DE-0BC3AFCD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20</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毕业设计管理系统</dc:title>
  <dc:subject>软件设计说明书</dc:subject>
  <dc:creator>蔡新帆</dc:creator>
  <cp:keywords/>
  <dc:description/>
  <cp:lastModifiedBy>Tony</cp:lastModifiedBy>
  <cp:revision>27</cp:revision>
  <dcterms:created xsi:type="dcterms:W3CDTF">2018-01-07T12:27:00Z</dcterms:created>
  <dcterms:modified xsi:type="dcterms:W3CDTF">2018-09-02T12:22:00Z</dcterms:modified>
</cp:coreProperties>
</file>