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一、登录注册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>.注册：首先下载企业微信移动端安装并注册，其次在如泰官网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"http://www.chinautech.com/cn/"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</w:rPr>
        <w:t>http://www.chinautech.com/cn/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底部联系如泰</w:t>
      </w:r>
      <w:r>
        <w:rPr>
          <w:rFonts w:hint="eastAsia" w:ascii="微软雅黑" w:hAnsi="微软雅黑" w:eastAsia="微软雅黑" w:cs="微软雅黑"/>
          <w:lang w:val="en-US" w:eastAsia="zh-CN"/>
        </w:rPr>
        <w:t>申请如泰疫情防控中心服务。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33718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登录：访问疫情防控中心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"http://iot.chinautech.com/"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</w:rPr>
        <w:t>http://iot.chinautech.com/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使用企业微信扫码登录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33718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地图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成员位置信息概览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33718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成员信息点击显示，红色成员图标表示温度告警，灰色表示不在线，蓝色表示在线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337185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数据统计图标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8595" cy="2229485"/>
            <wp:effectExtent l="0" t="0" r="8255" b="18415"/>
            <wp:docPr id="7" name="图片 7" descr="statistics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atistics_ic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部门管理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1.点击部门后面的三个小点进行部门的增删改操作，部门管理员对于所管辖的部门拥有删除和修改的权力，没有添加子部门呢权限。对于非管辖部门无操作权限。并且无添加成员权限和查看未分组权限。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71850"/>
            <wp:effectExtent l="0" t="0" r="825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2.成员信息详情查看按钮和移除按钮。移除则回把用户放入未分组用户，等待普通管理员和超级管理员重新分配部门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71850"/>
            <wp:effectExtent l="0" t="0" r="825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成员详情信息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71850"/>
            <wp:effectExtent l="0" t="0" r="825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体温变化图，可进行选取显示范围和数据表格显示。温度告警红色字体显示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71850"/>
            <wp:effectExtent l="0" t="0" r="825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71850"/>
            <wp:effectExtent l="0" t="0" r="825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71850"/>
            <wp:effectExtent l="0" t="0" r="825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围栏管理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查看围栏，点击新增围栏进行新增操作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380105"/>
            <wp:effectExtent l="0" t="0" r="3810" b="1079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左上角点击小手图标拖动地图，圆圈图标选取围栏范围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371850"/>
            <wp:effectExtent l="0" t="0" r="825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点击查看按钮可修改围栏信息，删除按钮删除围栏。删除围栏之前必须移除围栏下的所有成员，成员围栏的绑定和解绑在部门→点击具体部门→点击成员查看成员详情里面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371850"/>
            <wp:effectExtent l="0" t="0" r="825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企业管理</w:t>
      </w:r>
    </w:p>
    <w:p>
      <w:pPr>
        <w:numPr>
          <w:ilvl w:val="0"/>
          <w:numId w:val="5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企业信息查看，超级管理员可修改企业名称、企业地址、联系电话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371850"/>
            <wp:effectExtent l="0" t="0" r="825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个人信息查看， 可修改管理员名称和联系电话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71850"/>
            <wp:effectExtent l="0" t="0" r="8255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权限管理，部门管理员和普通管理员无编辑管理员和删除管理员的权限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71850"/>
            <wp:effectExtent l="0" t="0" r="8255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3BEB7B"/>
    <w:multiLevelType w:val="singleLevel"/>
    <w:tmpl w:val="D43BEB7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AA357A"/>
    <w:multiLevelType w:val="singleLevel"/>
    <w:tmpl w:val="D4AA35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BE4C41"/>
    <w:multiLevelType w:val="singleLevel"/>
    <w:tmpl w:val="FEBE4C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F366475"/>
    <w:multiLevelType w:val="singleLevel"/>
    <w:tmpl w:val="1F366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750C6A1"/>
    <w:multiLevelType w:val="singleLevel"/>
    <w:tmpl w:val="5750C6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4AA2"/>
    <w:rsid w:val="01093DB3"/>
    <w:rsid w:val="01482166"/>
    <w:rsid w:val="031C6467"/>
    <w:rsid w:val="04B67E70"/>
    <w:rsid w:val="05910B91"/>
    <w:rsid w:val="05B312B2"/>
    <w:rsid w:val="06237F47"/>
    <w:rsid w:val="067B672F"/>
    <w:rsid w:val="07574B20"/>
    <w:rsid w:val="081E5454"/>
    <w:rsid w:val="08F222A0"/>
    <w:rsid w:val="09E1410C"/>
    <w:rsid w:val="0AFF3028"/>
    <w:rsid w:val="0B29794A"/>
    <w:rsid w:val="10091C14"/>
    <w:rsid w:val="10B21F4E"/>
    <w:rsid w:val="11656585"/>
    <w:rsid w:val="12B35177"/>
    <w:rsid w:val="132A7C92"/>
    <w:rsid w:val="1340228A"/>
    <w:rsid w:val="13956594"/>
    <w:rsid w:val="13D654E4"/>
    <w:rsid w:val="15D23049"/>
    <w:rsid w:val="16156CFC"/>
    <w:rsid w:val="184E0001"/>
    <w:rsid w:val="188E1919"/>
    <w:rsid w:val="18DE00E4"/>
    <w:rsid w:val="19DA17B1"/>
    <w:rsid w:val="1BDC2EBB"/>
    <w:rsid w:val="1C295147"/>
    <w:rsid w:val="1CEE0942"/>
    <w:rsid w:val="1E0A5AEE"/>
    <w:rsid w:val="1E911335"/>
    <w:rsid w:val="1EFA49DE"/>
    <w:rsid w:val="1F275EDA"/>
    <w:rsid w:val="1F2B4C8F"/>
    <w:rsid w:val="1F7C2797"/>
    <w:rsid w:val="1FD73135"/>
    <w:rsid w:val="20AF6BB7"/>
    <w:rsid w:val="221D6106"/>
    <w:rsid w:val="226F32FC"/>
    <w:rsid w:val="22DB50EA"/>
    <w:rsid w:val="23C663FB"/>
    <w:rsid w:val="248E4B27"/>
    <w:rsid w:val="25AF69F6"/>
    <w:rsid w:val="25F0719D"/>
    <w:rsid w:val="25F96E1D"/>
    <w:rsid w:val="262D45D6"/>
    <w:rsid w:val="267639E8"/>
    <w:rsid w:val="26A62906"/>
    <w:rsid w:val="28352237"/>
    <w:rsid w:val="28AD6DA9"/>
    <w:rsid w:val="299079E5"/>
    <w:rsid w:val="2ADE5D02"/>
    <w:rsid w:val="2BC8176A"/>
    <w:rsid w:val="2BF41E19"/>
    <w:rsid w:val="2D464FD9"/>
    <w:rsid w:val="2E481AA4"/>
    <w:rsid w:val="2F1E3B0D"/>
    <w:rsid w:val="2F2C1FAC"/>
    <w:rsid w:val="2F2C7251"/>
    <w:rsid w:val="2F6B1F6A"/>
    <w:rsid w:val="2FD51066"/>
    <w:rsid w:val="30252E69"/>
    <w:rsid w:val="30304614"/>
    <w:rsid w:val="314209F7"/>
    <w:rsid w:val="31CA16C9"/>
    <w:rsid w:val="31F720DC"/>
    <w:rsid w:val="33F80097"/>
    <w:rsid w:val="340F59DD"/>
    <w:rsid w:val="34355491"/>
    <w:rsid w:val="345519C3"/>
    <w:rsid w:val="345B073E"/>
    <w:rsid w:val="3505628A"/>
    <w:rsid w:val="3536445F"/>
    <w:rsid w:val="367667F5"/>
    <w:rsid w:val="375D670B"/>
    <w:rsid w:val="392E6464"/>
    <w:rsid w:val="3990623B"/>
    <w:rsid w:val="3A071C6E"/>
    <w:rsid w:val="3A3C7800"/>
    <w:rsid w:val="3A420C22"/>
    <w:rsid w:val="3BF263A0"/>
    <w:rsid w:val="3CA74706"/>
    <w:rsid w:val="3D0401CD"/>
    <w:rsid w:val="3D7336FB"/>
    <w:rsid w:val="3D7B5B93"/>
    <w:rsid w:val="40A93A67"/>
    <w:rsid w:val="41B92CAA"/>
    <w:rsid w:val="428C74B9"/>
    <w:rsid w:val="447B3143"/>
    <w:rsid w:val="44BC233A"/>
    <w:rsid w:val="45614660"/>
    <w:rsid w:val="46862CEF"/>
    <w:rsid w:val="47E9223F"/>
    <w:rsid w:val="4961083B"/>
    <w:rsid w:val="4BC00DA9"/>
    <w:rsid w:val="4C3C1955"/>
    <w:rsid w:val="4CE2041D"/>
    <w:rsid w:val="4DFC7020"/>
    <w:rsid w:val="4E10753D"/>
    <w:rsid w:val="4E6629B5"/>
    <w:rsid w:val="4E8A3F33"/>
    <w:rsid w:val="50743012"/>
    <w:rsid w:val="50FD22A5"/>
    <w:rsid w:val="521B4835"/>
    <w:rsid w:val="5429234E"/>
    <w:rsid w:val="54876DAD"/>
    <w:rsid w:val="55984234"/>
    <w:rsid w:val="561E6750"/>
    <w:rsid w:val="570426A2"/>
    <w:rsid w:val="57D73938"/>
    <w:rsid w:val="58B16D28"/>
    <w:rsid w:val="58CF7D3D"/>
    <w:rsid w:val="597E19C3"/>
    <w:rsid w:val="5AC33C86"/>
    <w:rsid w:val="5BA462CB"/>
    <w:rsid w:val="5CEC7BD1"/>
    <w:rsid w:val="5DE43953"/>
    <w:rsid w:val="6023750D"/>
    <w:rsid w:val="61DB0490"/>
    <w:rsid w:val="62336184"/>
    <w:rsid w:val="626969F1"/>
    <w:rsid w:val="627975E8"/>
    <w:rsid w:val="63277930"/>
    <w:rsid w:val="6636551E"/>
    <w:rsid w:val="666F35D5"/>
    <w:rsid w:val="692E05AD"/>
    <w:rsid w:val="6A750B55"/>
    <w:rsid w:val="6B5344F4"/>
    <w:rsid w:val="6BB60FC9"/>
    <w:rsid w:val="6BE22555"/>
    <w:rsid w:val="6C413AC9"/>
    <w:rsid w:val="6C682CA4"/>
    <w:rsid w:val="6C8A4414"/>
    <w:rsid w:val="6DF123A9"/>
    <w:rsid w:val="6DF17E82"/>
    <w:rsid w:val="6EDF4E54"/>
    <w:rsid w:val="6F56443D"/>
    <w:rsid w:val="70D64771"/>
    <w:rsid w:val="712C7586"/>
    <w:rsid w:val="73011BBA"/>
    <w:rsid w:val="73876D48"/>
    <w:rsid w:val="754618BA"/>
    <w:rsid w:val="76247A74"/>
    <w:rsid w:val="77CB0373"/>
    <w:rsid w:val="788F03A8"/>
    <w:rsid w:val="7A38086B"/>
    <w:rsid w:val="7AD87080"/>
    <w:rsid w:val="7BBD388F"/>
    <w:rsid w:val="7CE63DF0"/>
    <w:rsid w:val="7DA62E71"/>
    <w:rsid w:val="7ECC25A7"/>
    <w:rsid w:val="7F387DAC"/>
    <w:rsid w:val="7FFC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2020-07-29T01:26:55Z</dcterms:created>
  <dc:creator>Administrator</dc:creator>
  <cp:lastModifiedBy>Administrator</cp:lastModifiedBy>
  <dcterms:modified xsi:type="dcterms:W3CDTF">2020-07-29T07:32:16Z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