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68"/>
        <w:gridCol w:w="1944"/>
      </w:tblGrid>
      <w:tr>
        <w:tc>
          <w:tcPr>
            <w:tcW w:type="dxa" w:w="856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b/>
                <w:color w:val="14202C"/>
                <w:sz w:val="42"/>
              </w:rPr>
              <w:t>OKAFOR VICTOR SOMTO</w:t>
            </w:r>
          </w:p>
          <w:p>
            <w:pPr>
              <w:spacing w:before="0" w:after="80"/>
            </w:pPr>
            <w:r>
              <w:rPr>
                <w:b/>
                <w:color w:val="1F4367"/>
                <w:sz w:val="19"/>
              </w:rPr>
              <w:t>FULL-STACK DEVELOPER  •  AI-NATIVE SOFTWARE ENGINEER</w:t>
            </w:r>
          </w:p>
          <w:p>
            <w:pPr>
              <w:spacing w:before="0" w:after="16" w:line="240" w:lineRule="auto"/>
            </w:pPr>
            <w:r>
              <w:rPr>
                <w:sz w:val="16"/>
              </w:rPr>
              <w:t>Nigeria  |  Victor4all2015@gmail.com  |  +234 812 291 1210</w:t>
            </w:r>
          </w:p>
          <w:p>
            <w:pPr>
              <w:spacing w:before="0" w:after="16" w:line="240" w:lineRule="auto"/>
            </w:pPr>
            <w:r>
              <w:rPr>
                <w:sz w:val="16"/>
              </w:rPr>
              <w:t>GitHub: github.com/Linxvicky2049  |  LinkedIn: linkedin.com/in/okafor-victor-2717783b4</w:t>
            </w:r>
          </w:p>
          <w:p>
            <w:pPr>
              <w:spacing w:before="0" w:after="16" w:line="240" w:lineRule="auto"/>
            </w:pPr>
            <w:r>
              <w:rPr>
                <w:sz w:val="16"/>
              </w:rPr>
              <w:t>Portfolio: linxvicky2049.github.io/portfolio-website/  |  Gaming-Africa: gaming-africa.com</w:t>
            </w:r>
          </w:p>
        </w:tc>
        <w:tc>
          <w:tcPr>
            <w:tcW w:type="dxa" w:w="194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0" cy="14264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ctor_resume_phot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4264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/>
      </w:pPr>
    </w:p>
    <w:p>
      <w:pPr>
        <w:keepNext/>
        <w:spacing w:before="90" w:after="40"/>
        <w:pBdr>
          <w:bottom w:val="single" w:sz="6" w:space="1" w:color="B8C4D0"/>
        </w:pBdr>
      </w:pPr>
      <w:r>
        <w:rPr>
          <w:b/>
          <w:color w:val="1F4367"/>
          <w:sz w:val="19"/>
        </w:rPr>
        <w:t>PROFESSIONAL SUMMARY</w:t>
      </w:r>
    </w:p>
    <w:p>
      <w:pPr>
        <w:spacing w:after="40" w:line="245" w:lineRule="auto"/>
      </w:pPr>
      <w:r>
        <w:t>Full-stack developer and creative technologist experienced in building modern web applications, APIs, AI-assisted systems and interactive interfaces. Strong working knowledge of TypeScript, JavaScript, React, Next.js, Node.js and Python, with practical experience integrating APIs, databases, authentication and complex product workflows. Comfortable using AI-assisted development for implementation, debugging, refactoring, documentation and problem solving while reviewing and validating generated code.</w:t>
      </w:r>
    </w:p>
    <w:p>
      <w:pPr>
        <w:keepNext/>
        <w:spacing w:before="90" w:after="40"/>
        <w:pBdr>
          <w:bottom w:val="single" w:sz="6" w:space="1" w:color="B8C4D0"/>
        </w:pBdr>
      </w:pPr>
      <w:r>
        <w:rPr>
          <w:b/>
          <w:color w:val="1F4367"/>
          <w:sz w:val="19"/>
        </w:rPr>
        <w:t>TECHNICAL SKILLS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8568"/>
      </w:tblGrid>
      <w:tr>
        <w:tc>
          <w:tcPr>
            <w:tcW w:type="dxa" w:w="1944"/>
            <w:vAlign w:val="center"/>
            <w:tcBorders>
              <w:bottom w:val="single" w:sz="2" w:color="E5E9ED"/>
            </w:tcBorders>
          </w:tcPr>
          <w:p>
            <w:pPr>
              <w:spacing w:after="20"/>
            </w:pPr>
            <w:r>
              <w:rPr>
                <w:b/>
                <w:color w:val="1F4367"/>
                <w:sz w:val="16"/>
              </w:rPr>
              <w:t>Frontend</w:t>
            </w:r>
          </w:p>
        </w:tc>
        <w:tc>
          <w:tcPr>
            <w:tcW w:type="dxa" w:w="8568"/>
            <w:vAlign w:val="center"/>
            <w:tcBorders>
              <w:bottom w:val="single" w:sz="2" w:color="E5E9ED"/>
            </w:tcBorders>
          </w:tcPr>
          <w:p>
            <w:pPr>
              <w:spacing w:after="20"/>
            </w:pPr>
            <w:r>
              <w:rPr>
                <w:sz w:val="16"/>
              </w:rPr>
              <w:t>React, Next.js, TypeScript, JavaScript, HTML, CSS, Responsive UI, Figma</w:t>
            </w:r>
          </w:p>
        </w:tc>
      </w:tr>
      <w:tr>
        <w:tc>
          <w:tcPr>
            <w:tcW w:type="dxa" w:w="1944"/>
            <w:vAlign w:val="center"/>
            <w:tcBorders>
              <w:bottom w:val="single" w:sz="2" w:color="E5E9ED"/>
            </w:tcBorders>
          </w:tcPr>
          <w:p>
            <w:pPr>
              <w:spacing w:after="20"/>
            </w:pPr>
            <w:r>
              <w:rPr>
                <w:b/>
                <w:color w:val="1F4367"/>
                <w:sz w:val="16"/>
              </w:rPr>
              <w:t>Backend</w:t>
            </w:r>
          </w:p>
        </w:tc>
        <w:tc>
          <w:tcPr>
            <w:tcW w:type="dxa" w:w="8568"/>
            <w:vAlign w:val="center"/>
            <w:tcBorders>
              <w:bottom w:val="single" w:sz="2" w:color="E5E9ED"/>
            </w:tcBorders>
          </w:tcPr>
          <w:p>
            <w:pPr>
              <w:spacing w:after="20"/>
            </w:pPr>
            <w:r>
              <w:rPr>
                <w:sz w:val="16"/>
              </w:rPr>
              <w:t>Node.js, Express.js, Python, FastAPI, REST APIs, Authentication, API Design</w:t>
            </w:r>
          </w:p>
        </w:tc>
      </w:tr>
      <w:tr>
        <w:tc>
          <w:tcPr>
            <w:tcW w:type="dxa" w:w="1944"/>
            <w:vAlign w:val="center"/>
            <w:tcBorders>
              <w:bottom w:val="single" w:sz="2" w:color="E5E9ED"/>
            </w:tcBorders>
          </w:tcPr>
          <w:p>
            <w:pPr>
              <w:spacing w:after="20"/>
            </w:pPr>
            <w:r>
              <w:rPr>
                <w:b/>
                <w:color w:val="1F4367"/>
                <w:sz w:val="16"/>
              </w:rPr>
              <w:t>Databases</w:t>
            </w:r>
          </w:p>
        </w:tc>
        <w:tc>
          <w:tcPr>
            <w:tcW w:type="dxa" w:w="8568"/>
            <w:vAlign w:val="center"/>
            <w:tcBorders>
              <w:bottom w:val="single" w:sz="2" w:color="E5E9ED"/>
            </w:tcBorders>
          </w:tcPr>
          <w:p>
            <w:pPr>
              <w:spacing w:after="20"/>
            </w:pPr>
            <w:r>
              <w:rPr>
                <w:sz w:val="16"/>
              </w:rPr>
              <w:t>MongoDB, PostgreSQL, Prisma</w:t>
            </w:r>
          </w:p>
        </w:tc>
      </w:tr>
      <w:tr>
        <w:tc>
          <w:tcPr>
            <w:tcW w:type="dxa" w:w="1944"/>
            <w:vAlign w:val="center"/>
            <w:tcBorders>
              <w:bottom w:val="single" w:sz="2" w:color="E5E9ED"/>
            </w:tcBorders>
          </w:tcPr>
          <w:p>
            <w:pPr>
              <w:spacing w:after="20"/>
            </w:pPr>
            <w:r>
              <w:rPr>
                <w:b/>
                <w:color w:val="1F4367"/>
                <w:sz w:val="16"/>
              </w:rPr>
              <w:t>AI &amp; Intelligent Systems</w:t>
            </w:r>
          </w:p>
        </w:tc>
        <w:tc>
          <w:tcPr>
            <w:tcW w:type="dxa" w:w="8568"/>
            <w:vAlign w:val="center"/>
            <w:tcBorders>
              <w:bottom w:val="single" w:sz="2" w:color="E5E9ED"/>
            </w:tcBorders>
          </w:tcPr>
          <w:p>
            <w:pPr>
              <w:spacing w:after="20"/>
            </w:pPr>
            <w:r>
              <w:rPr>
                <w:sz w:val="16"/>
              </w:rPr>
              <w:t>AI-assisted development, PyTorch, Computer Vision, OCR, AI workflows</w:t>
            </w:r>
          </w:p>
        </w:tc>
      </w:tr>
      <w:tr>
        <w:tc>
          <w:tcPr>
            <w:tcW w:type="dxa" w:w="1944"/>
            <w:vAlign w:val="center"/>
            <w:tcBorders>
              <w:bottom w:val="single" w:sz="2" w:color="E5E9ED"/>
            </w:tcBorders>
          </w:tcPr>
          <w:p>
            <w:pPr>
              <w:spacing w:after="20"/>
            </w:pPr>
            <w:r>
              <w:rPr>
                <w:b/>
                <w:color w:val="1F4367"/>
                <w:sz w:val="16"/>
              </w:rPr>
              <w:t>Engineering</w:t>
            </w:r>
          </w:p>
        </w:tc>
        <w:tc>
          <w:tcPr>
            <w:tcW w:type="dxa" w:w="8568"/>
            <w:vAlign w:val="center"/>
            <w:tcBorders>
              <w:bottom w:val="single" w:sz="2" w:color="E5E9ED"/>
            </w:tcBorders>
          </w:tcPr>
          <w:p>
            <w:pPr>
              <w:spacing w:after="20"/>
            </w:pPr>
            <w:r>
              <w:rPr>
                <w:sz w:val="16"/>
              </w:rPr>
              <w:t>Git, GitHub, Debugging, API Testing, Software Architecture, Environment Configuration</w:t>
            </w:r>
          </w:p>
        </w:tc>
      </w:tr>
      <w:tr>
        <w:tc>
          <w:tcPr>
            <w:tcW w:type="dxa" w:w="1944"/>
            <w:vAlign w:val="center"/>
            <w:tcBorders>
              <w:bottom w:val="single" w:sz="2" w:color="E5E9ED"/>
            </w:tcBorders>
          </w:tcPr>
          <w:p>
            <w:pPr>
              <w:spacing w:after="20"/>
            </w:pPr>
            <w:r>
              <w:rPr>
                <w:b/>
                <w:color w:val="1F4367"/>
                <w:sz w:val="16"/>
              </w:rPr>
              <w:t>IoT</w:t>
            </w:r>
          </w:p>
        </w:tc>
        <w:tc>
          <w:tcPr>
            <w:tcW w:type="dxa" w:w="8568"/>
            <w:vAlign w:val="center"/>
            <w:tcBorders>
              <w:bottom w:val="single" w:sz="2" w:color="E5E9ED"/>
            </w:tcBorders>
          </w:tcPr>
          <w:p>
            <w:pPr>
              <w:spacing w:after="20"/>
            </w:pPr>
            <w:r>
              <w:rPr>
                <w:sz w:val="16"/>
              </w:rPr>
              <w:t>ESP32-S3, WiFi CSI, Signal Processing, Hardware-Software Integration</w:t>
            </w:r>
          </w:p>
        </w:tc>
      </w:tr>
    </w:tbl>
    <w:p>
      <w:pPr>
        <w:keepNext/>
        <w:spacing w:before="90" w:after="40"/>
        <w:pBdr>
          <w:bottom w:val="single" w:sz="6" w:space="1" w:color="B8C4D0"/>
        </w:pBdr>
      </w:pPr>
      <w:r>
        <w:rPr>
          <w:b/>
          <w:color w:val="1F4367"/>
          <w:sz w:val="19"/>
        </w:rPr>
        <w:t>SELECTED PROJECTS</w:t>
      </w:r>
    </w:p>
    <w:p>
      <w:pPr>
        <w:keepNext/>
        <w:spacing w:before="46" w:after="12"/>
      </w:pPr>
      <w:r>
        <w:rPr>
          <w:b/>
          <w:color w:val="191919"/>
          <w:sz w:val="18"/>
        </w:rPr>
        <w:t>BIZBUYSELL</w:t>
      </w:r>
      <w:r>
        <w:rPr>
          <w:i/>
          <w:color w:val="5A5A5A"/>
          <w:sz w:val="16"/>
        </w:rPr>
        <w:t xml:space="preserve">  |  Luxury Interior Marketplace  |  Next.js, TypeScript, PostgreSQL, Prisma</w:t>
      </w:r>
    </w:p>
    <w:p>
      <w:pPr>
        <w:spacing w:after="16" w:line="240" w:lineRule="auto"/>
        <w:ind w:left="216" w:hanging="158"/>
      </w:pPr>
      <w:r>
        <w:rPr>
          <w:b/>
        </w:rPr>
        <w:t xml:space="preserve">• </w:t>
      </w:r>
      <w:r>
        <w:t>Developing a full-stack marketplace connecting customers with interior designers, furniture sellers and service providers.</w:t>
      </w:r>
    </w:p>
    <w:p>
      <w:pPr>
        <w:spacing w:after="16" w:line="240" w:lineRule="auto"/>
        <w:ind w:left="216" w:hanging="158"/>
      </w:pPr>
      <w:r>
        <w:rPr>
          <w:b/>
        </w:rPr>
        <w:t xml:space="preserve">• </w:t>
      </w:r>
      <w:r>
        <w:t>Designed workflows covering authentication, products, sellers, cart, checkout, orders, quotes, messaging and delivery.</w:t>
      </w:r>
    </w:p>
    <w:p>
      <w:pPr>
        <w:spacing w:after="16" w:line="240" w:lineRule="auto"/>
        <w:ind w:left="216" w:hanging="158"/>
      </w:pPr>
      <w:r>
        <w:rPr>
          <w:b/>
        </w:rPr>
        <w:t xml:space="preserve">• </w:t>
      </w:r>
      <w:r>
        <w:t>Worked across frontend, backend, database and product-flow requirements using reusable application architecture.</w:t>
      </w:r>
    </w:p>
    <w:p>
      <w:pPr>
        <w:keepNext/>
        <w:spacing w:before="46" w:after="12"/>
      </w:pPr>
      <w:r>
        <w:rPr>
          <w:b/>
          <w:color w:val="191919"/>
          <w:sz w:val="18"/>
        </w:rPr>
        <w:t>GAMING HUB AFRICA</w:t>
      </w:r>
      <w:r>
        <w:rPr>
          <w:i/>
          <w:color w:val="5A5A5A"/>
          <w:sz w:val="16"/>
        </w:rPr>
        <w:t xml:space="preserve">  |  Gaming Platform  |  React, TypeScript, Node.js, MongoDB, Firebase</w:t>
      </w:r>
    </w:p>
    <w:p>
      <w:pPr>
        <w:spacing w:after="16" w:line="240" w:lineRule="auto"/>
        <w:ind w:left="216" w:hanging="158"/>
      </w:pPr>
      <w:r>
        <w:rPr>
          <w:b/>
        </w:rPr>
        <w:t xml:space="preserve">• </w:t>
      </w:r>
      <w:r>
        <w:t>Built a gaming-focused platform with authentication, profiles, community features and platform workflows.</w:t>
      </w:r>
    </w:p>
    <w:p>
      <w:pPr>
        <w:spacing w:after="16" w:line="240" w:lineRule="auto"/>
        <w:ind w:left="216" w:hanging="158"/>
      </w:pPr>
      <w:r>
        <w:rPr>
          <w:b/>
        </w:rPr>
        <w:t xml:space="preserve">• </w:t>
      </w:r>
      <w:r>
        <w:t>Developed responsive interfaces and integrated frontend services with backend APIs and databases.</w:t>
      </w:r>
    </w:p>
    <w:p>
      <w:pPr>
        <w:spacing w:after="16" w:line="240" w:lineRule="auto"/>
        <w:ind w:left="216" w:hanging="158"/>
      </w:pPr>
      <w:r>
        <w:rPr>
          <w:b/>
        </w:rPr>
        <w:t xml:space="preserve">• </w:t>
      </w:r>
      <w:r>
        <w:t>Worked on deployment, environment configuration and application debugging.</w:t>
      </w:r>
    </w:p>
    <w:p>
      <w:pPr>
        <w:keepNext/>
        <w:spacing w:before="46" w:after="12"/>
      </w:pPr>
      <w:r>
        <w:rPr>
          <w:b/>
          <w:color w:val="191919"/>
          <w:sz w:val="18"/>
        </w:rPr>
        <w:t>KAGEFLOW AI</w:t>
      </w:r>
      <w:r>
        <w:rPr>
          <w:i/>
          <w:color w:val="5A5A5A"/>
          <w:sz w:val="16"/>
        </w:rPr>
        <w:t xml:space="preserve">  |  AI Manga Motion System  |  React, TypeScript, Pixi.js, OCR, AI</w:t>
      </w:r>
    </w:p>
    <w:p>
      <w:pPr>
        <w:spacing w:after="16" w:line="240" w:lineRule="auto"/>
        <w:ind w:left="216" w:hanging="158"/>
      </w:pPr>
      <w:r>
        <w:rPr>
          <w:b/>
        </w:rPr>
        <w:t xml:space="preserve">• </w:t>
      </w:r>
      <w:r>
        <w:t>Developed an experimental system for converting manga/comic imagery into animated motion sequences.</w:t>
      </w:r>
    </w:p>
    <w:p>
      <w:pPr>
        <w:spacing w:after="16" w:line="240" w:lineRule="auto"/>
        <w:ind w:left="216" w:hanging="158"/>
      </w:pPr>
      <w:r>
        <w:rPr>
          <w:b/>
        </w:rPr>
        <w:t xml:space="preserve">• </w:t>
      </w:r>
      <w:r>
        <w:t>Designed a pipeline combining OCR, rule-based motion compilation and interactive Pixi.js playback.</w:t>
      </w:r>
    </w:p>
    <w:p>
      <w:pPr>
        <w:spacing w:after="16" w:line="240" w:lineRule="auto"/>
        <w:ind w:left="216" w:hanging="158"/>
      </w:pPr>
      <w:r>
        <w:rPr>
          <w:b/>
        </w:rPr>
        <w:t xml:space="preserve">• </w:t>
      </w:r>
      <w:r>
        <w:t>Used AI-assisted development to explore implementation strategies, debug issues and accelerate development.</w:t>
      </w:r>
    </w:p>
    <w:p>
      <w:pPr>
        <w:keepNext/>
        <w:spacing w:before="46" w:after="12"/>
      </w:pPr>
      <w:r>
        <w:rPr>
          <w:b/>
          <w:color w:val="191919"/>
          <w:sz w:val="18"/>
        </w:rPr>
        <w:t>SENSEGRID</w:t>
      </w:r>
      <w:r>
        <w:rPr>
          <w:i/>
          <w:color w:val="5A5A5A"/>
          <w:sz w:val="16"/>
        </w:rPr>
        <w:t xml:space="preserve">  |  IoT Presence &amp; Fall Detection  |  Python, ESP32-S3, Signal Processing</w:t>
      </w:r>
    </w:p>
    <w:p>
      <w:pPr>
        <w:spacing w:after="16" w:line="240" w:lineRule="auto"/>
        <w:ind w:left="216" w:hanging="158"/>
      </w:pPr>
      <w:r>
        <w:rPr>
          <w:b/>
        </w:rPr>
        <w:t xml:space="preserve">• </w:t>
      </w:r>
      <w:r>
        <w:t>Developed an experimental WiFi CSI-based sensing system using ESP32-S3 devices.</w:t>
      </w:r>
    </w:p>
    <w:p>
      <w:pPr>
        <w:spacing w:after="16" w:line="240" w:lineRule="auto"/>
        <w:ind w:left="216" w:hanging="158"/>
      </w:pPr>
      <w:r>
        <w:rPr>
          <w:b/>
        </w:rPr>
        <w:t xml:space="preserve">• </w:t>
      </w:r>
      <w:r>
        <w:t>Applied Savitzky-Golay filtering, Butterworth filtering and FFT-based signal analysis.</w:t>
      </w:r>
    </w:p>
    <w:p>
      <w:pPr>
        <w:keepNext/>
        <w:spacing w:before="90" w:after="40"/>
        <w:pBdr>
          <w:bottom w:val="single" w:sz="6" w:space="1" w:color="B8C4D0"/>
        </w:pBdr>
      </w:pPr>
      <w:r>
        <w:rPr>
          <w:b/>
          <w:color w:val="1F4367"/>
          <w:sz w:val="19"/>
        </w:rPr>
        <w:t>CREATIVE &amp; DESIGN EXPERIENCE</w:t>
      </w:r>
    </w:p>
    <w:p>
      <w:pPr>
        <w:spacing w:after="30"/>
      </w:pPr>
      <w:r>
        <w:t>Freelance graphic designer through BLACKSUN, creating logos, brand graphics, flyers, banners, business cards and AI-assisted visual content. Use Canva and Figma to create visual systems and user-facing digital experiences.</w:t>
      </w:r>
    </w:p>
    <w:p>
      <w:pPr>
        <w:keepNext/>
        <w:spacing w:before="90" w:after="40"/>
        <w:pBdr>
          <w:bottom w:val="single" w:sz="6" w:space="1" w:color="B8C4D0"/>
        </w:pBdr>
      </w:pPr>
      <w:r>
        <w:rPr>
          <w:b/>
          <w:color w:val="1F4367"/>
          <w:sz w:val="19"/>
        </w:rPr>
        <w:t>EDUCATION</w:t>
      </w:r>
    </w:p>
    <w:p>
      <w:pPr>
        <w:spacing w:after="30"/>
      </w:pPr>
      <w:r>
        <w:rPr>
          <w:b/>
        </w:rPr>
        <w:t>B.Sc. Physics</w:t>
      </w:r>
      <w:r>
        <w:t xml:space="preserve">  |  Federal University of Petroleum Resources Effurun (FUPRE), Nigeria</w:t>
      </w:r>
    </w:p>
    <w:p>
      <w:pPr>
        <w:keepNext/>
        <w:spacing w:before="90" w:after="40"/>
        <w:pBdr>
          <w:bottom w:val="single" w:sz="6" w:space="1" w:color="B8C4D0"/>
        </w:pBdr>
      </w:pPr>
      <w:r>
        <w:rPr>
          <w:b/>
          <w:color w:val="1F4367"/>
          <w:sz w:val="19"/>
        </w:rPr>
        <w:t>ADDITIONAL STRENGTHS</w:t>
      </w:r>
    </w:p>
    <w:p>
      <w:pPr>
        <w:spacing w:after="0"/>
      </w:pPr>
      <w:r>
        <w:t>Independent problem solving  •  AI-native development mindset  •  Fast learner  •  Git/GitHub workflows  •  Cross-functional frontend/backend thinking  •  Strong interest in software quality, testing and production engineering</w:t>
      </w:r>
    </w:p>
    <w:sectPr w:rsidR="00FC693F" w:rsidRPr="0006063C" w:rsidSect="00034616">
      <w:footerReference w:type="default" r:id="rId10"/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color w:val="787878"/>
        <w:sz w:val="14"/>
      </w:rPr>
      <w:t>OKAFOR VICTOR SOMTO  •  Full-Stack Developer &amp; AI-Native Software Engineer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D2D2D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