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悦翔电竞 · Cloudflare 配置检查清单</w:t>
      </w:r>
    </w:p>
    <w:p>
      <w:pPr>
        <w:pStyle w:val="BodyText"/>
      </w:pPr>
      <w:r>
        <w:t xml:space="preserve">适用对象：Pages 项目 </w:t>
      </w:r>
      <w:r>
        <w:rPr>
          <w:rFonts w:ascii="Courier New" w:hAnsi="Courier New"/>
        </w:rPr>
        <w:t>yuexiangbe</w:t>
      </w:r>
      <w:r>
        <w:t xml:space="preserve">，线上地址 </w:t>
      </w:r>
      <w:r>
        <w:rPr>
          <w:rFonts w:ascii="Courier New" w:hAnsi="Courier New"/>
        </w:rPr>
        <w:t>https://yuexiangbe.pages.dev</w:t>
      </w:r>
      <w:r>
        <w:t xml:space="preserve">，仓库 </w:t>
      </w:r>
      <w:r>
        <w:rPr>
          <w:rFonts w:ascii="Courier New" w:hAnsi="Courier New"/>
        </w:rPr>
        <w:t>github.com/Linyutian742/yuexiangBE</w:t>
      </w:r>
      <w:r>
        <w:t xml:space="preserve"> 的 </w:t>
      </w:r>
      <w:r>
        <w:rPr>
          <w:rFonts w:ascii="Courier New" w:hAnsi="Courier New"/>
        </w:rPr>
        <w:t>master</w:t>
      </w:r>
      <w:r>
        <w:t xml:space="preserve"> 分支。核对日期 2026-10-28。</w:t>
      </w:r>
    </w:p>
    <w:p>
      <w:pPr>
        <w:pStyle w:val="BodyText"/>
      </w:pPr>
      <w:r>
        <w:t>使用方式：线上接口返回「服务未配置」、返回空数据或验证码出不来时，按下面五部分从上到下逐项核对，确认无误后在方框里打勾。</w:t>
      </w:r>
    </w:p>
    <w:p>
      <w:pPr>
        <w:pStyle w:val="BodyText"/>
      </w:pPr>
      <w:r>
        <w:rPr>
          <w:b/>
        </w:rPr>
        <w:t>先记住一件事</w:t>
      </w:r>
      <w:r>
        <w:t>：静态页面能打开，不代表后端可用。页面走静态分发，接口走 Functions，两条链路互相独立；</w:t>
      </w:r>
      <w:r>
        <w:rPr>
          <w:rFonts w:ascii="Courier New" w:hAnsi="Courier New"/>
        </w:rPr>
        <w:t>/api/*</w:t>
      </w:r>
      <w:r>
        <w:t xml:space="preserve"> 一旦没匹配到函数，会被首页 HTML 兜底，看起来「页面正常」但接口全是错的。</w:t>
      </w:r>
    </w:p>
    <w:p>
      <w:pPr>
        <w:pStyle w:val="Heading2"/>
      </w:pPr>
      <w:r>
        <w:t>一、先决条件：项目与部署参数</w:t>
      </w:r>
    </w:p>
    <w:p>
      <w:pPr>
        <w:pStyle w:val="ListBullet"/>
      </w:pPr>
      <w:r>
        <w:t xml:space="preserve">□ 创建的是 </w:t>
      </w:r>
      <w:r>
        <w:rPr>
          <w:b/>
        </w:rPr>
        <w:t>Pages</w:t>
      </w:r>
      <w:r>
        <w:t xml:space="preserve"> 项目（Workers 和 Pages → 创建应用程序 → Pages → 连接到 Git）。界面若出现「部署命令 / 预览命令」（默认 </w:t>
      </w:r>
      <w:r>
        <w:rPr>
          <w:rFonts w:ascii="Courier New" w:hAnsi="Courier New"/>
        </w:rPr>
        <w:t>npx wrangler deploy</w:t>
      </w:r>
      <w:r>
        <w:t xml:space="preserve">），说明进的是 Workers 构建流程，本仓库的 </w:t>
      </w:r>
      <w:r>
        <w:rPr>
          <w:rFonts w:ascii="Courier New" w:hAnsi="Courier New"/>
        </w:rPr>
        <w:t>functions/</w:t>
      </w:r>
      <w:r>
        <w:t xml:space="preserve"> 在那边用不了，返回上一步改选 Pages。</w:t>
      </w:r>
    </w:p>
    <w:p>
      <w:pPr>
        <w:pStyle w:val="ListBullet"/>
      </w:pPr>
      <w:r>
        <w:t>□ 框架预设：</w:t>
      </w:r>
      <w:r>
        <w:rPr>
          <w:b/>
        </w:rPr>
        <w:t>不选任何框架</w:t>
      </w:r>
      <w:r>
        <w:t>（中文界面显示为「无」）。选了 Next.js、Nuxt.js 之类，构建命令与输出目录会被一起改掉，直接构建失败。</w:t>
      </w:r>
    </w:p>
    <w:p>
      <w:pPr>
        <w:pStyle w:val="ListBullet"/>
      </w:pPr>
      <w:r>
        <w:t>□ 构建命令：</w:t>
      </w:r>
      <w:r>
        <w:rPr>
          <w:rFonts w:ascii="Courier New" w:hAnsi="Courier New"/>
        </w:rPr>
        <w:t>exit 0</w:t>
      </w:r>
      <w:r>
        <w:t>（等价于什么都不做，留空也可以）。</w:t>
      </w:r>
    </w:p>
    <w:p>
      <w:pPr>
        <w:pStyle w:val="ListBullet"/>
      </w:pPr>
      <w:r>
        <w:t>□ 构建输出目录：</w:t>
      </w:r>
      <w:r>
        <w:rPr>
          <w:rFonts w:ascii="Courier New" w:hAnsi="Courier New"/>
        </w:rPr>
        <w:t>frontend</w:t>
      </w:r>
      <w:r>
        <w:t>。</w:t>
      </w:r>
    </w:p>
    <w:p>
      <w:pPr>
        <w:pStyle w:val="ListBullet"/>
      </w:pPr>
      <w:r>
        <w:t xml:space="preserve">□ 根目录：仓库根（不是 </w:t>
      </w:r>
      <w:r>
        <w:rPr>
          <w:rFonts w:ascii="Courier New" w:hAnsi="Courier New"/>
        </w:rPr>
        <w:t>frontend</w:t>
      </w:r>
      <w:r>
        <w:t>）。</w:t>
      </w:r>
    </w:p>
    <w:p>
      <w:pPr>
        <w:pStyle w:val="ListBullet"/>
      </w:pPr>
      <w:r>
        <w:t xml:space="preserve">□ 部署日志里能看到 </w:t>
      </w:r>
      <w:r>
        <w:rPr>
          <w:rFonts w:ascii="Courier New" w:hAnsi="Courier New"/>
        </w:rPr>
        <w:t>functions/</w:t>
      </w:r>
      <w:r>
        <w:t xml:space="preserve"> 被识别并打包；它不需要构建步骤，Pages 会自动处理。</w:t>
      </w:r>
    </w:p>
    <w:p>
      <w:pPr>
        <w:pStyle w:val="ListBullet"/>
      </w:pPr>
      <w:r>
        <w:t xml:space="preserve">□ </w:t>
      </w:r>
      <w:r>
        <w:rPr>
          <w:rFonts w:ascii="Courier New" w:hAnsi="Courier New"/>
        </w:rPr>
        <w:t>frontend/_routes.json</w:t>
      </w:r>
      <w:r>
        <w:t xml:space="preserve"> 为 </w:t>
      </w:r>
      <w:r>
        <w:rPr>
          <w:rFonts w:ascii="Courier New" w:hAnsi="Courier New"/>
        </w:rPr>
        <w:t>include: ["/api/*"]</w:t>
      </w:r>
      <w:r>
        <w:t>、</w:t>
      </w:r>
      <w:r>
        <w:rPr>
          <w:rFonts w:ascii="Courier New" w:hAnsi="Courier New"/>
        </w:rPr>
        <w:t>exclude: []</w:t>
      </w:r>
      <w:r>
        <w:t xml:space="preserve">，即只有 </w:t>
      </w:r>
      <w:r>
        <w:rPr>
          <w:rFonts w:ascii="Courier New" w:hAnsi="Courier New"/>
        </w:rPr>
        <w:t>/api/*</w:t>
      </w:r>
      <w:r>
        <w:t xml:space="preserve"> 交给 Functions，其余请求走不限量免费的静态分发。</w:t>
      </w:r>
    </w:p>
    <w:p>
      <w:pPr>
        <w:pStyle w:val="ListBullet"/>
      </w:pPr>
      <w:r>
        <w:t xml:space="preserve">□ 仓库没有 </w:t>
      </w:r>
      <w:r>
        <w:rPr>
          <w:rFonts w:ascii="Courier New" w:hAnsi="Courier New"/>
        </w:rPr>
        <w:t>wrangler.toml</w:t>
      </w:r>
      <w:r>
        <w:t xml:space="preserve"> 和 </w:t>
      </w:r>
      <w:r>
        <w:rPr>
          <w:rFonts w:ascii="Courier New" w:hAnsi="Courier New"/>
        </w:rPr>
        <w:t>package.json</w:t>
      </w:r>
      <w:r>
        <w:t>，属正常情况，不影响部署；本项目不使用 wrangler 命令。</w:t>
      </w:r>
    </w:p>
    <w:p>
      <w:pPr>
        <w:pStyle w:val="ListBullet"/>
      </w:pPr>
      <w:r>
        <w:t xml:space="preserve">□ 最新代码已推送到 </w:t>
      </w:r>
      <w:r>
        <w:rPr>
          <w:rFonts w:ascii="Courier New" w:hAnsi="Courier New"/>
        </w:rPr>
        <w:t>master</w:t>
      </w:r>
      <w:r>
        <w:t>，且 Pages 已针对该提交完成过一次部署——本轮把验证码收敛到登录页的 8 个文件改动必须在线，否则前端仍会去请求已不再需要的验证码。</w:t>
      </w:r>
    </w:p>
    <w:p>
      <w:pPr>
        <w:pStyle w:val="Heading2"/>
      </w:pPr>
      <w:r>
        <w:t>二、绑定与环境变量</w:t>
      </w:r>
    </w:p>
    <w:p>
      <w:pPr>
        <w:pStyle w:val="BodyText"/>
      </w:pPr>
      <w:r>
        <w:t>配置位置：Pages 项目 → Settings → 变量和绑定。名称必须逐字符一致，大小写不同会被当作没配。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  <w:t>名称</w:t>
            </w:r>
          </w:p>
        </w:tc>
        <w:tc>
          <w:tcPr>
            <w:tcW w:type="dxa" w:w="235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  <w:t>类型</w:t>
            </w:r>
          </w:p>
        </w:tc>
        <w:tc>
          <w:tcPr>
            <w:tcW w:type="dxa" w:w="235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  <w:t>是否必填</w:t>
            </w:r>
          </w:p>
        </w:tc>
        <w:tc>
          <w:tcPr>
            <w:tcW w:type="dxa" w:w="2353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  <w:t>配置要点与缺失时的现象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Courier New" w:hAnsi="Courier New"/>
              </w:rPr>
              <w:t>DB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D1 数据库绑定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必填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 xml:space="preserve">指向本项目专用的 D1 库。缺失时 </w:t>
            </w:r>
            <w:r>
              <w:rPr>
                <w:rFonts w:ascii="Courier New" w:hAnsi="Courier New"/>
              </w:rPr>
              <w:t>POST /api/login</w:t>
            </w:r>
            <w:r>
              <w:t>、</w:t>
            </w:r>
            <w:r>
              <w:rPr>
                <w:rFonts w:ascii="Courier New" w:hAnsi="Courier New"/>
              </w:rPr>
              <w:t>POST /api/register</w:t>
            </w:r>
            <w:r>
              <w:t>、</w:t>
            </w:r>
            <w:r>
              <w:rPr>
                <w:rFonts w:ascii="Courier New" w:hAnsi="Courier New"/>
              </w:rPr>
              <w:t>GET /api/profile</w:t>
            </w:r>
            <w:r>
              <w:t xml:space="preserve"> 与全部管理接口返回 500 </w:t>
            </w:r>
            <w:r>
              <w:rPr>
                <w:rFonts w:ascii="Courier New" w:hAnsi="Courier New"/>
              </w:rPr>
              <w:t>服务未配置</w:t>
            </w:r>
            <w:r>
              <w:t>；</w:t>
            </w:r>
            <w:r>
              <w:rPr>
                <w:rFonts w:ascii="Courier New" w:hAnsi="Courier New"/>
              </w:rPr>
              <w:t>/api/products</w:t>
            </w:r>
            <w:r>
              <w:t>、</w:t>
            </w:r>
            <w:r>
              <w:rPr>
                <w:rFonts w:ascii="Courier New" w:hAnsi="Courier New"/>
              </w:rPr>
              <w:t>/api/boosters</w:t>
            </w:r>
            <w:r>
              <w:t>、</w:t>
            </w:r>
            <w:r>
              <w:rPr>
                <w:rFonts w:ascii="Courier New" w:hAnsi="Courier New"/>
              </w:rPr>
              <w:t>/api/boosters_info</w:t>
            </w:r>
            <w:r>
              <w:t xml:space="preserve"> 返回空数组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Courier New" w:hAnsi="Courier New"/>
              </w:rPr>
              <w:t>JWT_SECRET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环境变量（加密保存）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必填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 xml:space="preserve">一段足够长的随机字符串。缺失时 </w:t>
            </w:r>
            <w:r>
              <w:rPr>
                <w:rFonts w:ascii="Courier New" w:hAnsi="Courier New"/>
              </w:rPr>
              <w:t>GET /api/captcha</w:t>
            </w:r>
            <w:r>
              <w:t xml:space="preserve"> 返回 500 </w:t>
            </w:r>
            <w:r>
              <w:rPr>
                <w:rFonts w:ascii="Courier New" w:hAnsi="Courier New"/>
              </w:rPr>
              <w:t>服务未配置</w:t>
            </w:r>
            <w:r>
              <w:t>，验证码出不来，登录也拿不到 token。配好之后不要更换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Courier New" w:hAnsi="Courier New"/>
              </w:rPr>
              <w:t>BUCKET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R2 存储桶绑定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可选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 xml:space="preserve">付款截图的存放处。缺失时下单仍然成功，但 </w:t>
            </w:r>
            <w:r>
              <w:rPr>
                <w:rFonts w:ascii="Courier New" w:hAnsi="Courier New"/>
              </w:rPr>
              <w:t>screenshot_key</w:t>
            </w:r>
            <w:r>
              <w:t xml:space="preserve"> 为空、截图不落库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Courier New" w:hAnsi="Courier New"/>
              </w:rPr>
              <w:t>PWD_PEPPER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环境变量（加密保存）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建议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 xml:space="preserve">密码哈希的 pepper。不设则回落用 </w:t>
            </w:r>
            <w:r>
              <w:rPr>
                <w:rFonts w:ascii="Courier New" w:hAnsi="Courier New"/>
              </w:rPr>
              <w:t>JWT_SECRET</w:t>
            </w:r>
            <w:r>
              <w:t xml:space="preserve">；单独设置后，将来轮换 </w:t>
            </w:r>
            <w:r>
              <w:rPr>
                <w:rFonts w:ascii="Courier New" w:hAnsi="Courier New"/>
              </w:rPr>
              <w:t>JWT_SECRET</w:t>
            </w:r>
            <w:r>
              <w:t xml:space="preserve"> 才不会连带废掉所有密码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Courier New" w:hAnsi="Courier New"/>
              </w:rPr>
              <w:t>PWD_ITERATIONS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文本变量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可选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 xml:space="preserve">PBKDF2 迭代数，默认 </w:t>
            </w:r>
            <w:r>
              <w:rPr>
                <w:rFonts w:ascii="Courier New" w:hAnsi="Courier New"/>
              </w:rPr>
              <w:t>1000</w:t>
            </w:r>
            <w:r>
              <w:t xml:space="preserve">。免费版建议不超过 </w:t>
            </w:r>
            <w:r>
              <w:rPr>
                <w:rFonts w:ascii="Courier New" w:hAnsi="Courier New"/>
              </w:rPr>
              <w:t>3000</w:t>
            </w:r>
            <w:r>
              <w:t>，付费计划可调高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Courier New" w:hAnsi="Courier New"/>
              </w:rPr>
              <w:t>PWD_ALLOW_BCRYPT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文本变量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可选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 xml:space="preserve">默认关闭。填 </w:t>
            </w:r>
            <w:r>
              <w:rPr>
                <w:rFonts w:ascii="Courier New" w:hAnsi="Courier New"/>
              </w:rPr>
              <w:t>1</w:t>
            </w:r>
            <w:r>
              <w:t xml:space="preserve"> 才允许校验历史 bcrypt 哈希，需要配合付费计划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Courier New" w:hAnsi="Courier New"/>
              </w:rPr>
              <w:t>MAINTENANCE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文本变量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可选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 xml:space="preserve">不设即正常营业。填 </w:t>
            </w:r>
            <w:r>
              <w:rPr>
                <w:rFonts w:ascii="Courier New" w:hAnsi="Courier New"/>
              </w:rPr>
              <w:t>1</w:t>
            </w:r>
            <w:r>
              <w:t xml:space="preserve"> 时下单接口返回 503 </w:t>
            </w:r>
            <w:r>
              <w:rPr>
                <w:rFonts w:ascii="Courier New" w:hAnsi="Courier New"/>
              </w:rPr>
              <w:t>服务器维护中</w:t>
            </w:r>
          </w:p>
        </w:tc>
      </w:tr>
    </w:tbl>
    <w:p>
      <w:pPr>
        <w:pStyle w:val="ListBullet"/>
      </w:pPr>
      <w:r>
        <w:t xml:space="preserve">□ 七个名称逐个核对，拼写与大小写完全一致，尤其 </w:t>
      </w:r>
      <w:r>
        <w:rPr>
          <w:rFonts w:ascii="Courier New" w:hAnsi="Courier New"/>
        </w:rPr>
        <w:t>DB</w:t>
      </w:r>
      <w:r>
        <w:t xml:space="preserve"> 与 </w:t>
      </w:r>
      <w:r>
        <w:rPr>
          <w:rFonts w:ascii="Courier New" w:hAnsi="Courier New"/>
        </w:rPr>
        <w:t>BUCKET</w:t>
      </w:r>
      <w:r>
        <w:t xml:space="preserve"> 必须是</w:t>
      </w:r>
      <w:r>
        <w:rPr>
          <w:b/>
        </w:rPr>
        <w:t>绑定</w:t>
      </w:r>
      <w:r>
        <w:t>（Bindings）而不是普通文本变量。</w:t>
      </w:r>
    </w:p>
    <w:p>
      <w:pPr>
        <w:pStyle w:val="ListBullet"/>
      </w:pPr>
      <w:r>
        <w:t xml:space="preserve">□ </w:t>
      </w:r>
      <w:r>
        <w:rPr>
          <w:rFonts w:ascii="Courier New" w:hAnsi="Courier New"/>
        </w:rPr>
        <w:t>DB</w:t>
      </w:r>
      <w:r>
        <w:t xml:space="preserve"> 绑定指向本项目要用的那个 D1 库，不是随手建的测试库。</w:t>
      </w:r>
    </w:p>
    <w:p>
      <w:pPr>
        <w:pStyle w:val="ListBullet"/>
      </w:pPr>
      <w:r>
        <w:t xml:space="preserve">□ </w:t>
      </w:r>
      <w:r>
        <w:rPr>
          <w:rFonts w:ascii="Courier New" w:hAnsi="Courier New"/>
        </w:rPr>
        <w:t>JWT_SECRET</w:t>
      </w:r>
      <w:r>
        <w:t xml:space="preserve"> 与 </w:t>
      </w:r>
      <w:r>
        <w:rPr>
          <w:rFonts w:ascii="Courier New" w:hAnsi="Courier New"/>
        </w:rPr>
        <w:t>PWD_PEPPER</w:t>
      </w:r>
      <w:r>
        <w:t xml:space="preserve"> 以加密方式保存，并且值已记录在自己能找回的地方。</w:t>
      </w:r>
    </w:p>
    <w:p>
      <w:pPr>
        <w:pStyle w:val="ListBullet"/>
      </w:pPr>
      <w:r>
        <w:t>□ 注意 Production 与 Preview 是两套独立配置：只填了 Preview、而线上跑的是 Production 分支，等于没配。</w:t>
      </w:r>
    </w:p>
    <w:p>
      <w:pPr>
        <w:pStyle w:val="ListBullet"/>
      </w:pPr>
      <w:r>
        <w:t xml:space="preserve">□ </w:t>
      </w:r>
      <w:r>
        <w:rPr>
          <w:b/>
        </w:rPr>
        <w:t>改完任何绑定或变量后重新部署一次</w:t>
      </w:r>
      <w:r>
        <w:t>（Deployments → 对应部署 → Retry deployment，或再 push 一次），否则线上继续用旧配置。</w:t>
      </w:r>
    </w:p>
    <w:p>
      <w:pPr>
        <w:pStyle w:val="Heading2"/>
      </w:pPr>
      <w:r>
        <w:t>三、数据库初始化</w:t>
      </w:r>
    </w:p>
    <w:p>
      <w:pPr>
        <w:pStyle w:val="ListBullet"/>
      </w:pPr>
      <w:r>
        <w:t>□ 已在 Cloudflare 的 D1 里创建本项目使用的数据库。</w:t>
      </w:r>
    </w:p>
    <w:p>
      <w:pPr>
        <w:pStyle w:val="ListBullet"/>
      </w:pPr>
      <w:r>
        <w:t xml:space="preserve">□ 该库已绑定到 Pages 项目，变量名为 </w:t>
      </w:r>
      <w:r>
        <w:rPr>
          <w:rFonts w:ascii="Courier New" w:hAnsi="Courier New"/>
        </w:rPr>
        <w:t>DB</w:t>
      </w:r>
      <w:r>
        <w:t>。</w:t>
      </w:r>
    </w:p>
    <w:p>
      <w:pPr>
        <w:pStyle w:val="ListBullet"/>
      </w:pPr>
      <w:r>
        <w:t xml:space="preserve">□ 已在 D1 → 选库 → Console 里完整执行 </w:t>
      </w:r>
      <w:r>
        <w:rPr>
          <w:rFonts w:ascii="Courier New" w:hAnsi="Courier New"/>
        </w:rPr>
        <w:t>db/schema.sql</w:t>
      </w:r>
      <w:r>
        <w:t>，得到七张表：</w:t>
      </w:r>
      <w:r>
        <w:rPr>
          <w:rFonts w:ascii="Courier New" w:hAnsi="Courier New"/>
        </w:rPr>
        <w:t>users</w:t>
      </w:r>
      <w:r>
        <w:t>、</w:t>
      </w:r>
      <w:r>
        <w:rPr>
          <w:rFonts w:ascii="Courier New" w:hAnsi="Courier New"/>
        </w:rPr>
        <w:t>reports</w:t>
      </w:r>
      <w:r>
        <w:t>、</w:t>
      </w:r>
      <w:r>
        <w:rPr>
          <w:rFonts w:ascii="Courier New" w:hAnsi="Courier New"/>
        </w:rPr>
        <w:t>orders</w:t>
      </w:r>
      <w:r>
        <w:t>、</w:t>
      </w:r>
      <w:r>
        <w:rPr>
          <w:rFonts w:ascii="Courier New" w:hAnsi="Courier New"/>
        </w:rPr>
        <w:t>products</w:t>
      </w:r>
      <w:r>
        <w:t>、</w:t>
      </w:r>
      <w:r>
        <w:rPr>
          <w:rFonts w:ascii="Courier New" w:hAnsi="Courier New"/>
        </w:rPr>
        <w:t>booster_info</w:t>
      </w:r>
      <w:r>
        <w:t>、</w:t>
      </w:r>
      <w:r>
        <w:rPr>
          <w:rFonts w:ascii="Courier New" w:hAnsi="Courier New"/>
        </w:rPr>
        <w:t>reviews</w:t>
      </w:r>
      <w:r>
        <w:t>、</w:t>
      </w:r>
      <w:r>
        <w:rPr>
          <w:rFonts w:ascii="Courier New" w:hAnsi="Courier New"/>
        </w:rPr>
        <w:t>admin_log</w:t>
      </w:r>
      <w:r>
        <w:t>。</w:t>
      </w:r>
    </w:p>
    <w:p>
      <w:pPr>
        <w:pStyle w:val="ListBullet"/>
      </w:pPr>
      <w:r>
        <w:t xml:space="preserve">□ 表结构与 </w:t>
      </w:r>
      <w:r>
        <w:rPr>
          <w:rFonts w:ascii="Courier New" w:hAnsi="Courier New"/>
        </w:rPr>
        <w:t>db/schema.sql</w:t>
      </w:r>
      <w:r>
        <w:t xml:space="preserve"> 一致，例如 </w:t>
      </w:r>
      <w:r>
        <w:rPr>
          <w:rFonts w:ascii="Courier New" w:hAnsi="Courier New"/>
        </w:rPr>
        <w:t>orders</w:t>
      </w:r>
      <w:r>
        <w:t xml:space="preserve"> 没有 </w:t>
      </w:r>
      <w:r>
        <w:rPr>
          <w:rFonts w:ascii="Courier New" w:hAnsi="Courier New"/>
        </w:rPr>
        <w:t>review_id</w:t>
      </w:r>
      <w:r>
        <w:t xml:space="preserve"> 列，评价通过 </w:t>
      </w:r>
      <w:r>
        <w:rPr>
          <w:rFonts w:ascii="Courier New" w:hAnsi="Courier New"/>
        </w:rPr>
        <w:t>reviews.order_id</w:t>
      </w:r>
      <w:r>
        <w:t xml:space="preserve"> 关联。</w:t>
      </w:r>
    </w:p>
    <w:p>
      <w:pPr>
        <w:pStyle w:val="ListBullet"/>
      </w:pPr>
      <w:r>
        <w:t xml:space="preserve">□ 已种入首个管理员：在本机执行 </w:t>
      </w:r>
      <w:r>
        <w:rPr>
          <w:rFonts w:ascii="Courier New" w:hAnsi="Courier New"/>
        </w:rPr>
        <w:t>JWT_SECRET=你的密钥 node db/seed-admin.mjs 用户名 密码</w:t>
      </w:r>
      <w:r>
        <w:t xml:space="preserve">（末尾两个参数替换为实际的用户名与密码，不要照抄尖括号），把打印出的 INSERT 语句粘到 D1 Console 执行。这条写法适用于 Git Bash；在 cmd 里要先 </w:t>
      </w:r>
      <w:r>
        <w:rPr>
          <w:rFonts w:ascii="Courier New" w:hAnsi="Courier New"/>
        </w:rPr>
        <w:t>set JWT_SECRET=你的密钥</w:t>
      </w:r>
      <w:r>
        <w:t xml:space="preserve">，再执行 </w:t>
      </w:r>
      <w:r>
        <w:rPr>
          <w:rFonts w:ascii="Courier New" w:hAnsi="Courier New"/>
        </w:rPr>
        <w:t>node db/seed-admin.mjs 用户名 密码</w:t>
      </w:r>
      <w:r>
        <w:t>。</w:t>
      </w:r>
    </w:p>
    <w:p>
      <w:pPr>
        <w:pStyle w:val="ListBullet"/>
      </w:pPr>
      <w:r>
        <w:t xml:space="preserve">□ 若上一步单独设置了 </w:t>
      </w:r>
      <w:r>
        <w:rPr>
          <w:rFonts w:ascii="Courier New" w:hAnsi="Courier New"/>
        </w:rPr>
        <w:t>PWD_PEPPER</w:t>
      </w:r>
      <w:r>
        <w:t>，种管理员时必须带上同一个值：</w:t>
      </w:r>
      <w:r>
        <w:rPr>
          <w:rFonts w:ascii="Courier New" w:hAnsi="Courier New"/>
        </w:rPr>
        <w:t>JWT_SECRET=你的密钥 PWD_PEPPER=你设的值 node db/seed-admin.mjs 用户名 密码</w:t>
      </w:r>
      <w:r>
        <w:t>，否则生成的哈希与线上 pepper 不匹配，管理员永远登录不上。</w:t>
      </w:r>
    </w:p>
    <w:p>
      <w:pPr>
        <w:pStyle w:val="ListBullet"/>
      </w:pPr>
      <w:r>
        <w:t xml:space="preserve">□ 管理员账号已写入且 </w:t>
      </w:r>
      <w:r>
        <w:rPr>
          <w:rFonts w:ascii="Courier New" w:hAnsi="Courier New"/>
        </w:rPr>
        <w:t>tag = 'op'</w:t>
      </w:r>
      <w:r>
        <w:t>、</w:t>
      </w:r>
      <w:r>
        <w:rPr>
          <w:rFonts w:ascii="Courier New" w:hAnsi="Courier New"/>
        </w:rPr>
        <w:t>op_level = 3</w:t>
      </w:r>
      <w:r>
        <w:t>、</w:t>
      </w:r>
      <w:r>
        <w:rPr>
          <w:rFonts w:ascii="Courier New" w:hAnsi="Courier New"/>
        </w:rPr>
        <w:t>status = 'yes'</w:t>
      </w:r>
      <w:r>
        <w:t>。</w:t>
      </w:r>
    </w:p>
    <w:p>
      <w:pPr>
        <w:pStyle w:val="ListBullet"/>
      </w:pPr>
      <w:r>
        <w:t xml:space="preserve">□ 用该账号在 </w:t>
      </w:r>
      <w:r>
        <w:rPr>
          <w:rFonts w:ascii="Courier New" w:hAnsi="Courier New"/>
        </w:rPr>
        <w:t>/login</w:t>
      </w:r>
      <w:r>
        <w:t xml:space="preserve"> 登录成功，并能看到管理后台入口与菜单。</w:t>
      </w:r>
    </w:p>
    <w:p>
      <w:pPr>
        <w:pStyle w:val="ListBullet"/>
      </w:pPr>
      <w:r>
        <w:t>□ 需要打手账号时，用管理后台的「添加打手 / 设置权限」功能生成，不要在 D1 里手工插行。</w:t>
      </w:r>
    </w:p>
    <w:p>
      <w:pPr>
        <w:pStyle w:val="ListBullet"/>
      </w:pPr>
      <w:r>
        <w:t xml:space="preserve">□ 商品数据注意双数据源：前台商品页读静态文件 </w:t>
      </w:r>
      <w:r>
        <w:rPr>
          <w:rFonts w:ascii="Courier New" w:hAnsi="Courier New"/>
        </w:rPr>
        <w:t>frontend/data/products.json</w:t>
      </w:r>
      <w:r>
        <w:t xml:space="preserve">，管理后台读 D1 的 </w:t>
      </w:r>
      <w:r>
        <w:rPr>
          <w:rFonts w:ascii="Courier New" w:hAnsi="Courier New"/>
        </w:rPr>
        <w:t>products</w:t>
      </w:r>
      <w:r>
        <w:t xml:space="preserve"> 表，两边不会自动同步；想让接口返回商品，需要在 D1 的 </w:t>
      </w:r>
      <w:r>
        <w:rPr>
          <w:rFonts w:ascii="Courier New" w:hAnsi="Courier New"/>
        </w:rPr>
        <w:t>products</w:t>
      </w:r>
      <w:r>
        <w:t xml:space="preserve"> 表里补数据。</w:t>
      </w:r>
    </w:p>
    <w:p>
      <w:pPr>
        <w:pStyle w:val="Heading2"/>
      </w:pPr>
      <w:r>
        <w:t>四、生效与验证</w:t>
      </w:r>
    </w:p>
    <w:p>
      <w:pPr>
        <w:pStyle w:val="ListBullet"/>
      </w:pPr>
      <w:r>
        <w:t>□ 重新部署已经完成，部署列表里最新一次部署是成功状态。</w:t>
      </w:r>
    </w:p>
    <w:p>
      <w:pPr>
        <w:pStyle w:val="ListBullet"/>
      </w:pPr>
      <w:r>
        <w:t xml:space="preserve">□ </w:t>
      </w:r>
      <w:r>
        <w:rPr>
          <w:rFonts w:ascii="Courier New" w:hAnsi="Courier New"/>
        </w:rPr>
        <w:t>GET /api/captcha</w:t>
      </w:r>
      <w:r>
        <w:t xml:space="preserve"> 返回含 </w:t>
      </w:r>
      <w:r>
        <w:rPr>
          <w:rFonts w:ascii="Courier New" w:hAnsi="Courier New"/>
        </w:rPr>
        <w:t>captcha.session_id</w:t>
      </w:r>
      <w:r>
        <w:t xml:space="preserve"> 的 JSON，而不是 </w:t>
      </w:r>
      <w:r>
        <w:rPr>
          <w:rFonts w:ascii="Courier New" w:hAnsi="Courier New"/>
        </w:rPr>
        <w:t>{"success":false,"msg":"服务未配置"}</w:t>
      </w:r>
      <w:r>
        <w:t>。</w:t>
      </w:r>
    </w:p>
    <w:p>
      <w:pPr>
        <w:pStyle w:val="ListBullet"/>
      </w:pPr>
      <w:r>
        <w:t xml:space="preserve">□ </w:t>
      </w:r>
      <w:r>
        <w:rPr>
          <w:rFonts w:ascii="Courier New" w:hAnsi="Courier New"/>
        </w:rPr>
        <w:t>POST /api/login</w:t>
      </w:r>
      <w:r>
        <w:t xml:space="preserve"> 带正确账号、密码与验证码，返回 </w:t>
      </w:r>
      <w:r>
        <w:rPr>
          <w:rFonts w:ascii="Courier New" w:hAnsi="Courier New"/>
        </w:rPr>
        <w:t>success: true</w:t>
      </w:r>
      <w:r>
        <w:t xml:space="preserve"> 和一个 token。</w:t>
      </w:r>
    </w:p>
    <w:p>
      <w:pPr>
        <w:pStyle w:val="ListBullet"/>
      </w:pPr>
      <w:r>
        <w:t xml:space="preserve">□ 故意用错误验证码再登录一次，应返回 </w:t>
      </w:r>
      <w:r>
        <w:rPr>
          <w:rFonts w:ascii="Courier New" w:hAnsi="Courier New"/>
        </w:rPr>
        <w:t>验证失败</w:t>
      </w:r>
      <w:r>
        <w:t>，说明登录的验证码校验真的生效，而不是被跳过。</w:t>
      </w:r>
    </w:p>
    <w:p>
      <w:pPr>
        <w:pStyle w:val="ListBullet"/>
      </w:pPr>
      <w:r>
        <w:t xml:space="preserve">□ </w:t>
      </w:r>
      <w:r>
        <w:rPr>
          <w:rFonts w:ascii="Courier New" w:hAnsi="Courier New"/>
        </w:rPr>
        <w:t>GET /api/products</w:t>
      </w:r>
      <w:r>
        <w:t xml:space="preserve"> 返回非空 </w:t>
      </w:r>
      <w:r>
        <w:rPr>
          <w:rFonts w:ascii="Courier New" w:hAnsi="Courier New"/>
        </w:rPr>
        <w:t>products</w:t>
      </w:r>
      <w:r>
        <w:t xml:space="preserve"> 数组（D1 里已有商品数据时）。</w:t>
      </w:r>
    </w:p>
    <w:p>
      <w:pPr>
        <w:pStyle w:val="ListBullet"/>
      </w:pPr>
      <w:r>
        <w:t xml:space="preserve">□ 打开 </w:t>
      </w:r>
      <w:r>
        <w:rPr>
          <w:rFonts w:ascii="Courier New" w:hAnsi="Courier New"/>
        </w:rPr>
        <w:t>/login</w:t>
      </w:r>
      <w:r>
        <w:t>，验证码图形能正常渲染，点刷新能换一题。</w:t>
      </w:r>
    </w:p>
    <w:p>
      <w:pPr>
        <w:pStyle w:val="ListBullet"/>
      </w:pPr>
      <w:r>
        <w:t>□ 登录页的注册表单</w:t>
      </w:r>
      <w:r>
        <w:rPr>
          <w:b/>
        </w:rPr>
        <w:t>不再显示验证码</w:t>
      </w:r>
      <w:r>
        <w:t>，只填用户名和密码即可注册成功。</w:t>
      </w:r>
    </w:p>
    <w:p>
      <w:pPr>
        <w:pStyle w:val="ListBullet"/>
      </w:pPr>
      <w:r>
        <w:t>□ 下单、举报、改密页面</w:t>
      </w:r>
      <w:r>
        <w:rPr>
          <w:b/>
        </w:rPr>
        <w:t>不再有验证码区块</w:t>
      </w:r>
      <w:r>
        <w:t>，可以直接提交。</w:t>
      </w:r>
    </w:p>
    <w:p>
      <w:pPr>
        <w:pStyle w:val="ListBullet"/>
      </w:pPr>
      <w:r>
        <w:t>□ 提交一次下单，管理后台订单列表能看到这条记录，状态为待核对。</w:t>
      </w:r>
    </w:p>
    <w:p>
      <w:pPr>
        <w:pStyle w:val="ListBullet"/>
      </w:pPr>
      <w:r>
        <w:t xml:space="preserve">□ 注册、登录、下单各走一遍后，D1 的 </w:t>
      </w:r>
      <w:r>
        <w:rPr>
          <w:rFonts w:ascii="Courier New" w:hAnsi="Courier New"/>
        </w:rPr>
        <w:t>users</w:t>
      </w:r>
      <w:r>
        <w:t xml:space="preserve"> 与 </w:t>
      </w:r>
      <w:r>
        <w:rPr>
          <w:rFonts w:ascii="Courier New" w:hAnsi="Courier New"/>
        </w:rPr>
        <w:t>orders</w:t>
      </w:r>
      <w:r>
        <w:t xml:space="preserve"> 表里能看到对应的新行。</w:t>
      </w:r>
    </w:p>
    <w:p>
      <w:pPr>
        <w:pStyle w:val="Heading2"/>
      </w:pPr>
      <w:r>
        <w:t>五、常见坑速查</w:t>
      </w:r>
    </w:p>
    <w:p>
      <w:pPr>
        <w:pStyle w:val="ListBullet"/>
      </w:pPr>
      <w:r>
        <w:t xml:space="preserve">用浏览器直接访问 </w:t>
      </w:r>
      <w:r>
        <w:rPr>
          <w:rFonts w:ascii="Courier New" w:hAnsi="Courier New"/>
        </w:rPr>
        <w:t>/api/login</w:t>
      </w:r>
      <w:r>
        <w:t>（GET）返回 200 且是一段 HTML，这是请求没匹配到函数时的静态兜底，不是接口坏了；登录接口只接受 POST。</w:t>
      </w:r>
    </w:p>
    <w:p>
      <w:pPr>
        <w:pStyle w:val="ListBullet"/>
      </w:pPr>
      <w:r>
        <w:t xml:space="preserve">任何接口返回 </w:t>
      </w:r>
      <w:r>
        <w:rPr>
          <w:rFonts w:ascii="Courier New" w:hAnsi="Courier New"/>
        </w:rPr>
        <w:t>服务未配置</w:t>
      </w:r>
      <w:r>
        <w:t>，等价于「对应变量没配」或「配了但没重新部署」，不是代码问题。</w:t>
      </w:r>
    </w:p>
    <w:p>
      <w:pPr>
        <w:pStyle w:val="ListBullet"/>
      </w:pPr>
      <w:r>
        <w:rPr>
          <w:rFonts w:ascii="Courier New" w:hAnsi="Courier New"/>
        </w:rPr>
        <w:t>GET /api/products</w:t>
      </w:r>
      <w:r>
        <w:t xml:space="preserve"> 返回 </w:t>
      </w:r>
      <w:r>
        <w:rPr>
          <w:rFonts w:ascii="Courier New" w:hAnsi="Courier New"/>
        </w:rPr>
        <w:t>{"success":true,"products":[]}</w:t>
      </w:r>
      <w:r>
        <w:t xml:space="preserve"> 不是报错，是 </w:t>
      </w:r>
      <w:r>
        <w:rPr>
          <w:rFonts w:ascii="Courier New" w:hAnsi="Courier New"/>
        </w:rPr>
        <w:t>DB</w:t>
      </w:r>
      <w:r>
        <w:t xml:space="preserve"> 未绑定时有意返回的空列表。</w:t>
      </w:r>
    </w:p>
    <w:p>
      <w:pPr>
        <w:pStyle w:val="ListBullet"/>
      </w:pPr>
      <w:r>
        <w:t xml:space="preserve">更换 </w:t>
      </w:r>
      <w:r>
        <w:rPr>
          <w:rFonts w:ascii="Courier New" w:hAnsi="Courier New"/>
        </w:rPr>
        <w:t>JWT_SECRET</w:t>
      </w:r>
      <w:r>
        <w:t xml:space="preserve">：已发出的 token 立即失效；若没有单独设置 </w:t>
      </w:r>
      <w:r>
        <w:rPr>
          <w:rFonts w:ascii="Courier New" w:hAnsi="Courier New"/>
        </w:rPr>
        <w:t>PWD_PEPPER</w:t>
      </w:r>
      <w:r>
        <w:t>，</w:t>
      </w:r>
      <w:r>
        <w:rPr>
          <w:b/>
        </w:rPr>
        <w:t>所有已存密码也会一起失效</w:t>
      </w:r>
      <w:r>
        <w:t>，只能靠管理员在后台重置。</w:t>
      </w:r>
    </w:p>
    <w:p>
      <w:pPr>
        <w:pStyle w:val="ListBullet"/>
      </w:pPr>
      <w:r>
        <w:t>免费版单请求 CPU 上限 10ms（付费 30s），这是本项目全部性能取舍的前提；历史 bcrypt 账号在免费版下默认无法登录，需管理员在后台把密码重置为临时口令。</w:t>
      </w:r>
    </w:p>
    <w:p>
      <w:pPr>
        <w:pStyle w:val="ListBullet"/>
      </w:pPr>
      <w:r>
        <w:t xml:space="preserve">绑定了 </w:t>
      </w:r>
      <w:r>
        <w:rPr>
          <w:rFonts w:ascii="Courier New" w:hAnsi="Courier New"/>
        </w:rPr>
        <w:t>BUCKET</w:t>
      </w:r>
      <w:r>
        <w:t xml:space="preserve"> 之后，下单上传递的是前端已压缩的 WebP 截图；建议单张控制在 300KB 以内，接近 1MB 会逼近 CPU 上限。</w:t>
      </w:r>
    </w:p>
    <w:p>
      <w:pPr>
        <w:pStyle w:val="ListBullet"/>
      </w:pPr>
      <w:r>
        <w:t>配置改完忘记重新部署，是「明明配好了却还是不行」最常见的原因；遇到问题先回到第二条。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2E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ascii="Arial" w:hAnsi="Arial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悦翔电竞 · Cloudflare 配置检查清单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"90a808b7-fedb-40fa-b095-650697a82f13", "ReservedCode1": "72dafc97cd38b92e5f3d5cdfd0dfbbe6", "ContentPropagator": "001191110000802100433B11010001191110000802100433B11010", "PropagateID": "0741fbe4-28bc-4224-b958-ff418409a4da", "ReservedCode2": "2734827274df537123a472bf4de01eb5"}</vt:lpwstr>
  </property>
</Properties>
</file>