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64731" w14:textId="77777777" w:rsidR="0063216A" w:rsidRDefault="0063216A">
      <w:pPr>
        <w:spacing w:after="0" w:line="200" w:lineRule="exact"/>
        <w:rPr>
          <w:sz w:val="20"/>
          <w:szCs w:val="20"/>
        </w:rPr>
      </w:pPr>
    </w:p>
    <w:p w14:paraId="4425D920" w14:textId="77777777" w:rsidR="0063216A" w:rsidRDefault="0063216A">
      <w:pPr>
        <w:spacing w:before="18" w:after="0" w:line="240" w:lineRule="exact"/>
        <w:rPr>
          <w:sz w:val="24"/>
          <w:szCs w:val="24"/>
        </w:rPr>
      </w:pPr>
    </w:p>
    <w:p w14:paraId="7B076E8C" w14:textId="77777777" w:rsidR="0063216A" w:rsidRDefault="0063216A" w:rsidP="00A165E2">
      <w:pPr>
        <w:sectPr w:rsidR="0063216A">
          <w:headerReference w:type="default" r:id="rId8"/>
          <w:type w:val="continuous"/>
          <w:pgSz w:w="12240" w:h="15840"/>
          <w:pgMar w:top="1780" w:right="1540" w:bottom="280" w:left="1580" w:header="1159" w:footer="720" w:gutter="0"/>
          <w:cols w:space="720"/>
        </w:sectPr>
      </w:pPr>
    </w:p>
    <w:p w14:paraId="6728ED77" w14:textId="77777777" w:rsidR="0063216A" w:rsidRDefault="0063216A">
      <w:pPr>
        <w:spacing w:after="0"/>
        <w:sectPr w:rsidR="0063216A">
          <w:type w:val="continuous"/>
          <w:pgSz w:w="12240" w:h="15840"/>
          <w:pgMar w:top="1780" w:right="1540" w:bottom="280" w:left="1580" w:header="720" w:footer="720" w:gutter="0"/>
          <w:cols w:num="4" w:space="720" w:equalWidth="0">
            <w:col w:w="740" w:space="1609"/>
            <w:col w:w="1611" w:space="108"/>
            <w:col w:w="2729" w:space="1573"/>
            <w:col w:w="750"/>
          </w:cols>
        </w:sectPr>
      </w:pPr>
    </w:p>
    <w:p w14:paraId="282ACAC5" w14:textId="77777777" w:rsidR="00523B2D" w:rsidRDefault="00523B2D">
      <w:pPr>
        <w:spacing w:before="82" w:after="0" w:line="240" w:lineRule="auto"/>
        <w:ind w:right="-20"/>
        <w:jc w:val="right"/>
        <w:rPr>
          <w:rFonts w:ascii="Arial" w:eastAsia="Arial" w:hAnsi="Arial" w:cs="Arial"/>
          <w:color w:val="337FCC"/>
          <w:w w:val="95"/>
          <w:sz w:val="14"/>
          <w:szCs w:val="14"/>
        </w:rPr>
      </w:pPr>
      <w:r>
        <w:rPr>
          <w:rFonts w:ascii="Arial" w:eastAsia="Arial" w:hAnsi="Arial" w:cs="Arial"/>
          <w:color w:val="337FCC"/>
          <w:w w:val="95"/>
          <w:sz w:val="14"/>
          <w:szCs w:val="14"/>
        </w:rPr>
        <w:t>000</w:t>
      </w:r>
    </w:p>
    <w:p w14:paraId="0CB1A78F" w14:textId="77777777" w:rsidR="00523B2D" w:rsidRDefault="00523B2D">
      <w:pPr>
        <w:spacing w:before="82" w:after="0" w:line="240" w:lineRule="auto"/>
        <w:ind w:right="-20"/>
        <w:jc w:val="right"/>
        <w:rPr>
          <w:rFonts w:ascii="Arial" w:eastAsia="Arial" w:hAnsi="Arial" w:cs="Arial"/>
          <w:color w:val="337FCC"/>
          <w:w w:val="95"/>
          <w:sz w:val="14"/>
          <w:szCs w:val="14"/>
        </w:rPr>
      </w:pPr>
      <w:r>
        <w:rPr>
          <w:rFonts w:ascii="Arial" w:eastAsia="Arial" w:hAnsi="Arial" w:cs="Arial"/>
          <w:color w:val="337FCC"/>
          <w:w w:val="95"/>
          <w:sz w:val="14"/>
          <w:szCs w:val="14"/>
        </w:rPr>
        <w:t>001</w:t>
      </w:r>
    </w:p>
    <w:p w14:paraId="1675D113" w14:textId="77777777" w:rsidR="00523B2D" w:rsidRDefault="00523B2D">
      <w:pPr>
        <w:spacing w:before="82" w:after="0" w:line="240" w:lineRule="auto"/>
        <w:ind w:right="-20"/>
        <w:jc w:val="right"/>
        <w:rPr>
          <w:rFonts w:ascii="Arial" w:eastAsia="Arial" w:hAnsi="Arial" w:cs="Arial"/>
          <w:color w:val="337FCC"/>
          <w:w w:val="95"/>
          <w:sz w:val="14"/>
          <w:szCs w:val="14"/>
        </w:rPr>
      </w:pPr>
      <w:r>
        <w:rPr>
          <w:rFonts w:ascii="Arial" w:eastAsia="Arial" w:hAnsi="Arial" w:cs="Arial"/>
          <w:color w:val="337FCC"/>
          <w:w w:val="95"/>
          <w:sz w:val="14"/>
          <w:szCs w:val="14"/>
        </w:rPr>
        <w:t>002</w:t>
      </w:r>
    </w:p>
    <w:p w14:paraId="40E27B40"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003</w:t>
      </w:r>
    </w:p>
    <w:p w14:paraId="4B9F2CAD"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004</w:t>
      </w:r>
    </w:p>
    <w:p w14:paraId="3481CE4D"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005</w:t>
      </w:r>
    </w:p>
    <w:p w14:paraId="72D43790"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006</w:t>
      </w:r>
    </w:p>
    <w:p w14:paraId="5264761D"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007</w:t>
      </w:r>
    </w:p>
    <w:p w14:paraId="73141877"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008</w:t>
      </w:r>
    </w:p>
    <w:p w14:paraId="64FB7694"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009</w:t>
      </w:r>
    </w:p>
    <w:p w14:paraId="1E00F498"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010</w:t>
      </w:r>
    </w:p>
    <w:p w14:paraId="25B4231E"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011</w:t>
      </w:r>
    </w:p>
    <w:p w14:paraId="0AB3FCB6"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012</w:t>
      </w:r>
    </w:p>
    <w:p w14:paraId="35F2782F"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013</w:t>
      </w:r>
    </w:p>
    <w:p w14:paraId="31F9610B"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014</w:t>
      </w:r>
    </w:p>
    <w:p w14:paraId="470C9ECA"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015</w:t>
      </w:r>
    </w:p>
    <w:p w14:paraId="4A348346"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016</w:t>
      </w:r>
    </w:p>
    <w:p w14:paraId="5B9CF0BD"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017</w:t>
      </w:r>
    </w:p>
    <w:p w14:paraId="2ECC7A79"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018</w:t>
      </w:r>
    </w:p>
    <w:p w14:paraId="75833870"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019</w:t>
      </w:r>
    </w:p>
    <w:p w14:paraId="461921A4"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020</w:t>
      </w:r>
    </w:p>
    <w:p w14:paraId="4D2C5B48"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021</w:t>
      </w:r>
    </w:p>
    <w:p w14:paraId="39B6B6AB"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022</w:t>
      </w:r>
    </w:p>
    <w:p w14:paraId="318A8BF9"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023</w:t>
      </w:r>
    </w:p>
    <w:p w14:paraId="2B289EBC"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024</w:t>
      </w:r>
    </w:p>
    <w:p w14:paraId="505E4C84"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025</w:t>
      </w:r>
    </w:p>
    <w:p w14:paraId="4CAA42F6"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026</w:t>
      </w:r>
    </w:p>
    <w:p w14:paraId="3AD7BD7F"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027</w:t>
      </w:r>
    </w:p>
    <w:p w14:paraId="018D7AB8"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028</w:t>
      </w:r>
    </w:p>
    <w:p w14:paraId="2BA9A68F"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029</w:t>
      </w:r>
    </w:p>
    <w:p w14:paraId="26677AE4"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030</w:t>
      </w:r>
    </w:p>
    <w:p w14:paraId="6AE251FB"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031</w:t>
      </w:r>
    </w:p>
    <w:p w14:paraId="077007E1"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032</w:t>
      </w:r>
    </w:p>
    <w:p w14:paraId="6FEAFE01"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033</w:t>
      </w:r>
    </w:p>
    <w:p w14:paraId="251F6034"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034</w:t>
      </w:r>
    </w:p>
    <w:p w14:paraId="3FBA7DD6"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035</w:t>
      </w:r>
    </w:p>
    <w:p w14:paraId="707A5780"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036</w:t>
      </w:r>
    </w:p>
    <w:p w14:paraId="207BC4C2"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037</w:t>
      </w:r>
    </w:p>
    <w:p w14:paraId="473818AC"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038</w:t>
      </w:r>
    </w:p>
    <w:p w14:paraId="4E17624A"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039</w:t>
      </w:r>
    </w:p>
    <w:p w14:paraId="7222889F"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040</w:t>
      </w:r>
    </w:p>
    <w:p w14:paraId="31E03080"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041</w:t>
      </w:r>
    </w:p>
    <w:p w14:paraId="00B17858"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042</w:t>
      </w:r>
    </w:p>
    <w:p w14:paraId="33627347"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043</w:t>
      </w:r>
    </w:p>
    <w:p w14:paraId="62ED442F"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044</w:t>
      </w:r>
    </w:p>
    <w:p w14:paraId="435D98CD" w14:textId="77777777" w:rsidR="00523B2D" w:rsidRPr="00523B2D" w:rsidRDefault="00F03DEB" w:rsidP="00523B2D">
      <w:pPr>
        <w:jc w:val="center"/>
        <w:rPr>
          <w:b/>
        </w:rPr>
      </w:pPr>
      <w:r>
        <w:br w:type="column"/>
      </w:r>
      <w:r w:rsidR="00523B2D" w:rsidRPr="00523B2D">
        <w:rPr>
          <w:b/>
          <w:sz w:val="28"/>
        </w:rPr>
        <w:t>Author Guidelines for ACCV Submission</w:t>
      </w:r>
    </w:p>
    <w:p w14:paraId="78BBCAD5" w14:textId="77777777" w:rsidR="00523B2D" w:rsidRDefault="00523B2D" w:rsidP="0010728B">
      <w:pPr>
        <w:pStyle w:val="ACCVNormal"/>
      </w:pPr>
    </w:p>
    <w:p w14:paraId="57614FD4" w14:textId="77777777" w:rsidR="0063216A" w:rsidRDefault="00F03DEB" w:rsidP="0010728B">
      <w:pPr>
        <w:spacing w:after="0" w:line="225" w:lineRule="exact"/>
        <w:ind w:left="1849" w:right="1829"/>
        <w:jc w:val="center"/>
        <w:rPr>
          <w:rFonts w:ascii="Times New Roman" w:eastAsia="Arial" w:hAnsi="Times New Roman" w:cs="Times New Roman"/>
          <w:w w:val="99"/>
          <w:sz w:val="20"/>
          <w:szCs w:val="20"/>
        </w:rPr>
      </w:pPr>
      <w:r w:rsidRPr="00523B2D">
        <w:rPr>
          <w:rFonts w:ascii="Times New Roman" w:eastAsia="Arial" w:hAnsi="Times New Roman" w:cs="Times New Roman"/>
          <w:sz w:val="20"/>
          <w:szCs w:val="20"/>
        </w:rPr>
        <w:t>Ano</w:t>
      </w:r>
      <w:r w:rsidRPr="00523B2D">
        <w:rPr>
          <w:rFonts w:ascii="Times New Roman" w:eastAsia="Arial" w:hAnsi="Times New Roman" w:cs="Times New Roman"/>
          <w:spacing w:val="-5"/>
          <w:sz w:val="20"/>
          <w:szCs w:val="20"/>
        </w:rPr>
        <w:t>n</w:t>
      </w:r>
      <w:r w:rsidRPr="00523B2D">
        <w:rPr>
          <w:rFonts w:ascii="Times New Roman" w:eastAsia="Arial" w:hAnsi="Times New Roman" w:cs="Times New Roman"/>
          <w:sz w:val="20"/>
          <w:szCs w:val="20"/>
        </w:rPr>
        <w:t>ymous</w:t>
      </w:r>
      <w:r w:rsidRPr="00523B2D">
        <w:rPr>
          <w:rFonts w:ascii="Times New Roman" w:eastAsia="Arial" w:hAnsi="Times New Roman" w:cs="Times New Roman"/>
          <w:spacing w:val="-18"/>
          <w:sz w:val="20"/>
          <w:szCs w:val="20"/>
        </w:rPr>
        <w:t xml:space="preserve"> </w:t>
      </w:r>
      <w:r w:rsidRPr="00523B2D">
        <w:rPr>
          <w:rFonts w:ascii="Times New Roman" w:eastAsia="Arial" w:hAnsi="Times New Roman" w:cs="Times New Roman"/>
          <w:spacing w:val="-6"/>
          <w:sz w:val="20"/>
          <w:szCs w:val="20"/>
        </w:rPr>
        <w:t>A</w:t>
      </w:r>
      <w:r w:rsidRPr="00523B2D">
        <w:rPr>
          <w:rFonts w:ascii="Times New Roman" w:eastAsia="Arial" w:hAnsi="Times New Roman" w:cs="Times New Roman"/>
          <w:sz w:val="20"/>
          <w:szCs w:val="20"/>
        </w:rPr>
        <w:t>CCV</w:t>
      </w:r>
      <w:r w:rsidRPr="00523B2D">
        <w:rPr>
          <w:rFonts w:ascii="Times New Roman" w:eastAsia="Arial" w:hAnsi="Times New Roman" w:cs="Times New Roman"/>
          <w:spacing w:val="40"/>
          <w:sz w:val="20"/>
          <w:szCs w:val="20"/>
        </w:rPr>
        <w:t xml:space="preserve"> </w:t>
      </w:r>
      <w:r w:rsidR="00EA2785">
        <w:rPr>
          <w:rFonts w:ascii="Times New Roman" w:eastAsia="Arial" w:hAnsi="Times New Roman" w:cs="Times New Roman"/>
          <w:w w:val="89"/>
          <w:sz w:val="20"/>
          <w:szCs w:val="20"/>
        </w:rPr>
        <w:t>20</w:t>
      </w:r>
      <w:r w:rsidR="00457ABB">
        <w:rPr>
          <w:rFonts w:ascii="Times New Roman" w:eastAsia="Arial" w:hAnsi="Times New Roman" w:cs="Times New Roman"/>
          <w:w w:val="89"/>
          <w:sz w:val="20"/>
          <w:szCs w:val="20"/>
        </w:rPr>
        <w:t>20</w:t>
      </w:r>
      <w:r w:rsidRPr="00523B2D">
        <w:rPr>
          <w:rFonts w:ascii="Times New Roman" w:eastAsia="Arial" w:hAnsi="Times New Roman" w:cs="Times New Roman"/>
          <w:spacing w:val="17"/>
          <w:w w:val="89"/>
          <w:sz w:val="20"/>
          <w:szCs w:val="20"/>
        </w:rPr>
        <w:t xml:space="preserve"> </w:t>
      </w:r>
      <w:r w:rsidRPr="00523B2D">
        <w:rPr>
          <w:rFonts w:ascii="Times New Roman" w:eastAsia="Arial" w:hAnsi="Times New Roman" w:cs="Times New Roman"/>
          <w:w w:val="78"/>
          <w:sz w:val="20"/>
          <w:szCs w:val="20"/>
        </w:rPr>
        <w:t>s</w:t>
      </w:r>
      <w:r w:rsidRPr="00523B2D">
        <w:rPr>
          <w:rFonts w:ascii="Times New Roman" w:eastAsia="Arial" w:hAnsi="Times New Roman" w:cs="Times New Roman"/>
          <w:w w:val="99"/>
          <w:sz w:val="20"/>
          <w:szCs w:val="20"/>
        </w:rPr>
        <w:t>u</w:t>
      </w:r>
      <w:r w:rsidRPr="00523B2D">
        <w:rPr>
          <w:rFonts w:ascii="Times New Roman" w:eastAsia="Arial" w:hAnsi="Times New Roman" w:cs="Times New Roman"/>
          <w:w w:val="93"/>
          <w:sz w:val="20"/>
          <w:szCs w:val="20"/>
        </w:rPr>
        <w:t>bmis</w:t>
      </w:r>
      <w:r w:rsidRPr="00523B2D">
        <w:rPr>
          <w:rFonts w:ascii="Times New Roman" w:eastAsia="Arial" w:hAnsi="Times New Roman" w:cs="Times New Roman"/>
          <w:spacing w:val="1"/>
          <w:w w:val="93"/>
          <w:sz w:val="20"/>
          <w:szCs w:val="20"/>
        </w:rPr>
        <w:t>s</w:t>
      </w:r>
      <w:r w:rsidRPr="00523B2D">
        <w:rPr>
          <w:rFonts w:ascii="Times New Roman" w:eastAsia="Arial" w:hAnsi="Times New Roman" w:cs="Times New Roman"/>
          <w:w w:val="99"/>
          <w:sz w:val="20"/>
          <w:szCs w:val="20"/>
        </w:rPr>
        <w:t>ion</w:t>
      </w:r>
    </w:p>
    <w:p w14:paraId="4B405AFF" w14:textId="77777777" w:rsidR="0010728B" w:rsidRPr="0010728B" w:rsidRDefault="0010728B" w:rsidP="0010728B">
      <w:pPr>
        <w:spacing w:after="0" w:line="225" w:lineRule="exact"/>
        <w:ind w:left="1849" w:right="1829"/>
        <w:jc w:val="center"/>
        <w:rPr>
          <w:rFonts w:ascii="Times New Roman" w:eastAsia="Arial" w:hAnsi="Times New Roman" w:cs="Times New Roman"/>
          <w:sz w:val="20"/>
          <w:szCs w:val="20"/>
        </w:rPr>
      </w:pPr>
    </w:p>
    <w:p w14:paraId="7EEFC073" w14:textId="77777777" w:rsidR="0063216A" w:rsidRPr="00523B2D" w:rsidRDefault="00F03DEB">
      <w:pPr>
        <w:spacing w:after="0" w:line="240" w:lineRule="auto"/>
        <w:ind w:left="2884" w:right="2865"/>
        <w:jc w:val="center"/>
        <w:rPr>
          <w:rFonts w:ascii="Times New Roman" w:eastAsia="Arial" w:hAnsi="Times New Roman" w:cs="Times New Roman"/>
          <w:sz w:val="18"/>
          <w:szCs w:val="18"/>
        </w:rPr>
      </w:pPr>
      <w:r w:rsidRPr="00523B2D">
        <w:rPr>
          <w:rFonts w:ascii="Times New Roman" w:eastAsia="Arial" w:hAnsi="Times New Roman" w:cs="Times New Roman"/>
          <w:spacing w:val="-5"/>
          <w:sz w:val="18"/>
          <w:szCs w:val="18"/>
        </w:rPr>
        <w:t>P</w:t>
      </w:r>
      <w:r w:rsidRPr="00523B2D">
        <w:rPr>
          <w:rFonts w:ascii="Times New Roman" w:eastAsia="Arial" w:hAnsi="Times New Roman" w:cs="Times New Roman"/>
          <w:sz w:val="18"/>
          <w:szCs w:val="18"/>
        </w:rPr>
        <w:t>a</w:t>
      </w:r>
      <w:r w:rsidRPr="00523B2D">
        <w:rPr>
          <w:rFonts w:ascii="Times New Roman" w:eastAsia="Arial" w:hAnsi="Times New Roman" w:cs="Times New Roman"/>
          <w:spacing w:val="6"/>
          <w:sz w:val="18"/>
          <w:szCs w:val="18"/>
        </w:rPr>
        <w:t>p</w:t>
      </w:r>
      <w:r w:rsidRPr="00523B2D">
        <w:rPr>
          <w:rFonts w:ascii="Times New Roman" w:eastAsia="Arial" w:hAnsi="Times New Roman" w:cs="Times New Roman"/>
          <w:sz w:val="18"/>
          <w:szCs w:val="18"/>
        </w:rPr>
        <w:t>er</w:t>
      </w:r>
      <w:r w:rsidRPr="00523B2D">
        <w:rPr>
          <w:rFonts w:ascii="Times New Roman" w:eastAsia="Arial" w:hAnsi="Times New Roman" w:cs="Times New Roman"/>
          <w:spacing w:val="4"/>
          <w:sz w:val="18"/>
          <w:szCs w:val="18"/>
        </w:rPr>
        <w:t xml:space="preserve"> </w:t>
      </w:r>
      <w:r w:rsidRPr="00523B2D">
        <w:rPr>
          <w:rFonts w:ascii="Times New Roman" w:eastAsia="Arial" w:hAnsi="Times New Roman" w:cs="Times New Roman"/>
          <w:sz w:val="18"/>
          <w:szCs w:val="18"/>
        </w:rPr>
        <w:t>ID</w:t>
      </w:r>
      <w:r w:rsidRPr="00523B2D">
        <w:rPr>
          <w:rFonts w:ascii="Times New Roman" w:eastAsia="Arial" w:hAnsi="Times New Roman" w:cs="Times New Roman"/>
          <w:spacing w:val="38"/>
          <w:sz w:val="18"/>
          <w:szCs w:val="18"/>
        </w:rPr>
        <w:t xml:space="preserve"> </w:t>
      </w:r>
      <w:r w:rsidRPr="00523B2D">
        <w:rPr>
          <w:rFonts w:ascii="Times New Roman" w:eastAsia="Arial" w:hAnsi="Times New Roman" w:cs="Times New Roman"/>
          <w:w w:val="131"/>
          <w:sz w:val="18"/>
          <w:szCs w:val="18"/>
        </w:rPr>
        <w:t>***</w:t>
      </w:r>
    </w:p>
    <w:p w14:paraId="4EB6F77C" w14:textId="77777777" w:rsidR="0063216A" w:rsidRDefault="0063216A">
      <w:pPr>
        <w:spacing w:after="0" w:line="200" w:lineRule="exact"/>
        <w:rPr>
          <w:sz w:val="20"/>
          <w:szCs w:val="20"/>
        </w:rPr>
      </w:pPr>
    </w:p>
    <w:p w14:paraId="5C4125B0" w14:textId="77777777" w:rsidR="0063216A" w:rsidRDefault="0063216A" w:rsidP="0010728B">
      <w:pPr>
        <w:pStyle w:val="ACCVNormal"/>
      </w:pPr>
    </w:p>
    <w:p w14:paraId="4A4FC261" w14:textId="77777777" w:rsidR="0063216A" w:rsidRDefault="00F03DEB" w:rsidP="00523B2D">
      <w:pPr>
        <w:spacing w:after="0" w:line="253" w:lineRule="auto"/>
        <w:ind w:left="567" w:right="515"/>
        <w:jc w:val="both"/>
        <w:rPr>
          <w:sz w:val="20"/>
        </w:rPr>
      </w:pPr>
      <w:r w:rsidRPr="00523B2D">
        <w:rPr>
          <w:b/>
          <w:sz w:val="18"/>
        </w:rPr>
        <w:t>Abstract.</w:t>
      </w:r>
      <w:r w:rsidR="00523B2D" w:rsidRPr="00523B2D">
        <w:rPr>
          <w:sz w:val="20"/>
        </w:rPr>
        <w:t xml:space="preserve"> The abstract should summarize the contents of the paper</w:t>
      </w:r>
      <w:r w:rsidR="00523B2D">
        <w:rPr>
          <w:sz w:val="20"/>
        </w:rPr>
        <w:t xml:space="preserve"> </w:t>
      </w:r>
      <w:r w:rsidR="00523B2D" w:rsidRPr="00523B2D">
        <w:rPr>
          <w:sz w:val="20"/>
        </w:rPr>
        <w:t>and should contain at least 70 and at most 300 words. It should be set</w:t>
      </w:r>
      <w:r w:rsidR="00523B2D">
        <w:rPr>
          <w:sz w:val="20"/>
        </w:rPr>
        <w:t xml:space="preserve"> </w:t>
      </w:r>
      <w:r w:rsidR="00523B2D" w:rsidRPr="00523B2D">
        <w:rPr>
          <w:sz w:val="20"/>
        </w:rPr>
        <w:t>in 9-point font size and should be inset 1.0 cm from the right and left</w:t>
      </w:r>
      <w:r w:rsidR="00523B2D">
        <w:rPr>
          <w:sz w:val="20"/>
        </w:rPr>
        <w:t xml:space="preserve"> </w:t>
      </w:r>
      <w:r w:rsidR="00523B2D" w:rsidRPr="00523B2D">
        <w:rPr>
          <w:sz w:val="20"/>
        </w:rPr>
        <w:t>margins. . . .</w:t>
      </w:r>
    </w:p>
    <w:p w14:paraId="70E0DD39" w14:textId="77777777" w:rsidR="00523B2D" w:rsidRDefault="00523B2D" w:rsidP="00523B2D">
      <w:pPr>
        <w:spacing w:after="0" w:line="253" w:lineRule="auto"/>
        <w:ind w:left="567" w:right="515"/>
        <w:jc w:val="both"/>
        <w:rPr>
          <w:sz w:val="20"/>
          <w:szCs w:val="20"/>
        </w:rPr>
      </w:pPr>
    </w:p>
    <w:p w14:paraId="7D93D9AD" w14:textId="77777777" w:rsidR="0063216A" w:rsidRDefault="0063216A">
      <w:pPr>
        <w:spacing w:before="1" w:after="0" w:line="220" w:lineRule="exact"/>
      </w:pPr>
    </w:p>
    <w:p w14:paraId="2C12B95C" w14:textId="77777777" w:rsidR="0063216A" w:rsidRPr="00523B2D" w:rsidRDefault="00F03DEB" w:rsidP="00523B2D">
      <w:pPr>
        <w:pStyle w:val="ACCVSection"/>
      </w:pPr>
      <w:r w:rsidRPr="00523B2D">
        <w:t>1    Introduction</w:t>
      </w:r>
    </w:p>
    <w:p w14:paraId="655DCD78" w14:textId="77777777" w:rsidR="00523B2D" w:rsidRDefault="00523B2D" w:rsidP="00523B2D">
      <w:pPr>
        <w:pStyle w:val="ACCVNormal"/>
      </w:pPr>
      <w:r w:rsidRPr="00523B2D">
        <w:t>Please follow the steps outlined below when submitting your manuscript.</w:t>
      </w:r>
    </w:p>
    <w:p w14:paraId="5AA066A2" w14:textId="77777777" w:rsidR="00523B2D" w:rsidRPr="00523B2D" w:rsidRDefault="00523B2D" w:rsidP="00532742">
      <w:pPr>
        <w:pStyle w:val="ACCVSubsection"/>
      </w:pPr>
      <w:r>
        <w:t xml:space="preserve">1.1    </w:t>
      </w:r>
      <w:r w:rsidRPr="00523B2D">
        <w:t>Language</w:t>
      </w:r>
    </w:p>
    <w:p w14:paraId="568E4039" w14:textId="77777777" w:rsidR="00532742" w:rsidRPr="00532742" w:rsidRDefault="00523B2D" w:rsidP="00532742">
      <w:pPr>
        <w:pStyle w:val="ACCVNormal"/>
      </w:pPr>
      <w:r w:rsidRPr="00523B2D">
        <w:t>All manuscripts must be in English.</w:t>
      </w:r>
    </w:p>
    <w:p w14:paraId="2A42AFB6" w14:textId="77777777" w:rsidR="00532742" w:rsidRPr="00532742" w:rsidRDefault="00532742" w:rsidP="00532742">
      <w:pPr>
        <w:pStyle w:val="ACCVSubsection"/>
      </w:pPr>
      <w:r w:rsidRPr="00532742">
        <w:t xml:space="preserve">1.2 </w:t>
      </w:r>
      <w:r w:rsidR="00F10BD7">
        <w:t xml:space="preserve">   </w:t>
      </w:r>
      <w:r w:rsidRPr="00532742">
        <w:t>Paper Length</w:t>
      </w:r>
    </w:p>
    <w:p w14:paraId="5B5BAD43" w14:textId="77777777" w:rsidR="0063216A" w:rsidRDefault="00532742" w:rsidP="00532742">
      <w:pPr>
        <w:pStyle w:val="ACCVNormal"/>
      </w:pPr>
      <w:r w:rsidRPr="00532742">
        <w:t>The submission page length is 14 pages for content plus unlimited pages for references. Over-length papers will simply not be reviewed. This includes papers where the margins and formatting are deemed to have been significantly altered from those laid down by this style guide. The reason such papers will not be reviewed is that there is no provision for supervised revisions of manuscripts.</w:t>
      </w:r>
    </w:p>
    <w:p w14:paraId="6712BC81" w14:textId="77777777" w:rsidR="00532742" w:rsidRDefault="00532742" w:rsidP="00F10BD7">
      <w:pPr>
        <w:pStyle w:val="ACCVSubsection"/>
      </w:pPr>
      <w:r>
        <w:t xml:space="preserve">1.3 </w:t>
      </w:r>
      <w:r w:rsidR="00F10BD7">
        <w:t xml:space="preserve">   </w:t>
      </w:r>
      <w:r w:rsidR="00A03904">
        <w:t>Dual S</w:t>
      </w:r>
      <w:r>
        <w:t>ubmission</w:t>
      </w:r>
    </w:p>
    <w:p w14:paraId="54D6808C" w14:textId="12E6876D" w:rsidR="00532742" w:rsidRPr="00F10BD7" w:rsidRDefault="00532742" w:rsidP="00F10BD7">
      <w:pPr>
        <w:pStyle w:val="ACCVNormal"/>
      </w:pPr>
      <w:r w:rsidRPr="00F10BD7">
        <w:t xml:space="preserve">By submitting a manuscript to ACCV </w:t>
      </w:r>
      <w:r w:rsidR="00457ABB">
        <w:t>2020</w:t>
      </w:r>
      <w:r w:rsidRPr="00F10BD7">
        <w:t>, the author(s) assert that it has not</w:t>
      </w:r>
      <w:r w:rsidR="00F10BD7">
        <w:t xml:space="preserve"> </w:t>
      </w:r>
      <w:r w:rsidRPr="00F10BD7">
        <w:t>been previously published in substantially similar form. Furthermore, no paper</w:t>
      </w:r>
      <w:r w:rsidR="00F10BD7">
        <w:t xml:space="preserve"> which contains signifi</w:t>
      </w:r>
      <w:r w:rsidRPr="00F10BD7">
        <w:t>cant overlap with the contributions of this paper either</w:t>
      </w:r>
      <w:r w:rsidR="00F10BD7">
        <w:t xml:space="preserve"> </w:t>
      </w:r>
      <w:r w:rsidRPr="00F10BD7">
        <w:t xml:space="preserve">has been or will be submitted during the ACCV </w:t>
      </w:r>
      <w:r w:rsidR="00457ABB">
        <w:t xml:space="preserve">2020 </w:t>
      </w:r>
      <w:r w:rsidRPr="00F10BD7">
        <w:t>review period to either a</w:t>
      </w:r>
      <w:r w:rsidR="00F10BD7">
        <w:t xml:space="preserve"> </w:t>
      </w:r>
      <w:r w:rsidRPr="00F10BD7">
        <w:t>journal or a conference. However, the manuscript may also be submitted to one</w:t>
      </w:r>
      <w:r w:rsidR="00F10BD7">
        <w:t xml:space="preserve"> </w:t>
      </w:r>
      <w:r w:rsidRPr="00F10BD7">
        <w:t xml:space="preserve">workshop that is accompanying ACCV </w:t>
      </w:r>
      <w:r w:rsidR="00AB0340">
        <w:t>2020</w:t>
      </w:r>
      <w:r w:rsidRPr="00F10BD7">
        <w:t xml:space="preserve"> (see Fig. 1).</w:t>
      </w:r>
      <w:r w:rsidR="00F10BD7">
        <w:t xml:space="preserve"> </w:t>
      </w:r>
      <w:r w:rsidRPr="00F10BD7">
        <w:t xml:space="preserve">If there are any papers that may appear to the </w:t>
      </w:r>
      <w:r w:rsidR="00F10BD7">
        <w:t>reviewers to violate this condi</w:t>
      </w:r>
      <w:r w:rsidRPr="00F10BD7">
        <w:t>tion, then it is your responsibility to (1) cite these papers (preserving anonymity</w:t>
      </w:r>
      <w:r w:rsidR="00F10BD7">
        <w:t xml:space="preserve"> </w:t>
      </w:r>
      <w:r w:rsidRPr="00F10BD7">
        <w:t>as described in Section 2 of this example paper, (2) argue in the body of your</w:t>
      </w:r>
      <w:r w:rsidR="00F10BD7">
        <w:t xml:space="preserve"> </w:t>
      </w:r>
      <w:r w:rsidRPr="00F10BD7">
        <w:t>paper why your ACCV paper is non-trivially di</w:t>
      </w:r>
      <w:r w:rsidR="00F10BD7">
        <w:t>ff</w:t>
      </w:r>
      <w:r w:rsidRPr="00F10BD7">
        <w:t>erent from these concurrent</w:t>
      </w:r>
      <w:r w:rsidR="00F10BD7">
        <w:t xml:space="preserve"> </w:t>
      </w:r>
      <w:r w:rsidRPr="00F10BD7">
        <w:t>submissions, and (3) include anonymized version</w:t>
      </w:r>
      <w:r w:rsidR="00F10BD7">
        <w:t>s of those papers in the supple</w:t>
      </w:r>
      <w:r w:rsidRPr="00F10BD7">
        <w:t>mental material.</w:t>
      </w:r>
    </w:p>
    <w:p w14:paraId="440E52FA" w14:textId="77777777" w:rsidR="00523B2D" w:rsidRDefault="00F03DEB">
      <w:pPr>
        <w:spacing w:before="82" w:after="0" w:line="240" w:lineRule="auto"/>
        <w:ind w:right="-20"/>
        <w:rPr>
          <w:rFonts w:ascii="Arial" w:eastAsia="Arial" w:hAnsi="Arial" w:cs="Arial"/>
          <w:color w:val="337FCC"/>
          <w:sz w:val="14"/>
          <w:szCs w:val="14"/>
        </w:rPr>
      </w:pPr>
      <w:r>
        <w:br w:type="column"/>
      </w:r>
      <w:r>
        <w:rPr>
          <w:rFonts w:ascii="Arial" w:eastAsia="Arial" w:hAnsi="Arial" w:cs="Arial"/>
          <w:color w:val="337FCC"/>
          <w:sz w:val="14"/>
          <w:szCs w:val="14"/>
        </w:rPr>
        <w:t>00</w:t>
      </w:r>
      <w:r w:rsidR="00523B2D">
        <w:rPr>
          <w:rFonts w:ascii="Arial" w:eastAsia="Arial" w:hAnsi="Arial" w:cs="Arial"/>
          <w:color w:val="337FCC"/>
          <w:sz w:val="14"/>
          <w:szCs w:val="14"/>
        </w:rPr>
        <w:t>0</w:t>
      </w:r>
    </w:p>
    <w:p w14:paraId="74920BAC" w14:textId="77777777" w:rsidR="00523B2D" w:rsidRDefault="00523B2D">
      <w:pPr>
        <w:spacing w:before="82" w:after="0" w:line="240" w:lineRule="auto"/>
        <w:ind w:right="-20"/>
        <w:rPr>
          <w:rFonts w:ascii="Arial" w:eastAsia="Arial" w:hAnsi="Arial" w:cs="Arial"/>
          <w:color w:val="337FCC"/>
          <w:sz w:val="14"/>
          <w:szCs w:val="14"/>
        </w:rPr>
      </w:pPr>
      <w:r>
        <w:rPr>
          <w:rFonts w:ascii="Arial" w:eastAsia="Arial" w:hAnsi="Arial" w:cs="Arial"/>
          <w:color w:val="337FCC"/>
          <w:sz w:val="14"/>
          <w:szCs w:val="14"/>
        </w:rPr>
        <w:t>001</w:t>
      </w:r>
    </w:p>
    <w:p w14:paraId="21D6B0EF" w14:textId="77777777" w:rsidR="00523B2D" w:rsidRDefault="00523B2D">
      <w:pPr>
        <w:spacing w:before="82" w:after="0" w:line="240" w:lineRule="auto"/>
        <w:ind w:right="-20"/>
        <w:rPr>
          <w:rFonts w:ascii="Arial" w:eastAsia="Arial" w:hAnsi="Arial" w:cs="Arial"/>
          <w:color w:val="337FCC"/>
          <w:sz w:val="14"/>
          <w:szCs w:val="14"/>
        </w:rPr>
      </w:pPr>
      <w:r>
        <w:rPr>
          <w:rFonts w:ascii="Arial" w:eastAsia="Arial" w:hAnsi="Arial" w:cs="Arial"/>
          <w:color w:val="337FCC"/>
          <w:sz w:val="14"/>
          <w:szCs w:val="14"/>
        </w:rPr>
        <w:t>002</w:t>
      </w:r>
    </w:p>
    <w:p w14:paraId="444E8695" w14:textId="77777777" w:rsidR="0063216A" w:rsidRDefault="00523B2D">
      <w:pPr>
        <w:spacing w:before="82" w:after="0" w:line="240" w:lineRule="auto"/>
        <w:ind w:right="-20"/>
        <w:rPr>
          <w:rFonts w:ascii="Arial" w:eastAsia="Arial" w:hAnsi="Arial" w:cs="Arial"/>
          <w:sz w:val="14"/>
          <w:szCs w:val="14"/>
        </w:rPr>
      </w:pPr>
      <w:r>
        <w:rPr>
          <w:rFonts w:ascii="Arial" w:eastAsia="Arial" w:hAnsi="Arial" w:cs="Arial"/>
          <w:color w:val="337FCC"/>
          <w:sz w:val="14"/>
          <w:szCs w:val="14"/>
        </w:rPr>
        <w:t>00</w:t>
      </w:r>
      <w:r w:rsidR="00F03DEB">
        <w:rPr>
          <w:rFonts w:ascii="Arial" w:eastAsia="Arial" w:hAnsi="Arial" w:cs="Arial"/>
          <w:color w:val="337FCC"/>
          <w:sz w:val="14"/>
          <w:szCs w:val="14"/>
        </w:rPr>
        <w:t>3</w:t>
      </w:r>
    </w:p>
    <w:p w14:paraId="138DE018"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004</w:t>
      </w:r>
    </w:p>
    <w:p w14:paraId="44DAA3A7"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005</w:t>
      </w:r>
    </w:p>
    <w:p w14:paraId="12C51A95"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006</w:t>
      </w:r>
    </w:p>
    <w:p w14:paraId="2E998299"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007</w:t>
      </w:r>
    </w:p>
    <w:p w14:paraId="5233F176"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008</w:t>
      </w:r>
    </w:p>
    <w:p w14:paraId="2DC31974"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009</w:t>
      </w:r>
    </w:p>
    <w:p w14:paraId="30B44BF6"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010</w:t>
      </w:r>
    </w:p>
    <w:p w14:paraId="0FD2E786"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011</w:t>
      </w:r>
    </w:p>
    <w:p w14:paraId="2908BA46"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012</w:t>
      </w:r>
    </w:p>
    <w:p w14:paraId="4EDEEAEB"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013</w:t>
      </w:r>
    </w:p>
    <w:p w14:paraId="58E70AE4"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014</w:t>
      </w:r>
    </w:p>
    <w:p w14:paraId="3299BEA5"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015</w:t>
      </w:r>
    </w:p>
    <w:p w14:paraId="4F339668"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016</w:t>
      </w:r>
    </w:p>
    <w:p w14:paraId="091E0527"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017</w:t>
      </w:r>
    </w:p>
    <w:p w14:paraId="5FB855D3"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018</w:t>
      </w:r>
    </w:p>
    <w:p w14:paraId="3DC16362"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019</w:t>
      </w:r>
    </w:p>
    <w:p w14:paraId="3F0E7760"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020</w:t>
      </w:r>
    </w:p>
    <w:p w14:paraId="2906705F"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021</w:t>
      </w:r>
    </w:p>
    <w:p w14:paraId="7711C5D3"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022</w:t>
      </w:r>
    </w:p>
    <w:p w14:paraId="7FDF1D45"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023</w:t>
      </w:r>
    </w:p>
    <w:p w14:paraId="2D72D661"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024</w:t>
      </w:r>
    </w:p>
    <w:p w14:paraId="299719E3"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025</w:t>
      </w:r>
    </w:p>
    <w:p w14:paraId="24C8DA5B"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026</w:t>
      </w:r>
    </w:p>
    <w:p w14:paraId="486D9413"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027</w:t>
      </w:r>
    </w:p>
    <w:p w14:paraId="2ED66D87"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028</w:t>
      </w:r>
    </w:p>
    <w:p w14:paraId="73349899"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029</w:t>
      </w:r>
    </w:p>
    <w:p w14:paraId="43CF2D81"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030</w:t>
      </w:r>
    </w:p>
    <w:p w14:paraId="7E117484"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031</w:t>
      </w:r>
    </w:p>
    <w:p w14:paraId="7EAFF72B"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032</w:t>
      </w:r>
    </w:p>
    <w:p w14:paraId="3FAA1958"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033</w:t>
      </w:r>
    </w:p>
    <w:p w14:paraId="7B9B0E05"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034</w:t>
      </w:r>
    </w:p>
    <w:p w14:paraId="0675D9D8"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035</w:t>
      </w:r>
    </w:p>
    <w:p w14:paraId="7232E90A"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036</w:t>
      </w:r>
    </w:p>
    <w:p w14:paraId="26231FF7"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037</w:t>
      </w:r>
    </w:p>
    <w:p w14:paraId="2C8E1FF9"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038</w:t>
      </w:r>
    </w:p>
    <w:p w14:paraId="636D53BE"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039</w:t>
      </w:r>
    </w:p>
    <w:p w14:paraId="74329A61"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040</w:t>
      </w:r>
    </w:p>
    <w:p w14:paraId="54596CD4"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041</w:t>
      </w:r>
    </w:p>
    <w:p w14:paraId="05B0E8F2"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042</w:t>
      </w:r>
    </w:p>
    <w:p w14:paraId="6EE53CEA"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043</w:t>
      </w:r>
    </w:p>
    <w:p w14:paraId="6B5ED544"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044</w:t>
      </w:r>
    </w:p>
    <w:p w14:paraId="30288013" w14:textId="77777777" w:rsidR="0063216A" w:rsidRDefault="0063216A">
      <w:pPr>
        <w:spacing w:after="0"/>
        <w:sectPr w:rsidR="0063216A">
          <w:type w:val="continuous"/>
          <w:pgSz w:w="12240" w:h="15840"/>
          <w:pgMar w:top="1780" w:right="1540" w:bottom="280" w:left="1580" w:header="720" w:footer="720" w:gutter="0"/>
          <w:cols w:num="3" w:space="720" w:equalWidth="0">
            <w:col w:w="740" w:space="375"/>
            <w:col w:w="6917" w:space="338"/>
            <w:col w:w="750"/>
          </w:cols>
        </w:sectPr>
      </w:pPr>
    </w:p>
    <w:p w14:paraId="1CC621CF" w14:textId="77777777" w:rsidR="00E97208" w:rsidRPr="00680732" w:rsidRDefault="00E97208" w:rsidP="00E97208">
      <w:pPr>
        <w:tabs>
          <w:tab w:val="left" w:pos="1760"/>
        </w:tabs>
        <w:spacing w:before="46" w:after="0" w:line="240" w:lineRule="auto"/>
        <w:ind w:left="1115" w:right="-20"/>
        <w:rPr>
          <w:rFonts w:ascii="Times New Roman" w:eastAsia="Arial" w:hAnsi="Times New Roman" w:cs="Times New Roman"/>
          <w:sz w:val="18"/>
          <w:szCs w:val="18"/>
        </w:rPr>
      </w:pPr>
      <w:r>
        <w:rPr>
          <w:rFonts w:ascii="Times New Roman" w:eastAsia="Arial" w:hAnsi="Times New Roman" w:cs="Times New Roman"/>
          <w:sz w:val="18"/>
          <w:szCs w:val="18"/>
        </w:rPr>
        <w:lastRenderedPageBreak/>
        <w:t>2</w:t>
      </w:r>
      <w:r w:rsidRPr="00680732">
        <w:rPr>
          <w:rFonts w:ascii="Times New Roman" w:eastAsia="Arial" w:hAnsi="Times New Roman" w:cs="Times New Roman"/>
          <w:sz w:val="18"/>
          <w:szCs w:val="18"/>
        </w:rPr>
        <w:tab/>
      </w:r>
      <w:r w:rsidR="00457ABB">
        <w:rPr>
          <w:rFonts w:ascii="Times New Roman" w:eastAsia="Arial" w:hAnsi="Times New Roman" w:cs="Times New Roman"/>
          <w:spacing w:val="-5"/>
          <w:sz w:val="18"/>
          <w:szCs w:val="18"/>
        </w:rPr>
        <w:t>ACCV-20</w:t>
      </w:r>
      <w:r w:rsidRPr="00680732">
        <w:rPr>
          <w:rFonts w:ascii="Times New Roman" w:eastAsia="Arial" w:hAnsi="Times New Roman" w:cs="Times New Roman"/>
          <w:spacing w:val="36"/>
          <w:sz w:val="18"/>
          <w:szCs w:val="18"/>
        </w:rPr>
        <w:t xml:space="preserve"> </w:t>
      </w:r>
      <w:r w:rsidRPr="00680732">
        <w:rPr>
          <w:sz w:val="18"/>
        </w:rPr>
        <w:t>submission</w:t>
      </w:r>
      <w:r w:rsidRPr="00680732">
        <w:rPr>
          <w:rFonts w:ascii="Times New Roman" w:eastAsia="Arial" w:hAnsi="Times New Roman" w:cs="Times New Roman"/>
          <w:spacing w:val="15"/>
          <w:w w:val="96"/>
          <w:sz w:val="12"/>
          <w:szCs w:val="18"/>
        </w:rPr>
        <w:t xml:space="preserve"> </w:t>
      </w:r>
      <w:r w:rsidRPr="00680732">
        <w:rPr>
          <w:rFonts w:ascii="Times New Roman" w:eastAsia="Arial" w:hAnsi="Times New Roman" w:cs="Times New Roman"/>
          <w:sz w:val="18"/>
          <w:szCs w:val="18"/>
        </w:rPr>
        <w:t>ID</w:t>
      </w:r>
      <w:r w:rsidRPr="00680732">
        <w:rPr>
          <w:rFonts w:ascii="Times New Roman" w:eastAsia="Arial" w:hAnsi="Times New Roman" w:cs="Times New Roman"/>
          <w:spacing w:val="38"/>
          <w:sz w:val="18"/>
          <w:szCs w:val="18"/>
        </w:rPr>
        <w:t xml:space="preserve"> </w:t>
      </w:r>
      <w:r w:rsidRPr="00680732">
        <w:rPr>
          <w:rFonts w:ascii="Times New Roman" w:eastAsia="Arial" w:hAnsi="Times New Roman" w:cs="Times New Roman"/>
          <w:w w:val="131"/>
          <w:sz w:val="18"/>
          <w:szCs w:val="18"/>
        </w:rPr>
        <w:t>***</w:t>
      </w:r>
    </w:p>
    <w:p w14:paraId="780BD1EB" w14:textId="77777777" w:rsidR="00E97208" w:rsidRDefault="00E97208" w:rsidP="00E97208">
      <w:pPr>
        <w:spacing w:before="1" w:after="0" w:line="240" w:lineRule="exact"/>
        <w:rPr>
          <w:sz w:val="24"/>
          <w:szCs w:val="24"/>
        </w:rPr>
      </w:pPr>
    </w:p>
    <w:p w14:paraId="78812EC3" w14:textId="77777777" w:rsidR="00E97208" w:rsidRDefault="00E97208" w:rsidP="00E97208">
      <w:pPr>
        <w:spacing w:after="0"/>
        <w:sectPr w:rsidR="00E97208">
          <w:pgSz w:w="12240" w:h="15840"/>
          <w:pgMar w:top="1780" w:right="1540" w:bottom="280" w:left="1580" w:header="1159" w:footer="0" w:gutter="0"/>
          <w:cols w:space="720"/>
        </w:sectPr>
      </w:pPr>
    </w:p>
    <w:p w14:paraId="0EEBDB90" w14:textId="77777777" w:rsidR="00E97208" w:rsidRDefault="00E97208" w:rsidP="00E97208">
      <w:pPr>
        <w:spacing w:before="7" w:after="0" w:line="100" w:lineRule="exact"/>
        <w:rPr>
          <w:sz w:val="10"/>
          <w:szCs w:val="10"/>
        </w:rPr>
      </w:pPr>
    </w:p>
    <w:p w14:paraId="0952EC5F"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045</w:t>
      </w:r>
    </w:p>
    <w:p w14:paraId="4D42AFCF"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046</w:t>
      </w:r>
    </w:p>
    <w:p w14:paraId="125F73FD"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047</w:t>
      </w:r>
    </w:p>
    <w:p w14:paraId="72F177F0"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048</w:t>
      </w:r>
    </w:p>
    <w:p w14:paraId="349339E2"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049</w:t>
      </w:r>
    </w:p>
    <w:p w14:paraId="0F206B25"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050</w:t>
      </w:r>
    </w:p>
    <w:p w14:paraId="69BB2E53"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051</w:t>
      </w:r>
    </w:p>
    <w:p w14:paraId="4CED15B8"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052</w:t>
      </w:r>
    </w:p>
    <w:p w14:paraId="3E671F71"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053</w:t>
      </w:r>
    </w:p>
    <w:p w14:paraId="152E0599"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054</w:t>
      </w:r>
    </w:p>
    <w:p w14:paraId="2199865E"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055</w:t>
      </w:r>
    </w:p>
    <w:p w14:paraId="19C47814"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056</w:t>
      </w:r>
    </w:p>
    <w:p w14:paraId="213F4606"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057</w:t>
      </w:r>
    </w:p>
    <w:p w14:paraId="136E14D9"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058</w:t>
      </w:r>
    </w:p>
    <w:p w14:paraId="012272F2"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059</w:t>
      </w:r>
    </w:p>
    <w:p w14:paraId="21A0648A"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060</w:t>
      </w:r>
    </w:p>
    <w:p w14:paraId="213DC592"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061</w:t>
      </w:r>
    </w:p>
    <w:p w14:paraId="59D1434C"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062</w:t>
      </w:r>
    </w:p>
    <w:p w14:paraId="4C0FA738"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063</w:t>
      </w:r>
    </w:p>
    <w:p w14:paraId="0F8EE105"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064</w:t>
      </w:r>
    </w:p>
    <w:p w14:paraId="775B2FD7"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065</w:t>
      </w:r>
    </w:p>
    <w:p w14:paraId="00473FB3"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066</w:t>
      </w:r>
    </w:p>
    <w:p w14:paraId="48635B6B"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067</w:t>
      </w:r>
    </w:p>
    <w:p w14:paraId="26B6E3DA"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068</w:t>
      </w:r>
    </w:p>
    <w:p w14:paraId="514FEB1A"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069</w:t>
      </w:r>
    </w:p>
    <w:p w14:paraId="01FB142C"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070</w:t>
      </w:r>
    </w:p>
    <w:p w14:paraId="184199A7"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071</w:t>
      </w:r>
    </w:p>
    <w:p w14:paraId="27B061F4"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072</w:t>
      </w:r>
    </w:p>
    <w:p w14:paraId="34AAA6A8"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073</w:t>
      </w:r>
    </w:p>
    <w:p w14:paraId="11C84CC8"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074</w:t>
      </w:r>
    </w:p>
    <w:p w14:paraId="4C364EA6"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075</w:t>
      </w:r>
    </w:p>
    <w:p w14:paraId="5A7426C5"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076</w:t>
      </w:r>
    </w:p>
    <w:p w14:paraId="3500460F"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077</w:t>
      </w:r>
    </w:p>
    <w:p w14:paraId="668C75E7"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078</w:t>
      </w:r>
    </w:p>
    <w:p w14:paraId="3594118F"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079</w:t>
      </w:r>
    </w:p>
    <w:p w14:paraId="0C727158"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080</w:t>
      </w:r>
    </w:p>
    <w:p w14:paraId="1D730102"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081</w:t>
      </w:r>
    </w:p>
    <w:p w14:paraId="5FFA5A81"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082</w:t>
      </w:r>
    </w:p>
    <w:p w14:paraId="226EEA38"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083</w:t>
      </w:r>
    </w:p>
    <w:p w14:paraId="141C3AA4"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084</w:t>
      </w:r>
    </w:p>
    <w:p w14:paraId="1A026652"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085</w:t>
      </w:r>
    </w:p>
    <w:p w14:paraId="691C08DD"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086</w:t>
      </w:r>
    </w:p>
    <w:p w14:paraId="738D0583"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087</w:t>
      </w:r>
    </w:p>
    <w:p w14:paraId="04195CC4" w14:textId="77777777" w:rsidR="00011608" w:rsidRPr="00011608" w:rsidRDefault="00011608" w:rsidP="00011608">
      <w:pPr>
        <w:spacing w:before="82" w:after="0" w:line="240" w:lineRule="auto"/>
        <w:ind w:right="-20"/>
        <w:jc w:val="right"/>
        <w:rPr>
          <w:rFonts w:ascii="Arial" w:eastAsia="Arial" w:hAnsi="Arial" w:cs="Arial"/>
          <w:color w:val="337FCC"/>
          <w:w w:val="95"/>
          <w:sz w:val="14"/>
          <w:szCs w:val="14"/>
        </w:rPr>
      </w:pPr>
      <w:r w:rsidRPr="00011608">
        <w:rPr>
          <w:rFonts w:ascii="Arial" w:eastAsia="Arial" w:hAnsi="Arial" w:cs="Arial"/>
          <w:color w:val="337FCC"/>
          <w:w w:val="95"/>
          <w:sz w:val="14"/>
          <w:szCs w:val="14"/>
        </w:rPr>
        <w:t>088</w:t>
      </w:r>
    </w:p>
    <w:p w14:paraId="5C088D83" w14:textId="77777777" w:rsidR="00E97208" w:rsidRDefault="00011608" w:rsidP="00011608">
      <w:pPr>
        <w:spacing w:before="82" w:after="0" w:line="240" w:lineRule="auto"/>
        <w:ind w:right="-20"/>
        <w:jc w:val="right"/>
        <w:rPr>
          <w:rFonts w:ascii="Arial" w:eastAsia="Arial" w:hAnsi="Arial" w:cs="Arial"/>
          <w:sz w:val="14"/>
          <w:szCs w:val="14"/>
        </w:rPr>
      </w:pPr>
      <w:r w:rsidRPr="00011608">
        <w:rPr>
          <w:rFonts w:ascii="Arial" w:eastAsia="Arial" w:hAnsi="Arial" w:cs="Arial"/>
          <w:color w:val="337FCC"/>
          <w:w w:val="95"/>
          <w:sz w:val="14"/>
          <w:szCs w:val="14"/>
        </w:rPr>
        <w:t>089</w:t>
      </w:r>
    </w:p>
    <w:p w14:paraId="4F29D147" w14:textId="77777777" w:rsidR="00011608" w:rsidRDefault="00E97208" w:rsidP="00E97208">
      <w:pPr>
        <w:pStyle w:val="ACCVNormal"/>
      </w:pPr>
      <w:r>
        <w:br w:type="column"/>
      </w:r>
    </w:p>
    <w:p w14:paraId="124E5FD8" w14:textId="77777777" w:rsidR="00011608" w:rsidRDefault="00457ABB" w:rsidP="00011608">
      <w:pPr>
        <w:pStyle w:val="ACCVNormal"/>
        <w:jc w:val="center"/>
      </w:pPr>
      <w:r>
        <w:rPr>
          <w:noProof/>
          <w:lang w:eastAsia="zh-TW"/>
        </w:rPr>
        <w:drawing>
          <wp:inline distT="0" distB="0" distL="0" distR="0" wp14:anchorId="282BF2AE" wp14:editId="3909D314">
            <wp:extent cx="4354059" cy="1670050"/>
            <wp:effectExtent l="0" t="0" r="8890" b="635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71370" cy="1676690"/>
                    </a:xfrm>
                    <a:prstGeom prst="rect">
                      <a:avLst/>
                    </a:prstGeom>
                    <a:noFill/>
                    <a:ln>
                      <a:noFill/>
                    </a:ln>
                  </pic:spPr>
                </pic:pic>
              </a:graphicData>
            </a:graphic>
          </wp:inline>
        </w:drawing>
      </w:r>
    </w:p>
    <w:p w14:paraId="63BFAD25" w14:textId="77777777" w:rsidR="00E97208" w:rsidRDefault="00E97208" w:rsidP="00E97208">
      <w:pPr>
        <w:pStyle w:val="ACCVFigure"/>
        <w:spacing w:after="0"/>
        <w:jc w:val="both"/>
        <w:rPr>
          <w:rStyle w:val="ACCVNormalChar"/>
          <w:b w:val="0"/>
        </w:rPr>
      </w:pPr>
      <w:r w:rsidRPr="00594E22">
        <w:t>Fig. 1.</w:t>
      </w:r>
      <w:r w:rsidRPr="00594E22">
        <w:rPr>
          <w:rStyle w:val="ACCVNormalChar"/>
        </w:rPr>
        <w:t xml:space="preserve"> </w:t>
      </w:r>
      <w:r w:rsidRPr="00594E22">
        <w:rPr>
          <w:rStyle w:val="ACCVNormalChar"/>
          <w:b w:val="0"/>
        </w:rPr>
        <w:t xml:space="preserve">The website of ACCV </w:t>
      </w:r>
      <w:r w:rsidR="00457ABB">
        <w:rPr>
          <w:rStyle w:val="ACCVNormalChar"/>
          <w:b w:val="0"/>
        </w:rPr>
        <w:t>2020</w:t>
      </w:r>
      <w:r w:rsidRPr="00594E22">
        <w:rPr>
          <w:rStyle w:val="ACCVNormalChar"/>
          <w:b w:val="0"/>
        </w:rPr>
        <w:t xml:space="preserve"> is at </w:t>
      </w:r>
      <w:r w:rsidRPr="00457ABB">
        <w:rPr>
          <w:b w:val="0"/>
        </w:rPr>
        <w:t>http://accv</w:t>
      </w:r>
      <w:r w:rsidR="00457ABB" w:rsidRPr="00457ABB">
        <w:rPr>
          <w:b w:val="0"/>
        </w:rPr>
        <w:t>2020</w:t>
      </w:r>
      <w:r w:rsidRPr="00457ABB">
        <w:rPr>
          <w:b w:val="0"/>
        </w:rPr>
        <w:t>.</w:t>
      </w:r>
      <w:r w:rsidR="00457ABB" w:rsidRPr="00457ABB">
        <w:rPr>
          <w:b w:val="0"/>
        </w:rPr>
        <w:t>kyoto</w:t>
      </w:r>
      <w:r w:rsidRPr="00594E22">
        <w:rPr>
          <w:rStyle w:val="ACCVNormalChar"/>
          <w:b w:val="0"/>
        </w:rPr>
        <w:t>. If images are copied</w:t>
      </w:r>
      <w:r>
        <w:rPr>
          <w:rStyle w:val="ACCVNormalChar"/>
          <w:b w:val="0"/>
        </w:rPr>
        <w:t xml:space="preserve"> </w:t>
      </w:r>
      <w:r w:rsidRPr="00594E22">
        <w:rPr>
          <w:rStyle w:val="ACCVNormalChar"/>
          <w:b w:val="0"/>
        </w:rPr>
        <w:t>from some source then provide the reference. Follow copyright rules as they apply. A</w:t>
      </w:r>
      <w:r>
        <w:rPr>
          <w:rStyle w:val="ACCVNormalChar"/>
          <w:b w:val="0"/>
        </w:rPr>
        <w:t xml:space="preserve"> </w:t>
      </w:r>
      <w:r w:rsidRPr="00594E22">
        <w:rPr>
          <w:rStyle w:val="ACCVNormalChar"/>
          <w:b w:val="0"/>
        </w:rPr>
        <w:t>caption ends with a full stop.</w:t>
      </w:r>
    </w:p>
    <w:p w14:paraId="4B624FD0" w14:textId="77777777" w:rsidR="00011608" w:rsidRDefault="00011608" w:rsidP="00E97208">
      <w:pPr>
        <w:pStyle w:val="ACCVFigure"/>
        <w:spacing w:after="0"/>
        <w:jc w:val="both"/>
        <w:rPr>
          <w:rStyle w:val="ACCVNormalChar"/>
          <w:b w:val="0"/>
        </w:rPr>
      </w:pPr>
    </w:p>
    <w:p w14:paraId="159CC392" w14:textId="77777777" w:rsidR="00E97208" w:rsidRPr="009B4A09" w:rsidRDefault="00E97208" w:rsidP="00E97208">
      <w:pPr>
        <w:pStyle w:val="ACCVSubsection"/>
      </w:pPr>
      <w:r>
        <w:t xml:space="preserve">1.4    </w:t>
      </w:r>
      <w:r w:rsidRPr="00594E22">
        <w:t>Supplemental Material</w:t>
      </w:r>
    </w:p>
    <w:p w14:paraId="3A0765D2" w14:textId="77777777" w:rsidR="00E97208" w:rsidRDefault="00E97208" w:rsidP="00E97208">
      <w:pPr>
        <w:pStyle w:val="ACCVNormal"/>
      </w:pPr>
      <w:r w:rsidRPr="00594E22">
        <w:t>Authors may optionally upload supplemental material. Typically, this material might include videos of results that cannot be included in the main paper,</w:t>
      </w:r>
      <w:r>
        <w:t xml:space="preserve"> </w:t>
      </w:r>
      <w:r w:rsidRPr="00594E22">
        <w:t>anonymized related submissions to other conf</w:t>
      </w:r>
      <w:r>
        <w:t>erences and journals, and appen</w:t>
      </w:r>
      <w:r w:rsidRPr="00594E22">
        <w:t>dices or technical reports containing extended</w:t>
      </w:r>
      <w:r>
        <w:t xml:space="preserve"> proofs and mathematical deriva</w:t>
      </w:r>
      <w:r w:rsidRPr="00594E22">
        <w:t>tions that are not essential for understanding of the paper. Note that the contents</w:t>
      </w:r>
      <w:r>
        <w:t xml:space="preserve"> </w:t>
      </w:r>
      <w:r w:rsidRPr="00594E22">
        <w:t>of the supplemental material should be referred to appropriately in the paper</w:t>
      </w:r>
      <w:r>
        <w:t xml:space="preserve"> </w:t>
      </w:r>
      <w:r w:rsidRPr="00594E22">
        <w:t>and that reviewers are not obliged to look at it.</w:t>
      </w:r>
      <w:r>
        <w:t xml:space="preserve"> </w:t>
      </w:r>
    </w:p>
    <w:p w14:paraId="48DA0274" w14:textId="7621A9B1" w:rsidR="00E97208" w:rsidRDefault="00E97208" w:rsidP="00E97208">
      <w:pPr>
        <w:pStyle w:val="ACCVNormal"/>
      </w:pPr>
      <w:r>
        <w:t xml:space="preserve">        </w:t>
      </w:r>
      <w:r w:rsidRPr="00594E22">
        <w:t xml:space="preserve">All supplemental material must be </w:t>
      </w:r>
      <w:r>
        <w:t>zipped or tarred into a single fi</w:t>
      </w:r>
      <w:r w:rsidRPr="00594E22">
        <w:t>le. There</w:t>
      </w:r>
      <w:r>
        <w:t xml:space="preserve"> </w:t>
      </w:r>
      <w:r w:rsidRPr="00594E22">
        <w:t xml:space="preserve">is a </w:t>
      </w:r>
      <w:r w:rsidR="009C4DB3">
        <w:t>10</w:t>
      </w:r>
      <w:r w:rsidRPr="00594E22">
        <w:t>0 MB limit on th</w:t>
      </w:r>
      <w:r>
        <w:t>e size of this fi</w:t>
      </w:r>
      <w:r w:rsidRPr="00594E22">
        <w:t>le. The deadline for supplemental material</w:t>
      </w:r>
      <w:r>
        <w:t xml:space="preserve"> </w:t>
      </w:r>
      <w:r w:rsidRPr="00594E22">
        <w:t>is a week after the main paper deadline.</w:t>
      </w:r>
    </w:p>
    <w:p w14:paraId="6E9CFBD2" w14:textId="77777777" w:rsidR="00E97208" w:rsidRPr="009B4A09" w:rsidRDefault="00E97208" w:rsidP="00E97208">
      <w:pPr>
        <w:pStyle w:val="ACCVSubsection"/>
      </w:pPr>
      <w:r w:rsidRPr="009B4A09">
        <w:t xml:space="preserve">1.5 </w:t>
      </w:r>
      <w:r>
        <w:t xml:space="preserve">   </w:t>
      </w:r>
      <w:r w:rsidR="00A03904">
        <w:t>Line N</w:t>
      </w:r>
      <w:r w:rsidRPr="009B4A09">
        <w:t>umbering</w:t>
      </w:r>
    </w:p>
    <w:p w14:paraId="1775A5C5" w14:textId="77777777" w:rsidR="00E97208" w:rsidRDefault="00E97208" w:rsidP="00E97208">
      <w:pPr>
        <w:pStyle w:val="ACCVNormal"/>
      </w:pPr>
      <w:r w:rsidRPr="009B4A09">
        <w:t>All lines should be numbered, as in this example document. This makes reviewing</w:t>
      </w:r>
      <w:r>
        <w:t xml:space="preserve"> more effi</w:t>
      </w:r>
      <w:r w:rsidRPr="009B4A09">
        <w:t>cient, because reviewers can refer to a line on a page. If you are preparing</w:t>
      </w:r>
      <w:r>
        <w:t xml:space="preserve"> a document using a non-L</w:t>
      </w:r>
      <w:r w:rsidRPr="009B4A09">
        <w:rPr>
          <w:vertAlign w:val="superscript"/>
        </w:rPr>
        <w:t>A</w:t>
      </w:r>
      <w:r w:rsidRPr="009B4A09">
        <w:t>T</w:t>
      </w:r>
      <w:r w:rsidRPr="00A46323">
        <w:rPr>
          <w:vertAlign w:val="subscript"/>
        </w:rPr>
        <w:t>E</w:t>
      </w:r>
      <w:r w:rsidRPr="009B4A09">
        <w:t>X document preparation system, please arrange for</w:t>
      </w:r>
      <w:r>
        <w:t xml:space="preserve"> </w:t>
      </w:r>
      <w:r w:rsidRPr="009B4A09">
        <w:t>an equivalent line numbering. Note that accepted papers need to be submitted</w:t>
      </w:r>
      <w:r>
        <w:t xml:space="preserve"> </w:t>
      </w:r>
      <w:r w:rsidRPr="009B4A09">
        <w:t xml:space="preserve">as a </w:t>
      </w:r>
      <w:r>
        <w:t>L</w:t>
      </w:r>
      <w:r w:rsidRPr="009B4A09">
        <w:rPr>
          <w:vertAlign w:val="superscript"/>
        </w:rPr>
        <w:t>A</w:t>
      </w:r>
      <w:r w:rsidRPr="009B4A09">
        <w:t>T</w:t>
      </w:r>
      <w:r w:rsidRPr="00A46323">
        <w:rPr>
          <w:vertAlign w:val="subscript"/>
        </w:rPr>
        <w:t>E</w:t>
      </w:r>
      <w:r w:rsidRPr="009B4A09">
        <w:t>X</w:t>
      </w:r>
      <w:r>
        <w:t xml:space="preserve"> document in the style as defi</w:t>
      </w:r>
      <w:r w:rsidRPr="009B4A09">
        <w:t>ned in this document.</w:t>
      </w:r>
    </w:p>
    <w:p w14:paraId="1765416C" w14:textId="77777777" w:rsidR="00E97208" w:rsidRDefault="00E97208" w:rsidP="00E97208">
      <w:pPr>
        <w:pStyle w:val="ACCVSubsection"/>
      </w:pPr>
      <w:r>
        <w:t>1.6    Mathematics</w:t>
      </w:r>
    </w:p>
    <w:p w14:paraId="228B9152" w14:textId="77777777" w:rsidR="00E97208" w:rsidRPr="0010728B" w:rsidRDefault="00E97208" w:rsidP="00E97208">
      <w:pPr>
        <w:pStyle w:val="ACCVNormal"/>
      </w:pPr>
      <w:r>
        <w:t>Please number all of your sections and displayed equations. Again, this makes reviewing more efficient, because reviewers can refer to a line on a page. Also, it is important for readers to be able to refer to any particular equation. Just because you did not refer to it in the text does not mean some future reader might not</w:t>
      </w:r>
      <w:r w:rsidR="00011608">
        <w:br/>
      </w:r>
    </w:p>
    <w:p w14:paraId="5F52BC65" w14:textId="77777777" w:rsidR="00E97208" w:rsidRDefault="00E97208" w:rsidP="00E97208">
      <w:pPr>
        <w:spacing w:before="7" w:after="0" w:line="100" w:lineRule="exact"/>
        <w:rPr>
          <w:sz w:val="10"/>
          <w:szCs w:val="10"/>
        </w:rPr>
      </w:pPr>
      <w:r>
        <w:br w:type="column"/>
      </w:r>
    </w:p>
    <w:p w14:paraId="04126515"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045</w:t>
      </w:r>
    </w:p>
    <w:p w14:paraId="50BC89CE"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046</w:t>
      </w:r>
    </w:p>
    <w:p w14:paraId="6BFF7FFF"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047</w:t>
      </w:r>
    </w:p>
    <w:p w14:paraId="43DE4383"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048</w:t>
      </w:r>
    </w:p>
    <w:p w14:paraId="40D0C564"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049</w:t>
      </w:r>
    </w:p>
    <w:p w14:paraId="24316E23"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050</w:t>
      </w:r>
    </w:p>
    <w:p w14:paraId="175B0245"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051</w:t>
      </w:r>
    </w:p>
    <w:p w14:paraId="1972C478"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052</w:t>
      </w:r>
    </w:p>
    <w:p w14:paraId="62E7FA4C"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053</w:t>
      </w:r>
    </w:p>
    <w:p w14:paraId="787A131E"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054</w:t>
      </w:r>
    </w:p>
    <w:p w14:paraId="7E3C5A1C"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055</w:t>
      </w:r>
    </w:p>
    <w:p w14:paraId="6C59D9E2"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056</w:t>
      </w:r>
    </w:p>
    <w:p w14:paraId="4E089ABA"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057</w:t>
      </w:r>
    </w:p>
    <w:p w14:paraId="3B24B381"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058</w:t>
      </w:r>
    </w:p>
    <w:p w14:paraId="0A071EDA"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059</w:t>
      </w:r>
    </w:p>
    <w:p w14:paraId="4E375382"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060</w:t>
      </w:r>
    </w:p>
    <w:p w14:paraId="3B8B728D"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061</w:t>
      </w:r>
    </w:p>
    <w:p w14:paraId="6FB65A45"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062</w:t>
      </w:r>
    </w:p>
    <w:p w14:paraId="41B1FB1C"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063</w:t>
      </w:r>
    </w:p>
    <w:p w14:paraId="63FB2654"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064</w:t>
      </w:r>
    </w:p>
    <w:p w14:paraId="34FA5775"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065</w:t>
      </w:r>
    </w:p>
    <w:p w14:paraId="02F9EF69"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066</w:t>
      </w:r>
    </w:p>
    <w:p w14:paraId="496242B2"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067</w:t>
      </w:r>
    </w:p>
    <w:p w14:paraId="59A57F4E"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068</w:t>
      </w:r>
    </w:p>
    <w:p w14:paraId="3D11BF9C"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069</w:t>
      </w:r>
    </w:p>
    <w:p w14:paraId="6CF08934"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070</w:t>
      </w:r>
    </w:p>
    <w:p w14:paraId="62CC7F4F"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071</w:t>
      </w:r>
    </w:p>
    <w:p w14:paraId="5A3CD76F"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072</w:t>
      </w:r>
    </w:p>
    <w:p w14:paraId="6B21A014"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073</w:t>
      </w:r>
    </w:p>
    <w:p w14:paraId="0407088B"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074</w:t>
      </w:r>
    </w:p>
    <w:p w14:paraId="1CDF77EB"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075</w:t>
      </w:r>
    </w:p>
    <w:p w14:paraId="4408276C"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076</w:t>
      </w:r>
    </w:p>
    <w:p w14:paraId="07DD24CB"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077</w:t>
      </w:r>
    </w:p>
    <w:p w14:paraId="49D928F5"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078</w:t>
      </w:r>
    </w:p>
    <w:p w14:paraId="2B051519"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079</w:t>
      </w:r>
    </w:p>
    <w:p w14:paraId="7D072E9A"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080</w:t>
      </w:r>
    </w:p>
    <w:p w14:paraId="1793D7F0"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081</w:t>
      </w:r>
    </w:p>
    <w:p w14:paraId="1DCFCDC2"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082</w:t>
      </w:r>
    </w:p>
    <w:p w14:paraId="48154E76"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083</w:t>
      </w:r>
    </w:p>
    <w:p w14:paraId="746FED8A"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084</w:t>
      </w:r>
    </w:p>
    <w:p w14:paraId="04F8BDD3"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085</w:t>
      </w:r>
    </w:p>
    <w:p w14:paraId="5596F056"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086</w:t>
      </w:r>
    </w:p>
    <w:p w14:paraId="1A8F0549"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087</w:t>
      </w:r>
    </w:p>
    <w:p w14:paraId="7BCA8686" w14:textId="77777777" w:rsidR="00011608" w:rsidRPr="00011608" w:rsidRDefault="00011608" w:rsidP="00011608">
      <w:pPr>
        <w:spacing w:before="82" w:after="0" w:line="240" w:lineRule="auto"/>
        <w:ind w:right="-20"/>
        <w:rPr>
          <w:rFonts w:ascii="Arial" w:eastAsia="Arial" w:hAnsi="Arial" w:cs="Arial"/>
          <w:color w:val="337FCC"/>
          <w:sz w:val="14"/>
          <w:szCs w:val="14"/>
        </w:rPr>
      </w:pPr>
      <w:r w:rsidRPr="00011608">
        <w:rPr>
          <w:rFonts w:ascii="Arial" w:eastAsia="Arial" w:hAnsi="Arial" w:cs="Arial"/>
          <w:color w:val="337FCC"/>
          <w:sz w:val="14"/>
          <w:szCs w:val="14"/>
        </w:rPr>
        <w:t>088</w:t>
      </w:r>
    </w:p>
    <w:p w14:paraId="2397CE0C" w14:textId="77777777" w:rsidR="00E97208" w:rsidRDefault="00011608" w:rsidP="00011608">
      <w:pPr>
        <w:spacing w:before="82" w:after="0" w:line="240" w:lineRule="auto"/>
        <w:ind w:right="-20"/>
        <w:rPr>
          <w:rFonts w:ascii="Arial" w:eastAsia="Arial" w:hAnsi="Arial" w:cs="Arial"/>
          <w:sz w:val="14"/>
          <w:szCs w:val="14"/>
        </w:rPr>
      </w:pPr>
      <w:r w:rsidRPr="00011608">
        <w:rPr>
          <w:rFonts w:ascii="Arial" w:eastAsia="Arial" w:hAnsi="Arial" w:cs="Arial"/>
          <w:color w:val="337FCC"/>
          <w:sz w:val="14"/>
          <w:szCs w:val="14"/>
        </w:rPr>
        <w:t>089</w:t>
      </w:r>
    </w:p>
    <w:p w14:paraId="11C87682" w14:textId="77777777" w:rsidR="00E97208" w:rsidRDefault="00E97208" w:rsidP="00E97208">
      <w:pPr>
        <w:spacing w:after="0"/>
        <w:sectPr w:rsidR="00E97208">
          <w:type w:val="continuous"/>
          <w:pgSz w:w="12240" w:h="15840"/>
          <w:pgMar w:top="1780" w:right="1540" w:bottom="280" w:left="1580" w:header="720" w:footer="720" w:gutter="0"/>
          <w:cols w:num="3" w:space="720" w:equalWidth="0">
            <w:col w:w="740" w:space="375"/>
            <w:col w:w="6917" w:space="338"/>
            <w:col w:w="750"/>
          </w:cols>
        </w:sectPr>
      </w:pPr>
    </w:p>
    <w:p w14:paraId="52770C07" w14:textId="77777777" w:rsidR="0063216A" w:rsidRPr="00EA2785" w:rsidRDefault="00457ABB">
      <w:pPr>
        <w:tabs>
          <w:tab w:val="left" w:pos="7920"/>
        </w:tabs>
        <w:spacing w:before="46" w:after="0" w:line="240" w:lineRule="auto"/>
        <w:ind w:left="5046" w:right="-20"/>
        <w:rPr>
          <w:rFonts w:ascii="Times New Roman" w:eastAsia="Arial" w:hAnsi="Times New Roman" w:cs="Times New Roman"/>
          <w:sz w:val="18"/>
          <w:szCs w:val="18"/>
        </w:rPr>
      </w:pPr>
      <w:r>
        <w:rPr>
          <w:rFonts w:ascii="Times New Roman" w:eastAsia="Arial" w:hAnsi="Times New Roman" w:cs="Times New Roman"/>
          <w:spacing w:val="-5"/>
          <w:sz w:val="18"/>
          <w:szCs w:val="18"/>
        </w:rPr>
        <w:lastRenderedPageBreak/>
        <w:t>ACCV-20</w:t>
      </w:r>
      <w:r w:rsidR="00F03DEB" w:rsidRPr="00EA2785">
        <w:rPr>
          <w:rFonts w:ascii="Times New Roman" w:eastAsia="Arial" w:hAnsi="Times New Roman" w:cs="Times New Roman"/>
          <w:spacing w:val="36"/>
          <w:sz w:val="18"/>
          <w:szCs w:val="18"/>
        </w:rPr>
        <w:t xml:space="preserve"> </w:t>
      </w:r>
      <w:r w:rsidR="00F03DEB" w:rsidRPr="00EA2785">
        <w:rPr>
          <w:sz w:val="18"/>
        </w:rPr>
        <w:t>submission</w:t>
      </w:r>
      <w:r w:rsidR="00EA2785">
        <w:rPr>
          <w:sz w:val="18"/>
        </w:rPr>
        <w:t xml:space="preserve"> </w:t>
      </w:r>
      <w:r w:rsidR="00F03DEB" w:rsidRPr="00EA2785">
        <w:rPr>
          <w:rFonts w:ascii="Times New Roman" w:eastAsia="Arial" w:hAnsi="Times New Roman" w:cs="Times New Roman"/>
          <w:sz w:val="18"/>
          <w:szCs w:val="18"/>
        </w:rPr>
        <w:t>ID</w:t>
      </w:r>
      <w:r w:rsidR="00F03DEB" w:rsidRPr="00EA2785">
        <w:rPr>
          <w:rFonts w:ascii="Times New Roman" w:eastAsia="Arial" w:hAnsi="Times New Roman" w:cs="Times New Roman"/>
          <w:spacing w:val="39"/>
          <w:sz w:val="18"/>
          <w:szCs w:val="18"/>
        </w:rPr>
        <w:t xml:space="preserve"> </w:t>
      </w:r>
      <w:r w:rsidR="00F03DEB" w:rsidRPr="00EA2785">
        <w:rPr>
          <w:rFonts w:ascii="Times New Roman" w:eastAsia="Arial" w:hAnsi="Times New Roman" w:cs="Times New Roman"/>
          <w:w w:val="131"/>
          <w:sz w:val="18"/>
          <w:szCs w:val="18"/>
        </w:rPr>
        <w:t>***</w:t>
      </w:r>
      <w:r w:rsidR="00F03DEB" w:rsidRPr="00EA2785">
        <w:rPr>
          <w:rFonts w:ascii="Times New Roman" w:eastAsia="Arial" w:hAnsi="Times New Roman" w:cs="Times New Roman"/>
          <w:sz w:val="18"/>
          <w:szCs w:val="18"/>
        </w:rPr>
        <w:tab/>
        <w:t>3</w:t>
      </w:r>
    </w:p>
    <w:p w14:paraId="3C15483A" w14:textId="77777777" w:rsidR="0063216A" w:rsidRDefault="0063216A">
      <w:pPr>
        <w:spacing w:before="10" w:after="0" w:line="260" w:lineRule="exact"/>
        <w:rPr>
          <w:sz w:val="26"/>
          <w:szCs w:val="26"/>
        </w:rPr>
      </w:pPr>
    </w:p>
    <w:p w14:paraId="1780B130" w14:textId="77777777" w:rsidR="0063216A" w:rsidRDefault="0063216A">
      <w:pPr>
        <w:spacing w:after="0"/>
        <w:sectPr w:rsidR="0063216A">
          <w:pgSz w:w="12240" w:h="15840"/>
          <w:pgMar w:top="1780" w:right="1540" w:bottom="280" w:left="1580" w:header="1159" w:footer="0" w:gutter="0"/>
          <w:cols w:space="720"/>
        </w:sectPr>
      </w:pPr>
    </w:p>
    <w:p w14:paraId="3F1A494B" w14:textId="77777777" w:rsidR="0063216A" w:rsidRDefault="00F03DEB">
      <w:pPr>
        <w:spacing w:before="77" w:after="0" w:line="240" w:lineRule="auto"/>
        <w:ind w:right="-20"/>
        <w:jc w:val="right"/>
        <w:rPr>
          <w:rFonts w:ascii="Arial" w:eastAsia="Arial" w:hAnsi="Arial" w:cs="Arial"/>
          <w:sz w:val="14"/>
          <w:szCs w:val="14"/>
        </w:rPr>
      </w:pPr>
      <w:r>
        <w:rPr>
          <w:rFonts w:ascii="Arial" w:eastAsia="Arial" w:hAnsi="Arial" w:cs="Arial"/>
          <w:color w:val="337FCC"/>
          <w:w w:val="95"/>
          <w:sz w:val="14"/>
          <w:szCs w:val="14"/>
        </w:rPr>
        <w:t>090</w:t>
      </w:r>
    </w:p>
    <w:p w14:paraId="6E7A8754"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091</w:t>
      </w:r>
    </w:p>
    <w:p w14:paraId="6DA68D7C"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092</w:t>
      </w:r>
    </w:p>
    <w:p w14:paraId="298EC483"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093</w:t>
      </w:r>
    </w:p>
    <w:p w14:paraId="65158FCF"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094</w:t>
      </w:r>
    </w:p>
    <w:p w14:paraId="073AD736"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095</w:t>
      </w:r>
    </w:p>
    <w:p w14:paraId="775EF261"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096</w:t>
      </w:r>
    </w:p>
    <w:p w14:paraId="1085632F"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097</w:t>
      </w:r>
    </w:p>
    <w:p w14:paraId="683AC3EF"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098</w:t>
      </w:r>
    </w:p>
    <w:p w14:paraId="317B9B11"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099</w:t>
      </w:r>
    </w:p>
    <w:p w14:paraId="6DF89C96"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100</w:t>
      </w:r>
    </w:p>
    <w:p w14:paraId="759C1648"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101</w:t>
      </w:r>
    </w:p>
    <w:p w14:paraId="000FC8AA"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102</w:t>
      </w:r>
    </w:p>
    <w:p w14:paraId="7891C2A6"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103</w:t>
      </w:r>
    </w:p>
    <w:p w14:paraId="0AE5508C"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104</w:t>
      </w:r>
    </w:p>
    <w:p w14:paraId="1A4FBDE3"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105</w:t>
      </w:r>
    </w:p>
    <w:p w14:paraId="00347BB2"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106</w:t>
      </w:r>
    </w:p>
    <w:p w14:paraId="787A010D"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107</w:t>
      </w:r>
    </w:p>
    <w:p w14:paraId="7B874210"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108</w:t>
      </w:r>
    </w:p>
    <w:p w14:paraId="0EFE4F16"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109</w:t>
      </w:r>
    </w:p>
    <w:p w14:paraId="4D2CA86D"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110</w:t>
      </w:r>
    </w:p>
    <w:p w14:paraId="45464898"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111</w:t>
      </w:r>
    </w:p>
    <w:p w14:paraId="345BD7BF"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112</w:t>
      </w:r>
    </w:p>
    <w:p w14:paraId="42707CC6"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113</w:t>
      </w:r>
    </w:p>
    <w:p w14:paraId="706F8F38"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114</w:t>
      </w:r>
    </w:p>
    <w:p w14:paraId="02D648A4"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115</w:t>
      </w:r>
    </w:p>
    <w:p w14:paraId="71AD6144"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116</w:t>
      </w:r>
    </w:p>
    <w:p w14:paraId="2379558F"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117</w:t>
      </w:r>
    </w:p>
    <w:p w14:paraId="00D41011"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118</w:t>
      </w:r>
    </w:p>
    <w:p w14:paraId="627909BB"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119</w:t>
      </w:r>
    </w:p>
    <w:p w14:paraId="5877358E"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120</w:t>
      </w:r>
    </w:p>
    <w:p w14:paraId="704E8018"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121</w:t>
      </w:r>
    </w:p>
    <w:p w14:paraId="0E950E0F"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122</w:t>
      </w:r>
    </w:p>
    <w:p w14:paraId="07491A50"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123</w:t>
      </w:r>
    </w:p>
    <w:p w14:paraId="1A831FC5"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124</w:t>
      </w:r>
    </w:p>
    <w:p w14:paraId="33667E97"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125</w:t>
      </w:r>
    </w:p>
    <w:p w14:paraId="7E133F44"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126</w:t>
      </w:r>
    </w:p>
    <w:p w14:paraId="436F20CB"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127</w:t>
      </w:r>
    </w:p>
    <w:p w14:paraId="1949E6C9"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128</w:t>
      </w:r>
    </w:p>
    <w:p w14:paraId="43277B18"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129</w:t>
      </w:r>
    </w:p>
    <w:p w14:paraId="5CAA2BE5"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130</w:t>
      </w:r>
    </w:p>
    <w:p w14:paraId="0762EAC7"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131</w:t>
      </w:r>
    </w:p>
    <w:p w14:paraId="78D58E0F"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132</w:t>
      </w:r>
    </w:p>
    <w:p w14:paraId="33B7D760"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133</w:t>
      </w:r>
    </w:p>
    <w:p w14:paraId="2ECE5684"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134</w:t>
      </w:r>
    </w:p>
    <w:p w14:paraId="3CD9DB39" w14:textId="77777777" w:rsidR="0063216A" w:rsidRDefault="00F03DEB" w:rsidP="00034D8F">
      <w:pPr>
        <w:pStyle w:val="ACCVNormal"/>
      </w:pPr>
      <w:r>
        <w:br w:type="column"/>
      </w:r>
      <w:r w:rsidR="00034D8F" w:rsidRPr="00034D8F">
        <w:t>need to refer to it. It is cumbersome to have to use circumlocutions like “the</w:t>
      </w:r>
      <w:r w:rsidR="00034D8F">
        <w:t xml:space="preserve"> </w:t>
      </w:r>
      <w:r w:rsidR="00034D8F" w:rsidRPr="00034D8F">
        <w:t>equation second from the top of page 3 column 1.” (Note that the line numbering</w:t>
      </w:r>
      <w:r w:rsidR="00034D8F">
        <w:t xml:space="preserve"> will not be present in the fi</w:t>
      </w:r>
      <w:r w:rsidR="00034D8F" w:rsidRPr="00034D8F">
        <w:t>nal copy, so is not an alternative to equation numbers).</w:t>
      </w:r>
      <w:r w:rsidR="00034D8F">
        <w:t xml:space="preserve"> Some authors might benefi</w:t>
      </w:r>
      <w:r w:rsidR="00034D8F" w:rsidRPr="00034D8F">
        <w:t>t from reading Mermin’s description of how to write</w:t>
      </w:r>
      <w:r w:rsidR="00034D8F">
        <w:t xml:space="preserve"> </w:t>
      </w:r>
      <w:r w:rsidR="00034D8F" w:rsidRPr="00034D8F">
        <w:t xml:space="preserve">mathematics: </w:t>
      </w:r>
      <w:hyperlink r:id="rId10" w:history="1">
        <w:r w:rsidR="00457ABB" w:rsidRPr="009228C6">
          <w:rPr>
            <w:rStyle w:val="Hyperlink"/>
          </w:rPr>
          <w:t>http://www.pamitc.org/documents/mermin.pdf</w:t>
        </w:r>
      </w:hyperlink>
      <w:r w:rsidR="00034D8F" w:rsidRPr="00034D8F">
        <w:t>.</w:t>
      </w:r>
    </w:p>
    <w:p w14:paraId="0CBBE84F" w14:textId="77777777" w:rsidR="00C42E46" w:rsidRPr="00C42E46" w:rsidRDefault="009A5A20" w:rsidP="009A5A20">
      <w:pPr>
        <w:pStyle w:val="ACCVSection"/>
      </w:pPr>
      <w:r>
        <w:t xml:space="preserve">2    </w:t>
      </w:r>
      <w:r w:rsidR="00A03904">
        <w:t>Blind R</w:t>
      </w:r>
      <w:r w:rsidR="00C42E46" w:rsidRPr="00C42E46">
        <w:t>eview</w:t>
      </w:r>
    </w:p>
    <w:p w14:paraId="1FCBE6EF" w14:textId="77777777" w:rsidR="009A5A20" w:rsidRDefault="00C42E46" w:rsidP="00C42E46">
      <w:pPr>
        <w:pStyle w:val="ACCVNormal"/>
      </w:pPr>
      <w:r w:rsidRPr="00C42E46">
        <w:t>Many authors misunderstand the concept of anonymizing for blind review. Blind</w:t>
      </w:r>
      <w:r w:rsidR="009A5A20">
        <w:t xml:space="preserve"> </w:t>
      </w:r>
      <w:r w:rsidRPr="00C42E46">
        <w:t>review does not mean that one must remove citations to one’s own work—in fact</w:t>
      </w:r>
      <w:r w:rsidR="009A5A20">
        <w:t xml:space="preserve"> </w:t>
      </w:r>
      <w:r w:rsidRPr="00C42E46">
        <w:t>it is often impossible to review a paper unless the previous citations are known</w:t>
      </w:r>
      <w:r w:rsidR="009A5A20">
        <w:t xml:space="preserve"> </w:t>
      </w:r>
      <w:r w:rsidRPr="00C42E46">
        <w:t>and available.</w:t>
      </w:r>
    </w:p>
    <w:p w14:paraId="6C671632" w14:textId="77777777" w:rsidR="009A5A20" w:rsidRDefault="009A5A20" w:rsidP="00C42E46">
      <w:pPr>
        <w:pStyle w:val="ACCVNormal"/>
      </w:pPr>
      <w:r>
        <w:t xml:space="preserve">        </w:t>
      </w:r>
      <w:r w:rsidR="00C42E46" w:rsidRPr="00C42E46">
        <w:t>Blind review means that you do not use the words “my” or “our” when citing</w:t>
      </w:r>
      <w:r>
        <w:t xml:space="preserve"> </w:t>
      </w:r>
      <w:r w:rsidR="00C42E46" w:rsidRPr="00C42E46">
        <w:t>previous work. That is all. (But see below for techreports).</w:t>
      </w:r>
      <w:r>
        <w:t xml:space="preserve"> </w:t>
      </w:r>
    </w:p>
    <w:p w14:paraId="49CB5EEB" w14:textId="77777777" w:rsidR="009A5A20" w:rsidRDefault="009A5A20" w:rsidP="009A5A20">
      <w:pPr>
        <w:pStyle w:val="ACCVNormal"/>
      </w:pPr>
      <w:r>
        <w:t xml:space="preserve">        </w:t>
      </w:r>
      <w:r w:rsidR="00C42E46" w:rsidRPr="00C42E46">
        <w:t>Saying “this builds on the work of Lucy Smith [1]” does not say that you</w:t>
      </w:r>
      <w:r>
        <w:t xml:space="preserve"> </w:t>
      </w:r>
      <w:r w:rsidR="00C42E46" w:rsidRPr="00C42E46">
        <w:t>are Lucy Smith, it says that you are building on her work. If you are Smith and</w:t>
      </w:r>
      <w:r>
        <w:t xml:space="preserve"> </w:t>
      </w:r>
      <w:r w:rsidR="00C42E46" w:rsidRPr="00C42E46">
        <w:t>Jones, do not say “as we show in [7],” say “as Smith and Jones show in [7]” and</w:t>
      </w:r>
      <w:r>
        <w:t xml:space="preserve"> </w:t>
      </w:r>
      <w:r w:rsidR="00C42E46" w:rsidRPr="00C42E46">
        <w:t>at the end of the paper, include Reference 7 as you would any other cited work.</w:t>
      </w:r>
      <w:r>
        <w:t xml:space="preserve"> </w:t>
      </w:r>
    </w:p>
    <w:p w14:paraId="1A0546CC" w14:textId="77777777" w:rsidR="009A5A20" w:rsidRPr="009A5A20" w:rsidRDefault="009A5A20" w:rsidP="009A5A20">
      <w:pPr>
        <w:pStyle w:val="ACCVNormal"/>
      </w:pPr>
      <w:r>
        <w:t xml:space="preserve">        </w:t>
      </w:r>
      <w:r w:rsidRPr="009A5A20">
        <w:t>An example of a bad paper:</w:t>
      </w:r>
    </w:p>
    <w:p w14:paraId="5779C963" w14:textId="77777777" w:rsidR="009A5A20" w:rsidRPr="009A5A20" w:rsidRDefault="009A5A20" w:rsidP="009A5A20">
      <w:pPr>
        <w:pStyle w:val="ACCVNormal"/>
        <w:ind w:left="720"/>
        <w:jc w:val="center"/>
        <w:rPr>
          <w:b/>
        </w:rPr>
      </w:pPr>
      <w:r w:rsidRPr="009A5A20">
        <w:rPr>
          <w:b/>
          <w:sz w:val="22"/>
        </w:rPr>
        <w:t>An Analysis of the Frobnicatable Foo Filter</w:t>
      </w:r>
    </w:p>
    <w:p w14:paraId="762FCD87" w14:textId="77777777" w:rsidR="009A5A20" w:rsidRDefault="009A5A20" w:rsidP="009A5A20">
      <w:pPr>
        <w:pStyle w:val="ACCVNormal"/>
        <w:ind w:left="720"/>
      </w:pPr>
      <w:r w:rsidRPr="009A5A20">
        <w:t>In this paper we present a performance analysis of our previous paper</w:t>
      </w:r>
      <w:r>
        <w:t xml:space="preserve"> </w:t>
      </w:r>
      <w:r w:rsidRPr="009A5A20">
        <w:t>[1], and show it to be inferior to all previously known methods. Why the</w:t>
      </w:r>
      <w:r>
        <w:t xml:space="preserve"> </w:t>
      </w:r>
      <w:r w:rsidRPr="009A5A20">
        <w:t>previous paper was accepted without this analysis is beyond me.</w:t>
      </w:r>
    </w:p>
    <w:p w14:paraId="22ECA9D5" w14:textId="77777777" w:rsidR="009A5A20" w:rsidRDefault="009A5A20" w:rsidP="009A5A20">
      <w:pPr>
        <w:pStyle w:val="ACCVNormal"/>
        <w:ind w:left="720"/>
      </w:pPr>
      <w:r w:rsidRPr="009A5A20">
        <w:t>[1] Removed for blind review</w:t>
      </w:r>
    </w:p>
    <w:p w14:paraId="6C3C1888" w14:textId="77777777" w:rsidR="009A5A20" w:rsidRPr="009A5A20" w:rsidRDefault="009A5A20" w:rsidP="009A5A20">
      <w:pPr>
        <w:pStyle w:val="ACCVNormal"/>
        <w:ind w:left="720"/>
      </w:pPr>
    </w:p>
    <w:p w14:paraId="58861689" w14:textId="77777777" w:rsidR="009A5A20" w:rsidRPr="009A5A20" w:rsidRDefault="009A5A20" w:rsidP="009A5A20">
      <w:pPr>
        <w:pStyle w:val="ACCVNormal"/>
      </w:pPr>
      <w:r>
        <w:t xml:space="preserve">        </w:t>
      </w:r>
      <w:r w:rsidRPr="009A5A20">
        <w:t>An example of an excellent paper:</w:t>
      </w:r>
    </w:p>
    <w:p w14:paraId="2B1B6CCC" w14:textId="77777777" w:rsidR="009A5A20" w:rsidRPr="009A5A20" w:rsidRDefault="009A5A20" w:rsidP="009A5A20">
      <w:pPr>
        <w:pStyle w:val="ACCVNormal"/>
        <w:ind w:left="720"/>
        <w:jc w:val="center"/>
        <w:rPr>
          <w:b/>
        </w:rPr>
      </w:pPr>
      <w:r w:rsidRPr="009A5A20">
        <w:rPr>
          <w:b/>
          <w:sz w:val="22"/>
        </w:rPr>
        <w:t>An Analysis of the Frobnicatable Foo Filter</w:t>
      </w:r>
    </w:p>
    <w:p w14:paraId="56299E95" w14:textId="77777777" w:rsidR="009A5A20" w:rsidRPr="009A5A20" w:rsidRDefault="009A5A20" w:rsidP="009A5A20">
      <w:pPr>
        <w:pStyle w:val="ACCVNormal"/>
        <w:ind w:left="720"/>
      </w:pPr>
      <w:r w:rsidRPr="009A5A20">
        <w:t>In this paper we present a performance analysis of the paper of Smith</w:t>
      </w:r>
      <w:r>
        <w:t xml:space="preserve"> </w:t>
      </w:r>
      <w:r w:rsidRPr="009A5A20">
        <w:t>and Jones [1], and show it to be inferior to all previously known methods.</w:t>
      </w:r>
      <w:r>
        <w:t xml:space="preserve"> </w:t>
      </w:r>
      <w:r w:rsidRPr="009A5A20">
        <w:t>Why the previous paper was accepted without this analysis is beyond</w:t>
      </w:r>
      <w:r>
        <w:t xml:space="preserve"> </w:t>
      </w:r>
      <w:r w:rsidRPr="009A5A20">
        <w:t>me.</w:t>
      </w:r>
    </w:p>
    <w:p w14:paraId="15B5971E" w14:textId="77777777" w:rsidR="0063216A" w:rsidRDefault="009A5A20" w:rsidP="009A5A20">
      <w:pPr>
        <w:pStyle w:val="ACCVNormal"/>
        <w:ind w:left="720"/>
        <w:rPr>
          <w:rFonts w:ascii="Arial" w:eastAsia="Arial" w:hAnsi="Arial" w:cs="Arial"/>
          <w:szCs w:val="20"/>
        </w:rPr>
      </w:pPr>
      <w:r w:rsidRPr="009A5A20">
        <w:t xml:space="preserve">[1] Smith, L., Jones, C.: The frobnicatable foo </w:t>
      </w:r>
      <w:r>
        <w:t>fi</w:t>
      </w:r>
      <w:r w:rsidRPr="009A5A20">
        <w:t xml:space="preserve">lter, a fundamental contribution to human knowledge. Nature </w:t>
      </w:r>
      <w:r w:rsidRPr="009A5A20">
        <w:rPr>
          <w:b/>
        </w:rPr>
        <w:t>381</w:t>
      </w:r>
      <w:r w:rsidRPr="009A5A20">
        <w:t xml:space="preserve"> (2005) 1–213</w:t>
      </w:r>
    </w:p>
    <w:p w14:paraId="72731D55" w14:textId="77777777" w:rsidR="0063216A" w:rsidRDefault="0063216A">
      <w:pPr>
        <w:spacing w:before="6" w:after="0" w:line="170" w:lineRule="exact"/>
        <w:rPr>
          <w:sz w:val="17"/>
          <w:szCs w:val="17"/>
        </w:rPr>
      </w:pPr>
    </w:p>
    <w:p w14:paraId="45393200" w14:textId="77777777" w:rsidR="009A5A20" w:rsidRDefault="009A5A20" w:rsidP="009A5A20">
      <w:pPr>
        <w:pStyle w:val="ACCVNormal"/>
      </w:pPr>
      <w:r w:rsidRPr="009A5A20">
        <w:t>If you are making a submission to another conference at the same time,</w:t>
      </w:r>
      <w:r>
        <w:t xml:space="preserve"> </w:t>
      </w:r>
      <w:r w:rsidRPr="009A5A20">
        <w:t>which covers similar or overlapping material, you may need to refer to that</w:t>
      </w:r>
      <w:r>
        <w:t xml:space="preserve"> </w:t>
      </w:r>
      <w:r w:rsidRPr="009A5A20">
        <w:t>submis</w:t>
      </w:r>
      <w:r>
        <w:t>sion in order to explain the diff</w:t>
      </w:r>
      <w:r w:rsidRPr="009A5A20">
        <w:t>erences, just as you would if you had</w:t>
      </w:r>
      <w:r>
        <w:t xml:space="preserve"> </w:t>
      </w:r>
      <w:r w:rsidRPr="009A5A20">
        <w:t>previously published related work. In such cases, include the anonymized parallel</w:t>
      </w:r>
      <w:r>
        <w:t xml:space="preserve"> </w:t>
      </w:r>
      <w:r w:rsidRPr="009A5A20">
        <w:t>submission [1] as additional material and cite it as</w:t>
      </w:r>
    </w:p>
    <w:p w14:paraId="3E400809" w14:textId="77777777" w:rsidR="009A5A20" w:rsidRPr="009A5A20" w:rsidRDefault="009A5A20" w:rsidP="009A5A20">
      <w:pPr>
        <w:pStyle w:val="ACCVNormal"/>
      </w:pPr>
    </w:p>
    <w:p w14:paraId="39811989" w14:textId="77777777" w:rsidR="009A5A20" w:rsidRDefault="009A5A20" w:rsidP="009A5A20">
      <w:pPr>
        <w:pStyle w:val="ACCVNormal"/>
      </w:pPr>
      <w:r w:rsidRPr="009A5A20">
        <w:t xml:space="preserve">[1] Authors: The frobnicatable foo </w:t>
      </w:r>
      <w:r>
        <w:t>fi</w:t>
      </w:r>
      <w:r w:rsidRPr="009A5A20">
        <w:t xml:space="preserve">lter, ACCV </w:t>
      </w:r>
      <w:r w:rsidR="00457ABB">
        <w:t>2020</w:t>
      </w:r>
      <w:r w:rsidRPr="009A5A20">
        <w:t xml:space="preserve"> Submission ID 512,</w:t>
      </w:r>
      <w:r>
        <w:t xml:space="preserve"> </w:t>
      </w:r>
      <w:r w:rsidRPr="009A5A20">
        <w:t xml:space="preserve">Supplied as additional material </w:t>
      </w:r>
      <w:r w:rsidR="00457ABB">
        <w:t>ACCV20</w:t>
      </w:r>
      <w:r w:rsidRPr="009A5A20">
        <w:t>-512-frfofi.pdf.</w:t>
      </w:r>
    </w:p>
    <w:p w14:paraId="28BD7590" w14:textId="77777777" w:rsidR="009A5A20" w:rsidRPr="009A5A20" w:rsidRDefault="009A5A20" w:rsidP="009A5A20">
      <w:pPr>
        <w:pStyle w:val="ACCVNormal"/>
      </w:pPr>
    </w:p>
    <w:p w14:paraId="0753D228" w14:textId="77777777" w:rsidR="0063216A" w:rsidRDefault="009A5A20" w:rsidP="009A5A20">
      <w:pPr>
        <w:pStyle w:val="ACCVNormal"/>
      </w:pPr>
      <w:r w:rsidRPr="009A5A20">
        <w:t>Finally, you may feel you need to tell the reader that more details can be</w:t>
      </w:r>
      <w:r>
        <w:t xml:space="preserve"> </w:t>
      </w:r>
      <w:r w:rsidRPr="009A5A20">
        <w:t>found elsewhere, and refer them to a technica</w:t>
      </w:r>
      <w:r>
        <w:t>l report. For conference submis</w:t>
      </w:r>
      <w:r w:rsidRPr="009A5A20">
        <w:t>sions, the paper must stand on its own, and not require the reviewer to go to</w:t>
      </w:r>
      <w:r>
        <w:t xml:space="preserve"> a techreport for further details. </w:t>
      </w:r>
      <w:r w:rsidR="00680732">
        <w:t>Y</w:t>
      </w:r>
      <w:r>
        <w:t xml:space="preserve">ou may say in the body of the paper </w:t>
      </w:r>
      <w:r>
        <w:rPr>
          <w:rFonts w:hint="eastAsia"/>
        </w:rPr>
        <w:t>“</w:t>
      </w:r>
      <w:r>
        <w:t xml:space="preserve">further details may be found in [2].” </w:t>
      </w:r>
    </w:p>
    <w:p w14:paraId="35B20EE4" w14:textId="77777777" w:rsidR="0063216A" w:rsidRDefault="00F03DEB">
      <w:pPr>
        <w:spacing w:before="77" w:after="0" w:line="240" w:lineRule="auto"/>
        <w:ind w:right="-20"/>
        <w:rPr>
          <w:rFonts w:ascii="Arial" w:eastAsia="Arial" w:hAnsi="Arial" w:cs="Arial"/>
          <w:sz w:val="14"/>
          <w:szCs w:val="14"/>
        </w:rPr>
      </w:pPr>
      <w:r>
        <w:br w:type="column"/>
      </w:r>
      <w:r>
        <w:rPr>
          <w:rFonts w:ascii="Arial" w:eastAsia="Arial" w:hAnsi="Arial" w:cs="Arial"/>
          <w:color w:val="337FCC"/>
          <w:sz w:val="14"/>
          <w:szCs w:val="14"/>
        </w:rPr>
        <w:t>090</w:t>
      </w:r>
    </w:p>
    <w:p w14:paraId="0AF209D0"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091</w:t>
      </w:r>
    </w:p>
    <w:p w14:paraId="026F20E5"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092</w:t>
      </w:r>
    </w:p>
    <w:p w14:paraId="7C4DAABC"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093</w:t>
      </w:r>
    </w:p>
    <w:p w14:paraId="4A9BDB52"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094</w:t>
      </w:r>
    </w:p>
    <w:p w14:paraId="5839AE48"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095</w:t>
      </w:r>
    </w:p>
    <w:p w14:paraId="37DFE3A9"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096</w:t>
      </w:r>
    </w:p>
    <w:p w14:paraId="232DACA1"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097</w:t>
      </w:r>
    </w:p>
    <w:p w14:paraId="2A4454FC"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098</w:t>
      </w:r>
    </w:p>
    <w:p w14:paraId="1A7D1FBD"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099</w:t>
      </w:r>
    </w:p>
    <w:p w14:paraId="4D37677B"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100</w:t>
      </w:r>
    </w:p>
    <w:p w14:paraId="6189C102"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101</w:t>
      </w:r>
    </w:p>
    <w:p w14:paraId="7CBE5612"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102</w:t>
      </w:r>
    </w:p>
    <w:p w14:paraId="2CF8E368"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103</w:t>
      </w:r>
    </w:p>
    <w:p w14:paraId="6338D1CA"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104</w:t>
      </w:r>
    </w:p>
    <w:p w14:paraId="15D51764"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105</w:t>
      </w:r>
    </w:p>
    <w:p w14:paraId="2AEF051C"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106</w:t>
      </w:r>
    </w:p>
    <w:p w14:paraId="2EA3DC57"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107</w:t>
      </w:r>
    </w:p>
    <w:p w14:paraId="5F48AEED"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108</w:t>
      </w:r>
    </w:p>
    <w:p w14:paraId="026B9238"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109</w:t>
      </w:r>
    </w:p>
    <w:p w14:paraId="73D512D5"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110</w:t>
      </w:r>
    </w:p>
    <w:p w14:paraId="504060D4"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111</w:t>
      </w:r>
    </w:p>
    <w:p w14:paraId="50CF81B4"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112</w:t>
      </w:r>
    </w:p>
    <w:p w14:paraId="43AFA451"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113</w:t>
      </w:r>
    </w:p>
    <w:p w14:paraId="443F8DAB"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114</w:t>
      </w:r>
    </w:p>
    <w:p w14:paraId="552AB595"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115</w:t>
      </w:r>
    </w:p>
    <w:p w14:paraId="6284F483"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116</w:t>
      </w:r>
    </w:p>
    <w:p w14:paraId="21A52833"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117</w:t>
      </w:r>
    </w:p>
    <w:p w14:paraId="5803E180"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118</w:t>
      </w:r>
    </w:p>
    <w:p w14:paraId="27EED573"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119</w:t>
      </w:r>
    </w:p>
    <w:p w14:paraId="107F707A"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120</w:t>
      </w:r>
    </w:p>
    <w:p w14:paraId="040AA7AE"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121</w:t>
      </w:r>
    </w:p>
    <w:p w14:paraId="27CF69E5"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122</w:t>
      </w:r>
    </w:p>
    <w:p w14:paraId="5B1E4C0F"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123</w:t>
      </w:r>
    </w:p>
    <w:p w14:paraId="3458BB6F"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124</w:t>
      </w:r>
    </w:p>
    <w:p w14:paraId="4B1B5EF3"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125</w:t>
      </w:r>
    </w:p>
    <w:p w14:paraId="74167102"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126</w:t>
      </w:r>
    </w:p>
    <w:p w14:paraId="1BFA46AD"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127</w:t>
      </w:r>
    </w:p>
    <w:p w14:paraId="6B761284"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128</w:t>
      </w:r>
    </w:p>
    <w:p w14:paraId="2BB15095"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129</w:t>
      </w:r>
    </w:p>
    <w:p w14:paraId="4C6D3D11"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130</w:t>
      </w:r>
    </w:p>
    <w:p w14:paraId="15CCA652"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131</w:t>
      </w:r>
    </w:p>
    <w:p w14:paraId="671555E7"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132</w:t>
      </w:r>
    </w:p>
    <w:p w14:paraId="388D6F03"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133</w:t>
      </w:r>
    </w:p>
    <w:p w14:paraId="24E895BE"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134</w:t>
      </w:r>
    </w:p>
    <w:p w14:paraId="09C550BA" w14:textId="77777777" w:rsidR="0063216A" w:rsidRDefault="0063216A">
      <w:pPr>
        <w:spacing w:after="0"/>
        <w:sectPr w:rsidR="0063216A">
          <w:type w:val="continuous"/>
          <w:pgSz w:w="12240" w:h="15840"/>
          <w:pgMar w:top="1780" w:right="1540" w:bottom="280" w:left="1580" w:header="720" w:footer="720" w:gutter="0"/>
          <w:cols w:num="3" w:space="720" w:equalWidth="0">
            <w:col w:w="740" w:space="375"/>
            <w:col w:w="6917" w:space="338"/>
            <w:col w:w="750"/>
          </w:cols>
        </w:sectPr>
      </w:pPr>
    </w:p>
    <w:p w14:paraId="71B6939C" w14:textId="77777777" w:rsidR="0063216A" w:rsidRPr="00680732" w:rsidRDefault="00F03DEB">
      <w:pPr>
        <w:tabs>
          <w:tab w:val="left" w:pos="1760"/>
        </w:tabs>
        <w:spacing w:before="46" w:after="0" w:line="240" w:lineRule="auto"/>
        <w:ind w:left="1115" w:right="-20"/>
        <w:rPr>
          <w:rFonts w:ascii="Times New Roman" w:eastAsia="Arial" w:hAnsi="Times New Roman" w:cs="Times New Roman"/>
          <w:sz w:val="18"/>
          <w:szCs w:val="18"/>
        </w:rPr>
      </w:pPr>
      <w:r w:rsidRPr="00680732">
        <w:rPr>
          <w:rFonts w:ascii="Times New Roman" w:eastAsia="Arial" w:hAnsi="Times New Roman" w:cs="Times New Roman"/>
          <w:sz w:val="18"/>
          <w:szCs w:val="18"/>
        </w:rPr>
        <w:lastRenderedPageBreak/>
        <w:t>4</w:t>
      </w:r>
      <w:r w:rsidRPr="00680732">
        <w:rPr>
          <w:rFonts w:ascii="Times New Roman" w:eastAsia="Arial" w:hAnsi="Times New Roman" w:cs="Times New Roman"/>
          <w:sz w:val="18"/>
          <w:szCs w:val="18"/>
        </w:rPr>
        <w:tab/>
      </w:r>
      <w:r w:rsidR="00457ABB">
        <w:rPr>
          <w:rFonts w:ascii="Times New Roman" w:eastAsia="Arial" w:hAnsi="Times New Roman" w:cs="Times New Roman"/>
          <w:spacing w:val="-5"/>
          <w:sz w:val="18"/>
          <w:szCs w:val="18"/>
        </w:rPr>
        <w:t>ACCV-20</w:t>
      </w:r>
      <w:r w:rsidRPr="00680732">
        <w:rPr>
          <w:rFonts w:ascii="Times New Roman" w:eastAsia="Arial" w:hAnsi="Times New Roman" w:cs="Times New Roman"/>
          <w:spacing w:val="36"/>
          <w:sz w:val="18"/>
          <w:szCs w:val="18"/>
        </w:rPr>
        <w:t xml:space="preserve"> </w:t>
      </w:r>
      <w:r w:rsidRPr="00680732">
        <w:rPr>
          <w:sz w:val="18"/>
        </w:rPr>
        <w:t>submission</w:t>
      </w:r>
      <w:r w:rsidRPr="00680732">
        <w:rPr>
          <w:rFonts w:ascii="Times New Roman" w:eastAsia="Arial" w:hAnsi="Times New Roman" w:cs="Times New Roman"/>
          <w:spacing w:val="15"/>
          <w:w w:val="96"/>
          <w:sz w:val="12"/>
          <w:szCs w:val="18"/>
        </w:rPr>
        <w:t xml:space="preserve"> </w:t>
      </w:r>
      <w:r w:rsidRPr="00680732">
        <w:rPr>
          <w:rFonts w:ascii="Times New Roman" w:eastAsia="Arial" w:hAnsi="Times New Roman" w:cs="Times New Roman"/>
          <w:sz w:val="18"/>
          <w:szCs w:val="18"/>
        </w:rPr>
        <w:t>ID</w:t>
      </w:r>
      <w:r w:rsidRPr="00680732">
        <w:rPr>
          <w:rFonts w:ascii="Times New Roman" w:eastAsia="Arial" w:hAnsi="Times New Roman" w:cs="Times New Roman"/>
          <w:spacing w:val="38"/>
          <w:sz w:val="18"/>
          <w:szCs w:val="18"/>
        </w:rPr>
        <w:t xml:space="preserve"> </w:t>
      </w:r>
      <w:r w:rsidRPr="00680732">
        <w:rPr>
          <w:rFonts w:ascii="Times New Roman" w:eastAsia="Arial" w:hAnsi="Times New Roman" w:cs="Times New Roman"/>
          <w:w w:val="131"/>
          <w:sz w:val="18"/>
          <w:szCs w:val="18"/>
        </w:rPr>
        <w:t>***</w:t>
      </w:r>
    </w:p>
    <w:p w14:paraId="0449AFAD" w14:textId="77777777" w:rsidR="0063216A" w:rsidRDefault="0063216A">
      <w:pPr>
        <w:spacing w:before="1" w:after="0" w:line="240" w:lineRule="exact"/>
        <w:rPr>
          <w:sz w:val="24"/>
          <w:szCs w:val="24"/>
        </w:rPr>
      </w:pPr>
    </w:p>
    <w:p w14:paraId="19E537D2" w14:textId="77777777" w:rsidR="0063216A" w:rsidRDefault="0063216A">
      <w:pPr>
        <w:spacing w:after="0"/>
        <w:sectPr w:rsidR="0063216A">
          <w:pgSz w:w="12240" w:h="15840"/>
          <w:pgMar w:top="1780" w:right="1540" w:bottom="280" w:left="1580" w:header="1159" w:footer="0" w:gutter="0"/>
          <w:cols w:space="720"/>
        </w:sectPr>
      </w:pPr>
    </w:p>
    <w:p w14:paraId="099B4111" w14:textId="77777777" w:rsidR="0063216A" w:rsidRDefault="0063216A">
      <w:pPr>
        <w:spacing w:before="7" w:after="0" w:line="100" w:lineRule="exact"/>
        <w:rPr>
          <w:sz w:val="10"/>
          <w:szCs w:val="10"/>
        </w:rPr>
      </w:pPr>
    </w:p>
    <w:p w14:paraId="241BF17C" w14:textId="77777777" w:rsidR="0063216A" w:rsidRDefault="00F03DEB">
      <w:pPr>
        <w:spacing w:after="0" w:line="240" w:lineRule="auto"/>
        <w:ind w:right="-20"/>
        <w:jc w:val="right"/>
        <w:rPr>
          <w:rFonts w:ascii="Arial" w:eastAsia="Arial" w:hAnsi="Arial" w:cs="Arial"/>
          <w:sz w:val="14"/>
          <w:szCs w:val="14"/>
        </w:rPr>
      </w:pPr>
      <w:r>
        <w:rPr>
          <w:rFonts w:ascii="Arial" w:eastAsia="Arial" w:hAnsi="Arial" w:cs="Arial"/>
          <w:color w:val="337FCC"/>
          <w:w w:val="95"/>
          <w:sz w:val="14"/>
          <w:szCs w:val="14"/>
        </w:rPr>
        <w:t>135</w:t>
      </w:r>
    </w:p>
    <w:p w14:paraId="5F0BE063"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136</w:t>
      </w:r>
    </w:p>
    <w:p w14:paraId="65AC1499"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137</w:t>
      </w:r>
    </w:p>
    <w:p w14:paraId="159F1B3C"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138</w:t>
      </w:r>
    </w:p>
    <w:p w14:paraId="13E4849F"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139</w:t>
      </w:r>
    </w:p>
    <w:p w14:paraId="40C0879A"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140</w:t>
      </w:r>
    </w:p>
    <w:p w14:paraId="351EEF7F"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141</w:t>
      </w:r>
    </w:p>
    <w:p w14:paraId="7ED698B9"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142</w:t>
      </w:r>
    </w:p>
    <w:p w14:paraId="09ADFD40"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143</w:t>
      </w:r>
    </w:p>
    <w:p w14:paraId="72D94674"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144</w:t>
      </w:r>
    </w:p>
    <w:p w14:paraId="1470D7EA"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145</w:t>
      </w:r>
    </w:p>
    <w:p w14:paraId="4817E494"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146</w:t>
      </w:r>
    </w:p>
    <w:p w14:paraId="57A8E0EC"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147</w:t>
      </w:r>
    </w:p>
    <w:p w14:paraId="04C9B1CD"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148</w:t>
      </w:r>
    </w:p>
    <w:p w14:paraId="48B6C6CF"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149</w:t>
      </w:r>
    </w:p>
    <w:p w14:paraId="26F5DC07"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150</w:t>
      </w:r>
    </w:p>
    <w:p w14:paraId="4106B071"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151</w:t>
      </w:r>
    </w:p>
    <w:p w14:paraId="38ABA5DC"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152</w:t>
      </w:r>
    </w:p>
    <w:p w14:paraId="2C06B55A"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153</w:t>
      </w:r>
    </w:p>
    <w:p w14:paraId="1867FBAA"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154</w:t>
      </w:r>
    </w:p>
    <w:p w14:paraId="682E648C"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155</w:t>
      </w:r>
    </w:p>
    <w:p w14:paraId="56D44D1D"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156</w:t>
      </w:r>
    </w:p>
    <w:p w14:paraId="299F2DD9"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157</w:t>
      </w:r>
    </w:p>
    <w:p w14:paraId="5AAEAF47"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158</w:t>
      </w:r>
    </w:p>
    <w:p w14:paraId="7A8721A3"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159</w:t>
      </w:r>
    </w:p>
    <w:p w14:paraId="2D226B2B"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160</w:t>
      </w:r>
    </w:p>
    <w:p w14:paraId="1C761B54"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161</w:t>
      </w:r>
    </w:p>
    <w:p w14:paraId="7A031CA9"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162</w:t>
      </w:r>
    </w:p>
    <w:p w14:paraId="646F739B"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163</w:t>
      </w:r>
    </w:p>
    <w:p w14:paraId="22B2F706"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164</w:t>
      </w:r>
    </w:p>
    <w:p w14:paraId="46BB625E"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165</w:t>
      </w:r>
    </w:p>
    <w:p w14:paraId="1DB98B0A"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166</w:t>
      </w:r>
    </w:p>
    <w:p w14:paraId="7217BEC5"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167</w:t>
      </w:r>
    </w:p>
    <w:p w14:paraId="13FE77FE"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168</w:t>
      </w:r>
    </w:p>
    <w:p w14:paraId="244DF875"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169</w:t>
      </w:r>
    </w:p>
    <w:p w14:paraId="5E416849"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170</w:t>
      </w:r>
    </w:p>
    <w:p w14:paraId="0E4A92D0"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171</w:t>
      </w:r>
    </w:p>
    <w:p w14:paraId="5DEEE451"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172</w:t>
      </w:r>
    </w:p>
    <w:p w14:paraId="30B9DE74"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173</w:t>
      </w:r>
    </w:p>
    <w:p w14:paraId="6597D89D"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174</w:t>
      </w:r>
    </w:p>
    <w:p w14:paraId="0D5DDC06"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175</w:t>
      </w:r>
    </w:p>
    <w:p w14:paraId="64CE959D"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176</w:t>
      </w:r>
    </w:p>
    <w:p w14:paraId="644E9428"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177</w:t>
      </w:r>
    </w:p>
    <w:p w14:paraId="3596A07E"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178</w:t>
      </w:r>
    </w:p>
    <w:p w14:paraId="6E97D311"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179</w:t>
      </w:r>
    </w:p>
    <w:p w14:paraId="51893673" w14:textId="77777777" w:rsidR="00EA082E" w:rsidRDefault="00F03DEB" w:rsidP="00680732">
      <w:pPr>
        <w:pStyle w:val="ACCVNormal"/>
      </w:pPr>
      <w:r>
        <w:br w:type="column"/>
      </w:r>
    </w:p>
    <w:p w14:paraId="17FABC9C" w14:textId="77777777" w:rsidR="00680732" w:rsidRDefault="00680732" w:rsidP="00680732">
      <w:pPr>
        <w:pStyle w:val="ACCVNormal"/>
      </w:pPr>
      <w:r w:rsidRPr="00680732">
        <w:t>Then submit the anonymized techreport as additional material. Again, you may not assume the reviewers will read this material.</w:t>
      </w:r>
      <w:r>
        <w:t xml:space="preserve"> </w:t>
      </w:r>
    </w:p>
    <w:p w14:paraId="0922768E" w14:textId="77777777" w:rsidR="00F17298" w:rsidRDefault="00680732" w:rsidP="00F17298">
      <w:pPr>
        <w:pStyle w:val="ACCVNormal"/>
      </w:pPr>
      <w:r>
        <w:t xml:space="preserve">        Sometimes your paper is about a problem which you tested using a tool which is widely known to be restricted to a single institution. For example, let us say it is 1969, you have solved a key problem on the Apollo lander, and you believe that the ACCV audience would like to hear about your solution. The work is a development of your celebrated 1968 paper entitled “Zero-g frobnication: How being the only people in the world with access to the Apollo lander source code makes us a wow at parties,” by Zeus.</w:t>
      </w:r>
      <w:r w:rsidR="00F17298" w:rsidRPr="00F17298">
        <w:t xml:space="preserve"> </w:t>
      </w:r>
    </w:p>
    <w:p w14:paraId="0A2ADCD0" w14:textId="77777777" w:rsidR="00F17298" w:rsidRDefault="00F17298" w:rsidP="00F17298">
      <w:pPr>
        <w:pStyle w:val="ACCVNormal"/>
      </w:pPr>
      <w:r>
        <w:t xml:space="preserve">        You can handle this paper like any other. Do not write “We show how to improve our previous work [Anonymous, 1968]. This time we tested the algorithm on a lunar lander [name of lander removed for blind review].” That would be silly, and would immediately identify the authors. Instead write the following:</w:t>
      </w:r>
      <w:r w:rsidRPr="00F17298">
        <w:t xml:space="preserve"> </w:t>
      </w:r>
    </w:p>
    <w:p w14:paraId="2965C605" w14:textId="77777777" w:rsidR="00735FE7" w:rsidRDefault="00735FE7" w:rsidP="00F17298">
      <w:pPr>
        <w:pStyle w:val="ACCVNormal"/>
      </w:pPr>
    </w:p>
    <w:p w14:paraId="406A78F8" w14:textId="77777777" w:rsidR="00F17298" w:rsidRDefault="00F17298" w:rsidP="00F17298">
      <w:pPr>
        <w:pStyle w:val="ACCVNormal"/>
      </w:pPr>
    </w:p>
    <w:p w14:paraId="4FAFA30D" w14:textId="77777777" w:rsidR="00F17298" w:rsidRDefault="00F17298" w:rsidP="00F17298">
      <w:pPr>
        <w:pStyle w:val="ACCVNormal"/>
        <w:ind w:left="720"/>
      </w:pPr>
      <w:r>
        <w:t>We describe a system for zero-g frobnication. This system is new because it handles the following cases: A, B. Previous systems [Zeus et al. 1968] did not handle case B properly. Ours handles it by including a foo term in the bar integral.</w:t>
      </w:r>
    </w:p>
    <w:p w14:paraId="200F0536" w14:textId="77777777" w:rsidR="00F17298" w:rsidRDefault="00F17298" w:rsidP="00F17298">
      <w:pPr>
        <w:pStyle w:val="ACCVNormal"/>
        <w:ind w:left="720"/>
      </w:pPr>
      <w:r>
        <w:t xml:space="preserve">        The proposed system was integrated with the Apollo lunar lander, and went all the way to the moon.</w:t>
      </w:r>
      <w:r w:rsidRPr="00F17298">
        <w:t xml:space="preserve"> </w:t>
      </w:r>
    </w:p>
    <w:p w14:paraId="7B47BA23" w14:textId="77777777" w:rsidR="00F17298" w:rsidRDefault="00F17298" w:rsidP="00F17298">
      <w:pPr>
        <w:pStyle w:val="ACCVNormal"/>
      </w:pPr>
    </w:p>
    <w:p w14:paraId="09BCC289" w14:textId="77777777" w:rsidR="00735FE7" w:rsidRDefault="00735FE7" w:rsidP="00F17298">
      <w:pPr>
        <w:pStyle w:val="ACCVNormal"/>
      </w:pPr>
    </w:p>
    <w:p w14:paraId="297FB1F3" w14:textId="77777777" w:rsidR="00F17298" w:rsidRDefault="00F17298" w:rsidP="00F17298">
      <w:pPr>
        <w:pStyle w:val="ACCVNormal"/>
      </w:pPr>
      <w:r>
        <w:t xml:space="preserve">As you can see, the above text follows standard scientific convention, reads better than the first version, and does not explicitly name you as the authors. A reviewer might think it likely that the new paper was written by Zeus, but cannot make any decision based on that guess. He or she would have to be sure that no other authors could have been contracted to solve problem B. </w:t>
      </w:r>
    </w:p>
    <w:p w14:paraId="22DA8940" w14:textId="77777777" w:rsidR="00F17298" w:rsidRDefault="00F17298" w:rsidP="00F17298">
      <w:pPr>
        <w:pStyle w:val="ACCVNormal"/>
      </w:pPr>
    </w:p>
    <w:p w14:paraId="34D02B27" w14:textId="77777777" w:rsidR="00680732" w:rsidRDefault="00F17298" w:rsidP="00F17298">
      <w:pPr>
        <w:pStyle w:val="ACCVNormal"/>
      </w:pPr>
      <w:r>
        <w:t>FAQ: Are acknowledgements OK? – Answer: No. Please omit acknowledgements in your review copy; they can go in the final copy.</w:t>
      </w:r>
    </w:p>
    <w:p w14:paraId="311434E9" w14:textId="77777777" w:rsidR="00EA082E" w:rsidRDefault="00EA082E" w:rsidP="00F17298">
      <w:pPr>
        <w:pStyle w:val="ACCVNormal"/>
      </w:pPr>
    </w:p>
    <w:p w14:paraId="6F3E9BE5" w14:textId="77777777" w:rsidR="00EA082E" w:rsidRDefault="00735FE7" w:rsidP="00EA082E">
      <w:pPr>
        <w:pStyle w:val="ACCVSection"/>
      </w:pPr>
      <w:r>
        <w:t xml:space="preserve">3    </w:t>
      </w:r>
      <w:r w:rsidR="00EA082E">
        <w:t>Manuscript Preparation</w:t>
      </w:r>
    </w:p>
    <w:p w14:paraId="4FEF8472" w14:textId="77777777" w:rsidR="00735FE7" w:rsidRDefault="00735FE7" w:rsidP="00EA082E">
      <w:pPr>
        <w:pStyle w:val="ACCVNormal"/>
      </w:pPr>
    </w:p>
    <w:p w14:paraId="32B8E4C1" w14:textId="14145E60" w:rsidR="00EA082E" w:rsidRDefault="00EA082E" w:rsidP="00EA082E">
      <w:pPr>
        <w:pStyle w:val="ACCVNormal"/>
      </w:pPr>
      <w:r>
        <w:t xml:space="preserve">This is an edited version of Springer LNCS instructions adapted for ACCV </w:t>
      </w:r>
      <w:r w:rsidR="00457ABB">
        <w:t>2020</w:t>
      </w:r>
      <w:r>
        <w:t xml:space="preserve"> full paper submission.</w:t>
      </w:r>
    </w:p>
    <w:p w14:paraId="7A2C83B2" w14:textId="77777777" w:rsidR="00735FE7" w:rsidRDefault="00EA082E" w:rsidP="00EA082E">
      <w:pPr>
        <w:pStyle w:val="ACCVNormal"/>
      </w:pPr>
      <w:r>
        <w:t xml:space="preserve">        You will have to use L</w:t>
      </w:r>
      <w:r w:rsidRPr="00EA082E">
        <w:rPr>
          <w:vertAlign w:val="superscript"/>
        </w:rPr>
        <w:t>A</w:t>
      </w:r>
      <w:r>
        <w:t>T</w:t>
      </w:r>
      <w:r w:rsidRPr="00EA082E">
        <w:rPr>
          <w:vertAlign w:val="subscript"/>
        </w:rPr>
        <w:t>E</w:t>
      </w:r>
      <w:r>
        <w:t>X2</w:t>
      </w:r>
      <w:r w:rsidRPr="00735FE7">
        <w:rPr>
          <w:sz w:val="22"/>
          <w:vertAlign w:val="subscript"/>
        </w:rPr>
        <w:t>ε</w:t>
      </w:r>
      <w:r>
        <w:t xml:space="preserve"> for the preparation of your final (accepted) camera-ready manuscript together with the corresponding Springer class file llncs.cls.</w:t>
      </w:r>
      <w:r w:rsidR="00735FE7">
        <w:t xml:space="preserve"> </w:t>
      </w:r>
    </w:p>
    <w:p w14:paraId="18C53DBA" w14:textId="77777777" w:rsidR="00735FE7" w:rsidRDefault="00735FE7" w:rsidP="00EA082E">
      <w:pPr>
        <w:pStyle w:val="ACCVNormal"/>
      </w:pPr>
    </w:p>
    <w:p w14:paraId="61DDB800" w14:textId="77777777" w:rsidR="0063216A" w:rsidRPr="0010728B" w:rsidRDefault="00735FE7" w:rsidP="0010728B">
      <w:pPr>
        <w:pStyle w:val="ACCVNormal"/>
      </w:pPr>
      <w:r>
        <w:t xml:space="preserve">        </w:t>
      </w:r>
      <w:r w:rsidR="00EA082E">
        <w:t>We would like to stress that the class/style ?les and the template should not</w:t>
      </w:r>
      <w:r>
        <w:t xml:space="preserve"> </w:t>
      </w:r>
      <w:r w:rsidR="00EA082E">
        <w:t>be manipulated and that the guidelines regarding font sizes and format should</w:t>
      </w:r>
      <w:r>
        <w:t xml:space="preserve"> </w:t>
      </w:r>
      <w:r w:rsidR="00EA082E">
        <w:t>be adhered to. This is to ensure that the end product is as homogeneous as</w:t>
      </w:r>
      <w:r>
        <w:t xml:space="preserve"> </w:t>
      </w:r>
      <w:r w:rsidR="00EA082E">
        <w:t>possible.</w:t>
      </w:r>
    </w:p>
    <w:p w14:paraId="11E8B105" w14:textId="77777777" w:rsidR="0063216A" w:rsidRDefault="00F03DEB">
      <w:pPr>
        <w:spacing w:before="7" w:after="0" w:line="100" w:lineRule="exact"/>
        <w:rPr>
          <w:sz w:val="10"/>
          <w:szCs w:val="10"/>
        </w:rPr>
      </w:pPr>
      <w:r>
        <w:br w:type="column"/>
      </w:r>
    </w:p>
    <w:p w14:paraId="26DBB834" w14:textId="77777777" w:rsidR="0063216A" w:rsidRDefault="00F03DEB">
      <w:pPr>
        <w:spacing w:after="0" w:line="240" w:lineRule="auto"/>
        <w:ind w:right="-20"/>
        <w:rPr>
          <w:rFonts w:ascii="Arial" w:eastAsia="Arial" w:hAnsi="Arial" w:cs="Arial"/>
          <w:sz w:val="14"/>
          <w:szCs w:val="14"/>
        </w:rPr>
      </w:pPr>
      <w:r>
        <w:rPr>
          <w:rFonts w:ascii="Arial" w:eastAsia="Arial" w:hAnsi="Arial" w:cs="Arial"/>
          <w:color w:val="337FCC"/>
          <w:sz w:val="14"/>
          <w:szCs w:val="14"/>
        </w:rPr>
        <w:t>135</w:t>
      </w:r>
    </w:p>
    <w:p w14:paraId="56365CE2"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136</w:t>
      </w:r>
    </w:p>
    <w:p w14:paraId="7E963A91"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137</w:t>
      </w:r>
    </w:p>
    <w:p w14:paraId="6451BF2A"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138</w:t>
      </w:r>
    </w:p>
    <w:p w14:paraId="2F1F9D14"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139</w:t>
      </w:r>
    </w:p>
    <w:p w14:paraId="6AD9D48A"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140</w:t>
      </w:r>
    </w:p>
    <w:p w14:paraId="41BBAEE3"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141</w:t>
      </w:r>
    </w:p>
    <w:p w14:paraId="583124F0"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142</w:t>
      </w:r>
    </w:p>
    <w:p w14:paraId="7062E94B"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143</w:t>
      </w:r>
    </w:p>
    <w:p w14:paraId="1D9CE7D8"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144</w:t>
      </w:r>
    </w:p>
    <w:p w14:paraId="27771E37"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145</w:t>
      </w:r>
    </w:p>
    <w:p w14:paraId="1FCEE82B"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146</w:t>
      </w:r>
    </w:p>
    <w:p w14:paraId="5FAD7856"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147</w:t>
      </w:r>
    </w:p>
    <w:p w14:paraId="1CEE565C"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148</w:t>
      </w:r>
    </w:p>
    <w:p w14:paraId="7E73B619"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149</w:t>
      </w:r>
    </w:p>
    <w:p w14:paraId="381DE381"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150</w:t>
      </w:r>
    </w:p>
    <w:p w14:paraId="6DADA09B"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151</w:t>
      </w:r>
    </w:p>
    <w:p w14:paraId="38F744DB"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152</w:t>
      </w:r>
    </w:p>
    <w:p w14:paraId="01196ACA"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153</w:t>
      </w:r>
    </w:p>
    <w:p w14:paraId="47228A12"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154</w:t>
      </w:r>
    </w:p>
    <w:p w14:paraId="1317A158"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155</w:t>
      </w:r>
    </w:p>
    <w:p w14:paraId="0C9572E1"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156</w:t>
      </w:r>
    </w:p>
    <w:p w14:paraId="5C64E745"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157</w:t>
      </w:r>
    </w:p>
    <w:p w14:paraId="2609317D"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158</w:t>
      </w:r>
    </w:p>
    <w:p w14:paraId="49BC3FB5"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159</w:t>
      </w:r>
    </w:p>
    <w:p w14:paraId="55E4DE8A"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160</w:t>
      </w:r>
    </w:p>
    <w:p w14:paraId="483A4187"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161</w:t>
      </w:r>
    </w:p>
    <w:p w14:paraId="7DF0B95F"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162</w:t>
      </w:r>
    </w:p>
    <w:p w14:paraId="17046FD8"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163</w:t>
      </w:r>
    </w:p>
    <w:p w14:paraId="20436E8A"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164</w:t>
      </w:r>
    </w:p>
    <w:p w14:paraId="55F45908"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165</w:t>
      </w:r>
    </w:p>
    <w:p w14:paraId="1A086AE4"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166</w:t>
      </w:r>
    </w:p>
    <w:p w14:paraId="4FF95E48"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167</w:t>
      </w:r>
    </w:p>
    <w:p w14:paraId="2CA2C580"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168</w:t>
      </w:r>
    </w:p>
    <w:p w14:paraId="7B7F9511"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169</w:t>
      </w:r>
    </w:p>
    <w:p w14:paraId="688697A6"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170</w:t>
      </w:r>
    </w:p>
    <w:p w14:paraId="0E74997E"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171</w:t>
      </w:r>
    </w:p>
    <w:p w14:paraId="2A31369D"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172</w:t>
      </w:r>
    </w:p>
    <w:p w14:paraId="3D08F595"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173</w:t>
      </w:r>
    </w:p>
    <w:p w14:paraId="1BC23916"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174</w:t>
      </w:r>
    </w:p>
    <w:p w14:paraId="0514C04F"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175</w:t>
      </w:r>
    </w:p>
    <w:p w14:paraId="08225CD6"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176</w:t>
      </w:r>
    </w:p>
    <w:p w14:paraId="295031D2"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177</w:t>
      </w:r>
    </w:p>
    <w:p w14:paraId="049401FC"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178</w:t>
      </w:r>
    </w:p>
    <w:p w14:paraId="3D1CD8F8"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179</w:t>
      </w:r>
    </w:p>
    <w:p w14:paraId="16BC7352" w14:textId="77777777" w:rsidR="0063216A" w:rsidRDefault="0063216A">
      <w:pPr>
        <w:spacing w:after="0"/>
        <w:sectPr w:rsidR="0063216A">
          <w:type w:val="continuous"/>
          <w:pgSz w:w="12240" w:h="15840"/>
          <w:pgMar w:top="1780" w:right="1540" w:bottom="280" w:left="1580" w:header="720" w:footer="720" w:gutter="0"/>
          <w:cols w:num="3" w:space="720" w:equalWidth="0">
            <w:col w:w="740" w:space="375"/>
            <w:col w:w="6917" w:space="338"/>
            <w:col w:w="750"/>
          </w:cols>
        </w:sectPr>
      </w:pPr>
    </w:p>
    <w:p w14:paraId="56A0C05E" w14:textId="77777777" w:rsidR="0063216A" w:rsidRPr="003548AF" w:rsidRDefault="00457ABB">
      <w:pPr>
        <w:tabs>
          <w:tab w:val="left" w:pos="7920"/>
        </w:tabs>
        <w:spacing w:before="46" w:after="0" w:line="240" w:lineRule="auto"/>
        <w:ind w:left="5046" w:right="-20"/>
        <w:rPr>
          <w:rFonts w:ascii="Times New Roman" w:eastAsia="Arial" w:hAnsi="Times New Roman" w:cs="Times New Roman"/>
          <w:sz w:val="18"/>
          <w:szCs w:val="18"/>
        </w:rPr>
      </w:pPr>
      <w:r>
        <w:rPr>
          <w:rFonts w:ascii="Times New Roman" w:eastAsia="Arial" w:hAnsi="Times New Roman" w:cs="Times New Roman"/>
          <w:spacing w:val="-5"/>
          <w:sz w:val="18"/>
          <w:szCs w:val="18"/>
        </w:rPr>
        <w:lastRenderedPageBreak/>
        <w:t>ACCV-20</w:t>
      </w:r>
      <w:r w:rsidR="00F03DEB" w:rsidRPr="003548AF">
        <w:rPr>
          <w:rFonts w:ascii="Times New Roman" w:eastAsia="Arial" w:hAnsi="Times New Roman" w:cs="Times New Roman"/>
          <w:spacing w:val="36"/>
          <w:sz w:val="18"/>
          <w:szCs w:val="18"/>
        </w:rPr>
        <w:t xml:space="preserve"> </w:t>
      </w:r>
      <w:r w:rsidR="00F03DEB" w:rsidRPr="003548AF">
        <w:rPr>
          <w:sz w:val="18"/>
        </w:rPr>
        <w:t>submission</w:t>
      </w:r>
      <w:r w:rsidR="00F03DEB" w:rsidRPr="003548AF">
        <w:rPr>
          <w:rFonts w:ascii="Times New Roman" w:eastAsia="Arial" w:hAnsi="Times New Roman" w:cs="Times New Roman"/>
          <w:spacing w:val="14"/>
          <w:w w:val="96"/>
          <w:sz w:val="12"/>
          <w:szCs w:val="18"/>
        </w:rPr>
        <w:t xml:space="preserve"> </w:t>
      </w:r>
      <w:r w:rsidR="00F03DEB" w:rsidRPr="003548AF">
        <w:rPr>
          <w:rFonts w:ascii="Times New Roman" w:eastAsia="Arial" w:hAnsi="Times New Roman" w:cs="Times New Roman"/>
          <w:sz w:val="18"/>
          <w:szCs w:val="18"/>
        </w:rPr>
        <w:t>ID</w:t>
      </w:r>
      <w:r w:rsidR="00F03DEB" w:rsidRPr="003548AF">
        <w:rPr>
          <w:rFonts w:ascii="Times New Roman" w:eastAsia="Arial" w:hAnsi="Times New Roman" w:cs="Times New Roman"/>
          <w:spacing w:val="39"/>
          <w:sz w:val="18"/>
          <w:szCs w:val="18"/>
        </w:rPr>
        <w:t xml:space="preserve"> </w:t>
      </w:r>
      <w:r w:rsidR="00F03DEB" w:rsidRPr="003548AF">
        <w:rPr>
          <w:rFonts w:ascii="Times New Roman" w:eastAsia="Arial" w:hAnsi="Times New Roman" w:cs="Times New Roman"/>
          <w:w w:val="131"/>
          <w:sz w:val="18"/>
          <w:szCs w:val="18"/>
        </w:rPr>
        <w:t>***</w:t>
      </w:r>
      <w:r w:rsidR="00F03DEB" w:rsidRPr="003548AF">
        <w:rPr>
          <w:rFonts w:ascii="Times New Roman" w:eastAsia="Arial" w:hAnsi="Times New Roman" w:cs="Times New Roman"/>
          <w:sz w:val="18"/>
          <w:szCs w:val="18"/>
        </w:rPr>
        <w:tab/>
        <w:t>5</w:t>
      </w:r>
    </w:p>
    <w:p w14:paraId="7000BD19" w14:textId="77777777" w:rsidR="0063216A" w:rsidRDefault="0063216A">
      <w:pPr>
        <w:spacing w:before="1" w:after="0" w:line="240" w:lineRule="exact"/>
        <w:rPr>
          <w:sz w:val="24"/>
          <w:szCs w:val="24"/>
        </w:rPr>
      </w:pPr>
    </w:p>
    <w:p w14:paraId="676357F3" w14:textId="77777777" w:rsidR="0063216A" w:rsidRDefault="0063216A">
      <w:pPr>
        <w:spacing w:after="0"/>
        <w:sectPr w:rsidR="0063216A">
          <w:pgSz w:w="12240" w:h="15840"/>
          <w:pgMar w:top="1780" w:right="1540" w:bottom="280" w:left="1580" w:header="1159" w:footer="0" w:gutter="0"/>
          <w:cols w:space="720"/>
        </w:sectPr>
      </w:pPr>
    </w:p>
    <w:p w14:paraId="6931E675" w14:textId="77777777" w:rsidR="0063216A" w:rsidRDefault="0063216A">
      <w:pPr>
        <w:spacing w:before="7" w:after="0" w:line="100" w:lineRule="exact"/>
        <w:rPr>
          <w:sz w:val="10"/>
          <w:szCs w:val="10"/>
        </w:rPr>
      </w:pPr>
    </w:p>
    <w:p w14:paraId="3A6306E6" w14:textId="77777777" w:rsidR="0063216A" w:rsidRDefault="00F03DEB">
      <w:pPr>
        <w:spacing w:after="0" w:line="240" w:lineRule="auto"/>
        <w:ind w:right="-20"/>
        <w:jc w:val="right"/>
        <w:rPr>
          <w:rFonts w:ascii="Arial" w:eastAsia="Arial" w:hAnsi="Arial" w:cs="Arial"/>
          <w:sz w:val="14"/>
          <w:szCs w:val="14"/>
        </w:rPr>
      </w:pPr>
      <w:r>
        <w:rPr>
          <w:rFonts w:ascii="Arial" w:eastAsia="Arial" w:hAnsi="Arial" w:cs="Arial"/>
          <w:color w:val="337FCC"/>
          <w:w w:val="95"/>
          <w:sz w:val="14"/>
          <w:szCs w:val="14"/>
        </w:rPr>
        <w:t>180</w:t>
      </w:r>
    </w:p>
    <w:p w14:paraId="040C6AB8"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181</w:t>
      </w:r>
    </w:p>
    <w:p w14:paraId="6B66BB0E"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182</w:t>
      </w:r>
    </w:p>
    <w:p w14:paraId="5F22FA5A"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183</w:t>
      </w:r>
    </w:p>
    <w:p w14:paraId="5BEB28AF"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184</w:t>
      </w:r>
    </w:p>
    <w:p w14:paraId="6784A12E"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185</w:t>
      </w:r>
    </w:p>
    <w:p w14:paraId="66285938"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186</w:t>
      </w:r>
    </w:p>
    <w:p w14:paraId="34F3AEAF"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187</w:t>
      </w:r>
    </w:p>
    <w:p w14:paraId="0381344A"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188</w:t>
      </w:r>
    </w:p>
    <w:p w14:paraId="0EBF9DA7"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189</w:t>
      </w:r>
    </w:p>
    <w:p w14:paraId="680FCDEE"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190</w:t>
      </w:r>
    </w:p>
    <w:p w14:paraId="415C217E"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191</w:t>
      </w:r>
    </w:p>
    <w:p w14:paraId="067DA62F"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192</w:t>
      </w:r>
    </w:p>
    <w:p w14:paraId="1D5D1086"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193</w:t>
      </w:r>
    </w:p>
    <w:p w14:paraId="164FA80B"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194</w:t>
      </w:r>
    </w:p>
    <w:p w14:paraId="08EE6CCA"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195</w:t>
      </w:r>
    </w:p>
    <w:p w14:paraId="3DD03D1A"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196</w:t>
      </w:r>
    </w:p>
    <w:p w14:paraId="78C4DF5D"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197</w:t>
      </w:r>
    </w:p>
    <w:p w14:paraId="33B9F995"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198</w:t>
      </w:r>
    </w:p>
    <w:p w14:paraId="00A89A48"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199</w:t>
      </w:r>
    </w:p>
    <w:p w14:paraId="5F3364C4"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200</w:t>
      </w:r>
    </w:p>
    <w:p w14:paraId="51AD9E47"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201</w:t>
      </w:r>
    </w:p>
    <w:p w14:paraId="0C9DDE64"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202</w:t>
      </w:r>
    </w:p>
    <w:p w14:paraId="1F695894"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203</w:t>
      </w:r>
    </w:p>
    <w:p w14:paraId="2777ECB9"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204</w:t>
      </w:r>
    </w:p>
    <w:p w14:paraId="3EC14F92"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205</w:t>
      </w:r>
    </w:p>
    <w:p w14:paraId="19167021"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206</w:t>
      </w:r>
    </w:p>
    <w:p w14:paraId="0CD85E89"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207</w:t>
      </w:r>
    </w:p>
    <w:p w14:paraId="63AF5841"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208</w:t>
      </w:r>
    </w:p>
    <w:p w14:paraId="58D98F14"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209</w:t>
      </w:r>
    </w:p>
    <w:p w14:paraId="2D52C776"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210</w:t>
      </w:r>
    </w:p>
    <w:p w14:paraId="5BBAC17F"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211</w:t>
      </w:r>
    </w:p>
    <w:p w14:paraId="269E17DB"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212</w:t>
      </w:r>
    </w:p>
    <w:p w14:paraId="1A05E38F"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213</w:t>
      </w:r>
    </w:p>
    <w:p w14:paraId="6EF7A4DC"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214</w:t>
      </w:r>
    </w:p>
    <w:p w14:paraId="2D7C89CE"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215</w:t>
      </w:r>
    </w:p>
    <w:p w14:paraId="1DBF5D4F"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216</w:t>
      </w:r>
    </w:p>
    <w:p w14:paraId="516B5F63"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217</w:t>
      </w:r>
    </w:p>
    <w:p w14:paraId="1F3741F1"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218</w:t>
      </w:r>
    </w:p>
    <w:p w14:paraId="25E98063"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219</w:t>
      </w:r>
    </w:p>
    <w:p w14:paraId="09EF1489"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220</w:t>
      </w:r>
    </w:p>
    <w:p w14:paraId="33F37295"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221</w:t>
      </w:r>
    </w:p>
    <w:p w14:paraId="1D7F9B6B"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222</w:t>
      </w:r>
    </w:p>
    <w:p w14:paraId="437A10D1"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223</w:t>
      </w:r>
    </w:p>
    <w:p w14:paraId="3CE3FD90" w14:textId="77777777" w:rsidR="0063216A" w:rsidRDefault="00F03DEB">
      <w:pPr>
        <w:spacing w:before="82" w:after="0" w:line="240" w:lineRule="auto"/>
        <w:ind w:right="-20"/>
        <w:jc w:val="right"/>
        <w:rPr>
          <w:rFonts w:ascii="Arial" w:eastAsia="Arial" w:hAnsi="Arial" w:cs="Arial"/>
          <w:sz w:val="14"/>
          <w:szCs w:val="14"/>
        </w:rPr>
      </w:pPr>
      <w:r>
        <w:rPr>
          <w:rFonts w:ascii="Arial" w:eastAsia="Arial" w:hAnsi="Arial" w:cs="Arial"/>
          <w:color w:val="337FCC"/>
          <w:w w:val="95"/>
          <w:sz w:val="14"/>
          <w:szCs w:val="14"/>
        </w:rPr>
        <w:t>224</w:t>
      </w:r>
    </w:p>
    <w:p w14:paraId="11835CC6" w14:textId="77777777" w:rsidR="003548AF" w:rsidRPr="003548AF" w:rsidRDefault="00F03DEB" w:rsidP="008F0AB4">
      <w:pPr>
        <w:pStyle w:val="ACCVSubsection"/>
      </w:pPr>
      <w:r>
        <w:br w:type="column"/>
      </w:r>
      <w:r w:rsidR="003548AF" w:rsidRPr="008F0AB4">
        <w:t xml:space="preserve">3.1 </w:t>
      </w:r>
      <w:r w:rsidR="008F0AB4" w:rsidRPr="008F0AB4">
        <w:t xml:space="preserve">    </w:t>
      </w:r>
      <w:r w:rsidR="003548AF" w:rsidRPr="008F0AB4">
        <w:t>Printing Area</w:t>
      </w:r>
    </w:p>
    <w:p w14:paraId="778ADB23" w14:textId="77777777" w:rsidR="008F0AB4" w:rsidRDefault="003548AF" w:rsidP="008F0AB4">
      <w:pPr>
        <w:pStyle w:val="ACCVNormal"/>
      </w:pPr>
      <w:r w:rsidRPr="003548AF">
        <w:t>The printing area is 122 mm × 1</w:t>
      </w:r>
      <w:r>
        <w:t>93 mm. The text should be justifi</w:t>
      </w:r>
      <w:r w:rsidRPr="003548AF">
        <w:t>ed to occupy</w:t>
      </w:r>
      <w:r>
        <w:t xml:space="preserve"> </w:t>
      </w:r>
      <w:r w:rsidRPr="003548AF">
        <w:t>the full line width, so that the right margin is not ragged, with words hyphenated</w:t>
      </w:r>
      <w:r>
        <w:t xml:space="preserve"> </w:t>
      </w:r>
      <w:r w:rsidR="008F0AB4">
        <w:t>as appropriate. Please fi</w:t>
      </w:r>
      <w:r w:rsidRPr="003548AF">
        <w:t>ll pages so that the length of the text is no less than</w:t>
      </w:r>
      <w:r>
        <w:t xml:space="preserve"> </w:t>
      </w:r>
      <w:r w:rsidRPr="003548AF">
        <w:t>180 mm.</w:t>
      </w:r>
      <w:r w:rsidR="008F0AB4" w:rsidRPr="008F0AB4">
        <w:t xml:space="preserve"> </w:t>
      </w:r>
    </w:p>
    <w:p w14:paraId="2505CB4C" w14:textId="77777777" w:rsidR="008F0AB4" w:rsidRPr="0010728B" w:rsidRDefault="008F0AB4" w:rsidP="0010728B">
      <w:pPr>
        <w:pStyle w:val="ACCVNormal"/>
      </w:pPr>
    </w:p>
    <w:p w14:paraId="6A54E691" w14:textId="77777777" w:rsidR="008F0AB4" w:rsidRDefault="008F0AB4" w:rsidP="008F0AB4">
      <w:pPr>
        <w:pStyle w:val="ACCVSubsection"/>
      </w:pPr>
      <w:r>
        <w:t>3.2     Layout, Typeface, Font Sizes, and Numbering</w:t>
      </w:r>
    </w:p>
    <w:p w14:paraId="561E3F36" w14:textId="77777777" w:rsidR="008F0AB4" w:rsidRDefault="008F0AB4" w:rsidP="008F0AB4">
      <w:pPr>
        <w:pStyle w:val="ACCVNormal"/>
        <w:spacing w:after="80"/>
      </w:pPr>
      <w:r>
        <w:t xml:space="preserve">Use 10-point type for the name(s) of the author(s) and 9-point type for the address(es) and the abstract. For the main text, use 10-point type and single-line spacing. We recommend using Computer Modern Roman (CM) fonts, Times, or one of the similar typefaces widely used in photo-typesetting. (In these typefaces the letters have serifs, </w:t>
      </w:r>
      <w:r w:rsidRPr="008F0AB4">
        <w:rPr>
          <w:i/>
        </w:rPr>
        <w:t>i.e.</w:t>
      </w:r>
      <w:r>
        <w:t>, short endstrokes at the head and the foot of letters.) Italic type may be used to emphasize words in running text.</w:t>
      </w:r>
    </w:p>
    <w:p w14:paraId="616BE217" w14:textId="77777777" w:rsidR="008F0AB4" w:rsidRPr="008F0AB4" w:rsidRDefault="008F0AB4" w:rsidP="008F0AB4">
      <w:pPr>
        <w:pStyle w:val="ACCVNormal"/>
        <w:spacing w:after="80"/>
        <w:rPr>
          <w:i/>
        </w:rPr>
      </w:pPr>
      <w:r>
        <w:t xml:space="preserve">        </w:t>
      </w:r>
      <w:r w:rsidRPr="008F0AB4">
        <w:rPr>
          <w:i/>
        </w:rPr>
        <w:t>Bold type and underlining should be avoided.</w:t>
      </w:r>
    </w:p>
    <w:p w14:paraId="02CD86A4" w14:textId="77777777" w:rsidR="008F0AB4" w:rsidRDefault="008F0AB4" w:rsidP="008F0AB4">
      <w:pPr>
        <w:pStyle w:val="ACCVNormal"/>
      </w:pPr>
      <w:r>
        <w:t xml:space="preserve">        With these sizes, the interline distance should be set so that some 45 lines occur on a full-text page.</w:t>
      </w:r>
    </w:p>
    <w:p w14:paraId="21B305D7" w14:textId="77777777" w:rsidR="008F0AB4" w:rsidRPr="0010728B" w:rsidRDefault="008F0AB4" w:rsidP="0010728B">
      <w:pPr>
        <w:pStyle w:val="ACCVNormal"/>
      </w:pPr>
    </w:p>
    <w:p w14:paraId="6BF3CECA" w14:textId="77777777" w:rsidR="008F0AB4" w:rsidRPr="0010728B" w:rsidRDefault="008F0AB4" w:rsidP="0010728B">
      <w:pPr>
        <w:pStyle w:val="ACCVNormal"/>
      </w:pPr>
      <w:r w:rsidRPr="001301E4">
        <w:rPr>
          <w:b/>
        </w:rPr>
        <w:t>Headings.</w:t>
      </w:r>
      <w:r>
        <w:t xml:space="preserve"> Headings should be capitalised (</w:t>
      </w:r>
      <w:r w:rsidRPr="001301E4">
        <w:rPr>
          <w:i/>
        </w:rPr>
        <w:t>i.e.</w:t>
      </w:r>
      <w:r>
        <w:t>, nouns, verbs, and all other</w:t>
      </w:r>
      <w:r w:rsidR="001301E4">
        <w:t xml:space="preserve"> </w:t>
      </w:r>
      <w:r>
        <w:t>words except articles, prepositions, and conjunctions should be set with an initial</w:t>
      </w:r>
      <w:r w:rsidR="001301E4">
        <w:t xml:space="preserve"> </w:t>
      </w:r>
      <w:r>
        <w:t>capital) and should, with the exception of the title, be aligned to the left. Words</w:t>
      </w:r>
      <w:r w:rsidR="001301E4">
        <w:t xml:space="preserve"> </w:t>
      </w:r>
      <w:r>
        <w:t>joined by a hyphen are sub</w:t>
      </w:r>
      <w:r w:rsidR="001301E4">
        <w:t>ject to a special rule. If the fi</w:t>
      </w:r>
      <w:r>
        <w:t>rst word can stand alone,</w:t>
      </w:r>
      <w:r w:rsidR="001301E4">
        <w:t xml:space="preserve"> </w:t>
      </w:r>
      <w:r>
        <w:t>the second word should be capitalised. The font sizes are given in Table 1. (Note</w:t>
      </w:r>
      <w:r w:rsidR="001301E4">
        <w:t xml:space="preserve"> </w:t>
      </w:r>
      <w:r>
        <w:t>that vertical lines are not common table components anymore.)</w:t>
      </w:r>
    </w:p>
    <w:p w14:paraId="03510962" w14:textId="77777777" w:rsidR="0063216A" w:rsidRDefault="0063216A" w:rsidP="0010728B">
      <w:pPr>
        <w:pStyle w:val="ACCVNormal"/>
      </w:pPr>
    </w:p>
    <w:p w14:paraId="56E19A97" w14:textId="77777777" w:rsidR="0063216A" w:rsidRDefault="0063216A">
      <w:pPr>
        <w:spacing w:before="3" w:after="0" w:line="180" w:lineRule="exact"/>
        <w:rPr>
          <w:sz w:val="18"/>
          <w:szCs w:val="18"/>
        </w:rPr>
      </w:pPr>
    </w:p>
    <w:p w14:paraId="27F47038" w14:textId="77777777" w:rsidR="001301E4" w:rsidRPr="001301E4" w:rsidRDefault="001301E4" w:rsidP="001301E4">
      <w:pPr>
        <w:pStyle w:val="ACCVNormal"/>
      </w:pPr>
      <w:r w:rsidRPr="001301E4">
        <w:rPr>
          <w:b/>
        </w:rPr>
        <w:t>Table 1.</w:t>
      </w:r>
      <w:r w:rsidRPr="001301E4">
        <w:t xml:space="preserve"> Font sizes of headings. Table captions should always be positioned above the</w:t>
      </w:r>
      <w:r>
        <w:t xml:space="preserve"> </w:t>
      </w:r>
      <w:r w:rsidRPr="001301E4">
        <w:t>tables. A table caption ends with a full stop.</w:t>
      </w:r>
    </w:p>
    <w:p w14:paraId="6781EB42" w14:textId="77777777" w:rsidR="001301E4" w:rsidRDefault="001301E4" w:rsidP="001301E4">
      <w:pPr>
        <w:pStyle w:val="ACCVNormal"/>
        <w:pBdr>
          <w:top w:val="single" w:sz="4" w:space="1" w:color="auto"/>
          <w:bottom w:val="single" w:sz="4" w:space="1" w:color="auto"/>
        </w:pBdr>
      </w:pPr>
      <w:r w:rsidRPr="001301E4">
        <w:t xml:space="preserve">Heading level </w:t>
      </w:r>
      <w:r>
        <w:tab/>
      </w:r>
      <w:r>
        <w:tab/>
      </w:r>
      <w:r w:rsidRPr="001301E4">
        <w:t xml:space="preserve">Example </w:t>
      </w:r>
      <w:r>
        <w:tab/>
      </w:r>
      <w:r>
        <w:tab/>
      </w:r>
      <w:r>
        <w:tab/>
      </w:r>
      <w:r w:rsidRPr="001301E4">
        <w:t>Font size and style</w:t>
      </w:r>
      <w:r w:rsidR="0086354C">
        <w:pict w14:anchorId="48F38640">
          <v:rect id="_x0000_i1025" style="width:0;height:1.5pt" o:hralign="center" o:hrstd="t" o:hr="t" fillcolor="#a0a0a0" stroked="f"/>
        </w:pict>
      </w:r>
    </w:p>
    <w:p w14:paraId="7E2B37C9" w14:textId="77777777" w:rsidR="001301E4" w:rsidRDefault="001301E4" w:rsidP="001301E4">
      <w:pPr>
        <w:pStyle w:val="ACCVNormal"/>
        <w:pBdr>
          <w:top w:val="single" w:sz="4" w:space="1" w:color="auto"/>
          <w:bottom w:val="single" w:sz="4" w:space="1" w:color="auto"/>
        </w:pBdr>
      </w:pPr>
      <w:r w:rsidRPr="001301E4">
        <w:t xml:space="preserve">Title (centered) </w:t>
      </w:r>
      <w:r>
        <w:tab/>
      </w:r>
      <w:r>
        <w:tab/>
      </w:r>
      <w:r w:rsidRPr="00890592">
        <w:rPr>
          <w:b/>
          <w:sz w:val="28"/>
        </w:rPr>
        <w:t>Lecture Notes . . .</w:t>
      </w:r>
      <w:r w:rsidRPr="00890592">
        <w:rPr>
          <w:sz w:val="28"/>
        </w:rPr>
        <w:t xml:space="preserve"> </w:t>
      </w:r>
      <w:r w:rsidR="00890592">
        <w:tab/>
      </w:r>
      <w:r w:rsidRPr="001301E4">
        <w:t>14 point, bold</w:t>
      </w:r>
    </w:p>
    <w:p w14:paraId="5B08210A" w14:textId="77777777" w:rsidR="001301E4" w:rsidRPr="001301E4" w:rsidRDefault="001301E4" w:rsidP="001301E4">
      <w:pPr>
        <w:pStyle w:val="ACCVNormal"/>
        <w:pBdr>
          <w:top w:val="single" w:sz="4" w:space="1" w:color="auto"/>
          <w:bottom w:val="single" w:sz="4" w:space="1" w:color="auto"/>
        </w:pBdr>
      </w:pPr>
      <w:r w:rsidRPr="001301E4">
        <w:t xml:space="preserve">1st-level heading </w:t>
      </w:r>
      <w:r w:rsidR="00890592">
        <w:tab/>
      </w:r>
      <w:r w:rsidR="00890592">
        <w:tab/>
      </w:r>
      <w:r w:rsidRPr="00890592">
        <w:rPr>
          <w:b/>
          <w:sz w:val="24"/>
        </w:rPr>
        <w:t>1 Introduction</w:t>
      </w:r>
      <w:r w:rsidRPr="00890592">
        <w:rPr>
          <w:sz w:val="24"/>
        </w:rPr>
        <w:t xml:space="preserve"> </w:t>
      </w:r>
      <w:r w:rsidR="00890592">
        <w:tab/>
      </w:r>
      <w:r w:rsidR="00890592">
        <w:tab/>
      </w:r>
      <w:r w:rsidRPr="001301E4">
        <w:t>12 point, bold</w:t>
      </w:r>
    </w:p>
    <w:p w14:paraId="61E862C2" w14:textId="77777777" w:rsidR="001301E4" w:rsidRDefault="001301E4" w:rsidP="001301E4">
      <w:pPr>
        <w:pStyle w:val="ACCVNormal"/>
        <w:pBdr>
          <w:top w:val="single" w:sz="4" w:space="1" w:color="auto"/>
          <w:bottom w:val="single" w:sz="4" w:space="1" w:color="auto"/>
        </w:pBdr>
      </w:pPr>
      <w:r w:rsidRPr="001301E4">
        <w:t xml:space="preserve">2nd-level heading </w:t>
      </w:r>
      <w:r w:rsidR="00890592">
        <w:tab/>
      </w:r>
      <w:r w:rsidRPr="00890592">
        <w:rPr>
          <w:b/>
        </w:rPr>
        <w:t>2.1 Printing Area</w:t>
      </w:r>
      <w:r w:rsidR="00890592">
        <w:tab/>
      </w:r>
      <w:r w:rsidR="00890592">
        <w:tab/>
      </w:r>
      <w:r w:rsidRPr="001301E4">
        <w:t>10 point, bold</w:t>
      </w:r>
    </w:p>
    <w:p w14:paraId="2B219C6C" w14:textId="77777777" w:rsidR="001301E4" w:rsidRDefault="001301E4" w:rsidP="001301E4">
      <w:pPr>
        <w:pStyle w:val="ACCVNormal"/>
        <w:pBdr>
          <w:top w:val="single" w:sz="4" w:space="1" w:color="auto"/>
          <w:bottom w:val="single" w:sz="4" w:space="1" w:color="auto"/>
        </w:pBdr>
      </w:pPr>
      <w:r w:rsidRPr="001301E4">
        <w:t xml:space="preserve">3rd-level heading </w:t>
      </w:r>
      <w:r w:rsidR="00890592">
        <w:tab/>
      </w:r>
      <w:r w:rsidRPr="00890592">
        <w:rPr>
          <w:b/>
        </w:rPr>
        <w:t>Headings.</w:t>
      </w:r>
      <w:r w:rsidRPr="001301E4">
        <w:t xml:space="preserve"> Text follows . . . </w:t>
      </w:r>
      <w:r w:rsidR="00890592">
        <w:tab/>
      </w:r>
      <w:r w:rsidRPr="001301E4">
        <w:t>10 point, bold</w:t>
      </w:r>
    </w:p>
    <w:p w14:paraId="437A9CF2" w14:textId="77777777" w:rsidR="0063216A" w:rsidRDefault="001301E4" w:rsidP="001301E4">
      <w:pPr>
        <w:pStyle w:val="ACCVNormal"/>
        <w:pBdr>
          <w:top w:val="single" w:sz="4" w:space="1" w:color="auto"/>
          <w:bottom w:val="single" w:sz="4" w:space="1" w:color="auto"/>
        </w:pBdr>
      </w:pPr>
      <w:r w:rsidRPr="001301E4">
        <w:t xml:space="preserve">4th-level heading </w:t>
      </w:r>
      <w:r w:rsidR="00890592">
        <w:tab/>
      </w:r>
      <w:r w:rsidRPr="00890592">
        <w:rPr>
          <w:i/>
        </w:rPr>
        <w:t>Remark.</w:t>
      </w:r>
      <w:r w:rsidRPr="001301E4">
        <w:t xml:space="preserve"> Text follows . . . </w:t>
      </w:r>
      <w:r w:rsidR="00890592">
        <w:tab/>
      </w:r>
      <w:r w:rsidR="00890592">
        <w:tab/>
      </w:r>
      <w:r w:rsidRPr="001301E4">
        <w:t>10 point, italic</w:t>
      </w:r>
    </w:p>
    <w:p w14:paraId="51E3D537" w14:textId="77777777" w:rsidR="0063216A" w:rsidRDefault="0063216A" w:rsidP="001301E4">
      <w:pPr>
        <w:spacing w:after="0" w:line="180" w:lineRule="exact"/>
        <w:rPr>
          <w:sz w:val="18"/>
          <w:szCs w:val="18"/>
        </w:rPr>
      </w:pPr>
    </w:p>
    <w:p w14:paraId="2C778F00" w14:textId="77777777" w:rsidR="0063216A" w:rsidRDefault="0063216A">
      <w:pPr>
        <w:spacing w:after="0" w:line="200" w:lineRule="exact"/>
        <w:rPr>
          <w:sz w:val="20"/>
          <w:szCs w:val="20"/>
        </w:rPr>
      </w:pPr>
    </w:p>
    <w:p w14:paraId="01B5BBAF" w14:textId="77777777" w:rsidR="002E649A" w:rsidRDefault="002E649A">
      <w:pPr>
        <w:spacing w:after="0" w:line="190" w:lineRule="exact"/>
        <w:rPr>
          <w:sz w:val="19"/>
          <w:szCs w:val="19"/>
        </w:rPr>
      </w:pPr>
    </w:p>
    <w:p w14:paraId="33EDE365" w14:textId="77777777" w:rsidR="002E649A" w:rsidRDefault="002E649A">
      <w:pPr>
        <w:spacing w:after="0" w:line="190" w:lineRule="exact"/>
        <w:rPr>
          <w:sz w:val="19"/>
          <w:szCs w:val="19"/>
        </w:rPr>
      </w:pPr>
    </w:p>
    <w:p w14:paraId="483963B9" w14:textId="77777777" w:rsidR="002E649A" w:rsidRDefault="002E649A" w:rsidP="002E649A">
      <w:pPr>
        <w:pStyle w:val="ACCVNormal"/>
      </w:pPr>
      <w:r>
        <w:t xml:space="preserve">        </w:t>
      </w:r>
      <w:r w:rsidRPr="002E649A">
        <w:t>Here are some examples of headings: “Criteria to Disprove Context-Freeness</w:t>
      </w:r>
      <w:r>
        <w:t xml:space="preserve"> </w:t>
      </w:r>
      <w:r w:rsidRPr="002E649A">
        <w:t>of Collage Languages,” “On Correcting the Intrusion of Tracing Non-deterministic</w:t>
      </w:r>
      <w:r>
        <w:t xml:space="preserve"> </w:t>
      </w:r>
      <w:r w:rsidRPr="002E649A">
        <w:t>Programs by Software,” “A User-Friendly and Extendable Data Distribution</w:t>
      </w:r>
      <w:r>
        <w:t xml:space="preserve"> System,” “Multi-fl</w:t>
      </w:r>
      <w:r w:rsidRPr="002E649A">
        <w:t>ip Networks: Parallelizing GenSAT,” “Self-determinations of</w:t>
      </w:r>
      <w:r>
        <w:t xml:space="preserve"> </w:t>
      </w:r>
      <w:r w:rsidRPr="002E649A">
        <w:t>Man.”</w:t>
      </w:r>
    </w:p>
    <w:p w14:paraId="5CB38C5E" w14:textId="77777777" w:rsidR="0063216A" w:rsidRPr="00C86F9B" w:rsidRDefault="0063216A" w:rsidP="00C86F9B">
      <w:pPr>
        <w:pStyle w:val="ACCVNormal"/>
      </w:pPr>
    </w:p>
    <w:p w14:paraId="6F1CDC05" w14:textId="77777777" w:rsidR="0063216A" w:rsidRDefault="00F03DEB">
      <w:pPr>
        <w:spacing w:before="7" w:after="0" w:line="100" w:lineRule="exact"/>
        <w:rPr>
          <w:sz w:val="10"/>
          <w:szCs w:val="10"/>
        </w:rPr>
      </w:pPr>
      <w:r>
        <w:br w:type="column"/>
      </w:r>
    </w:p>
    <w:p w14:paraId="41319EE8" w14:textId="77777777" w:rsidR="0063216A" w:rsidRDefault="00F03DEB">
      <w:pPr>
        <w:spacing w:after="0" w:line="240" w:lineRule="auto"/>
        <w:ind w:right="-20"/>
        <w:rPr>
          <w:rFonts w:ascii="Arial" w:eastAsia="Arial" w:hAnsi="Arial" w:cs="Arial"/>
          <w:sz w:val="14"/>
          <w:szCs w:val="14"/>
        </w:rPr>
      </w:pPr>
      <w:r>
        <w:rPr>
          <w:rFonts w:ascii="Arial" w:eastAsia="Arial" w:hAnsi="Arial" w:cs="Arial"/>
          <w:color w:val="337FCC"/>
          <w:sz w:val="14"/>
          <w:szCs w:val="14"/>
        </w:rPr>
        <w:t>180</w:t>
      </w:r>
    </w:p>
    <w:p w14:paraId="27AA041F"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181</w:t>
      </w:r>
    </w:p>
    <w:p w14:paraId="406CEAEF"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182</w:t>
      </w:r>
    </w:p>
    <w:p w14:paraId="2D7DAC37"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183</w:t>
      </w:r>
    </w:p>
    <w:p w14:paraId="49448835"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184</w:t>
      </w:r>
    </w:p>
    <w:p w14:paraId="652A2501"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185</w:t>
      </w:r>
    </w:p>
    <w:p w14:paraId="1CDA89B5"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186</w:t>
      </w:r>
    </w:p>
    <w:p w14:paraId="06E19F47"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187</w:t>
      </w:r>
    </w:p>
    <w:p w14:paraId="18A814F4"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188</w:t>
      </w:r>
    </w:p>
    <w:p w14:paraId="033883ED"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189</w:t>
      </w:r>
    </w:p>
    <w:p w14:paraId="2A29BFD0"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190</w:t>
      </w:r>
    </w:p>
    <w:p w14:paraId="1EB0688E"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191</w:t>
      </w:r>
    </w:p>
    <w:p w14:paraId="70A7DFD5"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192</w:t>
      </w:r>
    </w:p>
    <w:p w14:paraId="7342DCD2"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193</w:t>
      </w:r>
    </w:p>
    <w:p w14:paraId="671E5A99"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194</w:t>
      </w:r>
    </w:p>
    <w:p w14:paraId="12869898"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195</w:t>
      </w:r>
    </w:p>
    <w:p w14:paraId="5098C01B"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196</w:t>
      </w:r>
    </w:p>
    <w:p w14:paraId="0F0EB131"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197</w:t>
      </w:r>
    </w:p>
    <w:p w14:paraId="41B04F10"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198</w:t>
      </w:r>
    </w:p>
    <w:p w14:paraId="23D5DD60"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199</w:t>
      </w:r>
    </w:p>
    <w:p w14:paraId="5E9A6711"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200</w:t>
      </w:r>
    </w:p>
    <w:p w14:paraId="6470E40B"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201</w:t>
      </w:r>
    </w:p>
    <w:p w14:paraId="59E97746"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202</w:t>
      </w:r>
    </w:p>
    <w:p w14:paraId="6C91AD3E"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203</w:t>
      </w:r>
    </w:p>
    <w:p w14:paraId="2BB0042F"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204</w:t>
      </w:r>
    </w:p>
    <w:p w14:paraId="1A9D3ED7"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205</w:t>
      </w:r>
    </w:p>
    <w:p w14:paraId="1D8087B0"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206</w:t>
      </w:r>
    </w:p>
    <w:p w14:paraId="66E22CA6"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207</w:t>
      </w:r>
    </w:p>
    <w:p w14:paraId="0DD7C19C"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208</w:t>
      </w:r>
    </w:p>
    <w:p w14:paraId="292B4754"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209</w:t>
      </w:r>
    </w:p>
    <w:p w14:paraId="7C5C2A31"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210</w:t>
      </w:r>
    </w:p>
    <w:p w14:paraId="76CBA158"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211</w:t>
      </w:r>
    </w:p>
    <w:p w14:paraId="7CF99D6F"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212</w:t>
      </w:r>
    </w:p>
    <w:p w14:paraId="0F199DE5"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213</w:t>
      </w:r>
    </w:p>
    <w:p w14:paraId="64CB0353"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214</w:t>
      </w:r>
    </w:p>
    <w:p w14:paraId="5B4B7CA3"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215</w:t>
      </w:r>
    </w:p>
    <w:p w14:paraId="79F97239"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216</w:t>
      </w:r>
    </w:p>
    <w:p w14:paraId="719FDBF5"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217</w:t>
      </w:r>
    </w:p>
    <w:p w14:paraId="1CC62B89"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218</w:t>
      </w:r>
    </w:p>
    <w:p w14:paraId="7980DF0A"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219</w:t>
      </w:r>
    </w:p>
    <w:p w14:paraId="5FF96C48"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220</w:t>
      </w:r>
    </w:p>
    <w:p w14:paraId="7EBBE47D"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221</w:t>
      </w:r>
    </w:p>
    <w:p w14:paraId="0939838D"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222</w:t>
      </w:r>
    </w:p>
    <w:p w14:paraId="7E7880AD" w14:textId="77777777" w:rsidR="0063216A" w:rsidRDefault="00F03DEB">
      <w:pPr>
        <w:spacing w:before="82" w:after="0" w:line="240" w:lineRule="auto"/>
        <w:ind w:right="-20"/>
        <w:rPr>
          <w:rFonts w:ascii="Arial" w:eastAsia="Arial" w:hAnsi="Arial" w:cs="Arial"/>
          <w:sz w:val="14"/>
          <w:szCs w:val="14"/>
        </w:rPr>
      </w:pPr>
      <w:r>
        <w:rPr>
          <w:rFonts w:ascii="Arial" w:eastAsia="Arial" w:hAnsi="Arial" w:cs="Arial"/>
          <w:color w:val="337FCC"/>
          <w:sz w:val="14"/>
          <w:szCs w:val="14"/>
        </w:rPr>
        <w:t>223</w:t>
      </w:r>
    </w:p>
    <w:p w14:paraId="6FED5F7C" w14:textId="77777777" w:rsidR="00B75434" w:rsidRDefault="00F03DEB" w:rsidP="0007438F">
      <w:pPr>
        <w:spacing w:before="82" w:after="0" w:line="240" w:lineRule="auto"/>
        <w:ind w:right="-20"/>
        <w:rPr>
          <w:rFonts w:ascii="Arial" w:eastAsia="Arial" w:hAnsi="Arial" w:cs="Arial"/>
          <w:color w:val="337FCC"/>
          <w:sz w:val="14"/>
          <w:szCs w:val="14"/>
        </w:rPr>
      </w:pPr>
      <w:r>
        <w:rPr>
          <w:rFonts w:ascii="Arial" w:eastAsia="Arial" w:hAnsi="Arial" w:cs="Arial"/>
          <w:color w:val="337FCC"/>
          <w:sz w:val="14"/>
          <w:szCs w:val="14"/>
        </w:rPr>
        <w:t>224</w:t>
      </w:r>
    </w:p>
    <w:p w14:paraId="007514F5" w14:textId="77777777" w:rsidR="00B75434" w:rsidRPr="00B75434" w:rsidRDefault="00B75434" w:rsidP="0007438F">
      <w:pPr>
        <w:spacing w:before="82" w:after="0" w:line="240" w:lineRule="auto"/>
        <w:ind w:right="-20"/>
        <w:rPr>
          <w:rFonts w:ascii="Arial" w:eastAsia="Arial" w:hAnsi="Arial" w:cs="Arial"/>
          <w:color w:val="337FCC"/>
          <w:sz w:val="14"/>
          <w:szCs w:val="14"/>
        </w:rPr>
        <w:sectPr w:rsidR="00B75434" w:rsidRPr="00B75434">
          <w:type w:val="continuous"/>
          <w:pgSz w:w="12240" w:h="15840"/>
          <w:pgMar w:top="1780" w:right="1540" w:bottom="280" w:left="1580" w:header="720" w:footer="720" w:gutter="0"/>
          <w:cols w:num="3" w:space="720" w:equalWidth="0">
            <w:col w:w="740" w:space="375"/>
            <w:col w:w="6917" w:space="338"/>
            <w:col w:w="750"/>
          </w:cols>
        </w:sectPr>
      </w:pPr>
    </w:p>
    <w:p w14:paraId="26B1A6B0" w14:textId="77777777" w:rsidR="008D0A26" w:rsidRPr="00680732" w:rsidRDefault="008D0A26" w:rsidP="008D0A26">
      <w:pPr>
        <w:tabs>
          <w:tab w:val="left" w:pos="1760"/>
        </w:tabs>
        <w:spacing w:before="46" w:after="0" w:line="240" w:lineRule="auto"/>
        <w:ind w:left="1115" w:right="-20"/>
        <w:rPr>
          <w:rFonts w:ascii="Times New Roman" w:eastAsia="Arial" w:hAnsi="Times New Roman" w:cs="Times New Roman"/>
          <w:sz w:val="18"/>
          <w:szCs w:val="18"/>
        </w:rPr>
      </w:pPr>
      <w:r>
        <w:rPr>
          <w:rFonts w:ascii="Times New Roman" w:eastAsia="Arial" w:hAnsi="Times New Roman" w:cs="Times New Roman"/>
          <w:sz w:val="18"/>
          <w:szCs w:val="18"/>
        </w:rPr>
        <w:lastRenderedPageBreak/>
        <w:t>6</w:t>
      </w:r>
      <w:r w:rsidRPr="00680732">
        <w:rPr>
          <w:rFonts w:ascii="Times New Roman" w:eastAsia="Arial" w:hAnsi="Times New Roman" w:cs="Times New Roman"/>
          <w:sz w:val="18"/>
          <w:szCs w:val="18"/>
        </w:rPr>
        <w:tab/>
      </w:r>
      <w:r w:rsidR="00457ABB">
        <w:rPr>
          <w:rFonts w:ascii="Times New Roman" w:eastAsia="Arial" w:hAnsi="Times New Roman" w:cs="Times New Roman"/>
          <w:spacing w:val="-5"/>
          <w:sz w:val="18"/>
          <w:szCs w:val="18"/>
        </w:rPr>
        <w:t>ACCV-20</w:t>
      </w:r>
      <w:r w:rsidRPr="00680732">
        <w:rPr>
          <w:rFonts w:ascii="Times New Roman" w:eastAsia="Arial" w:hAnsi="Times New Roman" w:cs="Times New Roman"/>
          <w:spacing w:val="36"/>
          <w:sz w:val="18"/>
          <w:szCs w:val="18"/>
        </w:rPr>
        <w:t xml:space="preserve"> </w:t>
      </w:r>
      <w:r w:rsidRPr="00680732">
        <w:rPr>
          <w:sz w:val="18"/>
        </w:rPr>
        <w:t>submission</w:t>
      </w:r>
      <w:r w:rsidRPr="00680732">
        <w:rPr>
          <w:rFonts w:ascii="Times New Roman" w:eastAsia="Arial" w:hAnsi="Times New Roman" w:cs="Times New Roman"/>
          <w:spacing w:val="15"/>
          <w:w w:val="96"/>
          <w:sz w:val="12"/>
          <w:szCs w:val="18"/>
        </w:rPr>
        <w:t xml:space="preserve"> </w:t>
      </w:r>
      <w:r w:rsidRPr="00680732">
        <w:rPr>
          <w:rFonts w:ascii="Times New Roman" w:eastAsia="Arial" w:hAnsi="Times New Roman" w:cs="Times New Roman"/>
          <w:sz w:val="18"/>
          <w:szCs w:val="18"/>
        </w:rPr>
        <w:t>ID</w:t>
      </w:r>
      <w:r w:rsidRPr="00680732">
        <w:rPr>
          <w:rFonts w:ascii="Times New Roman" w:eastAsia="Arial" w:hAnsi="Times New Roman" w:cs="Times New Roman"/>
          <w:spacing w:val="38"/>
          <w:sz w:val="18"/>
          <w:szCs w:val="18"/>
        </w:rPr>
        <w:t xml:space="preserve"> </w:t>
      </w:r>
      <w:r w:rsidRPr="00680732">
        <w:rPr>
          <w:rFonts w:ascii="Times New Roman" w:eastAsia="Arial" w:hAnsi="Times New Roman" w:cs="Times New Roman"/>
          <w:w w:val="131"/>
          <w:sz w:val="18"/>
          <w:szCs w:val="18"/>
        </w:rPr>
        <w:t>***</w:t>
      </w:r>
    </w:p>
    <w:p w14:paraId="085483CF" w14:textId="77777777" w:rsidR="008D0A26" w:rsidRDefault="008D0A26" w:rsidP="008D0A26">
      <w:pPr>
        <w:spacing w:before="1" w:after="0" w:line="240" w:lineRule="exact"/>
        <w:rPr>
          <w:sz w:val="24"/>
          <w:szCs w:val="24"/>
        </w:rPr>
      </w:pPr>
    </w:p>
    <w:p w14:paraId="2D516152" w14:textId="77777777" w:rsidR="008D0A26" w:rsidRDefault="008D0A26" w:rsidP="008D0A26">
      <w:pPr>
        <w:spacing w:after="0"/>
        <w:sectPr w:rsidR="008D0A26">
          <w:pgSz w:w="12240" w:h="15840"/>
          <w:pgMar w:top="1780" w:right="1540" w:bottom="280" w:left="1580" w:header="1159" w:footer="0" w:gutter="0"/>
          <w:cols w:space="720"/>
        </w:sectPr>
      </w:pPr>
    </w:p>
    <w:p w14:paraId="260F6311" w14:textId="77777777" w:rsidR="008D0A26" w:rsidRDefault="008D0A26" w:rsidP="008D0A26">
      <w:pPr>
        <w:spacing w:before="7" w:after="0" w:line="100" w:lineRule="exact"/>
        <w:rPr>
          <w:sz w:val="10"/>
          <w:szCs w:val="10"/>
        </w:rPr>
      </w:pPr>
    </w:p>
    <w:p w14:paraId="37583DF5"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225</w:t>
      </w:r>
    </w:p>
    <w:p w14:paraId="4F4DB9BB"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226</w:t>
      </w:r>
    </w:p>
    <w:p w14:paraId="73DB154B"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227</w:t>
      </w:r>
    </w:p>
    <w:p w14:paraId="36CCE0B2"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228</w:t>
      </w:r>
    </w:p>
    <w:p w14:paraId="6CD4EFA4"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229</w:t>
      </w:r>
    </w:p>
    <w:p w14:paraId="3FFA64C2"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230</w:t>
      </w:r>
    </w:p>
    <w:p w14:paraId="03F83BD3"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231</w:t>
      </w:r>
    </w:p>
    <w:p w14:paraId="651BBCDB"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232</w:t>
      </w:r>
    </w:p>
    <w:p w14:paraId="74290807"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233</w:t>
      </w:r>
    </w:p>
    <w:p w14:paraId="6525F904"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234</w:t>
      </w:r>
    </w:p>
    <w:p w14:paraId="7CCEEDAF"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235</w:t>
      </w:r>
    </w:p>
    <w:p w14:paraId="29814D9C"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236</w:t>
      </w:r>
    </w:p>
    <w:p w14:paraId="608B1709"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237</w:t>
      </w:r>
    </w:p>
    <w:p w14:paraId="52FFAB68"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238</w:t>
      </w:r>
    </w:p>
    <w:p w14:paraId="355F8747"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239</w:t>
      </w:r>
    </w:p>
    <w:p w14:paraId="2CD5881C"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240</w:t>
      </w:r>
    </w:p>
    <w:p w14:paraId="16D3616E"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241</w:t>
      </w:r>
    </w:p>
    <w:p w14:paraId="464D88D6"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242</w:t>
      </w:r>
    </w:p>
    <w:p w14:paraId="27874559"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243</w:t>
      </w:r>
    </w:p>
    <w:p w14:paraId="0B7C2560"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244</w:t>
      </w:r>
    </w:p>
    <w:p w14:paraId="34B296A3"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245</w:t>
      </w:r>
    </w:p>
    <w:p w14:paraId="4249BEFC"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246</w:t>
      </w:r>
    </w:p>
    <w:p w14:paraId="2230A63C"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247</w:t>
      </w:r>
    </w:p>
    <w:p w14:paraId="3F6619B9"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248</w:t>
      </w:r>
    </w:p>
    <w:p w14:paraId="4AF5A473"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249</w:t>
      </w:r>
    </w:p>
    <w:p w14:paraId="4CB2AC3D"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250</w:t>
      </w:r>
    </w:p>
    <w:p w14:paraId="7D867F8A"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251</w:t>
      </w:r>
    </w:p>
    <w:p w14:paraId="2BD7DA1A"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252</w:t>
      </w:r>
    </w:p>
    <w:p w14:paraId="12D6F2C9"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253</w:t>
      </w:r>
    </w:p>
    <w:p w14:paraId="5B2CCC9B"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254</w:t>
      </w:r>
    </w:p>
    <w:p w14:paraId="60B22A00"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255</w:t>
      </w:r>
    </w:p>
    <w:p w14:paraId="2E023E15"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256</w:t>
      </w:r>
    </w:p>
    <w:p w14:paraId="27147DAD"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257</w:t>
      </w:r>
    </w:p>
    <w:p w14:paraId="58262BB7"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258</w:t>
      </w:r>
    </w:p>
    <w:p w14:paraId="4B67EB77"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259</w:t>
      </w:r>
    </w:p>
    <w:p w14:paraId="6CC101DB"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260</w:t>
      </w:r>
    </w:p>
    <w:p w14:paraId="43710F4B"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261</w:t>
      </w:r>
    </w:p>
    <w:p w14:paraId="636476E7"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262</w:t>
      </w:r>
    </w:p>
    <w:p w14:paraId="203260C6"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263</w:t>
      </w:r>
    </w:p>
    <w:p w14:paraId="47B75223"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264</w:t>
      </w:r>
    </w:p>
    <w:p w14:paraId="5ED6EA1F"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265</w:t>
      </w:r>
    </w:p>
    <w:p w14:paraId="75E08631"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266</w:t>
      </w:r>
    </w:p>
    <w:p w14:paraId="41890B53"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267</w:t>
      </w:r>
    </w:p>
    <w:p w14:paraId="41843D01" w14:textId="77777777" w:rsidR="0026501D" w:rsidRPr="0026501D" w:rsidRDefault="0026501D" w:rsidP="0026501D">
      <w:pPr>
        <w:spacing w:before="82" w:after="0" w:line="240" w:lineRule="auto"/>
        <w:ind w:right="-20"/>
        <w:jc w:val="right"/>
        <w:rPr>
          <w:rFonts w:ascii="Arial" w:eastAsia="Arial" w:hAnsi="Arial" w:cs="Arial"/>
          <w:color w:val="337FCC"/>
          <w:w w:val="95"/>
          <w:sz w:val="14"/>
          <w:szCs w:val="14"/>
        </w:rPr>
      </w:pPr>
      <w:r w:rsidRPr="0026501D">
        <w:rPr>
          <w:rFonts w:ascii="Arial" w:eastAsia="Arial" w:hAnsi="Arial" w:cs="Arial"/>
          <w:color w:val="337FCC"/>
          <w:w w:val="95"/>
          <w:sz w:val="14"/>
          <w:szCs w:val="14"/>
        </w:rPr>
        <w:t>268</w:t>
      </w:r>
    </w:p>
    <w:p w14:paraId="09251EA4" w14:textId="77777777" w:rsidR="008D0A26" w:rsidRDefault="0026501D" w:rsidP="0026501D">
      <w:pPr>
        <w:spacing w:before="82" w:after="0" w:line="240" w:lineRule="auto"/>
        <w:ind w:right="-20"/>
        <w:jc w:val="right"/>
        <w:rPr>
          <w:rFonts w:ascii="Arial" w:eastAsia="Arial" w:hAnsi="Arial" w:cs="Arial"/>
          <w:sz w:val="14"/>
          <w:szCs w:val="14"/>
        </w:rPr>
      </w:pPr>
      <w:r w:rsidRPr="0026501D">
        <w:rPr>
          <w:rFonts w:ascii="Arial" w:eastAsia="Arial" w:hAnsi="Arial" w:cs="Arial"/>
          <w:color w:val="337FCC"/>
          <w:w w:val="95"/>
          <w:sz w:val="14"/>
          <w:szCs w:val="14"/>
        </w:rPr>
        <w:t>269</w:t>
      </w:r>
    </w:p>
    <w:p w14:paraId="701533CB" w14:textId="77777777" w:rsidR="00AA59B3" w:rsidRDefault="008D0A26" w:rsidP="00AA59B3">
      <w:pPr>
        <w:pStyle w:val="ACCVNormal"/>
      </w:pPr>
      <w:r>
        <w:br w:type="column"/>
      </w:r>
      <w:r w:rsidR="00AA59B3" w:rsidRPr="00AA59B3">
        <w:rPr>
          <w:b/>
        </w:rPr>
        <w:t>Lemmas, Propositions, and Theorems.</w:t>
      </w:r>
      <w:r w:rsidR="00AA59B3">
        <w:t xml:space="preserve"> The numbers accorded to lemmas, propositions, theorems, and so forth should appear in consecutive order, starting with the number one, and not, for example, with the number eleven.</w:t>
      </w:r>
    </w:p>
    <w:p w14:paraId="7870F81E" w14:textId="77777777" w:rsidR="00AA59B3" w:rsidRDefault="00AA59B3" w:rsidP="00AA59B3">
      <w:pPr>
        <w:pStyle w:val="ACCVNormal"/>
      </w:pPr>
    </w:p>
    <w:p w14:paraId="20EB7D07" w14:textId="77777777" w:rsidR="00AA59B3" w:rsidRDefault="00AA59B3" w:rsidP="00D62AA9">
      <w:pPr>
        <w:pStyle w:val="ACCVSubsection"/>
      </w:pPr>
      <w:r>
        <w:t>3.3    Figures and Photographs</w:t>
      </w:r>
    </w:p>
    <w:p w14:paraId="05283F34" w14:textId="77777777" w:rsidR="00AA59B3" w:rsidRDefault="00AA59B3" w:rsidP="00AA59B3">
      <w:pPr>
        <w:pStyle w:val="ACCVNormal"/>
      </w:pPr>
      <w:r>
        <w:t xml:space="preserve">Produce your figures electronically and integrate them into your text file. We recommend using package </w:t>
      </w:r>
      <w:r w:rsidRPr="00870C9E">
        <w:rPr>
          <w:rFonts w:ascii="Courier New" w:hAnsi="Courier New" w:cs="Courier New"/>
        </w:rPr>
        <w:t>graphicx</w:t>
      </w:r>
      <w:r>
        <w:t xml:space="preserve"> or the style files </w:t>
      </w:r>
      <w:r w:rsidRPr="00870C9E">
        <w:rPr>
          <w:rFonts w:ascii="Courier New" w:hAnsi="Courier New" w:cs="Courier New"/>
        </w:rPr>
        <w:t>psfig</w:t>
      </w:r>
      <w:r>
        <w:t xml:space="preserve"> or </w:t>
      </w:r>
      <w:r w:rsidRPr="00870C9E">
        <w:rPr>
          <w:rFonts w:ascii="Courier New" w:hAnsi="Courier New" w:cs="Courier New"/>
        </w:rPr>
        <w:t>epsf</w:t>
      </w:r>
      <w:r>
        <w:t>.</w:t>
      </w:r>
    </w:p>
    <w:p w14:paraId="740D5034" w14:textId="77777777" w:rsidR="00AA59B3" w:rsidRDefault="00AA59B3" w:rsidP="00AA59B3">
      <w:pPr>
        <w:pStyle w:val="ACCVNormal"/>
      </w:pPr>
      <w:r>
        <w:t xml:space="preserve">        Check that in line drawings, lines are not interrupted and have constant width. Grids and details within the figures must be clearly readable and may not be written one on top of the other. Line drawings should have a resolution of at least 800 dpi (preferably 1200 dpi). For digital halftones 300 dpi is usually sufficient. Color is possible in figures, but note that figures in the printed proceedings will be in halftones only.</w:t>
      </w:r>
    </w:p>
    <w:p w14:paraId="3DCAE270" w14:textId="77777777" w:rsidR="00AA59B3" w:rsidRDefault="00AA59B3" w:rsidP="00AA59B3">
      <w:pPr>
        <w:pStyle w:val="ACCVNormal"/>
      </w:pPr>
      <w:r>
        <w:t xml:space="preserve">        The lettering in figures should have a height of 2 mm (10-point type). Figure 1 contains lettering of different sizes; in such a case make sure that the smallest letters have a height of 2 mm. Figures should be scaled up or down accordingly. Do not use any absolute coordinates in figures.</w:t>
      </w:r>
    </w:p>
    <w:p w14:paraId="2B5DACCB" w14:textId="77777777" w:rsidR="00AA59B3" w:rsidRDefault="00AA59B3" w:rsidP="00AA59B3">
      <w:pPr>
        <w:pStyle w:val="ACCVNormal"/>
      </w:pPr>
      <w:r>
        <w:t xml:space="preserve">        Figures should be numbered and should have a caption which should always be positioned under the figures, in contrast to the caption belonging to a table, which should always appear above the table. Please center the captions between the margins and set them in 9-point type (Figs. 1 and 2 show examples). The d</w:t>
      </w:r>
      <w:r w:rsidR="00880953">
        <w:t>istance between text and fi</w:t>
      </w:r>
      <w:r>
        <w:t>gure should be about 8 mm, the distance between</w:t>
      </w:r>
      <w:r w:rsidR="00880953">
        <w:t xml:space="preserve"> fi</w:t>
      </w:r>
      <w:r>
        <w:t>gure and caption about 5 mm.</w:t>
      </w:r>
    </w:p>
    <w:p w14:paraId="43BAB3E0" w14:textId="77777777" w:rsidR="008D0A26" w:rsidRDefault="00880953" w:rsidP="00AA59B3">
      <w:pPr>
        <w:pStyle w:val="ACCVNormal"/>
      </w:pPr>
      <w:r>
        <w:t xml:space="preserve">        </w:t>
      </w:r>
      <w:r w:rsidR="00AA59B3">
        <w:t>If possible de</w:t>
      </w:r>
      <w:r>
        <w:t>fi</w:t>
      </w:r>
      <w:r w:rsidR="00AA59B3">
        <w:t xml:space="preserve">ne </w:t>
      </w:r>
      <w:r>
        <w:t>fi</w:t>
      </w:r>
      <w:r w:rsidR="00AA59B3">
        <w:t xml:space="preserve">gures as </w:t>
      </w:r>
      <w:r>
        <w:t>fl</w:t>
      </w:r>
      <w:r w:rsidR="00AA59B3">
        <w:t>oating objects, or use location parameters “t” or</w:t>
      </w:r>
      <w:r>
        <w:t xml:space="preserve"> “b</w:t>
      </w:r>
      <w:r w:rsidR="00AA59B3">
        <w:t>” for “top” or “bottom.” Avoid using the location parameter “h” for “here.”</w:t>
      </w:r>
      <w:r>
        <w:t xml:space="preserve"> </w:t>
      </w:r>
      <w:r w:rsidR="00AA59B3">
        <w:t>If you have t</w:t>
      </w:r>
      <w:r>
        <w:t>o insert a page break before a fi</w:t>
      </w:r>
      <w:r w:rsidR="00AA59B3">
        <w:t>gure, ensure that the previous page</w:t>
      </w:r>
      <w:r>
        <w:t xml:space="preserve"> </w:t>
      </w:r>
      <w:r w:rsidR="00AA59B3">
        <w:t xml:space="preserve">is completely </w:t>
      </w:r>
      <w:r>
        <w:t>fi</w:t>
      </w:r>
      <w:r w:rsidR="00AA59B3">
        <w:t>lled.</w:t>
      </w:r>
    </w:p>
    <w:p w14:paraId="6C9360D4" w14:textId="77777777" w:rsidR="00D62AA9" w:rsidRPr="00D62AA9" w:rsidRDefault="00D62AA9" w:rsidP="00D62AA9">
      <w:pPr>
        <w:pStyle w:val="ACCVSubsection"/>
      </w:pPr>
      <w:r w:rsidRPr="00D62AA9">
        <w:t xml:space="preserve">3.4 </w:t>
      </w:r>
      <w:r>
        <w:t xml:space="preserve">   </w:t>
      </w:r>
      <w:r w:rsidRPr="00D62AA9">
        <w:t>Formulas</w:t>
      </w:r>
    </w:p>
    <w:p w14:paraId="6CF697A7" w14:textId="77777777" w:rsidR="00D62AA9" w:rsidRDefault="00D62AA9" w:rsidP="00D62AA9">
      <w:pPr>
        <w:pStyle w:val="ACCVNormal"/>
      </w:pPr>
      <w:r w:rsidRPr="00D62AA9">
        <w:t>Displayed equations or formulas are centered and set on a separate line (with an</w:t>
      </w:r>
      <w:r>
        <w:t xml:space="preserve"> extra line or halfl</w:t>
      </w:r>
      <w:r w:rsidRPr="00D62AA9">
        <w:t>ine space above and below). Displayed expressions should be</w:t>
      </w:r>
      <w:r>
        <w:t xml:space="preserve"> </w:t>
      </w:r>
      <w:r w:rsidRPr="00D62AA9">
        <w:t>numbered for reference. The numbers should be consecutive within each section</w:t>
      </w:r>
      <w:r>
        <w:t xml:space="preserve"> </w:t>
      </w:r>
      <w:r w:rsidRPr="00D62AA9">
        <w:t>or within the contribution, with numbers enclosed in parentheses and set on the</w:t>
      </w:r>
      <w:r>
        <w:t xml:space="preserve"> </w:t>
      </w:r>
      <w:r w:rsidRPr="00D62AA9">
        <w:t>right margin. For example,</w:t>
      </w:r>
    </w:p>
    <w:p w14:paraId="4B24DE93" w14:textId="77777777" w:rsidR="00DF2BF5" w:rsidRPr="003A6A11" w:rsidRDefault="00DF2BF5" w:rsidP="00E16562">
      <w:pPr>
        <w:pStyle w:val="Caption"/>
        <w:jc w:val="right"/>
        <w:rPr>
          <w:color w:val="auto"/>
          <w:sz w:val="20"/>
          <w:szCs w:val="20"/>
        </w:rPr>
      </w:pPr>
      <m:oMath>
        <m:r>
          <m:rPr>
            <m:sty m:val="bi"/>
          </m:rPr>
          <w:rPr>
            <w:rFonts w:ascii="Cambria Math" w:hAnsi="Cambria Math"/>
            <w:color w:val="auto"/>
            <w:sz w:val="20"/>
            <w:szCs w:val="20"/>
          </w:rPr>
          <m:t>ψ</m:t>
        </m:r>
        <m:d>
          <m:dPr>
            <m:ctrlPr>
              <w:rPr>
                <w:rFonts w:ascii="Cambria Math" w:hAnsi="Cambria Math"/>
                <w:b w:val="0"/>
                <w:bCs w:val="0"/>
                <w:i/>
                <w:color w:val="auto"/>
                <w:sz w:val="20"/>
                <w:szCs w:val="20"/>
              </w:rPr>
            </m:ctrlPr>
          </m:dPr>
          <m:e>
            <m:r>
              <m:rPr>
                <m:sty m:val="bi"/>
              </m:rPr>
              <w:rPr>
                <w:rFonts w:ascii="Cambria Math" w:hAnsi="Cambria Math"/>
                <w:color w:val="auto"/>
                <w:sz w:val="20"/>
                <w:szCs w:val="20"/>
              </w:rPr>
              <m:t>u</m:t>
            </m:r>
          </m:e>
        </m:d>
        <m:r>
          <m:rPr>
            <m:sty m:val="bi"/>
          </m:rPr>
          <w:rPr>
            <w:rFonts w:ascii="Cambria Math" w:hAnsi="Cambria Math"/>
            <w:color w:val="auto"/>
            <w:sz w:val="20"/>
            <w:szCs w:val="20"/>
          </w:rPr>
          <m:t>=</m:t>
        </m:r>
        <m:nary>
          <m:naryPr>
            <m:limLoc m:val="subSup"/>
            <m:ctrlPr>
              <w:rPr>
                <w:rFonts w:ascii="Cambria Math" w:hAnsi="Cambria Math"/>
                <w:b w:val="0"/>
                <w:bCs w:val="0"/>
                <w:i/>
                <w:color w:val="auto"/>
                <w:sz w:val="20"/>
                <w:szCs w:val="20"/>
              </w:rPr>
            </m:ctrlPr>
          </m:naryPr>
          <m:sub>
            <m:r>
              <m:rPr>
                <m:sty m:val="bi"/>
              </m:rPr>
              <w:rPr>
                <w:rFonts w:ascii="Cambria Math" w:hAnsi="Cambria Math"/>
                <w:color w:val="auto"/>
                <w:sz w:val="20"/>
                <w:szCs w:val="20"/>
              </w:rPr>
              <m:t>o</m:t>
            </m:r>
          </m:sub>
          <m:sup>
            <m:r>
              <m:rPr>
                <m:sty m:val="bi"/>
              </m:rPr>
              <w:rPr>
                <w:rFonts w:ascii="Cambria Math" w:hAnsi="Cambria Math"/>
                <w:color w:val="auto"/>
                <w:sz w:val="20"/>
                <w:szCs w:val="20"/>
              </w:rPr>
              <m:t>T</m:t>
            </m:r>
          </m:sup>
          <m:e>
            <m:d>
              <m:dPr>
                <m:begChr m:val="["/>
                <m:endChr m:val="]"/>
                <m:ctrlPr>
                  <w:rPr>
                    <w:rFonts w:ascii="Cambria Math" w:hAnsi="Cambria Math"/>
                    <w:b w:val="0"/>
                    <w:bCs w:val="0"/>
                    <w:i/>
                    <w:color w:val="auto"/>
                    <w:sz w:val="20"/>
                    <w:szCs w:val="20"/>
                  </w:rPr>
                </m:ctrlPr>
              </m:dPr>
              <m:e>
                <m:f>
                  <m:fPr>
                    <m:ctrlPr>
                      <w:rPr>
                        <w:rFonts w:ascii="Cambria Math" w:hAnsi="Cambria Math"/>
                        <w:b w:val="0"/>
                        <w:bCs w:val="0"/>
                        <w:i/>
                        <w:color w:val="auto"/>
                        <w:sz w:val="20"/>
                        <w:szCs w:val="20"/>
                      </w:rPr>
                    </m:ctrlPr>
                  </m:fPr>
                  <m:num>
                    <m:r>
                      <m:rPr>
                        <m:sty m:val="bi"/>
                      </m:rPr>
                      <w:rPr>
                        <w:rFonts w:ascii="Cambria Math" w:hAnsi="Cambria Math"/>
                        <w:color w:val="auto"/>
                        <w:sz w:val="20"/>
                        <w:szCs w:val="20"/>
                      </w:rPr>
                      <m:t>1</m:t>
                    </m:r>
                  </m:num>
                  <m:den>
                    <m:r>
                      <m:rPr>
                        <m:sty m:val="bi"/>
                      </m:rPr>
                      <w:rPr>
                        <w:rFonts w:ascii="Cambria Math" w:hAnsi="Cambria Math"/>
                        <w:color w:val="auto"/>
                        <w:sz w:val="20"/>
                        <w:szCs w:val="20"/>
                      </w:rPr>
                      <m:t>2</m:t>
                    </m:r>
                  </m:den>
                </m:f>
                <m:d>
                  <m:dPr>
                    <m:ctrlPr>
                      <w:rPr>
                        <w:rFonts w:ascii="Cambria Math" w:hAnsi="Cambria Math"/>
                        <w:b w:val="0"/>
                        <w:bCs w:val="0"/>
                        <w:i/>
                        <w:color w:val="auto"/>
                        <w:sz w:val="20"/>
                        <w:szCs w:val="20"/>
                      </w:rPr>
                    </m:ctrlPr>
                  </m:dPr>
                  <m:e>
                    <m:sSubSup>
                      <m:sSubSupPr>
                        <m:ctrlPr>
                          <w:rPr>
                            <w:rFonts w:ascii="Cambria Math" w:hAnsi="Cambria Math"/>
                            <w:b w:val="0"/>
                            <w:bCs w:val="0"/>
                            <w:i/>
                            <w:color w:val="auto"/>
                            <w:sz w:val="20"/>
                            <w:szCs w:val="20"/>
                          </w:rPr>
                        </m:ctrlPr>
                      </m:sSubSupPr>
                      <m:e>
                        <m:r>
                          <m:rPr>
                            <m:sty m:val="bi"/>
                          </m:rPr>
                          <w:rPr>
                            <w:rFonts w:ascii="Cambria Math" w:hAnsi="Cambria Math" w:hint="eastAsia"/>
                            <w:color w:val="auto"/>
                            <w:sz w:val="20"/>
                            <w:szCs w:val="20"/>
                          </w:rPr>
                          <m:t>Λ</m:t>
                        </m:r>
                      </m:e>
                      <m:sub>
                        <m:r>
                          <m:rPr>
                            <m:sty m:val="bi"/>
                          </m:rPr>
                          <w:rPr>
                            <w:rFonts w:ascii="Cambria Math" w:hAnsi="Cambria Math"/>
                            <w:color w:val="auto"/>
                            <w:sz w:val="20"/>
                            <w:szCs w:val="20"/>
                          </w:rPr>
                          <m:t>o</m:t>
                        </m:r>
                      </m:sub>
                      <m:sup>
                        <m:r>
                          <m:rPr>
                            <m:sty m:val="bi"/>
                          </m:rPr>
                          <w:rPr>
                            <w:rFonts w:ascii="Cambria Math" w:hAnsi="Cambria Math"/>
                            <w:color w:val="auto"/>
                            <w:sz w:val="20"/>
                            <w:szCs w:val="20"/>
                          </w:rPr>
                          <m:t>-1</m:t>
                        </m:r>
                      </m:sup>
                    </m:sSubSup>
                    <m:r>
                      <m:rPr>
                        <m:sty m:val="bi"/>
                      </m:rPr>
                      <w:rPr>
                        <w:rFonts w:ascii="Cambria Math" w:hAnsi="Cambria Math"/>
                        <w:color w:val="auto"/>
                        <w:sz w:val="20"/>
                        <w:szCs w:val="20"/>
                      </w:rPr>
                      <m:t>u,u</m:t>
                    </m:r>
                  </m:e>
                </m:d>
                <m:r>
                  <m:rPr>
                    <m:sty m:val="bi"/>
                  </m:rPr>
                  <w:rPr>
                    <w:rFonts w:ascii="Cambria Math" w:hAnsi="Cambria Math"/>
                    <w:color w:val="auto"/>
                    <w:sz w:val="20"/>
                    <w:szCs w:val="20"/>
                  </w:rPr>
                  <m:t>+</m:t>
                </m:r>
                <m:sSup>
                  <m:sSupPr>
                    <m:ctrlPr>
                      <w:rPr>
                        <w:rFonts w:ascii="Cambria Math" w:hAnsi="Cambria Math"/>
                        <w:b w:val="0"/>
                        <w:bCs w:val="0"/>
                        <w:i/>
                        <w:color w:val="auto"/>
                        <w:sz w:val="20"/>
                        <w:szCs w:val="20"/>
                      </w:rPr>
                    </m:ctrlPr>
                  </m:sSupPr>
                  <m:e>
                    <m:r>
                      <m:rPr>
                        <m:sty m:val="bi"/>
                      </m:rPr>
                      <w:rPr>
                        <w:rFonts w:ascii="Cambria Math" w:hAnsi="Cambria Math"/>
                        <w:color w:val="auto"/>
                        <w:sz w:val="20"/>
                        <w:szCs w:val="20"/>
                      </w:rPr>
                      <m:t>N</m:t>
                    </m:r>
                  </m:e>
                  <m:sup>
                    <m:r>
                      <m:rPr>
                        <m:sty m:val="bi"/>
                      </m:rPr>
                      <w:rPr>
                        <w:rFonts w:ascii="Cambria Math" w:hAnsi="Cambria Math"/>
                        <w:color w:val="auto"/>
                        <w:sz w:val="20"/>
                        <w:szCs w:val="20"/>
                      </w:rPr>
                      <m:t>*</m:t>
                    </m:r>
                  </m:sup>
                </m:sSup>
                <m:d>
                  <m:dPr>
                    <m:ctrlPr>
                      <w:rPr>
                        <w:rFonts w:ascii="Cambria Math" w:hAnsi="Cambria Math"/>
                        <w:b w:val="0"/>
                        <w:bCs w:val="0"/>
                        <w:i/>
                        <w:color w:val="auto"/>
                        <w:sz w:val="20"/>
                        <w:szCs w:val="20"/>
                      </w:rPr>
                    </m:ctrlPr>
                  </m:dPr>
                  <m:e>
                    <m:r>
                      <m:rPr>
                        <m:sty m:val="bi"/>
                      </m:rPr>
                      <w:rPr>
                        <w:rFonts w:ascii="Cambria Math" w:hAnsi="Cambria Math"/>
                        <w:color w:val="auto"/>
                        <w:sz w:val="20"/>
                        <w:szCs w:val="20"/>
                      </w:rPr>
                      <m:t>-u</m:t>
                    </m:r>
                  </m:e>
                </m:d>
              </m:e>
            </m:d>
          </m:e>
        </m:nary>
        <m:r>
          <m:rPr>
            <m:nor/>
          </m:rPr>
          <w:rPr>
            <w:rFonts w:ascii="Cambria Math" w:hAnsi="Cambria Math"/>
            <w:b w:val="0"/>
            <w:color w:val="auto"/>
            <w:sz w:val="20"/>
            <w:szCs w:val="20"/>
          </w:rPr>
          <m:t>d</m:t>
        </m:r>
        <m:r>
          <m:rPr>
            <m:sty m:val="bi"/>
          </m:rPr>
          <w:rPr>
            <w:rFonts w:ascii="Cambria Math" w:hAnsi="Cambria Math"/>
            <w:color w:val="auto"/>
            <w:sz w:val="20"/>
            <w:szCs w:val="20"/>
          </w:rPr>
          <m:t>t.</m:t>
        </m:r>
      </m:oMath>
      <w:r w:rsidR="00E16562" w:rsidRPr="003A6A11">
        <w:rPr>
          <w:color w:val="auto"/>
          <w:sz w:val="20"/>
          <w:szCs w:val="20"/>
        </w:rPr>
        <w:tab/>
      </w:r>
      <w:r w:rsidR="00E16562" w:rsidRPr="003A6A11">
        <w:rPr>
          <w:color w:val="auto"/>
          <w:sz w:val="20"/>
          <w:szCs w:val="20"/>
        </w:rPr>
        <w:tab/>
      </w:r>
      <w:r w:rsidR="00E16562" w:rsidRPr="003A6A11">
        <w:rPr>
          <w:color w:val="auto"/>
          <w:sz w:val="20"/>
          <w:szCs w:val="20"/>
        </w:rPr>
        <w:tab/>
      </w:r>
      <w:r w:rsidR="00E16562" w:rsidRPr="003A6A11">
        <w:rPr>
          <w:b w:val="0"/>
          <w:color w:val="auto"/>
          <w:sz w:val="20"/>
          <w:szCs w:val="20"/>
        </w:rPr>
        <w:t>(</w:t>
      </w:r>
      <w:r w:rsidR="00E16562" w:rsidRPr="003A6A11">
        <w:rPr>
          <w:b w:val="0"/>
          <w:color w:val="auto"/>
          <w:sz w:val="20"/>
          <w:szCs w:val="20"/>
        </w:rPr>
        <w:fldChar w:fldCharType="begin"/>
      </w:r>
      <w:r w:rsidR="00E16562" w:rsidRPr="003A6A11">
        <w:rPr>
          <w:b w:val="0"/>
          <w:color w:val="auto"/>
          <w:sz w:val="20"/>
          <w:szCs w:val="20"/>
        </w:rPr>
        <w:instrText xml:space="preserve"> SEQ ( \* ARABIC </w:instrText>
      </w:r>
      <w:r w:rsidR="00E16562" w:rsidRPr="003A6A11">
        <w:rPr>
          <w:b w:val="0"/>
          <w:color w:val="auto"/>
          <w:sz w:val="20"/>
          <w:szCs w:val="20"/>
        </w:rPr>
        <w:fldChar w:fldCharType="separate"/>
      </w:r>
      <w:r w:rsidR="00E16562" w:rsidRPr="003A6A11">
        <w:rPr>
          <w:b w:val="0"/>
          <w:noProof/>
          <w:color w:val="auto"/>
          <w:sz w:val="20"/>
          <w:szCs w:val="20"/>
        </w:rPr>
        <w:t>1</w:t>
      </w:r>
      <w:r w:rsidR="00E16562" w:rsidRPr="003A6A11">
        <w:rPr>
          <w:b w:val="0"/>
          <w:color w:val="auto"/>
          <w:sz w:val="20"/>
          <w:szCs w:val="20"/>
        </w:rPr>
        <w:fldChar w:fldCharType="end"/>
      </w:r>
      <w:r w:rsidR="00E16562" w:rsidRPr="003A6A11">
        <w:rPr>
          <w:b w:val="0"/>
          <w:color w:val="auto"/>
          <w:sz w:val="20"/>
          <w:szCs w:val="20"/>
        </w:rPr>
        <w:t>)</w:t>
      </w:r>
    </w:p>
    <w:p w14:paraId="607B7F72" w14:textId="77777777" w:rsidR="00D62AA9" w:rsidRPr="00D62AA9" w:rsidRDefault="00DF2BF5" w:rsidP="00D62AA9">
      <w:pPr>
        <w:pStyle w:val="ACCVNormal"/>
      </w:pPr>
      <w:r>
        <w:t xml:space="preserve">        </w:t>
      </w:r>
      <w:r w:rsidR="00D62AA9" w:rsidRPr="00D62AA9">
        <w:t>Please punctuate a displayed equation in the same way as ordinary text but</w:t>
      </w:r>
      <w:r>
        <w:t xml:space="preserve"> </w:t>
      </w:r>
      <w:r w:rsidR="00D62AA9" w:rsidRPr="00D62AA9">
        <w:t>with a small space before the end punctuation.</w:t>
      </w:r>
    </w:p>
    <w:p w14:paraId="7CD534A4" w14:textId="77777777" w:rsidR="00D62AA9" w:rsidRPr="00D62AA9" w:rsidRDefault="00D62AA9" w:rsidP="0010728B">
      <w:pPr>
        <w:pStyle w:val="ACCVSubsection"/>
      </w:pPr>
      <w:r w:rsidRPr="00D62AA9">
        <w:t xml:space="preserve">3.5 </w:t>
      </w:r>
      <w:r w:rsidR="0010728B">
        <w:t xml:space="preserve">   </w:t>
      </w:r>
      <w:r w:rsidRPr="00D62AA9">
        <w:t>Program Code</w:t>
      </w:r>
    </w:p>
    <w:p w14:paraId="1A517DED" w14:textId="77777777" w:rsidR="00D62AA9" w:rsidRPr="00D62AA9" w:rsidRDefault="00D62AA9" w:rsidP="00D62AA9">
      <w:pPr>
        <w:pStyle w:val="ACCVNormal"/>
      </w:pPr>
      <w:r w:rsidRPr="00D62AA9">
        <w:t>Program listings or program commands in the text are normally set in typewriter</w:t>
      </w:r>
    </w:p>
    <w:p w14:paraId="4358BACC" w14:textId="77777777" w:rsidR="00D62AA9" w:rsidRPr="0010728B" w:rsidRDefault="00D62AA9" w:rsidP="0010728B">
      <w:pPr>
        <w:pStyle w:val="ACCVNormal"/>
      </w:pPr>
      <w:r w:rsidRPr="00D62AA9">
        <w:t>font, for example, CMTT10 or Courier.</w:t>
      </w:r>
    </w:p>
    <w:p w14:paraId="3E030BD0" w14:textId="77777777" w:rsidR="008D0A26" w:rsidRDefault="008D0A26" w:rsidP="008D0A26">
      <w:pPr>
        <w:spacing w:before="7" w:after="0" w:line="100" w:lineRule="exact"/>
        <w:rPr>
          <w:sz w:val="10"/>
          <w:szCs w:val="10"/>
        </w:rPr>
      </w:pPr>
      <w:r>
        <w:br w:type="column"/>
      </w:r>
    </w:p>
    <w:p w14:paraId="15E8ED07"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225</w:t>
      </w:r>
    </w:p>
    <w:p w14:paraId="23D9DD71"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226</w:t>
      </w:r>
    </w:p>
    <w:p w14:paraId="7810FEDB"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227</w:t>
      </w:r>
    </w:p>
    <w:p w14:paraId="3F0E0A59"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228</w:t>
      </w:r>
    </w:p>
    <w:p w14:paraId="18AFDCAA"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229</w:t>
      </w:r>
    </w:p>
    <w:p w14:paraId="2DB1218D"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230</w:t>
      </w:r>
    </w:p>
    <w:p w14:paraId="7F60F61C"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231</w:t>
      </w:r>
    </w:p>
    <w:p w14:paraId="45CE92D9"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232</w:t>
      </w:r>
    </w:p>
    <w:p w14:paraId="20E46048"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233</w:t>
      </w:r>
    </w:p>
    <w:p w14:paraId="744E6EA3"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234</w:t>
      </w:r>
    </w:p>
    <w:p w14:paraId="7FF7642A"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235</w:t>
      </w:r>
    </w:p>
    <w:p w14:paraId="50CA9053"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236</w:t>
      </w:r>
    </w:p>
    <w:p w14:paraId="060F9DBE"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237</w:t>
      </w:r>
    </w:p>
    <w:p w14:paraId="2023307B"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238</w:t>
      </w:r>
    </w:p>
    <w:p w14:paraId="0107A9D7"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239</w:t>
      </w:r>
    </w:p>
    <w:p w14:paraId="1E0B57B4"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240</w:t>
      </w:r>
    </w:p>
    <w:p w14:paraId="34304984"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241</w:t>
      </w:r>
    </w:p>
    <w:p w14:paraId="3B8129FA"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242</w:t>
      </w:r>
    </w:p>
    <w:p w14:paraId="653435EB"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243</w:t>
      </w:r>
    </w:p>
    <w:p w14:paraId="1F0575A7"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244</w:t>
      </w:r>
    </w:p>
    <w:p w14:paraId="2F7F561F"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245</w:t>
      </w:r>
    </w:p>
    <w:p w14:paraId="43179D8E"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246</w:t>
      </w:r>
    </w:p>
    <w:p w14:paraId="7C04368F"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247</w:t>
      </w:r>
    </w:p>
    <w:p w14:paraId="48AE1452"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248</w:t>
      </w:r>
    </w:p>
    <w:p w14:paraId="594E57BE"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249</w:t>
      </w:r>
    </w:p>
    <w:p w14:paraId="2D88F894"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250</w:t>
      </w:r>
    </w:p>
    <w:p w14:paraId="7AB51676"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251</w:t>
      </w:r>
    </w:p>
    <w:p w14:paraId="102B9EC3"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252</w:t>
      </w:r>
    </w:p>
    <w:p w14:paraId="747655E9"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253</w:t>
      </w:r>
    </w:p>
    <w:p w14:paraId="7ACAB8E3"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254</w:t>
      </w:r>
    </w:p>
    <w:p w14:paraId="4E23D65F"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255</w:t>
      </w:r>
    </w:p>
    <w:p w14:paraId="4FE3E8BB"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256</w:t>
      </w:r>
    </w:p>
    <w:p w14:paraId="75642F30"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257</w:t>
      </w:r>
    </w:p>
    <w:p w14:paraId="1F733BCD"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258</w:t>
      </w:r>
    </w:p>
    <w:p w14:paraId="22C9E896"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259</w:t>
      </w:r>
    </w:p>
    <w:p w14:paraId="36EC966A"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260</w:t>
      </w:r>
    </w:p>
    <w:p w14:paraId="2D5324C5"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261</w:t>
      </w:r>
    </w:p>
    <w:p w14:paraId="69B65F3F"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262</w:t>
      </w:r>
    </w:p>
    <w:p w14:paraId="1470F13F"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263</w:t>
      </w:r>
    </w:p>
    <w:p w14:paraId="4BE3ACF1"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264</w:t>
      </w:r>
    </w:p>
    <w:p w14:paraId="786E7616"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265</w:t>
      </w:r>
    </w:p>
    <w:p w14:paraId="40B51058"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266</w:t>
      </w:r>
    </w:p>
    <w:p w14:paraId="7D40DE9A"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267</w:t>
      </w:r>
    </w:p>
    <w:p w14:paraId="3CA8A398" w14:textId="77777777" w:rsidR="0026501D" w:rsidRPr="0026501D" w:rsidRDefault="0026501D" w:rsidP="0026501D">
      <w:pPr>
        <w:spacing w:before="82" w:after="0" w:line="240" w:lineRule="auto"/>
        <w:ind w:right="-20"/>
        <w:rPr>
          <w:rFonts w:ascii="Arial" w:eastAsia="Arial" w:hAnsi="Arial" w:cs="Arial"/>
          <w:color w:val="337FCC"/>
          <w:sz w:val="14"/>
          <w:szCs w:val="14"/>
        </w:rPr>
      </w:pPr>
      <w:r w:rsidRPr="0026501D">
        <w:rPr>
          <w:rFonts w:ascii="Arial" w:eastAsia="Arial" w:hAnsi="Arial" w:cs="Arial"/>
          <w:color w:val="337FCC"/>
          <w:sz w:val="14"/>
          <w:szCs w:val="14"/>
        </w:rPr>
        <w:t>268</w:t>
      </w:r>
    </w:p>
    <w:p w14:paraId="2C98DC8E" w14:textId="77777777" w:rsidR="008D0A26" w:rsidRDefault="0026501D" w:rsidP="0026501D">
      <w:pPr>
        <w:spacing w:before="82" w:after="0" w:line="240" w:lineRule="auto"/>
        <w:ind w:right="-20"/>
        <w:rPr>
          <w:rFonts w:ascii="Arial" w:eastAsia="Arial" w:hAnsi="Arial" w:cs="Arial"/>
          <w:sz w:val="14"/>
          <w:szCs w:val="14"/>
        </w:rPr>
      </w:pPr>
      <w:r w:rsidRPr="0026501D">
        <w:rPr>
          <w:rFonts w:ascii="Arial" w:eastAsia="Arial" w:hAnsi="Arial" w:cs="Arial"/>
          <w:color w:val="337FCC"/>
          <w:sz w:val="14"/>
          <w:szCs w:val="14"/>
        </w:rPr>
        <w:t>269</w:t>
      </w:r>
    </w:p>
    <w:p w14:paraId="7F52015C" w14:textId="77777777" w:rsidR="008D0A26" w:rsidRDefault="008D0A26" w:rsidP="008D0A26">
      <w:pPr>
        <w:spacing w:after="0"/>
        <w:sectPr w:rsidR="008D0A26">
          <w:type w:val="continuous"/>
          <w:pgSz w:w="12240" w:h="15840"/>
          <w:pgMar w:top="1780" w:right="1540" w:bottom="280" w:left="1580" w:header="720" w:footer="720" w:gutter="0"/>
          <w:cols w:num="3" w:space="720" w:equalWidth="0">
            <w:col w:w="740" w:space="375"/>
            <w:col w:w="6917" w:space="338"/>
            <w:col w:w="750"/>
          </w:cols>
        </w:sectPr>
      </w:pPr>
    </w:p>
    <w:p w14:paraId="080B1518" w14:textId="77777777" w:rsidR="008D0A26" w:rsidRPr="003548AF" w:rsidRDefault="00457ABB" w:rsidP="008D0A26">
      <w:pPr>
        <w:tabs>
          <w:tab w:val="left" w:pos="7920"/>
        </w:tabs>
        <w:spacing w:before="46" w:after="0" w:line="240" w:lineRule="auto"/>
        <w:ind w:left="5046" w:right="-20"/>
        <w:rPr>
          <w:rFonts w:ascii="Times New Roman" w:eastAsia="Arial" w:hAnsi="Times New Roman" w:cs="Times New Roman"/>
          <w:sz w:val="18"/>
          <w:szCs w:val="18"/>
        </w:rPr>
      </w:pPr>
      <w:r>
        <w:rPr>
          <w:rFonts w:ascii="Times New Roman" w:eastAsia="Arial" w:hAnsi="Times New Roman" w:cs="Times New Roman"/>
          <w:spacing w:val="-5"/>
          <w:sz w:val="18"/>
          <w:szCs w:val="18"/>
        </w:rPr>
        <w:lastRenderedPageBreak/>
        <w:t>ACCV-20</w:t>
      </w:r>
      <w:r w:rsidR="008D0A26" w:rsidRPr="003548AF">
        <w:rPr>
          <w:rFonts w:ascii="Times New Roman" w:eastAsia="Arial" w:hAnsi="Times New Roman" w:cs="Times New Roman"/>
          <w:spacing w:val="36"/>
          <w:sz w:val="18"/>
          <w:szCs w:val="18"/>
        </w:rPr>
        <w:t xml:space="preserve"> </w:t>
      </w:r>
      <w:r w:rsidR="008D0A26" w:rsidRPr="003548AF">
        <w:rPr>
          <w:sz w:val="18"/>
        </w:rPr>
        <w:t>submission</w:t>
      </w:r>
      <w:r w:rsidR="008D0A26" w:rsidRPr="003548AF">
        <w:rPr>
          <w:rFonts w:ascii="Times New Roman" w:eastAsia="Arial" w:hAnsi="Times New Roman" w:cs="Times New Roman"/>
          <w:spacing w:val="14"/>
          <w:w w:val="96"/>
          <w:sz w:val="12"/>
          <w:szCs w:val="18"/>
        </w:rPr>
        <w:t xml:space="preserve"> </w:t>
      </w:r>
      <w:r w:rsidR="008D0A26" w:rsidRPr="003548AF">
        <w:rPr>
          <w:rFonts w:ascii="Times New Roman" w:eastAsia="Arial" w:hAnsi="Times New Roman" w:cs="Times New Roman"/>
          <w:sz w:val="18"/>
          <w:szCs w:val="18"/>
        </w:rPr>
        <w:t>ID</w:t>
      </w:r>
      <w:r w:rsidR="008D0A26" w:rsidRPr="003548AF">
        <w:rPr>
          <w:rFonts w:ascii="Times New Roman" w:eastAsia="Arial" w:hAnsi="Times New Roman" w:cs="Times New Roman"/>
          <w:spacing w:val="39"/>
          <w:sz w:val="18"/>
          <w:szCs w:val="18"/>
        </w:rPr>
        <w:t xml:space="preserve"> </w:t>
      </w:r>
      <w:r w:rsidR="008D0A26" w:rsidRPr="003548AF">
        <w:rPr>
          <w:rFonts w:ascii="Times New Roman" w:eastAsia="Arial" w:hAnsi="Times New Roman" w:cs="Times New Roman"/>
          <w:w w:val="131"/>
          <w:sz w:val="18"/>
          <w:szCs w:val="18"/>
        </w:rPr>
        <w:t>***</w:t>
      </w:r>
      <w:r w:rsidR="008D0A26">
        <w:rPr>
          <w:rFonts w:ascii="Times New Roman" w:eastAsia="Arial" w:hAnsi="Times New Roman" w:cs="Times New Roman"/>
          <w:sz w:val="18"/>
          <w:szCs w:val="18"/>
        </w:rPr>
        <w:tab/>
        <w:t>7</w:t>
      </w:r>
    </w:p>
    <w:p w14:paraId="2C34F823" w14:textId="77777777" w:rsidR="008D0A26" w:rsidRDefault="008D0A26" w:rsidP="008D0A26">
      <w:pPr>
        <w:spacing w:before="1" w:after="0" w:line="240" w:lineRule="exact"/>
        <w:rPr>
          <w:sz w:val="24"/>
          <w:szCs w:val="24"/>
        </w:rPr>
      </w:pPr>
    </w:p>
    <w:p w14:paraId="072015F5" w14:textId="77777777" w:rsidR="008D0A26" w:rsidRDefault="008D0A26" w:rsidP="008D0A26">
      <w:pPr>
        <w:spacing w:after="0"/>
        <w:sectPr w:rsidR="008D0A26">
          <w:pgSz w:w="12240" w:h="15840"/>
          <w:pgMar w:top="1780" w:right="1540" w:bottom="280" w:left="1580" w:header="1159" w:footer="0" w:gutter="0"/>
          <w:cols w:space="720"/>
        </w:sectPr>
      </w:pPr>
    </w:p>
    <w:p w14:paraId="74F7172A" w14:textId="77777777" w:rsidR="008D0A26" w:rsidRDefault="008D0A26" w:rsidP="008D0A26">
      <w:pPr>
        <w:spacing w:before="7" w:after="0" w:line="100" w:lineRule="exact"/>
        <w:rPr>
          <w:sz w:val="10"/>
          <w:szCs w:val="10"/>
        </w:rPr>
      </w:pPr>
    </w:p>
    <w:p w14:paraId="4640AB2E"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270</w:t>
      </w:r>
    </w:p>
    <w:p w14:paraId="39F3E68B"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271</w:t>
      </w:r>
    </w:p>
    <w:p w14:paraId="5CE02C60"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272</w:t>
      </w:r>
    </w:p>
    <w:p w14:paraId="1F133C76"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273</w:t>
      </w:r>
    </w:p>
    <w:p w14:paraId="40034FB0"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274</w:t>
      </w:r>
    </w:p>
    <w:p w14:paraId="5A14DE17"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275</w:t>
      </w:r>
    </w:p>
    <w:p w14:paraId="6D98F94F"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276</w:t>
      </w:r>
    </w:p>
    <w:p w14:paraId="20A14D8D"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277</w:t>
      </w:r>
    </w:p>
    <w:p w14:paraId="6728EBD1"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278</w:t>
      </w:r>
    </w:p>
    <w:p w14:paraId="27EBA9B6"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279</w:t>
      </w:r>
    </w:p>
    <w:p w14:paraId="16DA7D77"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280</w:t>
      </w:r>
    </w:p>
    <w:p w14:paraId="570C099B"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281</w:t>
      </w:r>
    </w:p>
    <w:p w14:paraId="03D9752D"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282</w:t>
      </w:r>
    </w:p>
    <w:p w14:paraId="4870E81C"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283</w:t>
      </w:r>
    </w:p>
    <w:p w14:paraId="2E854CD2"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284</w:t>
      </w:r>
    </w:p>
    <w:p w14:paraId="4AE0D52D"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285</w:t>
      </w:r>
    </w:p>
    <w:p w14:paraId="2E5F04BA"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286</w:t>
      </w:r>
    </w:p>
    <w:p w14:paraId="0E452432"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287</w:t>
      </w:r>
    </w:p>
    <w:p w14:paraId="0D8A56BA"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288</w:t>
      </w:r>
    </w:p>
    <w:p w14:paraId="0F2DD8C4"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289</w:t>
      </w:r>
    </w:p>
    <w:p w14:paraId="6CE19DB5"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290</w:t>
      </w:r>
    </w:p>
    <w:p w14:paraId="266C2609"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291</w:t>
      </w:r>
    </w:p>
    <w:p w14:paraId="1DFBF5B9"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292</w:t>
      </w:r>
    </w:p>
    <w:p w14:paraId="660E7480"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293</w:t>
      </w:r>
    </w:p>
    <w:p w14:paraId="5398387A"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294</w:t>
      </w:r>
    </w:p>
    <w:p w14:paraId="11BB8254"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295</w:t>
      </w:r>
    </w:p>
    <w:p w14:paraId="61839A78"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296</w:t>
      </w:r>
    </w:p>
    <w:p w14:paraId="10C9D227"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297</w:t>
      </w:r>
    </w:p>
    <w:p w14:paraId="298FCC81"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298</w:t>
      </w:r>
    </w:p>
    <w:p w14:paraId="0CA53C65"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299</w:t>
      </w:r>
    </w:p>
    <w:p w14:paraId="3A0AA5C4"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300</w:t>
      </w:r>
    </w:p>
    <w:p w14:paraId="45861716"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301</w:t>
      </w:r>
    </w:p>
    <w:p w14:paraId="44307A63"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302</w:t>
      </w:r>
    </w:p>
    <w:p w14:paraId="12D4082D"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303</w:t>
      </w:r>
    </w:p>
    <w:p w14:paraId="6B4A6283"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304</w:t>
      </w:r>
    </w:p>
    <w:p w14:paraId="1FB23653"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305</w:t>
      </w:r>
    </w:p>
    <w:p w14:paraId="12DAD603"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306</w:t>
      </w:r>
    </w:p>
    <w:p w14:paraId="7050EBFB"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307</w:t>
      </w:r>
    </w:p>
    <w:p w14:paraId="6B79F38B"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308</w:t>
      </w:r>
    </w:p>
    <w:p w14:paraId="408102F9"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309</w:t>
      </w:r>
    </w:p>
    <w:p w14:paraId="305BDE74"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310</w:t>
      </w:r>
    </w:p>
    <w:p w14:paraId="4F71D35E"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311</w:t>
      </w:r>
    </w:p>
    <w:p w14:paraId="5CC6A513"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312</w:t>
      </w:r>
    </w:p>
    <w:p w14:paraId="4BB7A145"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313</w:t>
      </w:r>
    </w:p>
    <w:p w14:paraId="5EB2A5F6" w14:textId="77777777" w:rsidR="008D0A26" w:rsidRDefault="00031CE7" w:rsidP="00031CE7">
      <w:pPr>
        <w:spacing w:before="82" w:after="0" w:line="240" w:lineRule="auto"/>
        <w:ind w:right="-20"/>
        <w:jc w:val="right"/>
        <w:rPr>
          <w:rFonts w:ascii="Arial" w:eastAsia="Arial" w:hAnsi="Arial" w:cs="Arial"/>
          <w:sz w:val="14"/>
          <w:szCs w:val="14"/>
        </w:rPr>
      </w:pPr>
      <w:r w:rsidRPr="00031CE7">
        <w:rPr>
          <w:rFonts w:ascii="Arial" w:eastAsia="Arial" w:hAnsi="Arial" w:cs="Arial"/>
          <w:color w:val="337FCC"/>
          <w:w w:val="95"/>
          <w:sz w:val="14"/>
          <w:szCs w:val="14"/>
        </w:rPr>
        <w:t>314</w:t>
      </w:r>
    </w:p>
    <w:p w14:paraId="0695BCAA" w14:textId="77777777" w:rsidR="008D0A26" w:rsidRPr="003548AF" w:rsidRDefault="008D0A26" w:rsidP="002C5E54">
      <w:pPr>
        <w:pStyle w:val="ACCVSubsection"/>
        <w:jc w:val="center"/>
      </w:pPr>
      <w:r>
        <w:br w:type="column"/>
      </w:r>
      <w:r w:rsidR="00DA4E25">
        <w:rPr>
          <w:b w:val="0"/>
          <w:noProof/>
          <w:lang w:eastAsia="zh-TW"/>
        </w:rPr>
        <w:drawing>
          <wp:inline distT="0" distB="0" distL="0" distR="0" wp14:anchorId="417212E0" wp14:editId="504AFC1B">
            <wp:extent cx="2969971" cy="2413855"/>
            <wp:effectExtent l="0" t="0" r="1905" b="5715"/>
            <wp:docPr id="4" name="Picture 4" descr="D:\accv2016\eijk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accv2016\eijkel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2525" cy="2424059"/>
                    </a:xfrm>
                    <a:prstGeom prst="rect">
                      <a:avLst/>
                    </a:prstGeom>
                    <a:noFill/>
                    <a:ln>
                      <a:noFill/>
                    </a:ln>
                  </pic:spPr>
                </pic:pic>
              </a:graphicData>
            </a:graphic>
          </wp:inline>
        </w:drawing>
      </w:r>
    </w:p>
    <w:p w14:paraId="3973879F" w14:textId="77777777" w:rsidR="00DA4E25" w:rsidRDefault="00DA4E25" w:rsidP="00DA4E25">
      <w:pPr>
        <w:pStyle w:val="ACCVFigure"/>
        <w:spacing w:after="0"/>
        <w:jc w:val="both"/>
        <w:rPr>
          <w:rStyle w:val="ACCVNormalChar"/>
          <w:b w:val="0"/>
        </w:rPr>
      </w:pPr>
      <w:r>
        <w:t>Fig. 2</w:t>
      </w:r>
      <w:r w:rsidRPr="00594E22">
        <w:t>.</w:t>
      </w:r>
      <w:r w:rsidRPr="00594E22">
        <w:rPr>
          <w:rStyle w:val="ACCVNormalChar"/>
        </w:rPr>
        <w:t xml:space="preserve"> </w:t>
      </w:r>
      <w:r w:rsidRPr="00DA4E25">
        <w:rPr>
          <w:rStyle w:val="ACCVNormalChar"/>
          <w:b w:val="0"/>
        </w:rPr>
        <w:t xml:space="preserve">One kernel at </w:t>
      </w:r>
      <m:oMath>
        <m:sSub>
          <m:sSubPr>
            <m:ctrlPr>
              <w:rPr>
                <w:rStyle w:val="ACCVNormalChar"/>
                <w:rFonts w:ascii="Cambria Math" w:hAnsi="Cambria Math"/>
                <w:b w:val="0"/>
                <w:i/>
              </w:rPr>
            </m:ctrlPr>
          </m:sSubPr>
          <m:e>
            <m:r>
              <m:rPr>
                <m:sty m:val="bi"/>
              </m:rPr>
              <w:rPr>
                <w:rStyle w:val="ACCVNormalChar"/>
                <w:rFonts w:ascii="Cambria Math" w:hAnsi="Cambria Math"/>
              </w:rPr>
              <m:t>x</m:t>
            </m:r>
          </m:e>
          <m:sub>
            <m:r>
              <m:rPr>
                <m:sty m:val="bi"/>
              </m:rPr>
              <w:rPr>
                <w:rStyle w:val="ACCVNormalChar"/>
                <w:rFonts w:ascii="Cambria Math" w:hAnsi="Cambria Math"/>
              </w:rPr>
              <m:t>s</m:t>
            </m:r>
          </m:sub>
        </m:sSub>
      </m:oMath>
      <w:r w:rsidRPr="00DA4E25">
        <w:rPr>
          <w:rStyle w:val="ACCVNormalChar"/>
          <w:b w:val="0"/>
        </w:rPr>
        <w:t xml:space="preserve"> (dott</w:t>
      </w:r>
      <w:r>
        <w:rPr>
          <w:rStyle w:val="ACCVNormalChar"/>
          <w:b w:val="0"/>
        </w:rPr>
        <w:t xml:space="preserve">ed kernel) or two kernels at </w:t>
      </w:r>
      <m:oMath>
        <m:sSub>
          <m:sSubPr>
            <m:ctrlPr>
              <w:rPr>
                <w:rStyle w:val="ACCVNormalChar"/>
                <w:rFonts w:ascii="Cambria Math" w:hAnsi="Cambria Math"/>
                <w:b w:val="0"/>
                <w:i/>
              </w:rPr>
            </m:ctrlPr>
          </m:sSubPr>
          <m:e>
            <m:r>
              <m:rPr>
                <m:sty m:val="bi"/>
              </m:rPr>
              <w:rPr>
                <w:rStyle w:val="ACCVNormalChar"/>
                <w:rFonts w:ascii="Cambria Math" w:hAnsi="Cambria Math"/>
              </w:rPr>
              <m:t>x</m:t>
            </m:r>
          </m:e>
          <m:sub>
            <m:r>
              <m:rPr>
                <m:sty m:val="bi"/>
              </m:rPr>
              <w:rPr>
                <w:rStyle w:val="ACCVNormalChar"/>
                <w:rFonts w:ascii="Cambria Math" w:hAnsi="Cambria Math"/>
              </w:rPr>
              <m:t>i</m:t>
            </m:r>
          </m:sub>
        </m:sSub>
      </m:oMath>
      <w:r w:rsidRPr="00DA4E25">
        <w:rPr>
          <w:rStyle w:val="ACCVNormalChar"/>
          <w:b w:val="0"/>
        </w:rPr>
        <w:t xml:space="preserve"> and </w:t>
      </w:r>
      <m:oMath>
        <m:sSub>
          <m:sSubPr>
            <m:ctrlPr>
              <w:rPr>
                <w:rStyle w:val="ACCVNormalChar"/>
                <w:rFonts w:ascii="Cambria Math" w:hAnsi="Cambria Math"/>
                <w:b w:val="0"/>
                <w:i/>
              </w:rPr>
            </m:ctrlPr>
          </m:sSubPr>
          <m:e>
            <m:r>
              <m:rPr>
                <m:sty m:val="bi"/>
              </m:rPr>
              <w:rPr>
                <w:rStyle w:val="ACCVNormalChar"/>
                <w:rFonts w:ascii="Cambria Math" w:hAnsi="Cambria Math"/>
              </w:rPr>
              <m:t>x</m:t>
            </m:r>
          </m:e>
          <m:sub>
            <m:r>
              <m:rPr>
                <m:sty m:val="bi"/>
              </m:rPr>
              <w:rPr>
                <w:rStyle w:val="ACCVNormalChar"/>
                <w:rFonts w:ascii="Cambria Math" w:hAnsi="Cambria Math"/>
              </w:rPr>
              <m:t>j</m:t>
            </m:r>
          </m:sub>
        </m:sSub>
      </m:oMath>
      <w:r w:rsidRPr="00DA4E25">
        <w:rPr>
          <w:rStyle w:val="ACCVNormalChar"/>
          <w:b w:val="0"/>
        </w:rPr>
        <w:t xml:space="preserve"> (left and right) lead</w:t>
      </w:r>
      <w:r>
        <w:rPr>
          <w:rStyle w:val="ACCVNormalChar"/>
          <w:b w:val="0"/>
        </w:rPr>
        <w:t xml:space="preserve"> </w:t>
      </w:r>
      <w:r w:rsidRPr="00DA4E25">
        <w:rPr>
          <w:rStyle w:val="ACCVNormalChar"/>
          <w:b w:val="0"/>
        </w:rPr>
        <w:t xml:space="preserve">to the same summed estimate at </w:t>
      </w:r>
      <m:oMath>
        <m:sSub>
          <m:sSubPr>
            <m:ctrlPr>
              <w:rPr>
                <w:rStyle w:val="ACCVNormalChar"/>
                <w:rFonts w:ascii="Cambria Math" w:hAnsi="Cambria Math"/>
                <w:b w:val="0"/>
                <w:i/>
              </w:rPr>
            </m:ctrlPr>
          </m:sSubPr>
          <m:e>
            <m:r>
              <m:rPr>
                <m:sty m:val="bi"/>
              </m:rPr>
              <w:rPr>
                <w:rStyle w:val="ACCVNormalChar"/>
                <w:rFonts w:ascii="Cambria Math" w:hAnsi="Cambria Math"/>
              </w:rPr>
              <m:t>x</m:t>
            </m:r>
          </m:e>
          <m:sub>
            <m:r>
              <m:rPr>
                <m:sty m:val="bi"/>
              </m:rPr>
              <w:rPr>
                <w:rStyle w:val="ACCVNormalChar"/>
                <w:rFonts w:ascii="Cambria Math" w:hAnsi="Cambria Math"/>
              </w:rPr>
              <m:t>s</m:t>
            </m:r>
          </m:sub>
        </m:sSub>
      </m:oMath>
      <w:r>
        <w:rPr>
          <w:rStyle w:val="ACCVNormalChar"/>
          <w:b w:val="0"/>
        </w:rPr>
        <w:t>.</w:t>
      </w:r>
      <w:r w:rsidRPr="00DA4E25">
        <w:rPr>
          <w:rStyle w:val="ACCVNormalChar"/>
          <w:b w:val="0"/>
        </w:rPr>
        <w:t xml:space="preserve"> This shows a ﬁgure consisting of di</w:t>
      </w:r>
      <w:r w:rsidRPr="00DA4E25">
        <w:rPr>
          <w:rStyle w:val="ACCVNormalChar"/>
          <w:rFonts w:ascii="Cambria Math" w:hAnsi="Cambria Math" w:cs="Cambria Math"/>
          <w:b w:val="0"/>
        </w:rPr>
        <w:t>ﬀ</w:t>
      </w:r>
      <w:r w:rsidRPr="00DA4E25">
        <w:rPr>
          <w:rStyle w:val="ACCVNormalChar"/>
          <w:b w:val="0"/>
        </w:rPr>
        <w:t>erent types</w:t>
      </w:r>
      <w:r>
        <w:rPr>
          <w:rStyle w:val="ACCVNormalChar"/>
          <w:b w:val="0"/>
        </w:rPr>
        <w:t xml:space="preserve"> </w:t>
      </w:r>
      <w:r w:rsidRPr="00DA4E25">
        <w:rPr>
          <w:rStyle w:val="ACCVNormalChar"/>
          <w:b w:val="0"/>
        </w:rPr>
        <w:t>of lines. Elements of the ﬁgure described in the caption should be set in Italics and in</w:t>
      </w:r>
      <w:r>
        <w:rPr>
          <w:rStyle w:val="ACCVNormalChar"/>
          <w:b w:val="0"/>
        </w:rPr>
        <w:t xml:space="preserve"> </w:t>
      </w:r>
      <w:r w:rsidRPr="00DA4E25">
        <w:rPr>
          <w:rStyle w:val="ACCVNormalChar"/>
          <w:b w:val="0"/>
        </w:rPr>
        <w:t>parentheses, as shown in this sample caption</w:t>
      </w:r>
      <w:r>
        <w:rPr>
          <w:rStyle w:val="ACCVNormalChar"/>
          <w:b w:val="0"/>
        </w:rPr>
        <w:t>.</w:t>
      </w:r>
    </w:p>
    <w:p w14:paraId="2026ABA4" w14:textId="77777777" w:rsidR="008D0A26" w:rsidRPr="00C86F9B" w:rsidRDefault="008D0A26" w:rsidP="00C86F9B">
      <w:pPr>
        <w:pStyle w:val="ACCVNormal"/>
      </w:pPr>
    </w:p>
    <w:p w14:paraId="069373FF" w14:textId="77777777" w:rsidR="002C5E54" w:rsidRDefault="002C5E54" w:rsidP="008D0A26">
      <w:pPr>
        <w:pStyle w:val="ACCVNormal"/>
      </w:pPr>
    </w:p>
    <w:p w14:paraId="61D5A0B4" w14:textId="77777777" w:rsidR="002C5E54" w:rsidRDefault="002C5E54" w:rsidP="002C5E54">
      <w:pPr>
        <w:pStyle w:val="ACCVNormal"/>
        <w:rPr>
          <w:i/>
        </w:rPr>
      </w:pPr>
      <w:r w:rsidRPr="002C5E54">
        <w:rPr>
          <w:i/>
        </w:rPr>
        <w:t>Example of a Computer Program</w:t>
      </w:r>
    </w:p>
    <w:p w14:paraId="5B82F387" w14:textId="77777777" w:rsidR="002C5E54" w:rsidRPr="002C5E54" w:rsidRDefault="002C5E54" w:rsidP="002C5E54">
      <w:pPr>
        <w:pStyle w:val="ACCVNormal"/>
        <w:rPr>
          <w:i/>
        </w:rPr>
      </w:pPr>
    </w:p>
    <w:p w14:paraId="49C56F96" w14:textId="77777777" w:rsidR="002C5E54" w:rsidRPr="002C5E54" w:rsidRDefault="002C5E54" w:rsidP="002C5E54">
      <w:pPr>
        <w:pStyle w:val="ACCVComputerProgram"/>
      </w:pPr>
      <w:r w:rsidRPr="002C5E54">
        <w:t>program Inflation (Output)</w:t>
      </w:r>
    </w:p>
    <w:p w14:paraId="3656BCC3" w14:textId="77777777" w:rsidR="002C5E54" w:rsidRPr="002C5E54" w:rsidRDefault="002C5E54" w:rsidP="002C5E54">
      <w:pPr>
        <w:pStyle w:val="ACCVComputerProgram"/>
      </w:pPr>
      <w:r>
        <w:t xml:space="preserve">  </w:t>
      </w:r>
      <w:r w:rsidRPr="002C5E54">
        <w:t>{Assuming annual inflation rates of 7%, 8%, and 10%,...</w:t>
      </w:r>
    </w:p>
    <w:p w14:paraId="38945490" w14:textId="77777777" w:rsidR="002C5E54" w:rsidRPr="002C5E54" w:rsidRDefault="002C5E54" w:rsidP="002C5E54">
      <w:pPr>
        <w:pStyle w:val="ACCVComputerProgram"/>
      </w:pPr>
      <w:r>
        <w:t xml:space="preserve">   </w:t>
      </w:r>
      <w:r w:rsidRPr="002C5E54">
        <w:t>years};</w:t>
      </w:r>
    </w:p>
    <w:p w14:paraId="2D7CFC58" w14:textId="77777777" w:rsidR="002C5E54" w:rsidRPr="002C5E54" w:rsidRDefault="002C5E54" w:rsidP="002C5E54">
      <w:pPr>
        <w:pStyle w:val="ACCVComputerProgram"/>
      </w:pPr>
      <w:r>
        <w:t xml:space="preserve">   </w:t>
      </w:r>
      <w:r w:rsidRPr="002C5E54">
        <w:t>const</w:t>
      </w:r>
    </w:p>
    <w:p w14:paraId="2EE98241" w14:textId="77777777" w:rsidR="002C5E54" w:rsidRPr="002C5E54" w:rsidRDefault="002C5E54" w:rsidP="002C5E54">
      <w:pPr>
        <w:pStyle w:val="ACCVComputerProgram"/>
      </w:pPr>
      <w:r>
        <w:t xml:space="preserve">     </w:t>
      </w:r>
      <w:r w:rsidRPr="002C5E54">
        <w:t>MaxYears = 10;</w:t>
      </w:r>
    </w:p>
    <w:p w14:paraId="4F36B9A0" w14:textId="77777777" w:rsidR="002C5E54" w:rsidRPr="002C5E54" w:rsidRDefault="002C5E54" w:rsidP="002C5E54">
      <w:pPr>
        <w:pStyle w:val="ACCVComputerProgram"/>
      </w:pPr>
      <w:r>
        <w:t xml:space="preserve">   </w:t>
      </w:r>
      <w:r w:rsidRPr="002C5E54">
        <w:t>var</w:t>
      </w:r>
    </w:p>
    <w:p w14:paraId="017C09F1" w14:textId="77777777" w:rsidR="002C5E54" w:rsidRPr="002C5E54" w:rsidRDefault="002C5E54" w:rsidP="002C5E54">
      <w:pPr>
        <w:pStyle w:val="ACCVComputerProgram"/>
      </w:pPr>
      <w:r>
        <w:t xml:space="preserve">     </w:t>
      </w:r>
      <w:r w:rsidRPr="002C5E54">
        <w:t>Year: 0..MaxYears;</w:t>
      </w:r>
    </w:p>
    <w:p w14:paraId="0E961BB9" w14:textId="77777777" w:rsidR="002C5E54" w:rsidRPr="002C5E54" w:rsidRDefault="002C5E54" w:rsidP="002C5E54">
      <w:pPr>
        <w:pStyle w:val="ACCVComputerProgram"/>
      </w:pPr>
      <w:r>
        <w:t xml:space="preserve">     </w:t>
      </w:r>
      <w:r w:rsidRPr="002C5E54">
        <w:t>Factor1, Factor2, Factor3: Real;</w:t>
      </w:r>
    </w:p>
    <w:p w14:paraId="2FB25263" w14:textId="77777777" w:rsidR="002C5E54" w:rsidRPr="002C5E54" w:rsidRDefault="002C5E54" w:rsidP="002C5E54">
      <w:pPr>
        <w:pStyle w:val="ACCVComputerProgram"/>
      </w:pPr>
      <w:r>
        <w:t xml:space="preserve">   </w:t>
      </w:r>
      <w:r w:rsidRPr="002C5E54">
        <w:t>begin</w:t>
      </w:r>
    </w:p>
    <w:p w14:paraId="670F7E8F" w14:textId="77777777" w:rsidR="002C5E54" w:rsidRPr="002C5E54" w:rsidRDefault="002C5E54" w:rsidP="002C5E54">
      <w:pPr>
        <w:pStyle w:val="ACCVComputerProgram"/>
      </w:pPr>
      <w:r>
        <w:t xml:space="preserve">     </w:t>
      </w:r>
      <w:r w:rsidRPr="002C5E54">
        <w:t>Year := 0;</w:t>
      </w:r>
    </w:p>
    <w:p w14:paraId="58772D4B" w14:textId="77777777" w:rsidR="002C5E54" w:rsidRPr="002C5E54" w:rsidRDefault="002C5E54" w:rsidP="002C5E54">
      <w:pPr>
        <w:pStyle w:val="ACCVComputerProgram"/>
      </w:pPr>
      <w:r>
        <w:t xml:space="preserve">     </w:t>
      </w:r>
      <w:r w:rsidRPr="002C5E54">
        <w:t>Factor1 := 1.0; Factor2 := 1.0; Factor3 := 1.0;</w:t>
      </w:r>
    </w:p>
    <w:p w14:paraId="6F1189A2" w14:textId="77777777" w:rsidR="002C5E54" w:rsidRPr="002C5E54" w:rsidRDefault="002C5E54" w:rsidP="002C5E54">
      <w:pPr>
        <w:pStyle w:val="ACCVComputerProgram"/>
      </w:pPr>
      <w:r>
        <w:t xml:space="preserve">     </w:t>
      </w:r>
      <w:r w:rsidRPr="002C5E54">
        <w:t>WriteLn(’Year 7% 8% 10%’); WriteLn;</w:t>
      </w:r>
    </w:p>
    <w:p w14:paraId="0EDA0191" w14:textId="77777777" w:rsidR="002C5E54" w:rsidRPr="002C5E54" w:rsidRDefault="002C5E54" w:rsidP="002C5E54">
      <w:pPr>
        <w:pStyle w:val="ACCVComputerProgram"/>
      </w:pPr>
      <w:r>
        <w:t xml:space="preserve">     </w:t>
      </w:r>
      <w:r w:rsidRPr="002C5E54">
        <w:t>repeat</w:t>
      </w:r>
    </w:p>
    <w:p w14:paraId="5C7AD8F0" w14:textId="77777777" w:rsidR="002C5E54" w:rsidRPr="002C5E54" w:rsidRDefault="002C5E54" w:rsidP="002C5E54">
      <w:pPr>
        <w:pStyle w:val="ACCVComputerProgram"/>
      </w:pPr>
      <w:r>
        <w:t xml:space="preserve">       </w:t>
      </w:r>
      <w:r w:rsidRPr="002C5E54">
        <w:t>Year := Year + 1;</w:t>
      </w:r>
    </w:p>
    <w:p w14:paraId="6FE1510B" w14:textId="77777777" w:rsidR="002C5E54" w:rsidRPr="002C5E54" w:rsidRDefault="002C5E54" w:rsidP="002C5E54">
      <w:pPr>
        <w:pStyle w:val="ACCVComputerProgram"/>
      </w:pPr>
      <w:r>
        <w:t xml:space="preserve">       </w:t>
      </w:r>
      <w:r w:rsidRPr="002C5E54">
        <w:t>Factor1 := Factor1 * 1.07;</w:t>
      </w:r>
    </w:p>
    <w:p w14:paraId="31EEF561" w14:textId="77777777" w:rsidR="002C5E54" w:rsidRPr="002C5E54" w:rsidRDefault="002C5E54" w:rsidP="002C5E54">
      <w:pPr>
        <w:pStyle w:val="ACCVComputerProgram"/>
      </w:pPr>
      <w:r>
        <w:t xml:space="preserve">       </w:t>
      </w:r>
      <w:r w:rsidRPr="002C5E54">
        <w:t>Factor2 := Factor2 * 1.08;</w:t>
      </w:r>
    </w:p>
    <w:p w14:paraId="374850BF" w14:textId="77777777" w:rsidR="002C5E54" w:rsidRPr="002C5E54" w:rsidRDefault="002C5E54" w:rsidP="002C5E54">
      <w:pPr>
        <w:pStyle w:val="ACCVComputerProgram"/>
      </w:pPr>
      <w:r>
        <w:t xml:space="preserve">       </w:t>
      </w:r>
      <w:r w:rsidRPr="002C5E54">
        <w:t>Factor3 := Factor3 * 1.10;</w:t>
      </w:r>
    </w:p>
    <w:p w14:paraId="6C4E864D" w14:textId="77777777" w:rsidR="002C5E54" w:rsidRDefault="002C5E54" w:rsidP="002C5E54">
      <w:pPr>
        <w:pStyle w:val="ACCVComputerProgram"/>
      </w:pPr>
      <w:r>
        <w:t xml:space="preserve">       </w:t>
      </w:r>
      <w:r w:rsidRPr="002C5E54">
        <w:t>WriteLn(Year:5,Factor1:7:3,Factor2:7:3,</w:t>
      </w:r>
    </w:p>
    <w:p w14:paraId="1B832CCA" w14:textId="77777777" w:rsidR="002C5E54" w:rsidRPr="002C5E54" w:rsidRDefault="002C5E54" w:rsidP="002C5E54">
      <w:pPr>
        <w:pStyle w:val="ACCVComputerProgram"/>
      </w:pPr>
      <w:r>
        <w:t xml:space="preserve">               </w:t>
      </w:r>
      <w:r w:rsidRPr="002C5E54">
        <w:t>Factor3:7:3)</w:t>
      </w:r>
    </w:p>
    <w:p w14:paraId="1259FBC1" w14:textId="77777777" w:rsidR="002C5E54" w:rsidRPr="002C5E54" w:rsidRDefault="002C5E54" w:rsidP="002C5E54">
      <w:pPr>
        <w:pStyle w:val="ACCVComputerProgram"/>
      </w:pPr>
      <w:r>
        <w:t xml:space="preserve">     </w:t>
      </w:r>
      <w:r w:rsidRPr="002C5E54">
        <w:t>until Year = MaxYears</w:t>
      </w:r>
    </w:p>
    <w:p w14:paraId="211BE1B3" w14:textId="77777777" w:rsidR="008D0A26" w:rsidRDefault="002C5E54" w:rsidP="002C5E54">
      <w:pPr>
        <w:pStyle w:val="ACCVComputerProgram"/>
        <w:rPr>
          <w:rFonts w:ascii="Arial" w:eastAsia="Arial" w:hAnsi="Arial" w:cs="Arial"/>
          <w:szCs w:val="20"/>
        </w:rPr>
      </w:pPr>
      <w:r w:rsidRPr="002C5E54">
        <w:t>end.</w:t>
      </w:r>
    </w:p>
    <w:p w14:paraId="45AE478D" w14:textId="77777777" w:rsidR="008D0A26" w:rsidRDefault="008D0A26" w:rsidP="008D0A26">
      <w:pPr>
        <w:spacing w:before="7" w:after="0" w:line="100" w:lineRule="exact"/>
        <w:rPr>
          <w:sz w:val="10"/>
          <w:szCs w:val="10"/>
        </w:rPr>
      </w:pPr>
      <w:r>
        <w:br w:type="column"/>
      </w:r>
    </w:p>
    <w:p w14:paraId="49FBB68D"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270</w:t>
      </w:r>
    </w:p>
    <w:p w14:paraId="58972041"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271</w:t>
      </w:r>
    </w:p>
    <w:p w14:paraId="38BD4012"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272</w:t>
      </w:r>
    </w:p>
    <w:p w14:paraId="4F4FBFF0"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273</w:t>
      </w:r>
    </w:p>
    <w:p w14:paraId="41834C61"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274</w:t>
      </w:r>
    </w:p>
    <w:p w14:paraId="6515F82F"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275</w:t>
      </w:r>
    </w:p>
    <w:p w14:paraId="16DEFFD7"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276</w:t>
      </w:r>
    </w:p>
    <w:p w14:paraId="040989A4"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277</w:t>
      </w:r>
    </w:p>
    <w:p w14:paraId="7CF20455"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278</w:t>
      </w:r>
    </w:p>
    <w:p w14:paraId="6B9D3413"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279</w:t>
      </w:r>
    </w:p>
    <w:p w14:paraId="08E3BF35"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280</w:t>
      </w:r>
    </w:p>
    <w:p w14:paraId="242B02F0"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281</w:t>
      </w:r>
    </w:p>
    <w:p w14:paraId="211C6AE2"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282</w:t>
      </w:r>
    </w:p>
    <w:p w14:paraId="5A3D34B2"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283</w:t>
      </w:r>
    </w:p>
    <w:p w14:paraId="791B6D46"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284</w:t>
      </w:r>
    </w:p>
    <w:p w14:paraId="2C3C03C0"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285</w:t>
      </w:r>
    </w:p>
    <w:p w14:paraId="1568B731"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286</w:t>
      </w:r>
    </w:p>
    <w:p w14:paraId="6D488F7E"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287</w:t>
      </w:r>
    </w:p>
    <w:p w14:paraId="13B5B390"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288</w:t>
      </w:r>
    </w:p>
    <w:p w14:paraId="3CB6463F"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289</w:t>
      </w:r>
    </w:p>
    <w:p w14:paraId="37B1BBCC"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290</w:t>
      </w:r>
    </w:p>
    <w:p w14:paraId="387E63F1"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291</w:t>
      </w:r>
    </w:p>
    <w:p w14:paraId="63CCDE6E"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292</w:t>
      </w:r>
    </w:p>
    <w:p w14:paraId="457DFF8C"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293</w:t>
      </w:r>
    </w:p>
    <w:p w14:paraId="0DC172AE"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294</w:t>
      </w:r>
    </w:p>
    <w:p w14:paraId="5159485D"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295</w:t>
      </w:r>
    </w:p>
    <w:p w14:paraId="6939F8BD"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296</w:t>
      </w:r>
    </w:p>
    <w:p w14:paraId="70086C82"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297</w:t>
      </w:r>
    </w:p>
    <w:p w14:paraId="0E37AF1D"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298</w:t>
      </w:r>
    </w:p>
    <w:p w14:paraId="0945B6FE"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299</w:t>
      </w:r>
    </w:p>
    <w:p w14:paraId="5289DE60"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300</w:t>
      </w:r>
    </w:p>
    <w:p w14:paraId="0E24FA3F"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301</w:t>
      </w:r>
    </w:p>
    <w:p w14:paraId="3BA0EF8B"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302</w:t>
      </w:r>
    </w:p>
    <w:p w14:paraId="28128B3A"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303</w:t>
      </w:r>
    </w:p>
    <w:p w14:paraId="6A7400D7"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304</w:t>
      </w:r>
    </w:p>
    <w:p w14:paraId="7F5130F6"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305</w:t>
      </w:r>
    </w:p>
    <w:p w14:paraId="68D04D0B"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306</w:t>
      </w:r>
    </w:p>
    <w:p w14:paraId="1A288C9E"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307</w:t>
      </w:r>
    </w:p>
    <w:p w14:paraId="20A75946"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308</w:t>
      </w:r>
    </w:p>
    <w:p w14:paraId="4F189E08"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309</w:t>
      </w:r>
    </w:p>
    <w:p w14:paraId="7E737D4F"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310</w:t>
      </w:r>
    </w:p>
    <w:p w14:paraId="2F9B28D3"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311</w:t>
      </w:r>
    </w:p>
    <w:p w14:paraId="6E79FA7F"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312</w:t>
      </w:r>
    </w:p>
    <w:p w14:paraId="588BBDCA"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313</w:t>
      </w:r>
    </w:p>
    <w:p w14:paraId="03FCDEB4" w14:textId="77777777" w:rsidR="008D0A26"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314</w:t>
      </w:r>
    </w:p>
    <w:p w14:paraId="16F85D95" w14:textId="77777777" w:rsidR="008D0A26" w:rsidRPr="00B75434" w:rsidRDefault="008D0A26" w:rsidP="008D0A26">
      <w:pPr>
        <w:spacing w:before="82" w:after="0" w:line="240" w:lineRule="auto"/>
        <w:ind w:right="-20"/>
        <w:rPr>
          <w:rFonts w:ascii="Arial" w:eastAsia="Arial" w:hAnsi="Arial" w:cs="Arial"/>
          <w:color w:val="337FCC"/>
          <w:sz w:val="14"/>
          <w:szCs w:val="14"/>
        </w:rPr>
        <w:sectPr w:rsidR="008D0A26" w:rsidRPr="00B75434">
          <w:type w:val="continuous"/>
          <w:pgSz w:w="12240" w:h="15840"/>
          <w:pgMar w:top="1780" w:right="1540" w:bottom="280" w:left="1580" w:header="720" w:footer="720" w:gutter="0"/>
          <w:cols w:num="3" w:space="720" w:equalWidth="0">
            <w:col w:w="740" w:space="375"/>
            <w:col w:w="6917" w:space="338"/>
            <w:col w:w="750"/>
          </w:cols>
        </w:sectPr>
      </w:pPr>
    </w:p>
    <w:p w14:paraId="512AEDD3" w14:textId="77777777" w:rsidR="008D0A26" w:rsidRPr="00680732" w:rsidRDefault="008D0A26" w:rsidP="008D0A26">
      <w:pPr>
        <w:tabs>
          <w:tab w:val="left" w:pos="1760"/>
        </w:tabs>
        <w:spacing w:before="46" w:after="0" w:line="240" w:lineRule="auto"/>
        <w:ind w:left="1115" w:right="-20"/>
        <w:rPr>
          <w:rFonts w:ascii="Times New Roman" w:eastAsia="Arial" w:hAnsi="Times New Roman" w:cs="Times New Roman"/>
          <w:sz w:val="18"/>
          <w:szCs w:val="18"/>
        </w:rPr>
      </w:pPr>
      <w:r>
        <w:rPr>
          <w:rFonts w:ascii="Times New Roman" w:eastAsia="Arial" w:hAnsi="Times New Roman" w:cs="Times New Roman"/>
          <w:sz w:val="18"/>
          <w:szCs w:val="18"/>
        </w:rPr>
        <w:lastRenderedPageBreak/>
        <w:t>8</w:t>
      </w:r>
      <w:r w:rsidRPr="00680732">
        <w:rPr>
          <w:rFonts w:ascii="Times New Roman" w:eastAsia="Arial" w:hAnsi="Times New Roman" w:cs="Times New Roman"/>
          <w:sz w:val="18"/>
          <w:szCs w:val="18"/>
        </w:rPr>
        <w:tab/>
      </w:r>
      <w:r w:rsidR="00457ABB">
        <w:rPr>
          <w:rFonts w:ascii="Times New Roman" w:eastAsia="Arial" w:hAnsi="Times New Roman" w:cs="Times New Roman"/>
          <w:spacing w:val="-5"/>
          <w:sz w:val="18"/>
          <w:szCs w:val="18"/>
        </w:rPr>
        <w:t>ACCV-20</w:t>
      </w:r>
      <w:r w:rsidRPr="00680732">
        <w:rPr>
          <w:rFonts w:ascii="Times New Roman" w:eastAsia="Arial" w:hAnsi="Times New Roman" w:cs="Times New Roman"/>
          <w:spacing w:val="36"/>
          <w:sz w:val="18"/>
          <w:szCs w:val="18"/>
        </w:rPr>
        <w:t xml:space="preserve"> </w:t>
      </w:r>
      <w:r w:rsidRPr="00680732">
        <w:rPr>
          <w:sz w:val="18"/>
        </w:rPr>
        <w:t>submission</w:t>
      </w:r>
      <w:r w:rsidRPr="00680732">
        <w:rPr>
          <w:rFonts w:ascii="Times New Roman" w:eastAsia="Arial" w:hAnsi="Times New Roman" w:cs="Times New Roman"/>
          <w:spacing w:val="15"/>
          <w:w w:val="96"/>
          <w:sz w:val="12"/>
          <w:szCs w:val="18"/>
        </w:rPr>
        <w:t xml:space="preserve"> </w:t>
      </w:r>
      <w:r w:rsidRPr="00680732">
        <w:rPr>
          <w:rFonts w:ascii="Times New Roman" w:eastAsia="Arial" w:hAnsi="Times New Roman" w:cs="Times New Roman"/>
          <w:sz w:val="18"/>
          <w:szCs w:val="18"/>
        </w:rPr>
        <w:t>ID</w:t>
      </w:r>
      <w:r w:rsidRPr="00680732">
        <w:rPr>
          <w:rFonts w:ascii="Times New Roman" w:eastAsia="Arial" w:hAnsi="Times New Roman" w:cs="Times New Roman"/>
          <w:spacing w:val="38"/>
          <w:sz w:val="18"/>
          <w:szCs w:val="18"/>
        </w:rPr>
        <w:t xml:space="preserve"> </w:t>
      </w:r>
      <w:r w:rsidRPr="00680732">
        <w:rPr>
          <w:rFonts w:ascii="Times New Roman" w:eastAsia="Arial" w:hAnsi="Times New Roman" w:cs="Times New Roman"/>
          <w:w w:val="131"/>
          <w:sz w:val="18"/>
          <w:szCs w:val="18"/>
        </w:rPr>
        <w:t>***</w:t>
      </w:r>
    </w:p>
    <w:p w14:paraId="76F2A98A" w14:textId="77777777" w:rsidR="008D0A26" w:rsidRDefault="008D0A26" w:rsidP="008D0A26">
      <w:pPr>
        <w:spacing w:before="1" w:after="0" w:line="240" w:lineRule="exact"/>
        <w:rPr>
          <w:sz w:val="24"/>
          <w:szCs w:val="24"/>
        </w:rPr>
      </w:pPr>
    </w:p>
    <w:p w14:paraId="565F16EE" w14:textId="77777777" w:rsidR="008D0A26" w:rsidRDefault="008D0A26" w:rsidP="008D0A26">
      <w:pPr>
        <w:spacing w:after="0"/>
        <w:sectPr w:rsidR="008D0A26">
          <w:pgSz w:w="12240" w:h="15840"/>
          <w:pgMar w:top="1780" w:right="1540" w:bottom="280" w:left="1580" w:header="1159" w:footer="0" w:gutter="0"/>
          <w:cols w:space="720"/>
        </w:sectPr>
      </w:pPr>
    </w:p>
    <w:p w14:paraId="18FF95C9" w14:textId="77777777" w:rsidR="008D0A26" w:rsidRDefault="008D0A26" w:rsidP="008D0A26">
      <w:pPr>
        <w:spacing w:before="7" w:after="0" w:line="100" w:lineRule="exact"/>
        <w:rPr>
          <w:sz w:val="10"/>
          <w:szCs w:val="10"/>
        </w:rPr>
      </w:pPr>
    </w:p>
    <w:p w14:paraId="2021F406"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315</w:t>
      </w:r>
    </w:p>
    <w:p w14:paraId="519B3FE7"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316</w:t>
      </w:r>
    </w:p>
    <w:p w14:paraId="4BEF63D3"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317</w:t>
      </w:r>
    </w:p>
    <w:p w14:paraId="39D56680"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318</w:t>
      </w:r>
    </w:p>
    <w:p w14:paraId="4ACA15F7"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319</w:t>
      </w:r>
    </w:p>
    <w:p w14:paraId="45B979ED"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320</w:t>
      </w:r>
    </w:p>
    <w:p w14:paraId="778740BA"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321</w:t>
      </w:r>
    </w:p>
    <w:p w14:paraId="1ACB124A"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322</w:t>
      </w:r>
    </w:p>
    <w:p w14:paraId="7B8957F4"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323</w:t>
      </w:r>
    </w:p>
    <w:p w14:paraId="5F0018E2"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324</w:t>
      </w:r>
    </w:p>
    <w:p w14:paraId="21C79003"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325</w:t>
      </w:r>
    </w:p>
    <w:p w14:paraId="7FEC8ADE"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326</w:t>
      </w:r>
    </w:p>
    <w:p w14:paraId="3098674D"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327</w:t>
      </w:r>
    </w:p>
    <w:p w14:paraId="61BFCA2A"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328</w:t>
      </w:r>
    </w:p>
    <w:p w14:paraId="15BB9B41"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329</w:t>
      </w:r>
    </w:p>
    <w:p w14:paraId="593FD8F7"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330</w:t>
      </w:r>
    </w:p>
    <w:p w14:paraId="01735918"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331</w:t>
      </w:r>
    </w:p>
    <w:p w14:paraId="412DADA2"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332</w:t>
      </w:r>
    </w:p>
    <w:p w14:paraId="106AF75F"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333</w:t>
      </w:r>
    </w:p>
    <w:p w14:paraId="72A0BC71"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334</w:t>
      </w:r>
    </w:p>
    <w:p w14:paraId="1B6A3F74"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335</w:t>
      </w:r>
    </w:p>
    <w:p w14:paraId="5610F71E"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336</w:t>
      </w:r>
    </w:p>
    <w:p w14:paraId="63E519A8"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337</w:t>
      </w:r>
    </w:p>
    <w:p w14:paraId="6716211D"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338</w:t>
      </w:r>
    </w:p>
    <w:p w14:paraId="570142A1"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339</w:t>
      </w:r>
    </w:p>
    <w:p w14:paraId="6666064F"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340</w:t>
      </w:r>
    </w:p>
    <w:p w14:paraId="730CED25"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341</w:t>
      </w:r>
    </w:p>
    <w:p w14:paraId="51F2AC96"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342</w:t>
      </w:r>
    </w:p>
    <w:p w14:paraId="65D3D1FA"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343</w:t>
      </w:r>
    </w:p>
    <w:p w14:paraId="0A2B5BB6"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344</w:t>
      </w:r>
    </w:p>
    <w:p w14:paraId="3C69FA35"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345</w:t>
      </w:r>
    </w:p>
    <w:p w14:paraId="48B099B9"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346</w:t>
      </w:r>
    </w:p>
    <w:p w14:paraId="3A061936"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347</w:t>
      </w:r>
    </w:p>
    <w:p w14:paraId="1701FFA4"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348</w:t>
      </w:r>
    </w:p>
    <w:p w14:paraId="42B8F3F2"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349</w:t>
      </w:r>
    </w:p>
    <w:p w14:paraId="4C735BB0"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350</w:t>
      </w:r>
    </w:p>
    <w:p w14:paraId="00914170"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351</w:t>
      </w:r>
    </w:p>
    <w:p w14:paraId="5F8818A3"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352</w:t>
      </w:r>
    </w:p>
    <w:p w14:paraId="032612D7"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353</w:t>
      </w:r>
    </w:p>
    <w:p w14:paraId="66AD7714"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354</w:t>
      </w:r>
    </w:p>
    <w:p w14:paraId="27BE2438"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355</w:t>
      </w:r>
    </w:p>
    <w:p w14:paraId="44803CAE"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356</w:t>
      </w:r>
    </w:p>
    <w:p w14:paraId="06A4ABDE"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357</w:t>
      </w:r>
    </w:p>
    <w:p w14:paraId="76621027"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358</w:t>
      </w:r>
    </w:p>
    <w:p w14:paraId="2B12A453" w14:textId="77777777" w:rsidR="008D0A26" w:rsidRDefault="00031CE7" w:rsidP="00031CE7">
      <w:pPr>
        <w:spacing w:before="82" w:after="0" w:line="240" w:lineRule="auto"/>
        <w:ind w:right="-20"/>
        <w:jc w:val="right"/>
        <w:rPr>
          <w:rFonts w:ascii="Arial" w:eastAsia="Arial" w:hAnsi="Arial" w:cs="Arial"/>
          <w:sz w:val="14"/>
          <w:szCs w:val="14"/>
        </w:rPr>
      </w:pPr>
      <w:r w:rsidRPr="00031CE7">
        <w:rPr>
          <w:rFonts w:ascii="Arial" w:eastAsia="Arial" w:hAnsi="Arial" w:cs="Arial"/>
          <w:color w:val="337FCC"/>
          <w:w w:val="95"/>
          <w:sz w:val="14"/>
          <w:szCs w:val="14"/>
        </w:rPr>
        <w:t>359</w:t>
      </w:r>
    </w:p>
    <w:p w14:paraId="0536DD3F" w14:textId="77777777" w:rsidR="00DC3B27" w:rsidRDefault="008D0A26" w:rsidP="00DC3B27">
      <w:pPr>
        <w:pStyle w:val="ACCVNormal"/>
      </w:pPr>
      <w:r>
        <w:br w:type="column"/>
      </w:r>
    </w:p>
    <w:p w14:paraId="24D26C3E" w14:textId="77777777" w:rsidR="008D0A26" w:rsidRDefault="00DC3B27" w:rsidP="00DC3B27">
      <w:pPr>
        <w:pStyle w:val="ACCVNormal"/>
      </w:pPr>
      <w:r>
        <w:t>(Example from Jensen K., Wirth N. (1991) Pascal user manual and report. Springer, New York)</w:t>
      </w:r>
      <w:r w:rsidR="008D0A26">
        <w:t xml:space="preserve"> </w:t>
      </w:r>
    </w:p>
    <w:p w14:paraId="378F3C66" w14:textId="77777777" w:rsidR="00DC3B27" w:rsidRDefault="00DC3B27" w:rsidP="00DC3B27">
      <w:pPr>
        <w:pStyle w:val="ACCVSubsection"/>
      </w:pPr>
      <w:r>
        <w:t>3.6    Footnotes</w:t>
      </w:r>
    </w:p>
    <w:p w14:paraId="0D0CDF89" w14:textId="77777777" w:rsidR="00DC3B27" w:rsidRDefault="00DC3B27" w:rsidP="00DC3B27">
      <w:pPr>
        <w:pStyle w:val="ACCVNormal"/>
      </w:pPr>
      <w:r>
        <w:t xml:space="preserve">The superscript numeral used to refer to a footnote appears in the text either directly after the word to be discussed or – in relation to a phrase or a sentence </w:t>
      </w:r>
      <w:r>
        <w:rPr>
          <w:rFonts w:hint="eastAsia"/>
        </w:rPr>
        <w:t>–</w:t>
      </w:r>
      <w:r>
        <w:t xml:space="preserve"> following the punctuation sign (comma, semicolon, or full stop). Footnotes should appear at the bottom of the normal text area, with a line of about 2 cm immediately above them.</w:t>
      </w:r>
      <w:r w:rsidR="00C86F9B">
        <w:rPr>
          <w:vertAlign w:val="superscript"/>
        </w:rPr>
        <w:t>1</w:t>
      </w:r>
      <w:r>
        <w:t xml:space="preserve"> </w:t>
      </w:r>
    </w:p>
    <w:p w14:paraId="41E85360" w14:textId="77777777" w:rsidR="00DC3B27" w:rsidRDefault="00DC3B27" w:rsidP="00DC3B27">
      <w:pPr>
        <w:pStyle w:val="ACCVNormal"/>
      </w:pPr>
    </w:p>
    <w:p w14:paraId="08D36418" w14:textId="77777777" w:rsidR="00DC3B27" w:rsidRDefault="00DC3B27" w:rsidP="00DC3B27">
      <w:pPr>
        <w:pStyle w:val="ACCVSubsection"/>
      </w:pPr>
      <w:r>
        <w:t>3.7    Citations</w:t>
      </w:r>
    </w:p>
    <w:p w14:paraId="30B39482" w14:textId="77777777" w:rsidR="00DC3B27" w:rsidRDefault="00DC3B27" w:rsidP="00DC3B27">
      <w:pPr>
        <w:pStyle w:val="ACCVNormal"/>
      </w:pPr>
      <w:r>
        <w:t xml:space="preserve">The list of references is headed “References” and is not assigned a number in the decimal system of headings. The list should be set in small print and placed at the end of your contribution, in front of the appendix, if one exists. </w:t>
      </w:r>
    </w:p>
    <w:p w14:paraId="74550402" w14:textId="77777777" w:rsidR="008D0A26" w:rsidRDefault="00DC3B27" w:rsidP="00DC3B27">
      <w:pPr>
        <w:pStyle w:val="ACCVNormal"/>
      </w:pPr>
      <w:r>
        <w:t xml:space="preserve">        Do not insert a page break before the list of references if the page is not completely ﬁlled. Citations in the text are with square brackets and consecutive numbers, such as [3], or [4, 5].</w:t>
      </w:r>
    </w:p>
    <w:p w14:paraId="7C87B72F" w14:textId="77777777" w:rsidR="00DC3B27" w:rsidRDefault="00DC3B27" w:rsidP="00DC3B27">
      <w:pPr>
        <w:pStyle w:val="ACCVNormal"/>
      </w:pPr>
    </w:p>
    <w:p w14:paraId="7D8B8D04" w14:textId="77777777" w:rsidR="00385A41" w:rsidRDefault="00385A41" w:rsidP="00385A41">
      <w:pPr>
        <w:pStyle w:val="ACCVSection"/>
      </w:pPr>
      <w:r>
        <w:t>References</w:t>
      </w:r>
    </w:p>
    <w:p w14:paraId="6DADD7E6" w14:textId="77777777" w:rsidR="00385A41" w:rsidRPr="00C86F9B" w:rsidRDefault="00385A41" w:rsidP="00C86F9B">
      <w:pPr>
        <w:pStyle w:val="ACCVReferences"/>
      </w:pPr>
      <w:r w:rsidRPr="00C86F9B">
        <w:t>Authors: The frobnicatable foo ﬁlter (</w:t>
      </w:r>
      <w:r w:rsidR="00457ABB">
        <w:t>2020</w:t>
      </w:r>
      <w:r w:rsidRPr="00C86F9B">
        <w:t>)</w:t>
      </w:r>
      <w:r w:rsidR="00457ABB">
        <w:t>ACCV-20</w:t>
      </w:r>
      <w:r w:rsidRPr="00C86F9B">
        <w:t xml:space="preserve"> submission ID 512. Supplied as additional material</w:t>
      </w:r>
      <w:r w:rsidR="00457ABB">
        <w:t>ACCV-20</w:t>
      </w:r>
      <w:r w:rsidRPr="00C86F9B">
        <w:t>-512-frfofi.pdf.</w:t>
      </w:r>
    </w:p>
    <w:p w14:paraId="41407FBA" w14:textId="77777777" w:rsidR="00385A41" w:rsidRPr="00C86F9B" w:rsidRDefault="00385A41" w:rsidP="00C86F9B">
      <w:pPr>
        <w:pStyle w:val="ACCVReferences"/>
      </w:pPr>
      <w:r w:rsidRPr="00C86F9B">
        <w:t>Authors: Frobnication tutorial (</w:t>
      </w:r>
      <w:r w:rsidR="00457ABB">
        <w:t>2020</w:t>
      </w:r>
      <w:r w:rsidRPr="00C86F9B">
        <w:t>) Supplied as additional material</w:t>
      </w:r>
      <w:r w:rsidR="00457ABB">
        <w:t>ACCV-20</w:t>
      </w:r>
      <w:r w:rsidRPr="00C86F9B">
        <w:t>-512-frtut.pdf.</w:t>
      </w:r>
    </w:p>
    <w:p w14:paraId="6270CF12" w14:textId="77777777" w:rsidR="00385A41" w:rsidRPr="00C86F9B" w:rsidRDefault="00385A41" w:rsidP="00C86F9B">
      <w:pPr>
        <w:pStyle w:val="ACCVReferences"/>
      </w:pPr>
      <w:r w:rsidRPr="00C86F9B">
        <w:t xml:space="preserve">Alpher, A.: Frobnication. J. of Foo 12 (2002) 234–778 </w:t>
      </w:r>
    </w:p>
    <w:p w14:paraId="1CC4D0D7" w14:textId="77777777" w:rsidR="00385A41" w:rsidRPr="00C86F9B" w:rsidRDefault="00385A41" w:rsidP="00C86F9B">
      <w:pPr>
        <w:pStyle w:val="ACCVReferences"/>
      </w:pPr>
      <w:r w:rsidRPr="00C86F9B">
        <w:t>Alpher, A., Fotheringham-Smythe, J.P.N.: Frobnication revisited. J. of Foo 13 (2003) 234–778</w:t>
      </w:r>
    </w:p>
    <w:p w14:paraId="458C7FC7" w14:textId="77777777" w:rsidR="008D0A26" w:rsidRPr="00C86F9B" w:rsidRDefault="00385A41" w:rsidP="00C86F9B">
      <w:pPr>
        <w:pStyle w:val="ACCVReferences"/>
      </w:pPr>
      <w:r w:rsidRPr="00C86F9B">
        <w:t>Herman, S., Fotheringham-Smythe, J.P.N., Gamow, G.: Can a machine frobnicate? J. of Foo 14 (2004) 234–778</w:t>
      </w:r>
      <w:r w:rsidR="008D0A26" w:rsidRPr="00C86F9B">
        <w:t>.</w:t>
      </w:r>
    </w:p>
    <w:p w14:paraId="3A0ECD8F" w14:textId="77777777" w:rsidR="00FE5E9B" w:rsidRPr="00C86F9B" w:rsidRDefault="00FE5E9B" w:rsidP="00C86F9B">
      <w:pPr>
        <w:pStyle w:val="ACCVNormal"/>
      </w:pPr>
    </w:p>
    <w:p w14:paraId="64F0BFBD" w14:textId="77777777" w:rsidR="00C86F9B" w:rsidRDefault="00C86F9B" w:rsidP="00C86F9B">
      <w:pPr>
        <w:pStyle w:val="ACCVNormal"/>
      </w:pPr>
    </w:p>
    <w:p w14:paraId="02F898DF" w14:textId="77777777" w:rsidR="0069720C" w:rsidRDefault="0069720C" w:rsidP="00C86F9B">
      <w:pPr>
        <w:pStyle w:val="ACCVNormal"/>
      </w:pPr>
    </w:p>
    <w:p w14:paraId="160D4302" w14:textId="77777777" w:rsidR="0069720C" w:rsidRDefault="0069720C" w:rsidP="00C86F9B">
      <w:pPr>
        <w:pStyle w:val="ACCVNormal"/>
      </w:pPr>
    </w:p>
    <w:p w14:paraId="15D06CB6" w14:textId="77777777" w:rsidR="0069720C" w:rsidRDefault="0069720C" w:rsidP="00C86F9B">
      <w:pPr>
        <w:pStyle w:val="ACCVNormal"/>
      </w:pPr>
    </w:p>
    <w:p w14:paraId="77E74972" w14:textId="77777777" w:rsidR="0069720C" w:rsidRDefault="0069720C" w:rsidP="00C86F9B">
      <w:pPr>
        <w:pStyle w:val="ACCVNormal"/>
      </w:pPr>
    </w:p>
    <w:p w14:paraId="7EF9979E" w14:textId="77777777" w:rsidR="0069720C" w:rsidRDefault="0069720C" w:rsidP="00C86F9B">
      <w:pPr>
        <w:pStyle w:val="ACCVNormal"/>
      </w:pPr>
    </w:p>
    <w:p w14:paraId="483A7651" w14:textId="77777777" w:rsidR="0069720C" w:rsidRDefault="0069720C" w:rsidP="00C86F9B">
      <w:pPr>
        <w:pStyle w:val="ACCVNormal"/>
      </w:pPr>
    </w:p>
    <w:p w14:paraId="05D9ED40" w14:textId="77777777" w:rsidR="00D65896" w:rsidRDefault="00D65896" w:rsidP="00C86F9B">
      <w:pPr>
        <w:pStyle w:val="ACCVNormal"/>
      </w:pPr>
    </w:p>
    <w:p w14:paraId="146F7257" w14:textId="77777777" w:rsidR="00C86F9B" w:rsidRDefault="00C86F9B" w:rsidP="00C86F9B">
      <w:pPr>
        <w:pStyle w:val="ACCVNormal"/>
      </w:pPr>
      <w:r w:rsidRPr="00C86F9B">
        <w:t>_______</w:t>
      </w:r>
      <w:r>
        <w:t>__</w:t>
      </w:r>
      <w:r w:rsidRPr="00C86F9B">
        <w:t>_</w:t>
      </w:r>
    </w:p>
    <w:p w14:paraId="12822F07" w14:textId="77777777" w:rsidR="00C86F9B" w:rsidRPr="00C86F9B" w:rsidRDefault="00C86F9B" w:rsidP="00C86F9B">
      <w:pPr>
        <w:pStyle w:val="ACCVNormal"/>
      </w:pPr>
      <w:r>
        <w:rPr>
          <w:vertAlign w:val="superscript"/>
        </w:rPr>
        <w:t xml:space="preserve">1 </w:t>
      </w:r>
      <w:r>
        <w:t>The footnote numeral is set ﬂush left and the text follows with the usual word spacing. Second and subsequent lines are indented. Footnotes should end with a full stop.</w:t>
      </w:r>
    </w:p>
    <w:p w14:paraId="2752D498" w14:textId="77777777" w:rsidR="008D0A26" w:rsidRDefault="008D0A26" w:rsidP="008D0A26">
      <w:pPr>
        <w:spacing w:before="7" w:after="0" w:line="100" w:lineRule="exact"/>
        <w:rPr>
          <w:sz w:val="10"/>
          <w:szCs w:val="10"/>
        </w:rPr>
      </w:pPr>
      <w:r>
        <w:br w:type="column"/>
      </w:r>
    </w:p>
    <w:p w14:paraId="2FB295C6"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315</w:t>
      </w:r>
    </w:p>
    <w:p w14:paraId="71289C80"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316</w:t>
      </w:r>
    </w:p>
    <w:p w14:paraId="3E08D6F5"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317</w:t>
      </w:r>
    </w:p>
    <w:p w14:paraId="742B439A"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318</w:t>
      </w:r>
    </w:p>
    <w:p w14:paraId="3ACD598A"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319</w:t>
      </w:r>
    </w:p>
    <w:p w14:paraId="72F0E0DE"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320</w:t>
      </w:r>
    </w:p>
    <w:p w14:paraId="1DEF8768"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321</w:t>
      </w:r>
    </w:p>
    <w:p w14:paraId="092A63D9"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322</w:t>
      </w:r>
    </w:p>
    <w:p w14:paraId="3A451EC0"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323</w:t>
      </w:r>
    </w:p>
    <w:p w14:paraId="08B977F5"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324</w:t>
      </w:r>
    </w:p>
    <w:p w14:paraId="4E3B9B10"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325</w:t>
      </w:r>
    </w:p>
    <w:p w14:paraId="5FB8A355"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326</w:t>
      </w:r>
    </w:p>
    <w:p w14:paraId="495ECAA5"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327</w:t>
      </w:r>
    </w:p>
    <w:p w14:paraId="549102D1"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328</w:t>
      </w:r>
    </w:p>
    <w:p w14:paraId="5A25F4D3"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329</w:t>
      </w:r>
    </w:p>
    <w:p w14:paraId="7D2E27E1"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330</w:t>
      </w:r>
    </w:p>
    <w:p w14:paraId="6EBCCBC9"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331</w:t>
      </w:r>
    </w:p>
    <w:p w14:paraId="5BE2D155"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332</w:t>
      </w:r>
    </w:p>
    <w:p w14:paraId="278598B3"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333</w:t>
      </w:r>
    </w:p>
    <w:p w14:paraId="4B3FD74E"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334</w:t>
      </w:r>
    </w:p>
    <w:p w14:paraId="6B33A1BA"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335</w:t>
      </w:r>
    </w:p>
    <w:p w14:paraId="36D046F8"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336</w:t>
      </w:r>
    </w:p>
    <w:p w14:paraId="6F3F6F3C"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337</w:t>
      </w:r>
    </w:p>
    <w:p w14:paraId="6F9B3426"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338</w:t>
      </w:r>
    </w:p>
    <w:p w14:paraId="302C909D"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339</w:t>
      </w:r>
    </w:p>
    <w:p w14:paraId="38B4A5C9"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340</w:t>
      </w:r>
    </w:p>
    <w:p w14:paraId="0548E631"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341</w:t>
      </w:r>
    </w:p>
    <w:p w14:paraId="58B394EE"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342</w:t>
      </w:r>
    </w:p>
    <w:p w14:paraId="7C6551F6"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343</w:t>
      </w:r>
    </w:p>
    <w:p w14:paraId="560652F6"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344</w:t>
      </w:r>
    </w:p>
    <w:p w14:paraId="4BA9864D"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345</w:t>
      </w:r>
    </w:p>
    <w:p w14:paraId="41921722"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346</w:t>
      </w:r>
    </w:p>
    <w:p w14:paraId="1C8E410E"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347</w:t>
      </w:r>
    </w:p>
    <w:p w14:paraId="1862776D"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348</w:t>
      </w:r>
    </w:p>
    <w:p w14:paraId="148C5310"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349</w:t>
      </w:r>
    </w:p>
    <w:p w14:paraId="665B44B5"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350</w:t>
      </w:r>
    </w:p>
    <w:p w14:paraId="5667C0EC"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351</w:t>
      </w:r>
    </w:p>
    <w:p w14:paraId="65611086"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352</w:t>
      </w:r>
    </w:p>
    <w:p w14:paraId="57C3C902"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353</w:t>
      </w:r>
    </w:p>
    <w:p w14:paraId="0D0333E3"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354</w:t>
      </w:r>
    </w:p>
    <w:p w14:paraId="4EEA3CFE"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355</w:t>
      </w:r>
    </w:p>
    <w:p w14:paraId="0B32B897"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356</w:t>
      </w:r>
    </w:p>
    <w:p w14:paraId="33E023F1"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357</w:t>
      </w:r>
    </w:p>
    <w:p w14:paraId="38CF9909"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358</w:t>
      </w:r>
    </w:p>
    <w:p w14:paraId="0F2EC8DC" w14:textId="77777777" w:rsidR="008D0A26" w:rsidRDefault="00031CE7" w:rsidP="00031CE7">
      <w:pPr>
        <w:spacing w:before="82" w:after="0" w:line="240" w:lineRule="auto"/>
        <w:ind w:right="-20"/>
        <w:rPr>
          <w:rFonts w:ascii="Arial" w:eastAsia="Arial" w:hAnsi="Arial" w:cs="Arial"/>
          <w:sz w:val="14"/>
          <w:szCs w:val="14"/>
        </w:rPr>
      </w:pPr>
      <w:r w:rsidRPr="00031CE7">
        <w:rPr>
          <w:rFonts w:ascii="Arial" w:eastAsia="Arial" w:hAnsi="Arial" w:cs="Arial"/>
          <w:color w:val="337FCC"/>
          <w:sz w:val="14"/>
          <w:szCs w:val="14"/>
        </w:rPr>
        <w:t>359</w:t>
      </w:r>
    </w:p>
    <w:p w14:paraId="10DC6A8E" w14:textId="77777777" w:rsidR="008D0A26" w:rsidRDefault="008D0A26" w:rsidP="008D0A26">
      <w:pPr>
        <w:spacing w:after="0"/>
        <w:sectPr w:rsidR="008D0A26">
          <w:type w:val="continuous"/>
          <w:pgSz w:w="12240" w:h="15840"/>
          <w:pgMar w:top="1780" w:right="1540" w:bottom="280" w:left="1580" w:header="720" w:footer="720" w:gutter="0"/>
          <w:cols w:num="3" w:space="720" w:equalWidth="0">
            <w:col w:w="740" w:space="375"/>
            <w:col w:w="6917" w:space="338"/>
            <w:col w:w="750"/>
          </w:cols>
        </w:sectPr>
      </w:pPr>
    </w:p>
    <w:p w14:paraId="72F079C3" w14:textId="77777777" w:rsidR="008D0A26" w:rsidRPr="003548AF" w:rsidRDefault="00457ABB" w:rsidP="008D0A26">
      <w:pPr>
        <w:tabs>
          <w:tab w:val="left" w:pos="7920"/>
        </w:tabs>
        <w:spacing w:before="46" w:after="0" w:line="240" w:lineRule="auto"/>
        <w:ind w:left="5046" w:right="-20"/>
        <w:rPr>
          <w:rFonts w:ascii="Times New Roman" w:eastAsia="Arial" w:hAnsi="Times New Roman" w:cs="Times New Roman"/>
          <w:sz w:val="18"/>
          <w:szCs w:val="18"/>
        </w:rPr>
      </w:pPr>
      <w:r>
        <w:rPr>
          <w:rFonts w:ascii="Times New Roman" w:eastAsia="Arial" w:hAnsi="Times New Roman" w:cs="Times New Roman"/>
          <w:spacing w:val="-5"/>
          <w:sz w:val="18"/>
          <w:szCs w:val="18"/>
        </w:rPr>
        <w:lastRenderedPageBreak/>
        <w:t>ACCV-20</w:t>
      </w:r>
      <w:r w:rsidR="008D0A26" w:rsidRPr="003548AF">
        <w:rPr>
          <w:rFonts w:ascii="Times New Roman" w:eastAsia="Arial" w:hAnsi="Times New Roman" w:cs="Times New Roman"/>
          <w:spacing w:val="36"/>
          <w:sz w:val="18"/>
          <w:szCs w:val="18"/>
        </w:rPr>
        <w:t xml:space="preserve"> </w:t>
      </w:r>
      <w:r w:rsidR="008D0A26" w:rsidRPr="003548AF">
        <w:rPr>
          <w:sz w:val="18"/>
        </w:rPr>
        <w:t>submission</w:t>
      </w:r>
      <w:r w:rsidR="008D0A26" w:rsidRPr="003548AF">
        <w:rPr>
          <w:rFonts w:ascii="Times New Roman" w:eastAsia="Arial" w:hAnsi="Times New Roman" w:cs="Times New Roman"/>
          <w:spacing w:val="14"/>
          <w:w w:val="96"/>
          <w:sz w:val="12"/>
          <w:szCs w:val="18"/>
        </w:rPr>
        <w:t xml:space="preserve"> </w:t>
      </w:r>
      <w:r w:rsidR="008D0A26" w:rsidRPr="003548AF">
        <w:rPr>
          <w:rFonts w:ascii="Times New Roman" w:eastAsia="Arial" w:hAnsi="Times New Roman" w:cs="Times New Roman"/>
          <w:sz w:val="18"/>
          <w:szCs w:val="18"/>
        </w:rPr>
        <w:t>ID</w:t>
      </w:r>
      <w:r w:rsidR="008D0A26" w:rsidRPr="003548AF">
        <w:rPr>
          <w:rFonts w:ascii="Times New Roman" w:eastAsia="Arial" w:hAnsi="Times New Roman" w:cs="Times New Roman"/>
          <w:spacing w:val="39"/>
          <w:sz w:val="18"/>
          <w:szCs w:val="18"/>
        </w:rPr>
        <w:t xml:space="preserve"> </w:t>
      </w:r>
      <w:r w:rsidR="008D0A26" w:rsidRPr="003548AF">
        <w:rPr>
          <w:rFonts w:ascii="Times New Roman" w:eastAsia="Arial" w:hAnsi="Times New Roman" w:cs="Times New Roman"/>
          <w:w w:val="131"/>
          <w:sz w:val="18"/>
          <w:szCs w:val="18"/>
        </w:rPr>
        <w:t>***</w:t>
      </w:r>
      <w:r w:rsidR="008D0A26">
        <w:rPr>
          <w:rFonts w:ascii="Times New Roman" w:eastAsia="Arial" w:hAnsi="Times New Roman" w:cs="Times New Roman"/>
          <w:sz w:val="18"/>
          <w:szCs w:val="18"/>
        </w:rPr>
        <w:tab/>
        <w:t>9</w:t>
      </w:r>
    </w:p>
    <w:p w14:paraId="0E7C262E" w14:textId="77777777" w:rsidR="008D0A26" w:rsidRDefault="008D0A26" w:rsidP="008D0A26">
      <w:pPr>
        <w:spacing w:before="1" w:after="0" w:line="240" w:lineRule="exact"/>
        <w:rPr>
          <w:sz w:val="24"/>
          <w:szCs w:val="24"/>
        </w:rPr>
      </w:pPr>
    </w:p>
    <w:p w14:paraId="4BD15B66" w14:textId="77777777" w:rsidR="008D0A26" w:rsidRDefault="008D0A26" w:rsidP="008D0A26">
      <w:pPr>
        <w:spacing w:after="0"/>
        <w:sectPr w:rsidR="008D0A26">
          <w:pgSz w:w="12240" w:h="15840"/>
          <w:pgMar w:top="1780" w:right="1540" w:bottom="280" w:left="1580" w:header="1159" w:footer="0" w:gutter="0"/>
          <w:cols w:space="720"/>
        </w:sectPr>
      </w:pPr>
    </w:p>
    <w:p w14:paraId="39AC23BC" w14:textId="77777777" w:rsidR="008D0A26" w:rsidRDefault="008D0A26" w:rsidP="008D0A26">
      <w:pPr>
        <w:spacing w:before="7" w:after="0" w:line="100" w:lineRule="exact"/>
        <w:rPr>
          <w:sz w:val="10"/>
          <w:szCs w:val="10"/>
        </w:rPr>
      </w:pPr>
    </w:p>
    <w:p w14:paraId="1BE3A84F"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360</w:t>
      </w:r>
    </w:p>
    <w:p w14:paraId="07BC9D58"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361</w:t>
      </w:r>
    </w:p>
    <w:p w14:paraId="69ECE6BF"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362</w:t>
      </w:r>
    </w:p>
    <w:p w14:paraId="405D2CEA"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363</w:t>
      </w:r>
    </w:p>
    <w:p w14:paraId="5190ECB1"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364</w:t>
      </w:r>
    </w:p>
    <w:p w14:paraId="3FD51A6B"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365</w:t>
      </w:r>
    </w:p>
    <w:p w14:paraId="6D6345B9"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366</w:t>
      </w:r>
    </w:p>
    <w:p w14:paraId="1476B5A8"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367</w:t>
      </w:r>
    </w:p>
    <w:p w14:paraId="2923B3CB"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368</w:t>
      </w:r>
    </w:p>
    <w:p w14:paraId="59B52A57"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369</w:t>
      </w:r>
    </w:p>
    <w:p w14:paraId="16264345"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370</w:t>
      </w:r>
    </w:p>
    <w:p w14:paraId="54EF649D"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371</w:t>
      </w:r>
    </w:p>
    <w:p w14:paraId="7EF3BDDD"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372</w:t>
      </w:r>
    </w:p>
    <w:p w14:paraId="67C7B787"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373</w:t>
      </w:r>
    </w:p>
    <w:p w14:paraId="73D893C7"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374</w:t>
      </w:r>
    </w:p>
    <w:p w14:paraId="56AA1C0C"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375</w:t>
      </w:r>
    </w:p>
    <w:p w14:paraId="5702E1C8"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376</w:t>
      </w:r>
    </w:p>
    <w:p w14:paraId="249CA54D"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377</w:t>
      </w:r>
    </w:p>
    <w:p w14:paraId="287E472D"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378</w:t>
      </w:r>
    </w:p>
    <w:p w14:paraId="0F7D58C6"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379</w:t>
      </w:r>
    </w:p>
    <w:p w14:paraId="56C36C16"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380</w:t>
      </w:r>
    </w:p>
    <w:p w14:paraId="22165EC3"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381</w:t>
      </w:r>
    </w:p>
    <w:p w14:paraId="4F3E1F5A"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382</w:t>
      </w:r>
    </w:p>
    <w:p w14:paraId="1D45A899"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383</w:t>
      </w:r>
    </w:p>
    <w:p w14:paraId="1461B473"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384</w:t>
      </w:r>
    </w:p>
    <w:p w14:paraId="03546278"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385</w:t>
      </w:r>
    </w:p>
    <w:p w14:paraId="57523C08"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386</w:t>
      </w:r>
    </w:p>
    <w:p w14:paraId="08D5DFB8"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387</w:t>
      </w:r>
    </w:p>
    <w:p w14:paraId="0FF4540A"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388</w:t>
      </w:r>
    </w:p>
    <w:p w14:paraId="2B48ADF8"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389</w:t>
      </w:r>
    </w:p>
    <w:p w14:paraId="1E46CEA0"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390</w:t>
      </w:r>
    </w:p>
    <w:p w14:paraId="1D718733"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391</w:t>
      </w:r>
    </w:p>
    <w:p w14:paraId="275C7669"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392</w:t>
      </w:r>
    </w:p>
    <w:p w14:paraId="21376D8B"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393</w:t>
      </w:r>
    </w:p>
    <w:p w14:paraId="66722757"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394</w:t>
      </w:r>
    </w:p>
    <w:p w14:paraId="445C1723"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395</w:t>
      </w:r>
    </w:p>
    <w:p w14:paraId="1BF06E16"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396</w:t>
      </w:r>
    </w:p>
    <w:p w14:paraId="71BC09B2"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397</w:t>
      </w:r>
    </w:p>
    <w:p w14:paraId="55CCEB59"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398</w:t>
      </w:r>
    </w:p>
    <w:p w14:paraId="316D8E93"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399</w:t>
      </w:r>
    </w:p>
    <w:p w14:paraId="53035DB1"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400</w:t>
      </w:r>
    </w:p>
    <w:p w14:paraId="432E234C"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401</w:t>
      </w:r>
    </w:p>
    <w:p w14:paraId="5C0CE5D6"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402</w:t>
      </w:r>
    </w:p>
    <w:p w14:paraId="75DA2AAA"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403</w:t>
      </w:r>
    </w:p>
    <w:p w14:paraId="4DA3B97D" w14:textId="77777777" w:rsidR="008D0A26" w:rsidRDefault="00031CE7" w:rsidP="00031CE7">
      <w:pPr>
        <w:spacing w:before="82" w:after="0" w:line="240" w:lineRule="auto"/>
        <w:ind w:right="-20"/>
        <w:jc w:val="right"/>
        <w:rPr>
          <w:rFonts w:ascii="Arial" w:eastAsia="Arial" w:hAnsi="Arial" w:cs="Arial"/>
          <w:sz w:val="14"/>
          <w:szCs w:val="14"/>
        </w:rPr>
      </w:pPr>
      <w:r w:rsidRPr="00031CE7">
        <w:rPr>
          <w:rFonts w:ascii="Arial" w:eastAsia="Arial" w:hAnsi="Arial" w:cs="Arial"/>
          <w:color w:val="337FCC"/>
          <w:w w:val="95"/>
          <w:sz w:val="14"/>
          <w:szCs w:val="14"/>
        </w:rPr>
        <w:t>404</w:t>
      </w:r>
    </w:p>
    <w:p w14:paraId="1D0FC276" w14:textId="77777777" w:rsidR="008D0A26" w:rsidRDefault="008D0A26" w:rsidP="00D62AA9">
      <w:pPr>
        <w:pStyle w:val="ACCVNormal"/>
      </w:pPr>
      <w:r>
        <w:br w:type="column"/>
      </w:r>
    </w:p>
    <w:p w14:paraId="00A3D860" w14:textId="77777777" w:rsidR="008D0A26" w:rsidRDefault="008D0A26" w:rsidP="0010728B">
      <w:pPr>
        <w:pStyle w:val="ACCVNormal"/>
      </w:pPr>
    </w:p>
    <w:p w14:paraId="28B0947F" w14:textId="77777777" w:rsidR="008D0A26" w:rsidRDefault="008D0A26" w:rsidP="008D0A26">
      <w:pPr>
        <w:spacing w:before="7" w:after="0" w:line="100" w:lineRule="exact"/>
        <w:rPr>
          <w:sz w:val="10"/>
          <w:szCs w:val="10"/>
        </w:rPr>
      </w:pPr>
      <w:r>
        <w:br w:type="column"/>
      </w:r>
    </w:p>
    <w:p w14:paraId="193D99C4"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360</w:t>
      </w:r>
    </w:p>
    <w:p w14:paraId="6B40BA12"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361</w:t>
      </w:r>
    </w:p>
    <w:p w14:paraId="2D2F4022"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362</w:t>
      </w:r>
    </w:p>
    <w:p w14:paraId="08BC36B1"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363</w:t>
      </w:r>
    </w:p>
    <w:p w14:paraId="378ACBB7"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364</w:t>
      </w:r>
    </w:p>
    <w:p w14:paraId="62B5F3C9"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365</w:t>
      </w:r>
    </w:p>
    <w:p w14:paraId="79564AB8"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366</w:t>
      </w:r>
    </w:p>
    <w:p w14:paraId="7E7D79D7"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367</w:t>
      </w:r>
    </w:p>
    <w:p w14:paraId="2EB816D5"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368</w:t>
      </w:r>
    </w:p>
    <w:p w14:paraId="6750A83E"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369</w:t>
      </w:r>
    </w:p>
    <w:p w14:paraId="1C533B93"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370</w:t>
      </w:r>
    </w:p>
    <w:p w14:paraId="40214334"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371</w:t>
      </w:r>
    </w:p>
    <w:p w14:paraId="571C02B2"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372</w:t>
      </w:r>
    </w:p>
    <w:p w14:paraId="68A05A93"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373</w:t>
      </w:r>
    </w:p>
    <w:p w14:paraId="6ABFB987"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374</w:t>
      </w:r>
    </w:p>
    <w:p w14:paraId="583D611C"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375</w:t>
      </w:r>
    </w:p>
    <w:p w14:paraId="45C34CAF"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376</w:t>
      </w:r>
    </w:p>
    <w:p w14:paraId="7061A36C"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377</w:t>
      </w:r>
    </w:p>
    <w:p w14:paraId="6CC75BDF"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378</w:t>
      </w:r>
    </w:p>
    <w:p w14:paraId="371C5ABF"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379</w:t>
      </w:r>
    </w:p>
    <w:p w14:paraId="55D2180B"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380</w:t>
      </w:r>
    </w:p>
    <w:p w14:paraId="77F142D9"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381</w:t>
      </w:r>
    </w:p>
    <w:p w14:paraId="7D9E6B66"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382</w:t>
      </w:r>
    </w:p>
    <w:p w14:paraId="418B2FE6"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383</w:t>
      </w:r>
    </w:p>
    <w:p w14:paraId="13B97089"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384</w:t>
      </w:r>
    </w:p>
    <w:p w14:paraId="4C1EF369"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385</w:t>
      </w:r>
    </w:p>
    <w:p w14:paraId="5A6CF376"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386</w:t>
      </w:r>
    </w:p>
    <w:p w14:paraId="20C4DA6C"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387</w:t>
      </w:r>
    </w:p>
    <w:p w14:paraId="3AFC31EF"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388</w:t>
      </w:r>
    </w:p>
    <w:p w14:paraId="78146959"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389</w:t>
      </w:r>
    </w:p>
    <w:p w14:paraId="421A7F22"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390</w:t>
      </w:r>
    </w:p>
    <w:p w14:paraId="0D8C0250"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391</w:t>
      </w:r>
    </w:p>
    <w:p w14:paraId="4F416B10"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392</w:t>
      </w:r>
    </w:p>
    <w:p w14:paraId="1BB520E7"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393</w:t>
      </w:r>
    </w:p>
    <w:p w14:paraId="0EBBFA77"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394</w:t>
      </w:r>
    </w:p>
    <w:p w14:paraId="5C8451B7"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395</w:t>
      </w:r>
    </w:p>
    <w:p w14:paraId="5B3FB2F2"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396</w:t>
      </w:r>
    </w:p>
    <w:p w14:paraId="35C0C31C"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397</w:t>
      </w:r>
    </w:p>
    <w:p w14:paraId="3F09D0CE"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398</w:t>
      </w:r>
    </w:p>
    <w:p w14:paraId="769C3B2F"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399</w:t>
      </w:r>
    </w:p>
    <w:p w14:paraId="62977DCC"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400</w:t>
      </w:r>
    </w:p>
    <w:p w14:paraId="68C1E189"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401</w:t>
      </w:r>
    </w:p>
    <w:p w14:paraId="70F62A38"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402</w:t>
      </w:r>
    </w:p>
    <w:p w14:paraId="2EBEA44D"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403</w:t>
      </w:r>
    </w:p>
    <w:p w14:paraId="62B1DE7C" w14:textId="77777777" w:rsidR="008D0A26"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404</w:t>
      </w:r>
    </w:p>
    <w:p w14:paraId="5CB123F2" w14:textId="77777777" w:rsidR="008D0A26" w:rsidRPr="00B75434" w:rsidRDefault="008D0A26" w:rsidP="008D0A26">
      <w:pPr>
        <w:spacing w:before="82" w:after="0" w:line="240" w:lineRule="auto"/>
        <w:ind w:right="-20"/>
        <w:rPr>
          <w:rFonts w:ascii="Arial" w:eastAsia="Arial" w:hAnsi="Arial" w:cs="Arial"/>
          <w:color w:val="337FCC"/>
          <w:sz w:val="14"/>
          <w:szCs w:val="14"/>
        </w:rPr>
        <w:sectPr w:rsidR="008D0A26" w:rsidRPr="00B75434">
          <w:type w:val="continuous"/>
          <w:pgSz w:w="12240" w:h="15840"/>
          <w:pgMar w:top="1780" w:right="1540" w:bottom="280" w:left="1580" w:header="720" w:footer="720" w:gutter="0"/>
          <w:cols w:num="3" w:space="720" w:equalWidth="0">
            <w:col w:w="740" w:space="375"/>
            <w:col w:w="6917" w:space="338"/>
            <w:col w:w="750"/>
          </w:cols>
        </w:sectPr>
      </w:pPr>
    </w:p>
    <w:p w14:paraId="12BCE025" w14:textId="77777777" w:rsidR="008D0A26" w:rsidRPr="00680732" w:rsidRDefault="008D0A26" w:rsidP="008D0A26">
      <w:pPr>
        <w:tabs>
          <w:tab w:val="left" w:pos="1760"/>
        </w:tabs>
        <w:spacing w:before="46" w:after="0" w:line="240" w:lineRule="auto"/>
        <w:ind w:left="1115" w:right="-20"/>
        <w:rPr>
          <w:rFonts w:ascii="Times New Roman" w:eastAsia="Arial" w:hAnsi="Times New Roman" w:cs="Times New Roman"/>
          <w:sz w:val="18"/>
          <w:szCs w:val="18"/>
        </w:rPr>
      </w:pPr>
      <w:r>
        <w:rPr>
          <w:rFonts w:ascii="Times New Roman" w:eastAsia="Arial" w:hAnsi="Times New Roman" w:cs="Times New Roman"/>
          <w:sz w:val="18"/>
          <w:szCs w:val="18"/>
        </w:rPr>
        <w:lastRenderedPageBreak/>
        <w:t>10</w:t>
      </w:r>
      <w:r w:rsidRPr="00680732">
        <w:rPr>
          <w:rFonts w:ascii="Times New Roman" w:eastAsia="Arial" w:hAnsi="Times New Roman" w:cs="Times New Roman"/>
          <w:sz w:val="18"/>
          <w:szCs w:val="18"/>
        </w:rPr>
        <w:tab/>
      </w:r>
      <w:r w:rsidR="00457ABB">
        <w:rPr>
          <w:rFonts w:ascii="Times New Roman" w:eastAsia="Arial" w:hAnsi="Times New Roman" w:cs="Times New Roman"/>
          <w:spacing w:val="-5"/>
          <w:sz w:val="18"/>
          <w:szCs w:val="18"/>
        </w:rPr>
        <w:t>ACCV-20</w:t>
      </w:r>
      <w:r w:rsidRPr="00680732">
        <w:rPr>
          <w:rFonts w:ascii="Times New Roman" w:eastAsia="Arial" w:hAnsi="Times New Roman" w:cs="Times New Roman"/>
          <w:spacing w:val="36"/>
          <w:sz w:val="18"/>
          <w:szCs w:val="18"/>
        </w:rPr>
        <w:t xml:space="preserve"> </w:t>
      </w:r>
      <w:r w:rsidRPr="00680732">
        <w:rPr>
          <w:sz w:val="18"/>
        </w:rPr>
        <w:t>submission</w:t>
      </w:r>
      <w:r w:rsidRPr="00680732">
        <w:rPr>
          <w:rFonts w:ascii="Times New Roman" w:eastAsia="Arial" w:hAnsi="Times New Roman" w:cs="Times New Roman"/>
          <w:spacing w:val="15"/>
          <w:w w:val="96"/>
          <w:sz w:val="12"/>
          <w:szCs w:val="18"/>
        </w:rPr>
        <w:t xml:space="preserve"> </w:t>
      </w:r>
      <w:r w:rsidRPr="00680732">
        <w:rPr>
          <w:rFonts w:ascii="Times New Roman" w:eastAsia="Arial" w:hAnsi="Times New Roman" w:cs="Times New Roman"/>
          <w:sz w:val="18"/>
          <w:szCs w:val="18"/>
        </w:rPr>
        <w:t>ID</w:t>
      </w:r>
      <w:r w:rsidRPr="00680732">
        <w:rPr>
          <w:rFonts w:ascii="Times New Roman" w:eastAsia="Arial" w:hAnsi="Times New Roman" w:cs="Times New Roman"/>
          <w:spacing w:val="38"/>
          <w:sz w:val="18"/>
          <w:szCs w:val="18"/>
        </w:rPr>
        <w:t xml:space="preserve"> </w:t>
      </w:r>
      <w:r w:rsidRPr="00680732">
        <w:rPr>
          <w:rFonts w:ascii="Times New Roman" w:eastAsia="Arial" w:hAnsi="Times New Roman" w:cs="Times New Roman"/>
          <w:w w:val="131"/>
          <w:sz w:val="18"/>
          <w:szCs w:val="18"/>
        </w:rPr>
        <w:t>***</w:t>
      </w:r>
    </w:p>
    <w:p w14:paraId="72EFAE20" w14:textId="77777777" w:rsidR="008D0A26" w:rsidRDefault="008D0A26" w:rsidP="008D0A26">
      <w:pPr>
        <w:spacing w:before="1" w:after="0" w:line="240" w:lineRule="exact"/>
        <w:rPr>
          <w:sz w:val="24"/>
          <w:szCs w:val="24"/>
        </w:rPr>
      </w:pPr>
    </w:p>
    <w:p w14:paraId="6FF7F4CA" w14:textId="77777777" w:rsidR="008D0A26" w:rsidRDefault="008D0A26" w:rsidP="008D0A26">
      <w:pPr>
        <w:spacing w:after="0"/>
        <w:sectPr w:rsidR="008D0A26">
          <w:pgSz w:w="12240" w:h="15840"/>
          <w:pgMar w:top="1780" w:right="1540" w:bottom="280" w:left="1580" w:header="1159" w:footer="0" w:gutter="0"/>
          <w:cols w:space="720"/>
        </w:sectPr>
      </w:pPr>
    </w:p>
    <w:p w14:paraId="1676CA45" w14:textId="77777777" w:rsidR="008D0A26" w:rsidRDefault="008D0A26" w:rsidP="008D0A26">
      <w:pPr>
        <w:spacing w:before="7" w:after="0" w:line="100" w:lineRule="exact"/>
        <w:rPr>
          <w:sz w:val="10"/>
          <w:szCs w:val="10"/>
        </w:rPr>
      </w:pPr>
    </w:p>
    <w:p w14:paraId="663A674C"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405</w:t>
      </w:r>
    </w:p>
    <w:p w14:paraId="6999AB38"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406</w:t>
      </w:r>
    </w:p>
    <w:p w14:paraId="474A70AA"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407</w:t>
      </w:r>
    </w:p>
    <w:p w14:paraId="0DD10420"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408</w:t>
      </w:r>
    </w:p>
    <w:p w14:paraId="2697F55A"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409</w:t>
      </w:r>
    </w:p>
    <w:p w14:paraId="2EAC3A3D"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410</w:t>
      </w:r>
    </w:p>
    <w:p w14:paraId="20430703"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411</w:t>
      </w:r>
    </w:p>
    <w:p w14:paraId="4670B131"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412</w:t>
      </w:r>
    </w:p>
    <w:p w14:paraId="6C4A79FE"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413</w:t>
      </w:r>
    </w:p>
    <w:p w14:paraId="0036F346"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414</w:t>
      </w:r>
    </w:p>
    <w:p w14:paraId="571F6A6B"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415</w:t>
      </w:r>
    </w:p>
    <w:p w14:paraId="6B42683B"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416</w:t>
      </w:r>
    </w:p>
    <w:p w14:paraId="6DA59418"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417</w:t>
      </w:r>
    </w:p>
    <w:p w14:paraId="042F55E2"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418</w:t>
      </w:r>
    </w:p>
    <w:p w14:paraId="26FE67A4"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419</w:t>
      </w:r>
    </w:p>
    <w:p w14:paraId="08DABC53"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420</w:t>
      </w:r>
    </w:p>
    <w:p w14:paraId="4A77630A"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421</w:t>
      </w:r>
    </w:p>
    <w:p w14:paraId="611F5AE3"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422</w:t>
      </w:r>
    </w:p>
    <w:p w14:paraId="0AEE91A8"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423</w:t>
      </w:r>
    </w:p>
    <w:p w14:paraId="7D568FAD"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424</w:t>
      </w:r>
    </w:p>
    <w:p w14:paraId="7CD2E225"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425</w:t>
      </w:r>
    </w:p>
    <w:p w14:paraId="413AA0D9"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426</w:t>
      </w:r>
    </w:p>
    <w:p w14:paraId="013984F8"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427</w:t>
      </w:r>
    </w:p>
    <w:p w14:paraId="16AED34C"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428</w:t>
      </w:r>
    </w:p>
    <w:p w14:paraId="4BECBCBD"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429</w:t>
      </w:r>
    </w:p>
    <w:p w14:paraId="5411717E"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430</w:t>
      </w:r>
    </w:p>
    <w:p w14:paraId="3C3BD43A"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431</w:t>
      </w:r>
    </w:p>
    <w:p w14:paraId="5E498CA9"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432</w:t>
      </w:r>
    </w:p>
    <w:p w14:paraId="46A61632"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433</w:t>
      </w:r>
    </w:p>
    <w:p w14:paraId="6CAE5E18"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434</w:t>
      </w:r>
    </w:p>
    <w:p w14:paraId="785CA811"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435</w:t>
      </w:r>
    </w:p>
    <w:p w14:paraId="15A87D01"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436</w:t>
      </w:r>
    </w:p>
    <w:p w14:paraId="7BD04755"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437</w:t>
      </w:r>
    </w:p>
    <w:p w14:paraId="004D7C06"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438</w:t>
      </w:r>
    </w:p>
    <w:p w14:paraId="379B9446"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439</w:t>
      </w:r>
    </w:p>
    <w:p w14:paraId="66940DB5"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440</w:t>
      </w:r>
    </w:p>
    <w:p w14:paraId="58DEBD88"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441</w:t>
      </w:r>
    </w:p>
    <w:p w14:paraId="7419F002"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442</w:t>
      </w:r>
    </w:p>
    <w:p w14:paraId="22196242"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443</w:t>
      </w:r>
    </w:p>
    <w:p w14:paraId="42DB363F"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444</w:t>
      </w:r>
    </w:p>
    <w:p w14:paraId="6EBCF888"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445</w:t>
      </w:r>
    </w:p>
    <w:p w14:paraId="62977DF4"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446</w:t>
      </w:r>
    </w:p>
    <w:p w14:paraId="68C7DFEA"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447</w:t>
      </w:r>
    </w:p>
    <w:p w14:paraId="56E611E3" w14:textId="77777777" w:rsidR="00031CE7" w:rsidRPr="00031CE7" w:rsidRDefault="00031CE7" w:rsidP="00031CE7">
      <w:pPr>
        <w:spacing w:before="82" w:after="0" w:line="240" w:lineRule="auto"/>
        <w:ind w:right="-20"/>
        <w:jc w:val="right"/>
        <w:rPr>
          <w:rFonts w:ascii="Arial" w:eastAsia="Arial" w:hAnsi="Arial" w:cs="Arial"/>
          <w:color w:val="337FCC"/>
          <w:w w:val="95"/>
          <w:sz w:val="14"/>
          <w:szCs w:val="14"/>
        </w:rPr>
      </w:pPr>
      <w:r w:rsidRPr="00031CE7">
        <w:rPr>
          <w:rFonts w:ascii="Arial" w:eastAsia="Arial" w:hAnsi="Arial" w:cs="Arial"/>
          <w:color w:val="337FCC"/>
          <w:w w:val="95"/>
          <w:sz w:val="14"/>
          <w:szCs w:val="14"/>
        </w:rPr>
        <w:t>448</w:t>
      </w:r>
    </w:p>
    <w:p w14:paraId="5349114C" w14:textId="77777777" w:rsidR="008D0A26" w:rsidRDefault="00031CE7" w:rsidP="00031CE7">
      <w:pPr>
        <w:spacing w:before="82" w:after="0" w:line="240" w:lineRule="auto"/>
        <w:ind w:right="-20"/>
        <w:jc w:val="right"/>
        <w:rPr>
          <w:rFonts w:ascii="Arial" w:eastAsia="Arial" w:hAnsi="Arial" w:cs="Arial"/>
          <w:sz w:val="14"/>
          <w:szCs w:val="14"/>
        </w:rPr>
      </w:pPr>
      <w:r w:rsidRPr="00031CE7">
        <w:rPr>
          <w:rFonts w:ascii="Arial" w:eastAsia="Arial" w:hAnsi="Arial" w:cs="Arial"/>
          <w:color w:val="337FCC"/>
          <w:w w:val="95"/>
          <w:sz w:val="14"/>
          <w:szCs w:val="14"/>
        </w:rPr>
        <w:t>449</w:t>
      </w:r>
    </w:p>
    <w:p w14:paraId="352976AA" w14:textId="77777777" w:rsidR="008D0A26" w:rsidRPr="0010728B" w:rsidRDefault="008D0A26" w:rsidP="0010728B">
      <w:pPr>
        <w:pStyle w:val="ACCVNormal"/>
      </w:pPr>
      <w:r>
        <w:br w:type="column"/>
      </w:r>
    </w:p>
    <w:p w14:paraId="12BA1A5F" w14:textId="77777777" w:rsidR="008D0A26" w:rsidRPr="0010728B" w:rsidRDefault="008D0A26" w:rsidP="0010728B">
      <w:pPr>
        <w:pStyle w:val="ACCVNormal"/>
      </w:pPr>
    </w:p>
    <w:p w14:paraId="08927459" w14:textId="77777777" w:rsidR="008D0A26" w:rsidRDefault="008D0A26" w:rsidP="008D0A26">
      <w:pPr>
        <w:spacing w:before="7" w:after="0" w:line="100" w:lineRule="exact"/>
        <w:rPr>
          <w:sz w:val="10"/>
          <w:szCs w:val="10"/>
        </w:rPr>
      </w:pPr>
      <w:r>
        <w:br w:type="column"/>
      </w:r>
    </w:p>
    <w:p w14:paraId="758638E5"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405</w:t>
      </w:r>
    </w:p>
    <w:p w14:paraId="39419CBB"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406</w:t>
      </w:r>
    </w:p>
    <w:p w14:paraId="25268F5F"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407</w:t>
      </w:r>
    </w:p>
    <w:p w14:paraId="5356F665"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408</w:t>
      </w:r>
    </w:p>
    <w:p w14:paraId="4A375416"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409</w:t>
      </w:r>
    </w:p>
    <w:p w14:paraId="47A1B033"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410</w:t>
      </w:r>
    </w:p>
    <w:p w14:paraId="20F1770F"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411</w:t>
      </w:r>
    </w:p>
    <w:p w14:paraId="6A714ED1"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412</w:t>
      </w:r>
    </w:p>
    <w:p w14:paraId="17E99600"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413</w:t>
      </w:r>
    </w:p>
    <w:p w14:paraId="772C2AF4"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414</w:t>
      </w:r>
    </w:p>
    <w:p w14:paraId="7478D23E"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415</w:t>
      </w:r>
    </w:p>
    <w:p w14:paraId="5A267B40"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416</w:t>
      </w:r>
    </w:p>
    <w:p w14:paraId="1153214B"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417</w:t>
      </w:r>
    </w:p>
    <w:p w14:paraId="3D30E1F5"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418</w:t>
      </w:r>
    </w:p>
    <w:p w14:paraId="17595830"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419</w:t>
      </w:r>
    </w:p>
    <w:p w14:paraId="5998D74B"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420</w:t>
      </w:r>
    </w:p>
    <w:p w14:paraId="57883861"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421</w:t>
      </w:r>
    </w:p>
    <w:p w14:paraId="1FE7BCCE"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422</w:t>
      </w:r>
    </w:p>
    <w:p w14:paraId="1842DCF7"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423</w:t>
      </w:r>
    </w:p>
    <w:p w14:paraId="5823B710"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424</w:t>
      </w:r>
    </w:p>
    <w:p w14:paraId="6D32B7A7"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425</w:t>
      </w:r>
    </w:p>
    <w:p w14:paraId="4DBC6F83"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426</w:t>
      </w:r>
    </w:p>
    <w:p w14:paraId="510ED984"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427</w:t>
      </w:r>
    </w:p>
    <w:p w14:paraId="41BB907E"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428</w:t>
      </w:r>
    </w:p>
    <w:p w14:paraId="53A30F0F"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429</w:t>
      </w:r>
    </w:p>
    <w:p w14:paraId="318591C2"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430</w:t>
      </w:r>
    </w:p>
    <w:p w14:paraId="6C359B1D"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431</w:t>
      </w:r>
    </w:p>
    <w:p w14:paraId="5F8C86FE"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432</w:t>
      </w:r>
    </w:p>
    <w:p w14:paraId="2D23A800"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433</w:t>
      </w:r>
    </w:p>
    <w:p w14:paraId="4BF0C6CA"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434</w:t>
      </w:r>
    </w:p>
    <w:p w14:paraId="6F071576"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435</w:t>
      </w:r>
    </w:p>
    <w:p w14:paraId="7DCF4726"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436</w:t>
      </w:r>
    </w:p>
    <w:p w14:paraId="13E9839B"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437</w:t>
      </w:r>
    </w:p>
    <w:p w14:paraId="006A7C19"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438</w:t>
      </w:r>
    </w:p>
    <w:p w14:paraId="102773B2"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439</w:t>
      </w:r>
    </w:p>
    <w:p w14:paraId="548E3860"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440</w:t>
      </w:r>
    </w:p>
    <w:p w14:paraId="6F158F81"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441</w:t>
      </w:r>
    </w:p>
    <w:p w14:paraId="292F3B1B"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442</w:t>
      </w:r>
    </w:p>
    <w:p w14:paraId="13FB3C60"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443</w:t>
      </w:r>
    </w:p>
    <w:p w14:paraId="2847DFE1"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444</w:t>
      </w:r>
    </w:p>
    <w:p w14:paraId="68648CA2"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445</w:t>
      </w:r>
    </w:p>
    <w:p w14:paraId="74741125"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446</w:t>
      </w:r>
    </w:p>
    <w:p w14:paraId="23C2A0AB"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447</w:t>
      </w:r>
    </w:p>
    <w:p w14:paraId="7C9A8D12" w14:textId="77777777" w:rsidR="00031CE7" w:rsidRPr="00031CE7" w:rsidRDefault="00031CE7" w:rsidP="00031CE7">
      <w:pPr>
        <w:spacing w:before="82" w:after="0" w:line="240" w:lineRule="auto"/>
        <w:ind w:right="-20"/>
        <w:rPr>
          <w:rFonts w:ascii="Arial" w:eastAsia="Arial" w:hAnsi="Arial" w:cs="Arial"/>
          <w:color w:val="337FCC"/>
          <w:sz w:val="14"/>
          <w:szCs w:val="14"/>
        </w:rPr>
      </w:pPr>
      <w:r w:rsidRPr="00031CE7">
        <w:rPr>
          <w:rFonts w:ascii="Arial" w:eastAsia="Arial" w:hAnsi="Arial" w:cs="Arial"/>
          <w:color w:val="337FCC"/>
          <w:sz w:val="14"/>
          <w:szCs w:val="14"/>
        </w:rPr>
        <w:t>448</w:t>
      </w:r>
    </w:p>
    <w:p w14:paraId="5022DA48" w14:textId="77777777" w:rsidR="008D0A26" w:rsidRDefault="00031CE7" w:rsidP="00031CE7">
      <w:pPr>
        <w:spacing w:before="82" w:after="0" w:line="240" w:lineRule="auto"/>
        <w:ind w:right="-20"/>
        <w:rPr>
          <w:rFonts w:ascii="Arial" w:eastAsia="Arial" w:hAnsi="Arial" w:cs="Arial"/>
          <w:sz w:val="14"/>
          <w:szCs w:val="14"/>
        </w:rPr>
      </w:pPr>
      <w:r w:rsidRPr="00031CE7">
        <w:rPr>
          <w:rFonts w:ascii="Arial" w:eastAsia="Arial" w:hAnsi="Arial" w:cs="Arial"/>
          <w:color w:val="337FCC"/>
          <w:sz w:val="14"/>
          <w:szCs w:val="14"/>
        </w:rPr>
        <w:t>449</w:t>
      </w:r>
    </w:p>
    <w:p w14:paraId="641CE7FA" w14:textId="77777777" w:rsidR="008D0A26" w:rsidRDefault="008D0A26" w:rsidP="008D0A26">
      <w:pPr>
        <w:spacing w:after="0"/>
        <w:sectPr w:rsidR="008D0A26">
          <w:type w:val="continuous"/>
          <w:pgSz w:w="12240" w:h="15840"/>
          <w:pgMar w:top="1780" w:right="1540" w:bottom="280" w:left="1580" w:header="720" w:footer="720" w:gutter="0"/>
          <w:cols w:num="3" w:space="720" w:equalWidth="0">
            <w:col w:w="740" w:space="375"/>
            <w:col w:w="6917" w:space="338"/>
            <w:col w:w="750"/>
          </w:cols>
        </w:sectPr>
      </w:pPr>
    </w:p>
    <w:p w14:paraId="43FC4A45" w14:textId="77777777" w:rsidR="008D0A26" w:rsidRPr="003548AF" w:rsidRDefault="00457ABB" w:rsidP="008D0A26">
      <w:pPr>
        <w:tabs>
          <w:tab w:val="left" w:pos="7920"/>
        </w:tabs>
        <w:spacing w:before="46" w:after="0" w:line="240" w:lineRule="auto"/>
        <w:ind w:left="5046" w:right="-20"/>
        <w:rPr>
          <w:rFonts w:ascii="Times New Roman" w:eastAsia="Arial" w:hAnsi="Times New Roman" w:cs="Times New Roman"/>
          <w:sz w:val="18"/>
          <w:szCs w:val="18"/>
        </w:rPr>
      </w:pPr>
      <w:r>
        <w:rPr>
          <w:rFonts w:ascii="Times New Roman" w:eastAsia="Arial" w:hAnsi="Times New Roman" w:cs="Times New Roman"/>
          <w:spacing w:val="-5"/>
          <w:sz w:val="18"/>
          <w:szCs w:val="18"/>
        </w:rPr>
        <w:lastRenderedPageBreak/>
        <w:t>ACCV-20</w:t>
      </w:r>
      <w:r w:rsidR="008D0A26" w:rsidRPr="003548AF">
        <w:rPr>
          <w:rFonts w:ascii="Times New Roman" w:eastAsia="Arial" w:hAnsi="Times New Roman" w:cs="Times New Roman"/>
          <w:spacing w:val="36"/>
          <w:sz w:val="18"/>
          <w:szCs w:val="18"/>
        </w:rPr>
        <w:t xml:space="preserve"> </w:t>
      </w:r>
      <w:r w:rsidR="008D0A26" w:rsidRPr="003548AF">
        <w:rPr>
          <w:sz w:val="18"/>
        </w:rPr>
        <w:t>submission</w:t>
      </w:r>
      <w:r w:rsidR="008D0A26" w:rsidRPr="003548AF">
        <w:rPr>
          <w:rFonts w:ascii="Times New Roman" w:eastAsia="Arial" w:hAnsi="Times New Roman" w:cs="Times New Roman"/>
          <w:spacing w:val="14"/>
          <w:w w:val="96"/>
          <w:sz w:val="12"/>
          <w:szCs w:val="18"/>
        </w:rPr>
        <w:t xml:space="preserve"> </w:t>
      </w:r>
      <w:r w:rsidR="008D0A26" w:rsidRPr="003548AF">
        <w:rPr>
          <w:rFonts w:ascii="Times New Roman" w:eastAsia="Arial" w:hAnsi="Times New Roman" w:cs="Times New Roman"/>
          <w:sz w:val="18"/>
          <w:szCs w:val="18"/>
        </w:rPr>
        <w:t>ID</w:t>
      </w:r>
      <w:r w:rsidR="008D0A26" w:rsidRPr="003548AF">
        <w:rPr>
          <w:rFonts w:ascii="Times New Roman" w:eastAsia="Arial" w:hAnsi="Times New Roman" w:cs="Times New Roman"/>
          <w:spacing w:val="39"/>
          <w:sz w:val="18"/>
          <w:szCs w:val="18"/>
        </w:rPr>
        <w:t xml:space="preserve"> </w:t>
      </w:r>
      <w:r w:rsidR="008D0A26" w:rsidRPr="003548AF">
        <w:rPr>
          <w:rFonts w:ascii="Times New Roman" w:eastAsia="Arial" w:hAnsi="Times New Roman" w:cs="Times New Roman"/>
          <w:w w:val="131"/>
          <w:sz w:val="18"/>
          <w:szCs w:val="18"/>
        </w:rPr>
        <w:t>***</w:t>
      </w:r>
      <w:r w:rsidR="008D0A26">
        <w:rPr>
          <w:rFonts w:ascii="Times New Roman" w:eastAsia="Arial" w:hAnsi="Times New Roman" w:cs="Times New Roman"/>
          <w:sz w:val="18"/>
          <w:szCs w:val="18"/>
        </w:rPr>
        <w:tab/>
        <w:t>11</w:t>
      </w:r>
    </w:p>
    <w:p w14:paraId="40BA1AD9" w14:textId="77777777" w:rsidR="008D0A26" w:rsidRDefault="008D0A26" w:rsidP="008D0A26">
      <w:pPr>
        <w:spacing w:before="1" w:after="0" w:line="240" w:lineRule="exact"/>
        <w:rPr>
          <w:sz w:val="24"/>
          <w:szCs w:val="24"/>
        </w:rPr>
      </w:pPr>
    </w:p>
    <w:p w14:paraId="3EA4D23F" w14:textId="77777777" w:rsidR="008D0A26" w:rsidRDefault="008D0A26" w:rsidP="008D0A26">
      <w:pPr>
        <w:spacing w:after="0"/>
        <w:sectPr w:rsidR="008D0A26">
          <w:pgSz w:w="12240" w:h="15840"/>
          <w:pgMar w:top="1780" w:right="1540" w:bottom="280" w:left="1580" w:header="1159" w:footer="0" w:gutter="0"/>
          <w:cols w:space="720"/>
        </w:sectPr>
      </w:pPr>
    </w:p>
    <w:p w14:paraId="54228571" w14:textId="77777777" w:rsidR="008D0A26" w:rsidRDefault="008D0A26" w:rsidP="008D0A26">
      <w:pPr>
        <w:spacing w:before="7" w:after="0" w:line="100" w:lineRule="exact"/>
        <w:rPr>
          <w:sz w:val="10"/>
          <w:szCs w:val="10"/>
        </w:rPr>
      </w:pPr>
    </w:p>
    <w:p w14:paraId="4B660FA0"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450</w:t>
      </w:r>
    </w:p>
    <w:p w14:paraId="25724338"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451</w:t>
      </w:r>
    </w:p>
    <w:p w14:paraId="2B8989DF"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452</w:t>
      </w:r>
    </w:p>
    <w:p w14:paraId="567AF146"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453</w:t>
      </w:r>
    </w:p>
    <w:p w14:paraId="4586EC49"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454</w:t>
      </w:r>
    </w:p>
    <w:p w14:paraId="64238EE6"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455</w:t>
      </w:r>
    </w:p>
    <w:p w14:paraId="432DFA5A"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456</w:t>
      </w:r>
    </w:p>
    <w:p w14:paraId="55EA1EA5"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457</w:t>
      </w:r>
    </w:p>
    <w:p w14:paraId="11A67284"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458</w:t>
      </w:r>
    </w:p>
    <w:p w14:paraId="3983EBE0"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459</w:t>
      </w:r>
    </w:p>
    <w:p w14:paraId="14FCB384"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460</w:t>
      </w:r>
    </w:p>
    <w:p w14:paraId="3D7F78D7"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461</w:t>
      </w:r>
    </w:p>
    <w:p w14:paraId="5E4B982F"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462</w:t>
      </w:r>
    </w:p>
    <w:p w14:paraId="151A393D"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463</w:t>
      </w:r>
    </w:p>
    <w:p w14:paraId="2A129DCC"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464</w:t>
      </w:r>
    </w:p>
    <w:p w14:paraId="273C5D46"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465</w:t>
      </w:r>
    </w:p>
    <w:p w14:paraId="51D308D1"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466</w:t>
      </w:r>
    </w:p>
    <w:p w14:paraId="28061138"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467</w:t>
      </w:r>
    </w:p>
    <w:p w14:paraId="0BCF5C47"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468</w:t>
      </w:r>
    </w:p>
    <w:p w14:paraId="2D13B57C"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469</w:t>
      </w:r>
    </w:p>
    <w:p w14:paraId="68261788"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470</w:t>
      </w:r>
    </w:p>
    <w:p w14:paraId="1861B32C"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471</w:t>
      </w:r>
    </w:p>
    <w:p w14:paraId="77234EA3"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472</w:t>
      </w:r>
    </w:p>
    <w:p w14:paraId="208CB123"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473</w:t>
      </w:r>
    </w:p>
    <w:p w14:paraId="5074512C"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474</w:t>
      </w:r>
    </w:p>
    <w:p w14:paraId="195AED70"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475</w:t>
      </w:r>
    </w:p>
    <w:p w14:paraId="50539D1B"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476</w:t>
      </w:r>
    </w:p>
    <w:p w14:paraId="32BEF039"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477</w:t>
      </w:r>
    </w:p>
    <w:p w14:paraId="62128542"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478</w:t>
      </w:r>
    </w:p>
    <w:p w14:paraId="7B8F2AE9"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479</w:t>
      </w:r>
    </w:p>
    <w:p w14:paraId="3E6E291A"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480</w:t>
      </w:r>
    </w:p>
    <w:p w14:paraId="232B990C"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481</w:t>
      </w:r>
    </w:p>
    <w:p w14:paraId="5A9B2997"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482</w:t>
      </w:r>
    </w:p>
    <w:p w14:paraId="0D976398"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483</w:t>
      </w:r>
    </w:p>
    <w:p w14:paraId="03D47A9D"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484</w:t>
      </w:r>
    </w:p>
    <w:p w14:paraId="09709BF3"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485</w:t>
      </w:r>
    </w:p>
    <w:p w14:paraId="401B749F"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486</w:t>
      </w:r>
    </w:p>
    <w:p w14:paraId="7855CC34"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487</w:t>
      </w:r>
    </w:p>
    <w:p w14:paraId="0E87DBEF"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488</w:t>
      </w:r>
    </w:p>
    <w:p w14:paraId="0D0D08D0"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489</w:t>
      </w:r>
    </w:p>
    <w:p w14:paraId="4817D4C0"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490</w:t>
      </w:r>
    </w:p>
    <w:p w14:paraId="5549A4A3"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491</w:t>
      </w:r>
    </w:p>
    <w:p w14:paraId="053DE7B8"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492</w:t>
      </w:r>
    </w:p>
    <w:p w14:paraId="32EF43E7"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493</w:t>
      </w:r>
    </w:p>
    <w:p w14:paraId="200CC864" w14:textId="77777777" w:rsidR="008D0A26" w:rsidRDefault="004835CE" w:rsidP="004835CE">
      <w:pPr>
        <w:spacing w:before="82" w:after="0" w:line="240" w:lineRule="auto"/>
        <w:ind w:right="-20"/>
        <w:jc w:val="right"/>
        <w:rPr>
          <w:rFonts w:ascii="Arial" w:eastAsia="Arial" w:hAnsi="Arial" w:cs="Arial"/>
          <w:sz w:val="14"/>
          <w:szCs w:val="14"/>
        </w:rPr>
      </w:pPr>
      <w:r w:rsidRPr="004835CE">
        <w:rPr>
          <w:rFonts w:ascii="Arial" w:eastAsia="Arial" w:hAnsi="Arial" w:cs="Arial"/>
          <w:color w:val="337FCC"/>
          <w:w w:val="95"/>
          <w:sz w:val="14"/>
          <w:szCs w:val="14"/>
        </w:rPr>
        <w:t>494</w:t>
      </w:r>
    </w:p>
    <w:p w14:paraId="25706525" w14:textId="77777777" w:rsidR="00EA0DBB" w:rsidRDefault="008D0A26" w:rsidP="0010728B">
      <w:pPr>
        <w:pStyle w:val="ACCVNormal"/>
      </w:pPr>
      <w:r>
        <w:br w:type="column"/>
      </w:r>
    </w:p>
    <w:p w14:paraId="63E4F47C" w14:textId="77777777" w:rsidR="008D0A26" w:rsidRDefault="008D0A26" w:rsidP="0010728B">
      <w:pPr>
        <w:pStyle w:val="ACCVNormal"/>
      </w:pPr>
    </w:p>
    <w:p w14:paraId="61843427" w14:textId="77777777" w:rsidR="008D0A26" w:rsidRDefault="008D0A26" w:rsidP="008D0A26">
      <w:pPr>
        <w:spacing w:before="7" w:after="0" w:line="100" w:lineRule="exact"/>
        <w:rPr>
          <w:sz w:val="10"/>
          <w:szCs w:val="10"/>
        </w:rPr>
      </w:pPr>
      <w:r>
        <w:br w:type="column"/>
      </w:r>
    </w:p>
    <w:p w14:paraId="27D1A6B8"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450</w:t>
      </w:r>
    </w:p>
    <w:p w14:paraId="30F59F8F"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451</w:t>
      </w:r>
    </w:p>
    <w:p w14:paraId="59F70C10"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452</w:t>
      </w:r>
    </w:p>
    <w:p w14:paraId="759696DA"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453</w:t>
      </w:r>
    </w:p>
    <w:p w14:paraId="2D262F9E"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454</w:t>
      </w:r>
    </w:p>
    <w:p w14:paraId="2CFD9525"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455</w:t>
      </w:r>
    </w:p>
    <w:p w14:paraId="174F70A1"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456</w:t>
      </w:r>
    </w:p>
    <w:p w14:paraId="5DA08F34"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457</w:t>
      </w:r>
    </w:p>
    <w:p w14:paraId="73A29900"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458</w:t>
      </w:r>
    </w:p>
    <w:p w14:paraId="3FD49068"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459</w:t>
      </w:r>
    </w:p>
    <w:p w14:paraId="58B4C5EA"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460</w:t>
      </w:r>
    </w:p>
    <w:p w14:paraId="2A197D92"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461</w:t>
      </w:r>
    </w:p>
    <w:p w14:paraId="2EF32288"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462</w:t>
      </w:r>
    </w:p>
    <w:p w14:paraId="408082BD"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463</w:t>
      </w:r>
    </w:p>
    <w:p w14:paraId="1D246381"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464</w:t>
      </w:r>
    </w:p>
    <w:p w14:paraId="180A1359"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465</w:t>
      </w:r>
    </w:p>
    <w:p w14:paraId="5594FBBF"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466</w:t>
      </w:r>
    </w:p>
    <w:p w14:paraId="4F8AB3FD"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467</w:t>
      </w:r>
    </w:p>
    <w:p w14:paraId="1727D671"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468</w:t>
      </w:r>
    </w:p>
    <w:p w14:paraId="6E5A653F"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469</w:t>
      </w:r>
    </w:p>
    <w:p w14:paraId="1CEB0492"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470</w:t>
      </w:r>
    </w:p>
    <w:p w14:paraId="7F1B110E"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471</w:t>
      </w:r>
    </w:p>
    <w:p w14:paraId="4C6A32E2"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472</w:t>
      </w:r>
    </w:p>
    <w:p w14:paraId="212ED80D"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473</w:t>
      </w:r>
    </w:p>
    <w:p w14:paraId="1D233D4C"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474</w:t>
      </w:r>
    </w:p>
    <w:p w14:paraId="6BF34687"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475</w:t>
      </w:r>
    </w:p>
    <w:p w14:paraId="6EE5928A"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476</w:t>
      </w:r>
    </w:p>
    <w:p w14:paraId="7833AEBE"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477</w:t>
      </w:r>
    </w:p>
    <w:p w14:paraId="71C39D8A"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478</w:t>
      </w:r>
    </w:p>
    <w:p w14:paraId="787FB456"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479</w:t>
      </w:r>
    </w:p>
    <w:p w14:paraId="56363529"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480</w:t>
      </w:r>
    </w:p>
    <w:p w14:paraId="78A251B7"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481</w:t>
      </w:r>
    </w:p>
    <w:p w14:paraId="0625C1EF"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482</w:t>
      </w:r>
    </w:p>
    <w:p w14:paraId="718DA964"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483</w:t>
      </w:r>
    </w:p>
    <w:p w14:paraId="62A84AAD"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484</w:t>
      </w:r>
    </w:p>
    <w:p w14:paraId="6D45B7AB"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485</w:t>
      </w:r>
    </w:p>
    <w:p w14:paraId="26A41FBF"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486</w:t>
      </w:r>
    </w:p>
    <w:p w14:paraId="0162A959"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487</w:t>
      </w:r>
    </w:p>
    <w:p w14:paraId="41076F55"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488</w:t>
      </w:r>
    </w:p>
    <w:p w14:paraId="5546EBF7"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489</w:t>
      </w:r>
    </w:p>
    <w:p w14:paraId="1CD7511A"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490</w:t>
      </w:r>
    </w:p>
    <w:p w14:paraId="0B4F1B47"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491</w:t>
      </w:r>
    </w:p>
    <w:p w14:paraId="74D63B8C"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492</w:t>
      </w:r>
    </w:p>
    <w:p w14:paraId="59B75202"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493</w:t>
      </w:r>
    </w:p>
    <w:p w14:paraId="68D20325" w14:textId="77777777" w:rsidR="008D0A26"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494</w:t>
      </w:r>
    </w:p>
    <w:p w14:paraId="5BCF9C46" w14:textId="77777777" w:rsidR="008D0A26" w:rsidRPr="00B75434" w:rsidRDefault="008D0A26" w:rsidP="008D0A26">
      <w:pPr>
        <w:spacing w:before="82" w:after="0" w:line="240" w:lineRule="auto"/>
        <w:ind w:right="-20"/>
        <w:rPr>
          <w:rFonts w:ascii="Arial" w:eastAsia="Arial" w:hAnsi="Arial" w:cs="Arial"/>
          <w:color w:val="337FCC"/>
          <w:sz w:val="14"/>
          <w:szCs w:val="14"/>
        </w:rPr>
        <w:sectPr w:rsidR="008D0A26" w:rsidRPr="00B75434">
          <w:type w:val="continuous"/>
          <w:pgSz w:w="12240" w:h="15840"/>
          <w:pgMar w:top="1780" w:right="1540" w:bottom="280" w:left="1580" w:header="720" w:footer="720" w:gutter="0"/>
          <w:cols w:num="3" w:space="720" w:equalWidth="0">
            <w:col w:w="740" w:space="375"/>
            <w:col w:w="6917" w:space="338"/>
            <w:col w:w="750"/>
          </w:cols>
        </w:sectPr>
      </w:pPr>
    </w:p>
    <w:p w14:paraId="46AB109B" w14:textId="77777777" w:rsidR="008D0A26" w:rsidRPr="00680732" w:rsidRDefault="008D0A26" w:rsidP="008D0A26">
      <w:pPr>
        <w:tabs>
          <w:tab w:val="left" w:pos="1760"/>
        </w:tabs>
        <w:spacing w:before="46" w:after="0" w:line="240" w:lineRule="auto"/>
        <w:ind w:left="1115" w:right="-20"/>
        <w:rPr>
          <w:rFonts w:ascii="Times New Roman" w:eastAsia="Arial" w:hAnsi="Times New Roman" w:cs="Times New Roman"/>
          <w:sz w:val="18"/>
          <w:szCs w:val="18"/>
        </w:rPr>
      </w:pPr>
      <w:r>
        <w:rPr>
          <w:rFonts w:ascii="Times New Roman" w:eastAsia="Arial" w:hAnsi="Times New Roman" w:cs="Times New Roman"/>
          <w:sz w:val="18"/>
          <w:szCs w:val="18"/>
        </w:rPr>
        <w:lastRenderedPageBreak/>
        <w:t>12</w:t>
      </w:r>
      <w:r w:rsidRPr="00680732">
        <w:rPr>
          <w:rFonts w:ascii="Times New Roman" w:eastAsia="Arial" w:hAnsi="Times New Roman" w:cs="Times New Roman"/>
          <w:sz w:val="18"/>
          <w:szCs w:val="18"/>
        </w:rPr>
        <w:tab/>
      </w:r>
      <w:r w:rsidR="00457ABB">
        <w:rPr>
          <w:rFonts w:ascii="Times New Roman" w:eastAsia="Arial" w:hAnsi="Times New Roman" w:cs="Times New Roman"/>
          <w:spacing w:val="-5"/>
          <w:sz w:val="18"/>
          <w:szCs w:val="18"/>
        </w:rPr>
        <w:t>ACCV-20</w:t>
      </w:r>
      <w:r w:rsidRPr="00680732">
        <w:rPr>
          <w:rFonts w:ascii="Times New Roman" w:eastAsia="Arial" w:hAnsi="Times New Roman" w:cs="Times New Roman"/>
          <w:spacing w:val="36"/>
          <w:sz w:val="18"/>
          <w:szCs w:val="18"/>
        </w:rPr>
        <w:t xml:space="preserve"> </w:t>
      </w:r>
      <w:r w:rsidRPr="00680732">
        <w:rPr>
          <w:sz w:val="18"/>
        </w:rPr>
        <w:t>submission</w:t>
      </w:r>
      <w:r w:rsidRPr="00680732">
        <w:rPr>
          <w:rFonts w:ascii="Times New Roman" w:eastAsia="Arial" w:hAnsi="Times New Roman" w:cs="Times New Roman"/>
          <w:spacing w:val="15"/>
          <w:w w:val="96"/>
          <w:sz w:val="12"/>
          <w:szCs w:val="18"/>
        </w:rPr>
        <w:t xml:space="preserve"> </w:t>
      </w:r>
      <w:r w:rsidRPr="00680732">
        <w:rPr>
          <w:rFonts w:ascii="Times New Roman" w:eastAsia="Arial" w:hAnsi="Times New Roman" w:cs="Times New Roman"/>
          <w:sz w:val="18"/>
          <w:szCs w:val="18"/>
        </w:rPr>
        <w:t>ID</w:t>
      </w:r>
      <w:r w:rsidRPr="00680732">
        <w:rPr>
          <w:rFonts w:ascii="Times New Roman" w:eastAsia="Arial" w:hAnsi="Times New Roman" w:cs="Times New Roman"/>
          <w:spacing w:val="38"/>
          <w:sz w:val="18"/>
          <w:szCs w:val="18"/>
        </w:rPr>
        <w:t xml:space="preserve"> </w:t>
      </w:r>
      <w:r w:rsidRPr="00680732">
        <w:rPr>
          <w:rFonts w:ascii="Times New Roman" w:eastAsia="Arial" w:hAnsi="Times New Roman" w:cs="Times New Roman"/>
          <w:w w:val="131"/>
          <w:sz w:val="18"/>
          <w:szCs w:val="18"/>
        </w:rPr>
        <w:t>***</w:t>
      </w:r>
    </w:p>
    <w:p w14:paraId="2BA8E8B8" w14:textId="77777777" w:rsidR="008D0A26" w:rsidRDefault="008D0A26" w:rsidP="008D0A26">
      <w:pPr>
        <w:spacing w:before="1" w:after="0" w:line="240" w:lineRule="exact"/>
        <w:rPr>
          <w:sz w:val="24"/>
          <w:szCs w:val="24"/>
        </w:rPr>
      </w:pPr>
    </w:p>
    <w:p w14:paraId="09F4AF97" w14:textId="77777777" w:rsidR="008D0A26" w:rsidRDefault="008D0A26" w:rsidP="008D0A26">
      <w:pPr>
        <w:spacing w:after="0"/>
        <w:sectPr w:rsidR="008D0A26">
          <w:pgSz w:w="12240" w:h="15840"/>
          <w:pgMar w:top="1780" w:right="1540" w:bottom="280" w:left="1580" w:header="1159" w:footer="0" w:gutter="0"/>
          <w:cols w:space="720"/>
        </w:sectPr>
      </w:pPr>
    </w:p>
    <w:p w14:paraId="0B00F80B" w14:textId="77777777" w:rsidR="008D0A26" w:rsidRDefault="008D0A26" w:rsidP="008D0A26">
      <w:pPr>
        <w:spacing w:before="7" w:after="0" w:line="100" w:lineRule="exact"/>
        <w:rPr>
          <w:sz w:val="10"/>
          <w:szCs w:val="10"/>
        </w:rPr>
      </w:pPr>
    </w:p>
    <w:p w14:paraId="3F387CB6"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495</w:t>
      </w:r>
    </w:p>
    <w:p w14:paraId="75152D3A"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496</w:t>
      </w:r>
    </w:p>
    <w:p w14:paraId="4875057A"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497</w:t>
      </w:r>
    </w:p>
    <w:p w14:paraId="4C5FF974"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498</w:t>
      </w:r>
    </w:p>
    <w:p w14:paraId="18F1B2B5"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499</w:t>
      </w:r>
    </w:p>
    <w:p w14:paraId="0B617BE2"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500</w:t>
      </w:r>
    </w:p>
    <w:p w14:paraId="35DA546F"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501</w:t>
      </w:r>
    </w:p>
    <w:p w14:paraId="13E5FD2B"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502</w:t>
      </w:r>
    </w:p>
    <w:p w14:paraId="792E2219"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503</w:t>
      </w:r>
    </w:p>
    <w:p w14:paraId="79DF2438"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504</w:t>
      </w:r>
    </w:p>
    <w:p w14:paraId="007D8464"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505</w:t>
      </w:r>
    </w:p>
    <w:p w14:paraId="6A4C902C"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506</w:t>
      </w:r>
    </w:p>
    <w:p w14:paraId="1643C965"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507</w:t>
      </w:r>
    </w:p>
    <w:p w14:paraId="4191EBBA"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508</w:t>
      </w:r>
    </w:p>
    <w:p w14:paraId="160D15B7"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509</w:t>
      </w:r>
    </w:p>
    <w:p w14:paraId="0F06CA7A"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510</w:t>
      </w:r>
    </w:p>
    <w:p w14:paraId="12925841"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511</w:t>
      </w:r>
    </w:p>
    <w:p w14:paraId="1350765B"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512</w:t>
      </w:r>
    </w:p>
    <w:p w14:paraId="10D93224"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513</w:t>
      </w:r>
    </w:p>
    <w:p w14:paraId="77654194"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514</w:t>
      </w:r>
    </w:p>
    <w:p w14:paraId="0291B4F1"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515</w:t>
      </w:r>
    </w:p>
    <w:p w14:paraId="2AD743DD"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516</w:t>
      </w:r>
    </w:p>
    <w:p w14:paraId="1F53459D"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517</w:t>
      </w:r>
    </w:p>
    <w:p w14:paraId="58A257B9"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518</w:t>
      </w:r>
    </w:p>
    <w:p w14:paraId="670C3D2E"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519</w:t>
      </w:r>
    </w:p>
    <w:p w14:paraId="5B93F9E8"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520</w:t>
      </w:r>
    </w:p>
    <w:p w14:paraId="56E71E35"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521</w:t>
      </w:r>
    </w:p>
    <w:p w14:paraId="7B7ECACA"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522</w:t>
      </w:r>
    </w:p>
    <w:p w14:paraId="4A36AB08"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523</w:t>
      </w:r>
    </w:p>
    <w:p w14:paraId="2E4C314B"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524</w:t>
      </w:r>
    </w:p>
    <w:p w14:paraId="3C0BC67D"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525</w:t>
      </w:r>
    </w:p>
    <w:p w14:paraId="2ACA84C0"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526</w:t>
      </w:r>
    </w:p>
    <w:p w14:paraId="36537D56"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527</w:t>
      </w:r>
    </w:p>
    <w:p w14:paraId="3BFC1FF0"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528</w:t>
      </w:r>
    </w:p>
    <w:p w14:paraId="52620FE8"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529</w:t>
      </w:r>
    </w:p>
    <w:p w14:paraId="17090955"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530</w:t>
      </w:r>
    </w:p>
    <w:p w14:paraId="50B7B162"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531</w:t>
      </w:r>
    </w:p>
    <w:p w14:paraId="321CDC96"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532</w:t>
      </w:r>
    </w:p>
    <w:p w14:paraId="1847341F"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533</w:t>
      </w:r>
    </w:p>
    <w:p w14:paraId="7EA743A1"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534</w:t>
      </w:r>
    </w:p>
    <w:p w14:paraId="71DA646E"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535</w:t>
      </w:r>
    </w:p>
    <w:p w14:paraId="624BD45C"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536</w:t>
      </w:r>
    </w:p>
    <w:p w14:paraId="121EA5C4"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537</w:t>
      </w:r>
    </w:p>
    <w:p w14:paraId="3CCA0999"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538</w:t>
      </w:r>
    </w:p>
    <w:p w14:paraId="2DDF11AB" w14:textId="77777777" w:rsidR="008D0A26" w:rsidRDefault="004835CE" w:rsidP="004835CE">
      <w:pPr>
        <w:spacing w:before="82" w:after="0" w:line="240" w:lineRule="auto"/>
        <w:ind w:right="-20"/>
        <w:jc w:val="right"/>
        <w:rPr>
          <w:rFonts w:ascii="Arial" w:eastAsia="Arial" w:hAnsi="Arial" w:cs="Arial"/>
          <w:sz w:val="14"/>
          <w:szCs w:val="14"/>
        </w:rPr>
      </w:pPr>
      <w:r w:rsidRPr="004835CE">
        <w:rPr>
          <w:rFonts w:ascii="Arial" w:eastAsia="Arial" w:hAnsi="Arial" w:cs="Arial"/>
          <w:color w:val="337FCC"/>
          <w:w w:val="95"/>
          <w:sz w:val="14"/>
          <w:szCs w:val="14"/>
        </w:rPr>
        <w:t>539</w:t>
      </w:r>
    </w:p>
    <w:p w14:paraId="61B593DA" w14:textId="77777777" w:rsidR="008D0A26" w:rsidRPr="0010728B" w:rsidRDefault="008D0A26" w:rsidP="0010728B">
      <w:pPr>
        <w:pStyle w:val="ACCVNormal"/>
      </w:pPr>
      <w:r>
        <w:br w:type="column"/>
      </w:r>
    </w:p>
    <w:p w14:paraId="0DF5FE05" w14:textId="77777777" w:rsidR="008D0A26" w:rsidRPr="0010728B" w:rsidRDefault="008D0A26" w:rsidP="0010728B">
      <w:pPr>
        <w:pStyle w:val="ACCVNormal"/>
      </w:pPr>
    </w:p>
    <w:p w14:paraId="311EC7E8" w14:textId="77777777" w:rsidR="008D0A26" w:rsidRDefault="008D0A26" w:rsidP="008D0A26">
      <w:pPr>
        <w:spacing w:before="7" w:after="0" w:line="100" w:lineRule="exact"/>
        <w:rPr>
          <w:sz w:val="10"/>
          <w:szCs w:val="10"/>
        </w:rPr>
      </w:pPr>
      <w:r>
        <w:br w:type="column"/>
      </w:r>
    </w:p>
    <w:p w14:paraId="04E7CAB4"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495</w:t>
      </w:r>
    </w:p>
    <w:p w14:paraId="4B581071"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496</w:t>
      </w:r>
    </w:p>
    <w:p w14:paraId="0C7B899C"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497</w:t>
      </w:r>
    </w:p>
    <w:p w14:paraId="7A5ACEE1"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498</w:t>
      </w:r>
    </w:p>
    <w:p w14:paraId="08BF8A33"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499</w:t>
      </w:r>
    </w:p>
    <w:p w14:paraId="37256EC4"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500</w:t>
      </w:r>
    </w:p>
    <w:p w14:paraId="32171D6F"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501</w:t>
      </w:r>
    </w:p>
    <w:p w14:paraId="3BD1090F"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502</w:t>
      </w:r>
    </w:p>
    <w:p w14:paraId="5D556734"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503</w:t>
      </w:r>
    </w:p>
    <w:p w14:paraId="30651F2B"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504</w:t>
      </w:r>
    </w:p>
    <w:p w14:paraId="32696FF7"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505</w:t>
      </w:r>
    </w:p>
    <w:p w14:paraId="11F92B2E"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506</w:t>
      </w:r>
    </w:p>
    <w:p w14:paraId="1EFA2C06"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507</w:t>
      </w:r>
    </w:p>
    <w:p w14:paraId="7E77B160"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508</w:t>
      </w:r>
    </w:p>
    <w:p w14:paraId="50DCAFDA"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509</w:t>
      </w:r>
    </w:p>
    <w:p w14:paraId="3D532153"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510</w:t>
      </w:r>
    </w:p>
    <w:p w14:paraId="393252E8"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511</w:t>
      </w:r>
    </w:p>
    <w:p w14:paraId="5AA35B62"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512</w:t>
      </w:r>
    </w:p>
    <w:p w14:paraId="47F594EB"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513</w:t>
      </w:r>
    </w:p>
    <w:p w14:paraId="335EDECD"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514</w:t>
      </w:r>
    </w:p>
    <w:p w14:paraId="599639BC"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515</w:t>
      </w:r>
    </w:p>
    <w:p w14:paraId="7331C446"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516</w:t>
      </w:r>
    </w:p>
    <w:p w14:paraId="5743AF9C"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517</w:t>
      </w:r>
    </w:p>
    <w:p w14:paraId="5AB4C904"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518</w:t>
      </w:r>
    </w:p>
    <w:p w14:paraId="64907405"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519</w:t>
      </w:r>
    </w:p>
    <w:p w14:paraId="14BFCE4B"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520</w:t>
      </w:r>
    </w:p>
    <w:p w14:paraId="1D59CAFF"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521</w:t>
      </w:r>
    </w:p>
    <w:p w14:paraId="18CD5183"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522</w:t>
      </w:r>
    </w:p>
    <w:p w14:paraId="17BCBCE6"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523</w:t>
      </w:r>
    </w:p>
    <w:p w14:paraId="3EA780C6"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524</w:t>
      </w:r>
    </w:p>
    <w:p w14:paraId="3B03EEC4"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525</w:t>
      </w:r>
    </w:p>
    <w:p w14:paraId="20EBAFF2"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526</w:t>
      </w:r>
    </w:p>
    <w:p w14:paraId="0CC9891F"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527</w:t>
      </w:r>
    </w:p>
    <w:p w14:paraId="2A9E1233"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528</w:t>
      </w:r>
    </w:p>
    <w:p w14:paraId="0D2D0140"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529</w:t>
      </w:r>
    </w:p>
    <w:p w14:paraId="1295BC1C"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530</w:t>
      </w:r>
    </w:p>
    <w:p w14:paraId="155E3912"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531</w:t>
      </w:r>
    </w:p>
    <w:p w14:paraId="5AC0122C"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532</w:t>
      </w:r>
    </w:p>
    <w:p w14:paraId="15860963"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533</w:t>
      </w:r>
    </w:p>
    <w:p w14:paraId="5222E7EA"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534</w:t>
      </w:r>
    </w:p>
    <w:p w14:paraId="2027EAC1"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535</w:t>
      </w:r>
    </w:p>
    <w:p w14:paraId="3665B36C"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536</w:t>
      </w:r>
    </w:p>
    <w:p w14:paraId="76A110BF"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537</w:t>
      </w:r>
    </w:p>
    <w:p w14:paraId="1C0C596A"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538</w:t>
      </w:r>
    </w:p>
    <w:p w14:paraId="20CEEBE3" w14:textId="77777777" w:rsidR="008D0A26" w:rsidRDefault="004835CE" w:rsidP="004835CE">
      <w:pPr>
        <w:spacing w:before="82" w:after="0" w:line="240" w:lineRule="auto"/>
        <w:ind w:right="-20"/>
        <w:rPr>
          <w:rFonts w:ascii="Arial" w:eastAsia="Arial" w:hAnsi="Arial" w:cs="Arial"/>
          <w:sz w:val="14"/>
          <w:szCs w:val="14"/>
        </w:rPr>
      </w:pPr>
      <w:r w:rsidRPr="004835CE">
        <w:rPr>
          <w:rFonts w:ascii="Arial" w:eastAsia="Arial" w:hAnsi="Arial" w:cs="Arial"/>
          <w:color w:val="337FCC"/>
          <w:sz w:val="14"/>
          <w:szCs w:val="14"/>
        </w:rPr>
        <w:t>539</w:t>
      </w:r>
    </w:p>
    <w:p w14:paraId="3D3C15AB" w14:textId="77777777" w:rsidR="008D0A26" w:rsidRDefault="008D0A26" w:rsidP="008D0A26">
      <w:pPr>
        <w:spacing w:after="0"/>
        <w:sectPr w:rsidR="008D0A26">
          <w:type w:val="continuous"/>
          <w:pgSz w:w="12240" w:h="15840"/>
          <w:pgMar w:top="1780" w:right="1540" w:bottom="280" w:left="1580" w:header="720" w:footer="720" w:gutter="0"/>
          <w:cols w:num="3" w:space="720" w:equalWidth="0">
            <w:col w:w="740" w:space="375"/>
            <w:col w:w="6917" w:space="338"/>
            <w:col w:w="750"/>
          </w:cols>
        </w:sectPr>
      </w:pPr>
    </w:p>
    <w:p w14:paraId="45180F6C" w14:textId="77777777" w:rsidR="008D0A26" w:rsidRPr="003548AF" w:rsidRDefault="00457ABB" w:rsidP="008D0A26">
      <w:pPr>
        <w:tabs>
          <w:tab w:val="left" w:pos="7920"/>
        </w:tabs>
        <w:spacing w:before="46" w:after="0" w:line="240" w:lineRule="auto"/>
        <w:ind w:left="5046" w:right="-20"/>
        <w:rPr>
          <w:rFonts w:ascii="Times New Roman" w:eastAsia="Arial" w:hAnsi="Times New Roman" w:cs="Times New Roman"/>
          <w:sz w:val="18"/>
          <w:szCs w:val="18"/>
        </w:rPr>
      </w:pPr>
      <w:r>
        <w:rPr>
          <w:rFonts w:ascii="Times New Roman" w:eastAsia="Arial" w:hAnsi="Times New Roman" w:cs="Times New Roman"/>
          <w:spacing w:val="-5"/>
          <w:sz w:val="18"/>
          <w:szCs w:val="18"/>
        </w:rPr>
        <w:lastRenderedPageBreak/>
        <w:t>ACCV-20</w:t>
      </w:r>
      <w:r w:rsidR="008D0A26" w:rsidRPr="003548AF">
        <w:rPr>
          <w:rFonts w:ascii="Times New Roman" w:eastAsia="Arial" w:hAnsi="Times New Roman" w:cs="Times New Roman"/>
          <w:spacing w:val="36"/>
          <w:sz w:val="18"/>
          <w:szCs w:val="18"/>
        </w:rPr>
        <w:t xml:space="preserve"> </w:t>
      </w:r>
      <w:r w:rsidR="008D0A26" w:rsidRPr="003548AF">
        <w:rPr>
          <w:sz w:val="18"/>
        </w:rPr>
        <w:t>submission</w:t>
      </w:r>
      <w:r w:rsidR="008D0A26" w:rsidRPr="003548AF">
        <w:rPr>
          <w:rFonts w:ascii="Times New Roman" w:eastAsia="Arial" w:hAnsi="Times New Roman" w:cs="Times New Roman"/>
          <w:spacing w:val="14"/>
          <w:w w:val="96"/>
          <w:sz w:val="12"/>
          <w:szCs w:val="18"/>
        </w:rPr>
        <w:t xml:space="preserve"> </w:t>
      </w:r>
      <w:r w:rsidR="008D0A26" w:rsidRPr="003548AF">
        <w:rPr>
          <w:rFonts w:ascii="Times New Roman" w:eastAsia="Arial" w:hAnsi="Times New Roman" w:cs="Times New Roman"/>
          <w:sz w:val="18"/>
          <w:szCs w:val="18"/>
        </w:rPr>
        <w:t>ID</w:t>
      </w:r>
      <w:r w:rsidR="008D0A26" w:rsidRPr="003548AF">
        <w:rPr>
          <w:rFonts w:ascii="Times New Roman" w:eastAsia="Arial" w:hAnsi="Times New Roman" w:cs="Times New Roman"/>
          <w:spacing w:val="39"/>
          <w:sz w:val="18"/>
          <w:szCs w:val="18"/>
        </w:rPr>
        <w:t xml:space="preserve"> </w:t>
      </w:r>
      <w:r w:rsidR="008D0A26" w:rsidRPr="003548AF">
        <w:rPr>
          <w:rFonts w:ascii="Times New Roman" w:eastAsia="Arial" w:hAnsi="Times New Roman" w:cs="Times New Roman"/>
          <w:w w:val="131"/>
          <w:sz w:val="18"/>
          <w:szCs w:val="18"/>
        </w:rPr>
        <w:t>***</w:t>
      </w:r>
      <w:r w:rsidR="008D0A26">
        <w:rPr>
          <w:rFonts w:ascii="Times New Roman" w:eastAsia="Arial" w:hAnsi="Times New Roman" w:cs="Times New Roman"/>
          <w:sz w:val="18"/>
          <w:szCs w:val="18"/>
        </w:rPr>
        <w:tab/>
        <w:t>13</w:t>
      </w:r>
    </w:p>
    <w:p w14:paraId="471474F5" w14:textId="77777777" w:rsidR="008D0A26" w:rsidRDefault="008D0A26" w:rsidP="008D0A26">
      <w:pPr>
        <w:spacing w:before="1" w:after="0" w:line="240" w:lineRule="exact"/>
        <w:rPr>
          <w:sz w:val="24"/>
          <w:szCs w:val="24"/>
        </w:rPr>
      </w:pPr>
    </w:p>
    <w:p w14:paraId="76D7A2DB" w14:textId="77777777" w:rsidR="008D0A26" w:rsidRDefault="008D0A26" w:rsidP="008D0A26">
      <w:pPr>
        <w:spacing w:after="0"/>
        <w:sectPr w:rsidR="008D0A26">
          <w:pgSz w:w="12240" w:h="15840"/>
          <w:pgMar w:top="1780" w:right="1540" w:bottom="280" w:left="1580" w:header="1159" w:footer="0" w:gutter="0"/>
          <w:cols w:space="720"/>
        </w:sectPr>
      </w:pPr>
    </w:p>
    <w:p w14:paraId="498FB32E" w14:textId="77777777" w:rsidR="008D0A26" w:rsidRDefault="008D0A26" w:rsidP="008D0A26">
      <w:pPr>
        <w:spacing w:before="7" w:after="0" w:line="100" w:lineRule="exact"/>
        <w:rPr>
          <w:sz w:val="10"/>
          <w:szCs w:val="10"/>
        </w:rPr>
      </w:pPr>
    </w:p>
    <w:p w14:paraId="28D9BCDC"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540</w:t>
      </w:r>
    </w:p>
    <w:p w14:paraId="442F12E5"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541</w:t>
      </w:r>
    </w:p>
    <w:p w14:paraId="5CF4C643"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542</w:t>
      </w:r>
    </w:p>
    <w:p w14:paraId="3566E7D6"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543</w:t>
      </w:r>
    </w:p>
    <w:p w14:paraId="47D8BB02"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544</w:t>
      </w:r>
    </w:p>
    <w:p w14:paraId="608B1364"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545</w:t>
      </w:r>
    </w:p>
    <w:p w14:paraId="5273D119"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546</w:t>
      </w:r>
    </w:p>
    <w:p w14:paraId="402989E4"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547</w:t>
      </w:r>
    </w:p>
    <w:p w14:paraId="149BD98E"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548</w:t>
      </w:r>
    </w:p>
    <w:p w14:paraId="39F5DB60"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549</w:t>
      </w:r>
    </w:p>
    <w:p w14:paraId="27EDD3F5"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550</w:t>
      </w:r>
    </w:p>
    <w:p w14:paraId="69E92EED"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551</w:t>
      </w:r>
    </w:p>
    <w:p w14:paraId="31BA1A88"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552</w:t>
      </w:r>
    </w:p>
    <w:p w14:paraId="4B98A47A"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553</w:t>
      </w:r>
    </w:p>
    <w:p w14:paraId="39EACAB1"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554</w:t>
      </w:r>
    </w:p>
    <w:p w14:paraId="7F6EB121"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555</w:t>
      </w:r>
    </w:p>
    <w:p w14:paraId="548E2E1B"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556</w:t>
      </w:r>
    </w:p>
    <w:p w14:paraId="6D8BAA08"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557</w:t>
      </w:r>
    </w:p>
    <w:p w14:paraId="2206E826"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558</w:t>
      </w:r>
    </w:p>
    <w:p w14:paraId="7E04BB5D"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559</w:t>
      </w:r>
    </w:p>
    <w:p w14:paraId="1694DC85"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560</w:t>
      </w:r>
    </w:p>
    <w:p w14:paraId="67DC85FF"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561</w:t>
      </w:r>
    </w:p>
    <w:p w14:paraId="120D83DF"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562</w:t>
      </w:r>
    </w:p>
    <w:p w14:paraId="2B88BBA2"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563</w:t>
      </w:r>
    </w:p>
    <w:p w14:paraId="3793037A"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564</w:t>
      </w:r>
    </w:p>
    <w:p w14:paraId="1DF9400E"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565</w:t>
      </w:r>
    </w:p>
    <w:p w14:paraId="7E1B1FAA"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566</w:t>
      </w:r>
    </w:p>
    <w:p w14:paraId="719AC101"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567</w:t>
      </w:r>
    </w:p>
    <w:p w14:paraId="58EB3421"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568</w:t>
      </w:r>
    </w:p>
    <w:p w14:paraId="523BBE10"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569</w:t>
      </w:r>
    </w:p>
    <w:p w14:paraId="58F7511D"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570</w:t>
      </w:r>
    </w:p>
    <w:p w14:paraId="22EFB58E"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571</w:t>
      </w:r>
    </w:p>
    <w:p w14:paraId="6114D144"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572</w:t>
      </w:r>
    </w:p>
    <w:p w14:paraId="76ACFEE2"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573</w:t>
      </w:r>
    </w:p>
    <w:p w14:paraId="65BB147E"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574</w:t>
      </w:r>
    </w:p>
    <w:p w14:paraId="550E114B"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575</w:t>
      </w:r>
    </w:p>
    <w:p w14:paraId="17BA5D30"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576</w:t>
      </w:r>
    </w:p>
    <w:p w14:paraId="6395C657"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577</w:t>
      </w:r>
    </w:p>
    <w:p w14:paraId="03E6D186"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578</w:t>
      </w:r>
    </w:p>
    <w:p w14:paraId="4900B3F5"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579</w:t>
      </w:r>
    </w:p>
    <w:p w14:paraId="3B049346"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580</w:t>
      </w:r>
    </w:p>
    <w:p w14:paraId="3992B308"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581</w:t>
      </w:r>
    </w:p>
    <w:p w14:paraId="4BEB0223"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582</w:t>
      </w:r>
    </w:p>
    <w:p w14:paraId="11BDD674"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583</w:t>
      </w:r>
    </w:p>
    <w:p w14:paraId="3AD8DC89" w14:textId="77777777" w:rsidR="008D0A26" w:rsidRDefault="004835CE" w:rsidP="004835CE">
      <w:pPr>
        <w:spacing w:before="82" w:after="0" w:line="240" w:lineRule="auto"/>
        <w:ind w:right="-20"/>
        <w:jc w:val="right"/>
        <w:rPr>
          <w:rFonts w:ascii="Arial" w:eastAsia="Arial" w:hAnsi="Arial" w:cs="Arial"/>
          <w:sz w:val="14"/>
          <w:szCs w:val="14"/>
        </w:rPr>
      </w:pPr>
      <w:r w:rsidRPr="004835CE">
        <w:rPr>
          <w:rFonts w:ascii="Arial" w:eastAsia="Arial" w:hAnsi="Arial" w:cs="Arial"/>
          <w:color w:val="337FCC"/>
          <w:w w:val="95"/>
          <w:sz w:val="14"/>
          <w:szCs w:val="14"/>
        </w:rPr>
        <w:t>584</w:t>
      </w:r>
    </w:p>
    <w:p w14:paraId="2C9136AF" w14:textId="77777777" w:rsidR="008D0A26" w:rsidRDefault="008D0A26" w:rsidP="0010728B">
      <w:pPr>
        <w:pStyle w:val="ACCVNormal"/>
      </w:pPr>
      <w:r>
        <w:br w:type="column"/>
      </w:r>
    </w:p>
    <w:p w14:paraId="59EB92EB" w14:textId="77777777" w:rsidR="008D0A26" w:rsidRDefault="008D0A26" w:rsidP="0010728B">
      <w:pPr>
        <w:pStyle w:val="ACCVNormal"/>
      </w:pPr>
    </w:p>
    <w:p w14:paraId="3D7015D1" w14:textId="77777777" w:rsidR="008D0A26" w:rsidRDefault="008D0A26" w:rsidP="008D0A26">
      <w:pPr>
        <w:spacing w:before="7" w:after="0" w:line="100" w:lineRule="exact"/>
        <w:rPr>
          <w:sz w:val="10"/>
          <w:szCs w:val="10"/>
        </w:rPr>
      </w:pPr>
      <w:r>
        <w:br w:type="column"/>
      </w:r>
    </w:p>
    <w:p w14:paraId="1001C19B"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540</w:t>
      </w:r>
    </w:p>
    <w:p w14:paraId="2E6D0025"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541</w:t>
      </w:r>
    </w:p>
    <w:p w14:paraId="26AB650F"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542</w:t>
      </w:r>
    </w:p>
    <w:p w14:paraId="1850AD38"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543</w:t>
      </w:r>
    </w:p>
    <w:p w14:paraId="6A11FCBB"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544</w:t>
      </w:r>
    </w:p>
    <w:p w14:paraId="4F198566"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545</w:t>
      </w:r>
    </w:p>
    <w:p w14:paraId="211F7060"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546</w:t>
      </w:r>
    </w:p>
    <w:p w14:paraId="4E26CFF1"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547</w:t>
      </w:r>
    </w:p>
    <w:p w14:paraId="42042BD0"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548</w:t>
      </w:r>
    </w:p>
    <w:p w14:paraId="3511AD8B"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549</w:t>
      </w:r>
    </w:p>
    <w:p w14:paraId="023B8551"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550</w:t>
      </w:r>
    </w:p>
    <w:p w14:paraId="40762368"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551</w:t>
      </w:r>
    </w:p>
    <w:p w14:paraId="0F39225B"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552</w:t>
      </w:r>
    </w:p>
    <w:p w14:paraId="1DE7B1CF"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553</w:t>
      </w:r>
    </w:p>
    <w:p w14:paraId="5C9D273E"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554</w:t>
      </w:r>
    </w:p>
    <w:p w14:paraId="13F75596"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555</w:t>
      </w:r>
    </w:p>
    <w:p w14:paraId="129B09BA"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556</w:t>
      </w:r>
    </w:p>
    <w:p w14:paraId="60D0DAD1"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557</w:t>
      </w:r>
    </w:p>
    <w:p w14:paraId="4767713F"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558</w:t>
      </w:r>
    </w:p>
    <w:p w14:paraId="66705840"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559</w:t>
      </w:r>
    </w:p>
    <w:p w14:paraId="7EF66B55"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560</w:t>
      </w:r>
    </w:p>
    <w:p w14:paraId="4E80A526"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561</w:t>
      </w:r>
    </w:p>
    <w:p w14:paraId="384C73A7"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562</w:t>
      </w:r>
    </w:p>
    <w:p w14:paraId="67FDA721"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563</w:t>
      </w:r>
    </w:p>
    <w:p w14:paraId="0901988C"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564</w:t>
      </w:r>
    </w:p>
    <w:p w14:paraId="1D45FA7E"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565</w:t>
      </w:r>
    </w:p>
    <w:p w14:paraId="20A78021"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566</w:t>
      </w:r>
    </w:p>
    <w:p w14:paraId="54EB28FC"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567</w:t>
      </w:r>
    </w:p>
    <w:p w14:paraId="5C9031D3"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568</w:t>
      </w:r>
    </w:p>
    <w:p w14:paraId="22D4432C"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569</w:t>
      </w:r>
    </w:p>
    <w:p w14:paraId="4421A874"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570</w:t>
      </w:r>
    </w:p>
    <w:p w14:paraId="5A485031"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571</w:t>
      </w:r>
    </w:p>
    <w:p w14:paraId="233950C7"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572</w:t>
      </w:r>
    </w:p>
    <w:p w14:paraId="68DCA820"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573</w:t>
      </w:r>
    </w:p>
    <w:p w14:paraId="742AB88D"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574</w:t>
      </w:r>
    </w:p>
    <w:p w14:paraId="25F6ECC4"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575</w:t>
      </w:r>
    </w:p>
    <w:p w14:paraId="0CE5D247"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576</w:t>
      </w:r>
    </w:p>
    <w:p w14:paraId="67C0B4AC"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577</w:t>
      </w:r>
    </w:p>
    <w:p w14:paraId="66E0243E"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578</w:t>
      </w:r>
    </w:p>
    <w:p w14:paraId="3FDB3EBB"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579</w:t>
      </w:r>
    </w:p>
    <w:p w14:paraId="59026E77"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580</w:t>
      </w:r>
    </w:p>
    <w:p w14:paraId="4D549F99"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581</w:t>
      </w:r>
    </w:p>
    <w:p w14:paraId="427B9EA7"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582</w:t>
      </w:r>
    </w:p>
    <w:p w14:paraId="1B823FFE"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583</w:t>
      </w:r>
    </w:p>
    <w:p w14:paraId="6EDDA626" w14:textId="77777777" w:rsidR="008D0A26"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584</w:t>
      </w:r>
    </w:p>
    <w:p w14:paraId="483BE675" w14:textId="77777777" w:rsidR="008D0A26" w:rsidRPr="00B75434" w:rsidRDefault="008D0A26" w:rsidP="008D0A26">
      <w:pPr>
        <w:spacing w:before="82" w:after="0" w:line="240" w:lineRule="auto"/>
        <w:ind w:right="-20"/>
        <w:rPr>
          <w:rFonts w:ascii="Arial" w:eastAsia="Arial" w:hAnsi="Arial" w:cs="Arial"/>
          <w:color w:val="337FCC"/>
          <w:sz w:val="14"/>
          <w:szCs w:val="14"/>
        </w:rPr>
        <w:sectPr w:rsidR="008D0A26" w:rsidRPr="00B75434">
          <w:type w:val="continuous"/>
          <w:pgSz w:w="12240" w:h="15840"/>
          <w:pgMar w:top="1780" w:right="1540" w:bottom="280" w:left="1580" w:header="720" w:footer="720" w:gutter="0"/>
          <w:cols w:num="3" w:space="720" w:equalWidth="0">
            <w:col w:w="740" w:space="375"/>
            <w:col w:w="6917" w:space="338"/>
            <w:col w:w="750"/>
          </w:cols>
        </w:sectPr>
      </w:pPr>
    </w:p>
    <w:p w14:paraId="3D04EAA6" w14:textId="77777777" w:rsidR="008D0A26" w:rsidRPr="00680732" w:rsidRDefault="008D0A26" w:rsidP="008D0A26">
      <w:pPr>
        <w:tabs>
          <w:tab w:val="left" w:pos="1760"/>
        </w:tabs>
        <w:spacing w:before="46" w:after="0" w:line="240" w:lineRule="auto"/>
        <w:ind w:left="1115" w:right="-20"/>
        <w:rPr>
          <w:rFonts w:ascii="Times New Roman" w:eastAsia="Arial" w:hAnsi="Times New Roman" w:cs="Times New Roman"/>
          <w:sz w:val="18"/>
          <w:szCs w:val="18"/>
        </w:rPr>
      </w:pPr>
      <w:r>
        <w:rPr>
          <w:rFonts w:ascii="Times New Roman" w:eastAsia="Arial" w:hAnsi="Times New Roman" w:cs="Times New Roman"/>
          <w:sz w:val="18"/>
          <w:szCs w:val="18"/>
        </w:rPr>
        <w:lastRenderedPageBreak/>
        <w:t>14</w:t>
      </w:r>
      <w:r w:rsidRPr="00680732">
        <w:rPr>
          <w:rFonts w:ascii="Times New Roman" w:eastAsia="Arial" w:hAnsi="Times New Roman" w:cs="Times New Roman"/>
          <w:sz w:val="18"/>
          <w:szCs w:val="18"/>
        </w:rPr>
        <w:tab/>
      </w:r>
      <w:r w:rsidR="00457ABB">
        <w:rPr>
          <w:rFonts w:ascii="Times New Roman" w:eastAsia="Arial" w:hAnsi="Times New Roman" w:cs="Times New Roman"/>
          <w:spacing w:val="-5"/>
          <w:sz w:val="18"/>
          <w:szCs w:val="18"/>
        </w:rPr>
        <w:t>ACCV-20</w:t>
      </w:r>
      <w:r w:rsidRPr="00680732">
        <w:rPr>
          <w:rFonts w:ascii="Times New Roman" w:eastAsia="Arial" w:hAnsi="Times New Roman" w:cs="Times New Roman"/>
          <w:spacing w:val="36"/>
          <w:sz w:val="18"/>
          <w:szCs w:val="18"/>
        </w:rPr>
        <w:t xml:space="preserve"> </w:t>
      </w:r>
      <w:r w:rsidRPr="00680732">
        <w:rPr>
          <w:sz w:val="18"/>
        </w:rPr>
        <w:t>submission</w:t>
      </w:r>
      <w:r w:rsidRPr="00680732">
        <w:rPr>
          <w:rFonts w:ascii="Times New Roman" w:eastAsia="Arial" w:hAnsi="Times New Roman" w:cs="Times New Roman"/>
          <w:spacing w:val="15"/>
          <w:w w:val="96"/>
          <w:sz w:val="12"/>
          <w:szCs w:val="18"/>
        </w:rPr>
        <w:t xml:space="preserve"> </w:t>
      </w:r>
      <w:r w:rsidRPr="00680732">
        <w:rPr>
          <w:rFonts w:ascii="Times New Roman" w:eastAsia="Arial" w:hAnsi="Times New Roman" w:cs="Times New Roman"/>
          <w:sz w:val="18"/>
          <w:szCs w:val="18"/>
        </w:rPr>
        <w:t>ID</w:t>
      </w:r>
      <w:r w:rsidRPr="00680732">
        <w:rPr>
          <w:rFonts w:ascii="Times New Roman" w:eastAsia="Arial" w:hAnsi="Times New Roman" w:cs="Times New Roman"/>
          <w:spacing w:val="38"/>
          <w:sz w:val="18"/>
          <w:szCs w:val="18"/>
        </w:rPr>
        <w:t xml:space="preserve"> </w:t>
      </w:r>
      <w:r w:rsidRPr="00680732">
        <w:rPr>
          <w:rFonts w:ascii="Times New Roman" w:eastAsia="Arial" w:hAnsi="Times New Roman" w:cs="Times New Roman"/>
          <w:w w:val="131"/>
          <w:sz w:val="18"/>
          <w:szCs w:val="18"/>
        </w:rPr>
        <w:t>***</w:t>
      </w:r>
    </w:p>
    <w:p w14:paraId="00AABB79" w14:textId="77777777" w:rsidR="008D0A26" w:rsidRDefault="008D0A26" w:rsidP="008D0A26">
      <w:pPr>
        <w:spacing w:before="1" w:after="0" w:line="240" w:lineRule="exact"/>
        <w:rPr>
          <w:sz w:val="24"/>
          <w:szCs w:val="24"/>
        </w:rPr>
      </w:pPr>
    </w:p>
    <w:p w14:paraId="30E6CA47" w14:textId="77777777" w:rsidR="008D0A26" w:rsidRDefault="008D0A26" w:rsidP="008D0A26">
      <w:pPr>
        <w:spacing w:after="0"/>
        <w:sectPr w:rsidR="008D0A26">
          <w:pgSz w:w="12240" w:h="15840"/>
          <w:pgMar w:top="1780" w:right="1540" w:bottom="280" w:left="1580" w:header="1159" w:footer="0" w:gutter="0"/>
          <w:cols w:space="720"/>
        </w:sectPr>
      </w:pPr>
    </w:p>
    <w:p w14:paraId="20EADDE9" w14:textId="77777777" w:rsidR="008D0A26" w:rsidRDefault="008D0A26" w:rsidP="008D0A26">
      <w:pPr>
        <w:spacing w:before="7" w:after="0" w:line="100" w:lineRule="exact"/>
        <w:rPr>
          <w:sz w:val="10"/>
          <w:szCs w:val="10"/>
        </w:rPr>
      </w:pPr>
    </w:p>
    <w:p w14:paraId="6D5009FF"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585</w:t>
      </w:r>
    </w:p>
    <w:p w14:paraId="329C75BC"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586</w:t>
      </w:r>
    </w:p>
    <w:p w14:paraId="375D735B"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587</w:t>
      </w:r>
    </w:p>
    <w:p w14:paraId="171F3D88"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588</w:t>
      </w:r>
    </w:p>
    <w:p w14:paraId="24884B39"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589</w:t>
      </w:r>
    </w:p>
    <w:p w14:paraId="1BBA81C2"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590</w:t>
      </w:r>
    </w:p>
    <w:p w14:paraId="5D109DDB"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591</w:t>
      </w:r>
    </w:p>
    <w:p w14:paraId="6184C51B"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592</w:t>
      </w:r>
    </w:p>
    <w:p w14:paraId="3D8A81E3"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593</w:t>
      </w:r>
    </w:p>
    <w:p w14:paraId="05A5BC95"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594</w:t>
      </w:r>
    </w:p>
    <w:p w14:paraId="42404ECF"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595</w:t>
      </w:r>
    </w:p>
    <w:p w14:paraId="381C3B42"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596</w:t>
      </w:r>
    </w:p>
    <w:p w14:paraId="2E1A2792"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597</w:t>
      </w:r>
    </w:p>
    <w:p w14:paraId="3C6CE8A7"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598</w:t>
      </w:r>
    </w:p>
    <w:p w14:paraId="392615A0"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599</w:t>
      </w:r>
    </w:p>
    <w:p w14:paraId="0518757E"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600</w:t>
      </w:r>
    </w:p>
    <w:p w14:paraId="16601880"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601</w:t>
      </w:r>
    </w:p>
    <w:p w14:paraId="7F98A30A"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602</w:t>
      </w:r>
    </w:p>
    <w:p w14:paraId="1DB3ADD9"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603</w:t>
      </w:r>
    </w:p>
    <w:p w14:paraId="11211103"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604</w:t>
      </w:r>
    </w:p>
    <w:p w14:paraId="3C9655E4"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605</w:t>
      </w:r>
    </w:p>
    <w:p w14:paraId="6E69CF56"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606</w:t>
      </w:r>
    </w:p>
    <w:p w14:paraId="6C440954"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607</w:t>
      </w:r>
    </w:p>
    <w:p w14:paraId="0926DBB9"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608</w:t>
      </w:r>
    </w:p>
    <w:p w14:paraId="32C7F397"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609</w:t>
      </w:r>
    </w:p>
    <w:p w14:paraId="3BD8C837"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610</w:t>
      </w:r>
    </w:p>
    <w:p w14:paraId="0685B017"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611</w:t>
      </w:r>
    </w:p>
    <w:p w14:paraId="51C1081E"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612</w:t>
      </w:r>
    </w:p>
    <w:p w14:paraId="756155B7"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613</w:t>
      </w:r>
    </w:p>
    <w:p w14:paraId="3222401F"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614</w:t>
      </w:r>
    </w:p>
    <w:p w14:paraId="6702BBCD"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615</w:t>
      </w:r>
    </w:p>
    <w:p w14:paraId="6EEB9FCE"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616</w:t>
      </w:r>
    </w:p>
    <w:p w14:paraId="605E9719"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617</w:t>
      </w:r>
    </w:p>
    <w:p w14:paraId="27D77E43"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618</w:t>
      </w:r>
    </w:p>
    <w:p w14:paraId="1113A490"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619</w:t>
      </w:r>
    </w:p>
    <w:p w14:paraId="399CE215"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620</w:t>
      </w:r>
    </w:p>
    <w:p w14:paraId="529A1B31"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621</w:t>
      </w:r>
    </w:p>
    <w:p w14:paraId="7D11FF4A"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622</w:t>
      </w:r>
    </w:p>
    <w:p w14:paraId="367BA794"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623</w:t>
      </w:r>
    </w:p>
    <w:p w14:paraId="40D8AF9C"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624</w:t>
      </w:r>
    </w:p>
    <w:p w14:paraId="53D5BB27"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625</w:t>
      </w:r>
    </w:p>
    <w:p w14:paraId="4979ABF2"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626</w:t>
      </w:r>
    </w:p>
    <w:p w14:paraId="5BC64884"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627</w:t>
      </w:r>
    </w:p>
    <w:p w14:paraId="60D8D57B"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628</w:t>
      </w:r>
    </w:p>
    <w:p w14:paraId="7982AE3D" w14:textId="77777777" w:rsidR="008D0A26" w:rsidRDefault="004835CE" w:rsidP="004835CE">
      <w:pPr>
        <w:spacing w:before="82" w:after="0" w:line="240" w:lineRule="auto"/>
        <w:ind w:right="-20"/>
        <w:jc w:val="right"/>
        <w:rPr>
          <w:rFonts w:ascii="Arial" w:eastAsia="Arial" w:hAnsi="Arial" w:cs="Arial"/>
          <w:sz w:val="14"/>
          <w:szCs w:val="14"/>
        </w:rPr>
      </w:pPr>
      <w:r w:rsidRPr="004835CE">
        <w:rPr>
          <w:rFonts w:ascii="Arial" w:eastAsia="Arial" w:hAnsi="Arial" w:cs="Arial"/>
          <w:color w:val="337FCC"/>
          <w:w w:val="95"/>
          <w:sz w:val="14"/>
          <w:szCs w:val="14"/>
        </w:rPr>
        <w:t>629</w:t>
      </w:r>
    </w:p>
    <w:p w14:paraId="25636335" w14:textId="77777777" w:rsidR="008D0A26" w:rsidRPr="0010728B" w:rsidRDefault="008D0A26" w:rsidP="0010728B">
      <w:pPr>
        <w:pStyle w:val="ACCVNormal"/>
      </w:pPr>
      <w:r>
        <w:br w:type="column"/>
      </w:r>
    </w:p>
    <w:p w14:paraId="70E1A445" w14:textId="77777777" w:rsidR="008D0A26" w:rsidRPr="0010728B" w:rsidRDefault="008D0A26" w:rsidP="0010728B">
      <w:pPr>
        <w:pStyle w:val="ACCVNormal"/>
      </w:pPr>
    </w:p>
    <w:p w14:paraId="1B67D7DD" w14:textId="77777777" w:rsidR="008D0A26" w:rsidRDefault="008D0A26" w:rsidP="008D0A26">
      <w:pPr>
        <w:spacing w:before="7" w:after="0" w:line="100" w:lineRule="exact"/>
        <w:rPr>
          <w:sz w:val="10"/>
          <w:szCs w:val="10"/>
        </w:rPr>
      </w:pPr>
      <w:r>
        <w:br w:type="column"/>
      </w:r>
    </w:p>
    <w:p w14:paraId="79D1093B"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585</w:t>
      </w:r>
    </w:p>
    <w:p w14:paraId="635C155E"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586</w:t>
      </w:r>
    </w:p>
    <w:p w14:paraId="5EAC9794"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587</w:t>
      </w:r>
    </w:p>
    <w:p w14:paraId="1E400034"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588</w:t>
      </w:r>
    </w:p>
    <w:p w14:paraId="185492E6"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589</w:t>
      </w:r>
    </w:p>
    <w:p w14:paraId="7F944A62"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590</w:t>
      </w:r>
    </w:p>
    <w:p w14:paraId="76F680B8"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591</w:t>
      </w:r>
    </w:p>
    <w:p w14:paraId="69B4FB11"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592</w:t>
      </w:r>
    </w:p>
    <w:p w14:paraId="5F10AE7D"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593</w:t>
      </w:r>
    </w:p>
    <w:p w14:paraId="1E02E028"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594</w:t>
      </w:r>
    </w:p>
    <w:p w14:paraId="6F5E23D6"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595</w:t>
      </w:r>
    </w:p>
    <w:p w14:paraId="0991C99F"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596</w:t>
      </w:r>
    </w:p>
    <w:p w14:paraId="38F09C6C"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597</w:t>
      </w:r>
    </w:p>
    <w:p w14:paraId="01ADB5E7"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598</w:t>
      </w:r>
    </w:p>
    <w:p w14:paraId="00280A28"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599</w:t>
      </w:r>
    </w:p>
    <w:p w14:paraId="1B1A4C98"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600</w:t>
      </w:r>
    </w:p>
    <w:p w14:paraId="5AF92633"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601</w:t>
      </w:r>
    </w:p>
    <w:p w14:paraId="233B4AF2"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602</w:t>
      </w:r>
    </w:p>
    <w:p w14:paraId="34B6E647"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603</w:t>
      </w:r>
    </w:p>
    <w:p w14:paraId="67AD0CC1"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604</w:t>
      </w:r>
    </w:p>
    <w:p w14:paraId="74CF3595"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605</w:t>
      </w:r>
    </w:p>
    <w:p w14:paraId="4C477D6E"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606</w:t>
      </w:r>
    </w:p>
    <w:p w14:paraId="6DA3B8CE"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607</w:t>
      </w:r>
    </w:p>
    <w:p w14:paraId="3CF59A7E"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608</w:t>
      </w:r>
    </w:p>
    <w:p w14:paraId="35349DBB"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609</w:t>
      </w:r>
    </w:p>
    <w:p w14:paraId="3E93CD20"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610</w:t>
      </w:r>
    </w:p>
    <w:p w14:paraId="47311553"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611</w:t>
      </w:r>
    </w:p>
    <w:p w14:paraId="410BDCAE"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612</w:t>
      </w:r>
    </w:p>
    <w:p w14:paraId="7F1DDCA5"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613</w:t>
      </w:r>
    </w:p>
    <w:p w14:paraId="37A69330"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614</w:t>
      </w:r>
    </w:p>
    <w:p w14:paraId="0C696BFC"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615</w:t>
      </w:r>
    </w:p>
    <w:p w14:paraId="43606A54"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616</w:t>
      </w:r>
    </w:p>
    <w:p w14:paraId="64DBF2CD"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617</w:t>
      </w:r>
    </w:p>
    <w:p w14:paraId="64FE9DF4"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618</w:t>
      </w:r>
    </w:p>
    <w:p w14:paraId="16FE80AB"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619</w:t>
      </w:r>
    </w:p>
    <w:p w14:paraId="3C9AF098"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620</w:t>
      </w:r>
    </w:p>
    <w:p w14:paraId="1F0CD435"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621</w:t>
      </w:r>
    </w:p>
    <w:p w14:paraId="4A35B8B0"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622</w:t>
      </w:r>
    </w:p>
    <w:p w14:paraId="09FB2410"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623</w:t>
      </w:r>
    </w:p>
    <w:p w14:paraId="02A3316A"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624</w:t>
      </w:r>
    </w:p>
    <w:p w14:paraId="49AB5A71"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625</w:t>
      </w:r>
    </w:p>
    <w:p w14:paraId="4DB97DF7"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626</w:t>
      </w:r>
    </w:p>
    <w:p w14:paraId="60224033"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627</w:t>
      </w:r>
    </w:p>
    <w:p w14:paraId="1D05CBB5"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628</w:t>
      </w:r>
    </w:p>
    <w:p w14:paraId="026496CE" w14:textId="77777777" w:rsidR="008D0A26" w:rsidRDefault="004835CE" w:rsidP="004835CE">
      <w:pPr>
        <w:spacing w:before="82" w:after="0" w:line="240" w:lineRule="auto"/>
        <w:ind w:right="-20"/>
        <w:rPr>
          <w:rFonts w:ascii="Arial" w:eastAsia="Arial" w:hAnsi="Arial" w:cs="Arial"/>
          <w:sz w:val="14"/>
          <w:szCs w:val="14"/>
        </w:rPr>
      </w:pPr>
      <w:r w:rsidRPr="004835CE">
        <w:rPr>
          <w:rFonts w:ascii="Arial" w:eastAsia="Arial" w:hAnsi="Arial" w:cs="Arial"/>
          <w:color w:val="337FCC"/>
          <w:sz w:val="14"/>
          <w:szCs w:val="14"/>
        </w:rPr>
        <w:t>629</w:t>
      </w:r>
    </w:p>
    <w:p w14:paraId="67FA0B37" w14:textId="77777777" w:rsidR="008D0A26" w:rsidRDefault="008D0A26" w:rsidP="008D0A26">
      <w:pPr>
        <w:spacing w:after="0"/>
        <w:sectPr w:rsidR="008D0A26">
          <w:type w:val="continuous"/>
          <w:pgSz w:w="12240" w:h="15840"/>
          <w:pgMar w:top="1780" w:right="1540" w:bottom="280" w:left="1580" w:header="720" w:footer="720" w:gutter="0"/>
          <w:cols w:num="3" w:space="720" w:equalWidth="0">
            <w:col w:w="740" w:space="375"/>
            <w:col w:w="6917" w:space="338"/>
            <w:col w:w="750"/>
          </w:cols>
        </w:sectPr>
      </w:pPr>
    </w:p>
    <w:p w14:paraId="7E8D2787" w14:textId="77777777" w:rsidR="008D0A26" w:rsidRPr="003548AF" w:rsidRDefault="00457ABB" w:rsidP="008D0A26">
      <w:pPr>
        <w:tabs>
          <w:tab w:val="left" w:pos="7920"/>
        </w:tabs>
        <w:spacing w:before="46" w:after="0" w:line="240" w:lineRule="auto"/>
        <w:ind w:left="5046" w:right="-20"/>
        <w:rPr>
          <w:rFonts w:ascii="Times New Roman" w:eastAsia="Arial" w:hAnsi="Times New Roman" w:cs="Times New Roman"/>
          <w:sz w:val="18"/>
          <w:szCs w:val="18"/>
        </w:rPr>
      </w:pPr>
      <w:r>
        <w:rPr>
          <w:rFonts w:ascii="Times New Roman" w:eastAsia="Arial" w:hAnsi="Times New Roman" w:cs="Times New Roman"/>
          <w:spacing w:val="-5"/>
          <w:sz w:val="18"/>
          <w:szCs w:val="18"/>
        </w:rPr>
        <w:lastRenderedPageBreak/>
        <w:t>ACCV-20</w:t>
      </w:r>
      <w:r w:rsidR="008D0A26" w:rsidRPr="003548AF">
        <w:rPr>
          <w:rFonts w:ascii="Times New Roman" w:eastAsia="Arial" w:hAnsi="Times New Roman" w:cs="Times New Roman"/>
          <w:spacing w:val="36"/>
          <w:sz w:val="18"/>
          <w:szCs w:val="18"/>
        </w:rPr>
        <w:t xml:space="preserve"> </w:t>
      </w:r>
      <w:r w:rsidR="008D0A26" w:rsidRPr="003548AF">
        <w:rPr>
          <w:sz w:val="18"/>
        </w:rPr>
        <w:t>submission</w:t>
      </w:r>
      <w:r w:rsidR="008D0A26" w:rsidRPr="003548AF">
        <w:rPr>
          <w:rFonts w:ascii="Times New Roman" w:eastAsia="Arial" w:hAnsi="Times New Roman" w:cs="Times New Roman"/>
          <w:spacing w:val="14"/>
          <w:w w:val="96"/>
          <w:sz w:val="12"/>
          <w:szCs w:val="18"/>
        </w:rPr>
        <w:t xml:space="preserve"> </w:t>
      </w:r>
      <w:r w:rsidR="008D0A26" w:rsidRPr="003548AF">
        <w:rPr>
          <w:rFonts w:ascii="Times New Roman" w:eastAsia="Arial" w:hAnsi="Times New Roman" w:cs="Times New Roman"/>
          <w:sz w:val="18"/>
          <w:szCs w:val="18"/>
        </w:rPr>
        <w:t>ID</w:t>
      </w:r>
      <w:r w:rsidR="008D0A26" w:rsidRPr="003548AF">
        <w:rPr>
          <w:rFonts w:ascii="Times New Roman" w:eastAsia="Arial" w:hAnsi="Times New Roman" w:cs="Times New Roman"/>
          <w:spacing w:val="39"/>
          <w:sz w:val="18"/>
          <w:szCs w:val="18"/>
        </w:rPr>
        <w:t xml:space="preserve"> </w:t>
      </w:r>
      <w:r w:rsidR="008D0A26" w:rsidRPr="003548AF">
        <w:rPr>
          <w:rFonts w:ascii="Times New Roman" w:eastAsia="Arial" w:hAnsi="Times New Roman" w:cs="Times New Roman"/>
          <w:w w:val="131"/>
          <w:sz w:val="18"/>
          <w:szCs w:val="18"/>
        </w:rPr>
        <w:t>***</w:t>
      </w:r>
      <w:r w:rsidR="008D0A26">
        <w:rPr>
          <w:rFonts w:ascii="Times New Roman" w:eastAsia="Arial" w:hAnsi="Times New Roman" w:cs="Times New Roman"/>
          <w:sz w:val="18"/>
          <w:szCs w:val="18"/>
        </w:rPr>
        <w:tab/>
        <w:t>15</w:t>
      </w:r>
    </w:p>
    <w:p w14:paraId="08326221" w14:textId="77777777" w:rsidR="008D0A26" w:rsidRDefault="008D0A26" w:rsidP="008D0A26">
      <w:pPr>
        <w:spacing w:before="1" w:after="0" w:line="240" w:lineRule="exact"/>
        <w:rPr>
          <w:sz w:val="24"/>
          <w:szCs w:val="24"/>
        </w:rPr>
      </w:pPr>
    </w:p>
    <w:p w14:paraId="0FEB37AD" w14:textId="77777777" w:rsidR="008D0A26" w:rsidRDefault="008D0A26" w:rsidP="008D0A26">
      <w:pPr>
        <w:spacing w:after="0"/>
        <w:sectPr w:rsidR="008D0A26">
          <w:pgSz w:w="12240" w:h="15840"/>
          <w:pgMar w:top="1780" w:right="1540" w:bottom="280" w:left="1580" w:header="1159" w:footer="0" w:gutter="0"/>
          <w:cols w:space="720"/>
        </w:sectPr>
      </w:pPr>
    </w:p>
    <w:p w14:paraId="4DC3975A" w14:textId="77777777" w:rsidR="008D0A26" w:rsidRDefault="008D0A26" w:rsidP="008D0A26">
      <w:pPr>
        <w:spacing w:before="7" w:after="0" w:line="100" w:lineRule="exact"/>
        <w:rPr>
          <w:sz w:val="10"/>
          <w:szCs w:val="10"/>
        </w:rPr>
      </w:pPr>
    </w:p>
    <w:p w14:paraId="639237AD"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630</w:t>
      </w:r>
    </w:p>
    <w:p w14:paraId="7B6EDBD5"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631</w:t>
      </w:r>
    </w:p>
    <w:p w14:paraId="66F48179"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632</w:t>
      </w:r>
    </w:p>
    <w:p w14:paraId="4D17EBFA"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633</w:t>
      </w:r>
    </w:p>
    <w:p w14:paraId="29C4BAAD"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634</w:t>
      </w:r>
    </w:p>
    <w:p w14:paraId="7B3A450D"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635</w:t>
      </w:r>
    </w:p>
    <w:p w14:paraId="05780B7F"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636</w:t>
      </w:r>
    </w:p>
    <w:p w14:paraId="695DBFB5"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637</w:t>
      </w:r>
    </w:p>
    <w:p w14:paraId="4C9061EA"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638</w:t>
      </w:r>
    </w:p>
    <w:p w14:paraId="5A091BB5"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639</w:t>
      </w:r>
    </w:p>
    <w:p w14:paraId="2A78D675"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640</w:t>
      </w:r>
    </w:p>
    <w:p w14:paraId="78C808F6"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641</w:t>
      </w:r>
    </w:p>
    <w:p w14:paraId="2D0CC9FE"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642</w:t>
      </w:r>
    </w:p>
    <w:p w14:paraId="5EADDC3B"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643</w:t>
      </w:r>
    </w:p>
    <w:p w14:paraId="4EE69DCC"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644</w:t>
      </w:r>
    </w:p>
    <w:p w14:paraId="00407733"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645</w:t>
      </w:r>
    </w:p>
    <w:p w14:paraId="44299C12"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646</w:t>
      </w:r>
    </w:p>
    <w:p w14:paraId="0B552F64"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647</w:t>
      </w:r>
    </w:p>
    <w:p w14:paraId="5E07D0D0"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648</w:t>
      </w:r>
    </w:p>
    <w:p w14:paraId="6CE2B252"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649</w:t>
      </w:r>
    </w:p>
    <w:p w14:paraId="4FDFF02B"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650</w:t>
      </w:r>
    </w:p>
    <w:p w14:paraId="5D0D8F8A"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651</w:t>
      </w:r>
    </w:p>
    <w:p w14:paraId="6C488CE1"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652</w:t>
      </w:r>
    </w:p>
    <w:p w14:paraId="36517539"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653</w:t>
      </w:r>
    </w:p>
    <w:p w14:paraId="6E0ACB52"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654</w:t>
      </w:r>
    </w:p>
    <w:p w14:paraId="2F26EACC"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655</w:t>
      </w:r>
    </w:p>
    <w:p w14:paraId="030A5E11"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656</w:t>
      </w:r>
    </w:p>
    <w:p w14:paraId="3FC7705E"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657</w:t>
      </w:r>
    </w:p>
    <w:p w14:paraId="612E96D9"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658</w:t>
      </w:r>
    </w:p>
    <w:p w14:paraId="535DE55D"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659</w:t>
      </w:r>
    </w:p>
    <w:p w14:paraId="5434F527"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660</w:t>
      </w:r>
    </w:p>
    <w:p w14:paraId="0EADC73E"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661</w:t>
      </w:r>
    </w:p>
    <w:p w14:paraId="3BC1427B"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662</w:t>
      </w:r>
    </w:p>
    <w:p w14:paraId="002041ED"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663</w:t>
      </w:r>
    </w:p>
    <w:p w14:paraId="708DE162"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664</w:t>
      </w:r>
    </w:p>
    <w:p w14:paraId="0E0C66F7"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665</w:t>
      </w:r>
    </w:p>
    <w:p w14:paraId="0CD6C50F"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666</w:t>
      </w:r>
    </w:p>
    <w:p w14:paraId="26529430"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667</w:t>
      </w:r>
    </w:p>
    <w:p w14:paraId="490BB0B5"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668</w:t>
      </w:r>
    </w:p>
    <w:p w14:paraId="6086DD3A"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669</w:t>
      </w:r>
    </w:p>
    <w:p w14:paraId="30E1F33B"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670</w:t>
      </w:r>
    </w:p>
    <w:p w14:paraId="673CED42"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671</w:t>
      </w:r>
    </w:p>
    <w:p w14:paraId="2766DA1D"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672</w:t>
      </w:r>
    </w:p>
    <w:p w14:paraId="2FCA5BE9"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673</w:t>
      </w:r>
    </w:p>
    <w:p w14:paraId="0134B72A" w14:textId="77777777" w:rsidR="008D0A26" w:rsidRDefault="004835CE" w:rsidP="004835CE">
      <w:pPr>
        <w:spacing w:before="82" w:after="0" w:line="240" w:lineRule="auto"/>
        <w:ind w:right="-20"/>
        <w:jc w:val="right"/>
        <w:rPr>
          <w:rFonts w:ascii="Arial" w:eastAsia="Arial" w:hAnsi="Arial" w:cs="Arial"/>
          <w:sz w:val="14"/>
          <w:szCs w:val="14"/>
        </w:rPr>
      </w:pPr>
      <w:r w:rsidRPr="004835CE">
        <w:rPr>
          <w:rFonts w:ascii="Arial" w:eastAsia="Arial" w:hAnsi="Arial" w:cs="Arial"/>
          <w:color w:val="337FCC"/>
          <w:w w:val="95"/>
          <w:sz w:val="14"/>
          <w:szCs w:val="14"/>
        </w:rPr>
        <w:t>674</w:t>
      </w:r>
    </w:p>
    <w:p w14:paraId="5E637E9A" w14:textId="77777777" w:rsidR="008D0A26" w:rsidRDefault="008D0A26" w:rsidP="0010728B">
      <w:pPr>
        <w:pStyle w:val="ACCVNormal"/>
      </w:pPr>
      <w:r>
        <w:br w:type="column"/>
      </w:r>
    </w:p>
    <w:p w14:paraId="29FCCA91" w14:textId="77777777" w:rsidR="008D0A26" w:rsidRDefault="008D0A26" w:rsidP="0010728B">
      <w:pPr>
        <w:pStyle w:val="ACCVNormal"/>
      </w:pPr>
    </w:p>
    <w:p w14:paraId="61F3DBD7" w14:textId="77777777" w:rsidR="008D0A26" w:rsidRDefault="008D0A26" w:rsidP="008D0A26">
      <w:pPr>
        <w:spacing w:before="7" w:after="0" w:line="100" w:lineRule="exact"/>
        <w:rPr>
          <w:sz w:val="10"/>
          <w:szCs w:val="10"/>
        </w:rPr>
      </w:pPr>
      <w:r>
        <w:br w:type="column"/>
      </w:r>
    </w:p>
    <w:p w14:paraId="6345A5AA"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630</w:t>
      </w:r>
    </w:p>
    <w:p w14:paraId="01F14D71"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631</w:t>
      </w:r>
    </w:p>
    <w:p w14:paraId="2134A3FF"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632</w:t>
      </w:r>
    </w:p>
    <w:p w14:paraId="7B842D1A"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633</w:t>
      </w:r>
    </w:p>
    <w:p w14:paraId="18C32985"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634</w:t>
      </w:r>
    </w:p>
    <w:p w14:paraId="121C9C86"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635</w:t>
      </w:r>
    </w:p>
    <w:p w14:paraId="6EAD85E9"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636</w:t>
      </w:r>
    </w:p>
    <w:p w14:paraId="11F7358E"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637</w:t>
      </w:r>
    </w:p>
    <w:p w14:paraId="53CE5071"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638</w:t>
      </w:r>
    </w:p>
    <w:p w14:paraId="2CF0E04F"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639</w:t>
      </w:r>
    </w:p>
    <w:p w14:paraId="2FDA07B3"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640</w:t>
      </w:r>
    </w:p>
    <w:p w14:paraId="5A661F10"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641</w:t>
      </w:r>
    </w:p>
    <w:p w14:paraId="1AC29C21"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642</w:t>
      </w:r>
    </w:p>
    <w:p w14:paraId="36EC665F"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643</w:t>
      </w:r>
    </w:p>
    <w:p w14:paraId="26200FD3"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644</w:t>
      </w:r>
    </w:p>
    <w:p w14:paraId="370BC5CE"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645</w:t>
      </w:r>
    </w:p>
    <w:p w14:paraId="59B0337F"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646</w:t>
      </w:r>
    </w:p>
    <w:p w14:paraId="57B469CD"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647</w:t>
      </w:r>
    </w:p>
    <w:p w14:paraId="3F4BAF12"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648</w:t>
      </w:r>
    </w:p>
    <w:p w14:paraId="558817F6"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649</w:t>
      </w:r>
    </w:p>
    <w:p w14:paraId="610C0AB6"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650</w:t>
      </w:r>
    </w:p>
    <w:p w14:paraId="2603D9DC"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651</w:t>
      </w:r>
    </w:p>
    <w:p w14:paraId="7CC99C6B"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652</w:t>
      </w:r>
    </w:p>
    <w:p w14:paraId="5D82AA5B"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653</w:t>
      </w:r>
    </w:p>
    <w:p w14:paraId="78CE5E11"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654</w:t>
      </w:r>
    </w:p>
    <w:p w14:paraId="1FFB996E"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655</w:t>
      </w:r>
    </w:p>
    <w:p w14:paraId="1239D021"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656</w:t>
      </w:r>
    </w:p>
    <w:p w14:paraId="4EF23A2F"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657</w:t>
      </w:r>
    </w:p>
    <w:p w14:paraId="3DAEFFC1"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658</w:t>
      </w:r>
    </w:p>
    <w:p w14:paraId="7D96716A"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659</w:t>
      </w:r>
    </w:p>
    <w:p w14:paraId="0F89FBB4"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660</w:t>
      </w:r>
    </w:p>
    <w:p w14:paraId="3B89D62C"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661</w:t>
      </w:r>
    </w:p>
    <w:p w14:paraId="31EA2F26"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662</w:t>
      </w:r>
    </w:p>
    <w:p w14:paraId="001FA47E"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663</w:t>
      </w:r>
    </w:p>
    <w:p w14:paraId="58F62786"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664</w:t>
      </w:r>
    </w:p>
    <w:p w14:paraId="765730E5"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665</w:t>
      </w:r>
    </w:p>
    <w:p w14:paraId="09FBBB07"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666</w:t>
      </w:r>
    </w:p>
    <w:p w14:paraId="1942BC82"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667</w:t>
      </w:r>
    </w:p>
    <w:p w14:paraId="30468D36"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668</w:t>
      </w:r>
    </w:p>
    <w:p w14:paraId="1DA41D1F"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669</w:t>
      </w:r>
    </w:p>
    <w:p w14:paraId="3BFDF332"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670</w:t>
      </w:r>
    </w:p>
    <w:p w14:paraId="1867A334"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671</w:t>
      </w:r>
    </w:p>
    <w:p w14:paraId="5AECB3CB"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672</w:t>
      </w:r>
    </w:p>
    <w:p w14:paraId="45BA4B89"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673</w:t>
      </w:r>
    </w:p>
    <w:p w14:paraId="16F0A9FA" w14:textId="77777777" w:rsidR="008D0A26"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674</w:t>
      </w:r>
    </w:p>
    <w:p w14:paraId="29B5A22E" w14:textId="77777777" w:rsidR="008D0A26" w:rsidRPr="00B75434" w:rsidRDefault="008D0A26" w:rsidP="008D0A26">
      <w:pPr>
        <w:spacing w:before="82" w:after="0" w:line="240" w:lineRule="auto"/>
        <w:ind w:right="-20"/>
        <w:rPr>
          <w:rFonts w:ascii="Arial" w:eastAsia="Arial" w:hAnsi="Arial" w:cs="Arial"/>
          <w:color w:val="337FCC"/>
          <w:sz w:val="14"/>
          <w:szCs w:val="14"/>
        </w:rPr>
        <w:sectPr w:rsidR="008D0A26" w:rsidRPr="00B75434">
          <w:type w:val="continuous"/>
          <w:pgSz w:w="12240" w:h="15840"/>
          <w:pgMar w:top="1780" w:right="1540" w:bottom="280" w:left="1580" w:header="720" w:footer="720" w:gutter="0"/>
          <w:cols w:num="3" w:space="720" w:equalWidth="0">
            <w:col w:w="740" w:space="375"/>
            <w:col w:w="6917" w:space="338"/>
            <w:col w:w="750"/>
          </w:cols>
        </w:sectPr>
      </w:pPr>
    </w:p>
    <w:p w14:paraId="381B87B1" w14:textId="77777777" w:rsidR="008F226D" w:rsidRPr="00680732" w:rsidRDefault="008D0A26" w:rsidP="008F226D">
      <w:pPr>
        <w:tabs>
          <w:tab w:val="left" w:pos="1760"/>
        </w:tabs>
        <w:spacing w:before="46" w:after="0" w:line="240" w:lineRule="auto"/>
        <w:ind w:left="1115" w:right="-20"/>
        <w:rPr>
          <w:rFonts w:ascii="Times New Roman" w:eastAsia="Arial" w:hAnsi="Times New Roman" w:cs="Times New Roman"/>
          <w:sz w:val="18"/>
          <w:szCs w:val="18"/>
        </w:rPr>
      </w:pPr>
      <w:r>
        <w:rPr>
          <w:rFonts w:ascii="Times New Roman" w:hAnsi="Times New Roman" w:cs="Times New Roman"/>
          <w:sz w:val="18"/>
          <w:szCs w:val="18"/>
          <w:lang w:eastAsia="zh-TW"/>
        </w:rPr>
        <w:lastRenderedPageBreak/>
        <w:t>16</w:t>
      </w:r>
      <w:r w:rsidR="008F226D" w:rsidRPr="00680732">
        <w:rPr>
          <w:rFonts w:ascii="Times New Roman" w:eastAsia="Arial" w:hAnsi="Times New Roman" w:cs="Times New Roman"/>
          <w:sz w:val="18"/>
          <w:szCs w:val="18"/>
        </w:rPr>
        <w:tab/>
      </w:r>
      <w:r w:rsidR="00457ABB">
        <w:rPr>
          <w:rFonts w:ascii="Times New Roman" w:eastAsia="Arial" w:hAnsi="Times New Roman" w:cs="Times New Roman"/>
          <w:spacing w:val="-5"/>
          <w:sz w:val="18"/>
          <w:szCs w:val="18"/>
        </w:rPr>
        <w:t>ACCV-20</w:t>
      </w:r>
      <w:r w:rsidR="008F226D" w:rsidRPr="00680732">
        <w:rPr>
          <w:rFonts w:ascii="Times New Roman" w:eastAsia="Arial" w:hAnsi="Times New Roman" w:cs="Times New Roman"/>
          <w:spacing w:val="36"/>
          <w:sz w:val="18"/>
          <w:szCs w:val="18"/>
        </w:rPr>
        <w:t xml:space="preserve"> </w:t>
      </w:r>
      <w:r w:rsidR="008F226D" w:rsidRPr="00680732">
        <w:rPr>
          <w:sz w:val="18"/>
        </w:rPr>
        <w:t>submission</w:t>
      </w:r>
      <w:r w:rsidR="008F226D" w:rsidRPr="00680732">
        <w:rPr>
          <w:rFonts w:ascii="Times New Roman" w:eastAsia="Arial" w:hAnsi="Times New Roman" w:cs="Times New Roman"/>
          <w:spacing w:val="15"/>
          <w:w w:val="96"/>
          <w:sz w:val="12"/>
          <w:szCs w:val="18"/>
        </w:rPr>
        <w:t xml:space="preserve"> </w:t>
      </w:r>
      <w:r w:rsidR="008F226D" w:rsidRPr="00680732">
        <w:rPr>
          <w:rFonts w:ascii="Times New Roman" w:eastAsia="Arial" w:hAnsi="Times New Roman" w:cs="Times New Roman"/>
          <w:sz w:val="18"/>
          <w:szCs w:val="18"/>
        </w:rPr>
        <w:t>ID</w:t>
      </w:r>
      <w:r w:rsidR="008F226D" w:rsidRPr="00680732">
        <w:rPr>
          <w:rFonts w:ascii="Times New Roman" w:eastAsia="Arial" w:hAnsi="Times New Roman" w:cs="Times New Roman"/>
          <w:spacing w:val="38"/>
          <w:sz w:val="18"/>
          <w:szCs w:val="18"/>
        </w:rPr>
        <w:t xml:space="preserve"> </w:t>
      </w:r>
      <w:r w:rsidR="008F226D" w:rsidRPr="00680732">
        <w:rPr>
          <w:rFonts w:ascii="Times New Roman" w:eastAsia="Arial" w:hAnsi="Times New Roman" w:cs="Times New Roman"/>
          <w:w w:val="131"/>
          <w:sz w:val="18"/>
          <w:szCs w:val="18"/>
        </w:rPr>
        <w:t>***</w:t>
      </w:r>
    </w:p>
    <w:p w14:paraId="133167FF" w14:textId="77777777" w:rsidR="008F226D" w:rsidRDefault="008F226D" w:rsidP="008F226D">
      <w:pPr>
        <w:spacing w:before="1" w:after="0" w:line="240" w:lineRule="exact"/>
        <w:rPr>
          <w:sz w:val="24"/>
          <w:szCs w:val="24"/>
        </w:rPr>
      </w:pPr>
    </w:p>
    <w:p w14:paraId="696F5B2E" w14:textId="77777777" w:rsidR="008F226D" w:rsidRDefault="008F226D" w:rsidP="008F226D">
      <w:pPr>
        <w:spacing w:after="0"/>
        <w:sectPr w:rsidR="008F226D">
          <w:pgSz w:w="12240" w:h="15840"/>
          <w:pgMar w:top="1780" w:right="1540" w:bottom="280" w:left="1580" w:header="1159" w:footer="0" w:gutter="0"/>
          <w:cols w:space="720"/>
        </w:sectPr>
      </w:pPr>
    </w:p>
    <w:p w14:paraId="7009E0BB" w14:textId="77777777" w:rsidR="008F226D" w:rsidRDefault="008F226D" w:rsidP="008F226D">
      <w:pPr>
        <w:spacing w:before="7" w:after="0" w:line="100" w:lineRule="exact"/>
        <w:rPr>
          <w:sz w:val="10"/>
          <w:szCs w:val="10"/>
        </w:rPr>
      </w:pPr>
    </w:p>
    <w:p w14:paraId="45FF4AC9"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675</w:t>
      </w:r>
    </w:p>
    <w:p w14:paraId="6DE4EDBD"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676</w:t>
      </w:r>
    </w:p>
    <w:p w14:paraId="02815B02"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677</w:t>
      </w:r>
    </w:p>
    <w:p w14:paraId="378D0C35"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678</w:t>
      </w:r>
    </w:p>
    <w:p w14:paraId="391A14BD"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679</w:t>
      </w:r>
    </w:p>
    <w:p w14:paraId="389A6C14"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680</w:t>
      </w:r>
    </w:p>
    <w:p w14:paraId="173117CE"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681</w:t>
      </w:r>
    </w:p>
    <w:p w14:paraId="516AF9D3"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682</w:t>
      </w:r>
    </w:p>
    <w:p w14:paraId="0FFEF224"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683</w:t>
      </w:r>
    </w:p>
    <w:p w14:paraId="429C046D"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684</w:t>
      </w:r>
    </w:p>
    <w:p w14:paraId="7662B006"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685</w:t>
      </w:r>
    </w:p>
    <w:p w14:paraId="4307BBA2"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686</w:t>
      </w:r>
    </w:p>
    <w:p w14:paraId="1AB60D98"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687</w:t>
      </w:r>
    </w:p>
    <w:p w14:paraId="55344E98"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688</w:t>
      </w:r>
    </w:p>
    <w:p w14:paraId="52B7F6E8"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689</w:t>
      </w:r>
    </w:p>
    <w:p w14:paraId="76880C60"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690</w:t>
      </w:r>
    </w:p>
    <w:p w14:paraId="5C4FC6DE"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691</w:t>
      </w:r>
    </w:p>
    <w:p w14:paraId="7B8D268F"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692</w:t>
      </w:r>
    </w:p>
    <w:p w14:paraId="710D3C13"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693</w:t>
      </w:r>
    </w:p>
    <w:p w14:paraId="23C6961F"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694</w:t>
      </w:r>
    </w:p>
    <w:p w14:paraId="1479E86C"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695</w:t>
      </w:r>
    </w:p>
    <w:p w14:paraId="23D643D0"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696</w:t>
      </w:r>
    </w:p>
    <w:p w14:paraId="6DF44E76"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697</w:t>
      </w:r>
    </w:p>
    <w:p w14:paraId="50730525"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698</w:t>
      </w:r>
    </w:p>
    <w:p w14:paraId="67993514"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699</w:t>
      </w:r>
    </w:p>
    <w:p w14:paraId="7B963BE5"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700</w:t>
      </w:r>
    </w:p>
    <w:p w14:paraId="4D84B527"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701</w:t>
      </w:r>
    </w:p>
    <w:p w14:paraId="772687D6"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702</w:t>
      </w:r>
    </w:p>
    <w:p w14:paraId="1C360173"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703</w:t>
      </w:r>
    </w:p>
    <w:p w14:paraId="5EE2510C"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704</w:t>
      </w:r>
    </w:p>
    <w:p w14:paraId="2B4C2303"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705</w:t>
      </w:r>
    </w:p>
    <w:p w14:paraId="22E7E1EA"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706</w:t>
      </w:r>
    </w:p>
    <w:p w14:paraId="34D28DD9"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707</w:t>
      </w:r>
    </w:p>
    <w:p w14:paraId="0C988E62"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708</w:t>
      </w:r>
    </w:p>
    <w:p w14:paraId="539B0331"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709</w:t>
      </w:r>
    </w:p>
    <w:p w14:paraId="7CD6547A"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710</w:t>
      </w:r>
    </w:p>
    <w:p w14:paraId="4573B8D1"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711</w:t>
      </w:r>
    </w:p>
    <w:p w14:paraId="0386045E"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712</w:t>
      </w:r>
    </w:p>
    <w:p w14:paraId="476246D7"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713</w:t>
      </w:r>
    </w:p>
    <w:p w14:paraId="204484E4"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714</w:t>
      </w:r>
    </w:p>
    <w:p w14:paraId="7FAAF00C"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715</w:t>
      </w:r>
    </w:p>
    <w:p w14:paraId="5BC7F8AA"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716</w:t>
      </w:r>
    </w:p>
    <w:p w14:paraId="219B78C9"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717</w:t>
      </w:r>
    </w:p>
    <w:p w14:paraId="6475877E" w14:textId="77777777" w:rsidR="004835CE" w:rsidRPr="004835CE" w:rsidRDefault="004835CE" w:rsidP="004835CE">
      <w:pPr>
        <w:spacing w:before="82" w:after="0" w:line="240" w:lineRule="auto"/>
        <w:ind w:right="-20"/>
        <w:jc w:val="right"/>
        <w:rPr>
          <w:rFonts w:ascii="Arial" w:eastAsia="Arial" w:hAnsi="Arial" w:cs="Arial"/>
          <w:color w:val="337FCC"/>
          <w:w w:val="95"/>
          <w:sz w:val="14"/>
          <w:szCs w:val="14"/>
        </w:rPr>
      </w:pPr>
      <w:r w:rsidRPr="004835CE">
        <w:rPr>
          <w:rFonts w:ascii="Arial" w:eastAsia="Arial" w:hAnsi="Arial" w:cs="Arial"/>
          <w:color w:val="337FCC"/>
          <w:w w:val="95"/>
          <w:sz w:val="14"/>
          <w:szCs w:val="14"/>
        </w:rPr>
        <w:t>718</w:t>
      </w:r>
    </w:p>
    <w:p w14:paraId="0BDBC9C3" w14:textId="77777777" w:rsidR="008F226D" w:rsidRDefault="004835CE" w:rsidP="004835CE">
      <w:pPr>
        <w:spacing w:before="82" w:after="0" w:line="240" w:lineRule="auto"/>
        <w:ind w:right="-20"/>
        <w:jc w:val="right"/>
        <w:rPr>
          <w:rFonts w:ascii="Arial" w:eastAsia="Arial" w:hAnsi="Arial" w:cs="Arial"/>
          <w:sz w:val="14"/>
          <w:szCs w:val="14"/>
        </w:rPr>
      </w:pPr>
      <w:r w:rsidRPr="004835CE">
        <w:rPr>
          <w:rFonts w:ascii="Arial" w:eastAsia="Arial" w:hAnsi="Arial" w:cs="Arial"/>
          <w:color w:val="337FCC"/>
          <w:w w:val="95"/>
          <w:sz w:val="14"/>
          <w:szCs w:val="14"/>
        </w:rPr>
        <w:t>719</w:t>
      </w:r>
    </w:p>
    <w:p w14:paraId="09D80147" w14:textId="77777777" w:rsidR="008F226D" w:rsidRDefault="008F226D" w:rsidP="008F226D">
      <w:pPr>
        <w:pStyle w:val="ACCVNormal"/>
      </w:pPr>
      <w:r>
        <w:br w:type="column"/>
      </w:r>
    </w:p>
    <w:p w14:paraId="3EB5C68D" w14:textId="77777777" w:rsidR="008F226D" w:rsidRPr="0010728B" w:rsidRDefault="008F226D" w:rsidP="0010728B">
      <w:pPr>
        <w:pStyle w:val="ACCVNormal"/>
      </w:pPr>
    </w:p>
    <w:p w14:paraId="5E8EED2E" w14:textId="77777777" w:rsidR="008F226D" w:rsidRDefault="008F226D" w:rsidP="008F226D">
      <w:pPr>
        <w:spacing w:before="7" w:after="0" w:line="100" w:lineRule="exact"/>
        <w:rPr>
          <w:sz w:val="10"/>
          <w:szCs w:val="10"/>
        </w:rPr>
      </w:pPr>
      <w:r>
        <w:br w:type="column"/>
      </w:r>
    </w:p>
    <w:p w14:paraId="2C2DF55F"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675</w:t>
      </w:r>
    </w:p>
    <w:p w14:paraId="7A2B1A6B"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676</w:t>
      </w:r>
    </w:p>
    <w:p w14:paraId="62A18410"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677</w:t>
      </w:r>
    </w:p>
    <w:p w14:paraId="69544A21"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678</w:t>
      </w:r>
    </w:p>
    <w:p w14:paraId="61ACB88A"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679</w:t>
      </w:r>
    </w:p>
    <w:p w14:paraId="3A307D32"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680</w:t>
      </w:r>
    </w:p>
    <w:p w14:paraId="713FB2B0"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681</w:t>
      </w:r>
    </w:p>
    <w:p w14:paraId="33B70DBD"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682</w:t>
      </w:r>
    </w:p>
    <w:p w14:paraId="1096D29F"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683</w:t>
      </w:r>
    </w:p>
    <w:p w14:paraId="051AD1C4"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684</w:t>
      </w:r>
    </w:p>
    <w:p w14:paraId="70EE01ED"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685</w:t>
      </w:r>
    </w:p>
    <w:p w14:paraId="75CCC400"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686</w:t>
      </w:r>
    </w:p>
    <w:p w14:paraId="4B882B36"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687</w:t>
      </w:r>
    </w:p>
    <w:p w14:paraId="41EE9028"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688</w:t>
      </w:r>
    </w:p>
    <w:p w14:paraId="781D2AB1"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689</w:t>
      </w:r>
    </w:p>
    <w:p w14:paraId="11FBB22D"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690</w:t>
      </w:r>
    </w:p>
    <w:p w14:paraId="7FEF3525"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691</w:t>
      </w:r>
    </w:p>
    <w:p w14:paraId="16D6D39D"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692</w:t>
      </w:r>
    </w:p>
    <w:p w14:paraId="4A80FB96"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693</w:t>
      </w:r>
    </w:p>
    <w:p w14:paraId="51408341"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694</w:t>
      </w:r>
    </w:p>
    <w:p w14:paraId="32F845AE"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695</w:t>
      </w:r>
    </w:p>
    <w:p w14:paraId="799601B8"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696</w:t>
      </w:r>
    </w:p>
    <w:p w14:paraId="0ACCE410"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697</w:t>
      </w:r>
    </w:p>
    <w:p w14:paraId="7155E2CC"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698</w:t>
      </w:r>
    </w:p>
    <w:p w14:paraId="06EA93AA"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699</w:t>
      </w:r>
    </w:p>
    <w:p w14:paraId="702F956E"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700</w:t>
      </w:r>
    </w:p>
    <w:p w14:paraId="6C849166"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701</w:t>
      </w:r>
    </w:p>
    <w:p w14:paraId="34CADA62"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702</w:t>
      </w:r>
    </w:p>
    <w:p w14:paraId="6528C3D5"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703</w:t>
      </w:r>
    </w:p>
    <w:p w14:paraId="67EDA13C"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704</w:t>
      </w:r>
    </w:p>
    <w:p w14:paraId="224F795A"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705</w:t>
      </w:r>
    </w:p>
    <w:p w14:paraId="5DEF4384"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706</w:t>
      </w:r>
    </w:p>
    <w:p w14:paraId="3EFE0648"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707</w:t>
      </w:r>
    </w:p>
    <w:p w14:paraId="3243BE24"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708</w:t>
      </w:r>
    </w:p>
    <w:p w14:paraId="6BE23794"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709</w:t>
      </w:r>
    </w:p>
    <w:p w14:paraId="607B1410"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710</w:t>
      </w:r>
    </w:p>
    <w:p w14:paraId="6CBD87D8"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711</w:t>
      </w:r>
    </w:p>
    <w:p w14:paraId="3E116819"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712</w:t>
      </w:r>
    </w:p>
    <w:p w14:paraId="3CD36006"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713</w:t>
      </w:r>
    </w:p>
    <w:p w14:paraId="141790F6"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714</w:t>
      </w:r>
    </w:p>
    <w:p w14:paraId="6720EB7B"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715</w:t>
      </w:r>
    </w:p>
    <w:p w14:paraId="74F6BDC6"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716</w:t>
      </w:r>
    </w:p>
    <w:p w14:paraId="38DB4AF1"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717</w:t>
      </w:r>
    </w:p>
    <w:p w14:paraId="4FD6DCB0" w14:textId="77777777" w:rsidR="004835CE" w:rsidRPr="004835CE" w:rsidRDefault="004835CE" w:rsidP="004835CE">
      <w:pPr>
        <w:spacing w:before="82" w:after="0" w:line="240" w:lineRule="auto"/>
        <w:ind w:right="-20"/>
        <w:rPr>
          <w:rFonts w:ascii="Arial" w:eastAsia="Arial" w:hAnsi="Arial" w:cs="Arial"/>
          <w:color w:val="337FCC"/>
          <w:sz w:val="14"/>
          <w:szCs w:val="14"/>
        </w:rPr>
      </w:pPr>
      <w:r w:rsidRPr="004835CE">
        <w:rPr>
          <w:rFonts w:ascii="Arial" w:eastAsia="Arial" w:hAnsi="Arial" w:cs="Arial"/>
          <w:color w:val="337FCC"/>
          <w:sz w:val="14"/>
          <w:szCs w:val="14"/>
        </w:rPr>
        <w:t>718</w:t>
      </w:r>
    </w:p>
    <w:p w14:paraId="00DD1D50" w14:textId="77777777" w:rsidR="008F226D" w:rsidRDefault="004835CE" w:rsidP="004835CE">
      <w:pPr>
        <w:spacing w:before="82" w:after="0" w:line="240" w:lineRule="auto"/>
        <w:ind w:right="-20"/>
        <w:rPr>
          <w:rFonts w:ascii="Arial" w:eastAsia="Arial" w:hAnsi="Arial" w:cs="Arial"/>
          <w:color w:val="337FCC"/>
          <w:sz w:val="14"/>
          <w:szCs w:val="14"/>
        </w:rPr>
        <w:sectPr w:rsidR="008F226D">
          <w:type w:val="continuous"/>
          <w:pgSz w:w="12240" w:h="15840"/>
          <w:pgMar w:top="1780" w:right="1540" w:bottom="280" w:left="1580" w:header="720" w:footer="720" w:gutter="0"/>
          <w:cols w:num="3" w:space="720" w:equalWidth="0">
            <w:col w:w="740" w:space="375"/>
            <w:col w:w="6917" w:space="338"/>
            <w:col w:w="750"/>
          </w:cols>
        </w:sectPr>
      </w:pPr>
      <w:r w:rsidRPr="004835CE">
        <w:rPr>
          <w:rFonts w:ascii="Arial" w:eastAsia="Arial" w:hAnsi="Arial" w:cs="Arial"/>
          <w:color w:val="337FCC"/>
          <w:sz w:val="14"/>
          <w:szCs w:val="14"/>
        </w:rPr>
        <w:t>719</w:t>
      </w:r>
    </w:p>
    <w:p w14:paraId="3DBA4394" w14:textId="77777777" w:rsidR="008F226D" w:rsidRPr="008F226D" w:rsidRDefault="008F226D" w:rsidP="008F226D">
      <w:pPr>
        <w:spacing w:before="82" w:after="0" w:line="240" w:lineRule="auto"/>
        <w:ind w:right="-20"/>
        <w:rPr>
          <w:rFonts w:ascii="Arial" w:hAnsi="Arial" w:cs="Arial"/>
          <w:sz w:val="14"/>
          <w:szCs w:val="14"/>
          <w:lang w:eastAsia="zh-TW"/>
        </w:rPr>
      </w:pPr>
    </w:p>
    <w:p w14:paraId="2DBF637A" w14:textId="77777777" w:rsidR="008F226D" w:rsidRDefault="008F226D" w:rsidP="008F226D">
      <w:pPr>
        <w:spacing w:after="0"/>
        <w:rPr>
          <w:lang w:eastAsia="zh-TW"/>
        </w:rPr>
        <w:sectPr w:rsidR="008F226D">
          <w:type w:val="continuous"/>
          <w:pgSz w:w="12240" w:h="15840"/>
          <w:pgMar w:top="1780" w:right="1540" w:bottom="280" w:left="1580" w:header="720" w:footer="720" w:gutter="0"/>
          <w:cols w:num="3" w:space="720" w:equalWidth="0">
            <w:col w:w="740" w:space="375"/>
            <w:col w:w="6917" w:space="338"/>
            <w:col w:w="750"/>
          </w:cols>
        </w:sectPr>
      </w:pPr>
    </w:p>
    <w:p w14:paraId="2258150A" w14:textId="77777777" w:rsidR="008F226D" w:rsidRPr="008F226D" w:rsidRDefault="008F226D" w:rsidP="0010728B">
      <w:pPr>
        <w:pStyle w:val="ACCVNormal"/>
        <w:rPr>
          <w:lang w:eastAsia="zh-TW"/>
        </w:rPr>
      </w:pPr>
    </w:p>
    <w:sectPr w:rsidR="008F226D" w:rsidRPr="008F226D" w:rsidSect="00600ED5">
      <w:type w:val="continuous"/>
      <w:pgSz w:w="12240" w:h="15840"/>
      <w:pgMar w:top="1780" w:right="1540" w:bottom="280" w:left="1580" w:header="115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912C63" w14:textId="77777777" w:rsidR="0086354C" w:rsidRDefault="0086354C" w:rsidP="0063216A">
      <w:pPr>
        <w:spacing w:after="0" w:line="240" w:lineRule="auto"/>
      </w:pPr>
      <w:r>
        <w:separator/>
      </w:r>
    </w:p>
  </w:endnote>
  <w:endnote w:type="continuationSeparator" w:id="0">
    <w:p w14:paraId="53106AFB" w14:textId="77777777" w:rsidR="0086354C" w:rsidRDefault="0086354C" w:rsidP="00632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icrosoft JhengHei">
    <w:altName w:val="微軟正黑體"/>
    <w:panose1 w:val="020B0604030504040204"/>
    <w:charset w:val="88"/>
    <w:family w:val="swiss"/>
    <w:pitch w:val="variable"/>
    <w:sig w:usb0="000002A7" w:usb1="28CF4400" w:usb2="00000016" w:usb3="00000000" w:csb0="00100009"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A8B92" w14:textId="77777777" w:rsidR="0086354C" w:rsidRDefault="0086354C" w:rsidP="0063216A">
      <w:pPr>
        <w:spacing w:after="0" w:line="240" w:lineRule="auto"/>
      </w:pPr>
      <w:r>
        <w:separator/>
      </w:r>
    </w:p>
  </w:footnote>
  <w:footnote w:type="continuationSeparator" w:id="0">
    <w:p w14:paraId="576526AB" w14:textId="77777777" w:rsidR="0086354C" w:rsidRDefault="0086354C" w:rsidP="006321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B3457" w14:textId="77777777" w:rsidR="00C54621" w:rsidRDefault="00C54621">
    <w:pPr>
      <w:spacing w:after="0" w:line="200" w:lineRule="exact"/>
      <w:rPr>
        <w:sz w:val="20"/>
        <w:szCs w:val="20"/>
      </w:rPr>
    </w:pPr>
    <w:r>
      <w:rPr>
        <w:noProof/>
        <w:lang w:eastAsia="zh-TW"/>
      </w:rPr>
      <mc:AlternateContent>
        <mc:Choice Requires="wps">
          <w:drawing>
            <wp:anchor distT="0" distB="0" distL="114300" distR="114300" simplePos="0" relativeHeight="503314397" behindDoc="1" locked="0" layoutInCell="1" allowOverlap="1" wp14:anchorId="4DA00244" wp14:editId="0E83C1C6">
              <wp:simplePos x="0" y="0"/>
              <wp:positionH relativeFrom="page">
                <wp:posOffset>1065530</wp:posOffset>
              </wp:positionH>
              <wp:positionV relativeFrom="page">
                <wp:posOffset>723265</wp:posOffset>
              </wp:positionV>
              <wp:extent cx="561975" cy="294005"/>
              <wp:effectExtent l="0" t="0" r="1270" b="19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643204" w14:textId="77777777" w:rsidR="00C54621" w:rsidRDefault="00C54621">
                          <w:pPr>
                            <w:spacing w:after="0" w:line="193" w:lineRule="exact"/>
                            <w:ind w:left="-13" w:right="-33"/>
                            <w:jc w:val="center"/>
                            <w:rPr>
                              <w:rFonts w:ascii="Arial" w:eastAsia="Arial" w:hAnsi="Arial" w:cs="Arial"/>
                              <w:sz w:val="18"/>
                              <w:szCs w:val="18"/>
                            </w:rPr>
                          </w:pPr>
                          <w:r>
                            <w:rPr>
                              <w:rFonts w:ascii="Arial" w:eastAsia="Arial" w:hAnsi="Arial" w:cs="Arial"/>
                              <w:color w:val="337FCC"/>
                              <w:spacing w:val="-5"/>
                              <w:w w:val="102"/>
                              <w:sz w:val="18"/>
                              <w:szCs w:val="18"/>
                            </w:rPr>
                            <w:t>A</w:t>
                          </w:r>
                          <w:r>
                            <w:rPr>
                              <w:rFonts w:ascii="Arial" w:eastAsia="Arial" w:hAnsi="Arial" w:cs="Arial"/>
                              <w:color w:val="337FCC"/>
                              <w:w w:val="90"/>
                              <w:sz w:val="18"/>
                              <w:szCs w:val="18"/>
                            </w:rPr>
                            <w:t>C</w:t>
                          </w:r>
                          <w:r>
                            <w:rPr>
                              <w:rFonts w:ascii="Arial" w:eastAsia="Arial" w:hAnsi="Arial" w:cs="Arial"/>
                              <w:color w:val="337FCC"/>
                              <w:w w:val="93"/>
                              <w:sz w:val="18"/>
                              <w:szCs w:val="18"/>
                            </w:rPr>
                            <w:t>CV20</w:t>
                          </w:r>
                          <w:r w:rsidR="00457ABB">
                            <w:rPr>
                              <w:rFonts w:ascii="Arial" w:eastAsia="Arial" w:hAnsi="Arial" w:cs="Arial"/>
                              <w:color w:val="337FCC"/>
                              <w:w w:val="93"/>
                              <w:sz w:val="18"/>
                              <w:szCs w:val="18"/>
                            </w:rPr>
                            <w:t>20</w:t>
                          </w:r>
                        </w:p>
                        <w:p w14:paraId="2ADFCDFF" w14:textId="77777777" w:rsidR="00C54621" w:rsidRDefault="00C54621">
                          <w:pPr>
                            <w:spacing w:before="13" w:after="0" w:line="240" w:lineRule="auto"/>
                            <w:ind w:left="175" w:right="155"/>
                            <w:jc w:val="center"/>
                            <w:rPr>
                              <w:rFonts w:ascii="Arial" w:eastAsia="Arial" w:hAnsi="Arial" w:cs="Arial"/>
                              <w:sz w:val="20"/>
                              <w:szCs w:val="20"/>
                            </w:rPr>
                          </w:pPr>
                          <w:r>
                            <w:rPr>
                              <w:rFonts w:ascii="Arial" w:eastAsia="Arial" w:hAnsi="Arial" w:cs="Arial"/>
                              <w:color w:val="337FCC"/>
                              <w:w w:val="134"/>
                              <w:sz w:val="20"/>
                              <w:szCs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A00244" id="_x0000_t202" coordsize="21600,21600" o:spt="202" path="m,l,21600r21600,l21600,xe">
              <v:stroke joinstyle="miter"/>
              <v:path gradientshapeok="t" o:connecttype="rect"/>
            </v:shapetype>
            <v:shape id="Text Box 3" o:spid="_x0000_s1026" type="#_x0000_t202" style="position:absolute;margin-left:83.9pt;margin-top:56.95pt;width:44.25pt;height:23.15pt;z-index:-208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" filled="f" stroked="f">
              <v:textbox inset="0,0,0,0">
                <w:txbxContent>
                  <w:p w14:paraId="7C643204" w14:textId="77777777" w:rsidR="00C54621" w:rsidRDefault="00C54621">
                    <w:pPr>
                      <w:spacing w:after="0" w:line="193" w:lineRule="exact"/>
                      <w:ind w:left="-13" w:right="-33"/>
                      <w:jc w:val="center"/>
                      <w:rPr>
                        <w:rFonts w:ascii="Arial" w:eastAsia="Arial" w:hAnsi="Arial" w:cs="Arial"/>
                        <w:sz w:val="18"/>
                        <w:szCs w:val="18"/>
                      </w:rPr>
                    </w:pPr>
                    <w:r>
                      <w:rPr>
                        <w:rFonts w:ascii="Arial" w:eastAsia="Arial" w:hAnsi="Arial" w:cs="Arial"/>
                        <w:color w:val="337FCC"/>
                        <w:spacing w:val="-5"/>
                        <w:w w:val="102"/>
                        <w:sz w:val="18"/>
                        <w:szCs w:val="18"/>
                      </w:rPr>
                      <w:t>A</w:t>
                    </w:r>
                    <w:r>
                      <w:rPr>
                        <w:rFonts w:ascii="Arial" w:eastAsia="Arial" w:hAnsi="Arial" w:cs="Arial"/>
                        <w:color w:val="337FCC"/>
                        <w:w w:val="90"/>
                        <w:sz w:val="18"/>
                        <w:szCs w:val="18"/>
                      </w:rPr>
                      <w:t>C</w:t>
                    </w:r>
                    <w:r>
                      <w:rPr>
                        <w:rFonts w:ascii="Arial" w:eastAsia="Arial" w:hAnsi="Arial" w:cs="Arial"/>
                        <w:color w:val="337FCC"/>
                        <w:w w:val="93"/>
                        <w:sz w:val="18"/>
                        <w:szCs w:val="18"/>
                      </w:rPr>
                      <w:t>CV20</w:t>
                    </w:r>
                    <w:r w:rsidR="00457ABB">
                      <w:rPr>
                        <w:rFonts w:ascii="Arial" w:eastAsia="Arial" w:hAnsi="Arial" w:cs="Arial"/>
                        <w:color w:val="337FCC"/>
                        <w:w w:val="93"/>
                        <w:sz w:val="18"/>
                        <w:szCs w:val="18"/>
                      </w:rPr>
                      <w:t>20</w:t>
                    </w:r>
                  </w:p>
                  <w:p w14:paraId="2ADFCDFF" w14:textId="77777777" w:rsidR="00C54621" w:rsidRDefault="00C54621">
                    <w:pPr>
                      <w:spacing w:before="13" w:after="0" w:line="240" w:lineRule="auto"/>
                      <w:ind w:left="175" w:right="155"/>
                      <w:jc w:val="center"/>
                      <w:rPr>
                        <w:rFonts w:ascii="Arial" w:eastAsia="Arial" w:hAnsi="Arial" w:cs="Arial"/>
                        <w:sz w:val="20"/>
                        <w:szCs w:val="20"/>
                      </w:rPr>
                    </w:pPr>
                    <w:r>
                      <w:rPr>
                        <w:rFonts w:ascii="Arial" w:eastAsia="Arial" w:hAnsi="Arial" w:cs="Arial"/>
                        <w:color w:val="337FCC"/>
                        <w:w w:val="134"/>
                        <w:sz w:val="20"/>
                        <w:szCs w:val="20"/>
                      </w:rPr>
                      <w:t>#***</w:t>
                    </w:r>
                  </w:p>
                </w:txbxContent>
              </v:textbox>
              <w10:wrap anchorx="page" anchory="page"/>
            </v:shape>
          </w:pict>
        </mc:Fallback>
      </mc:AlternateContent>
    </w:r>
    <w:r>
      <w:rPr>
        <w:noProof/>
        <w:lang w:eastAsia="zh-TW"/>
      </w:rPr>
      <mc:AlternateContent>
        <mc:Choice Requires="wps">
          <w:drawing>
            <wp:anchor distT="0" distB="0" distL="114300" distR="114300" simplePos="0" relativeHeight="503314398" behindDoc="1" locked="0" layoutInCell="1" allowOverlap="1" wp14:anchorId="6FAD7EF3" wp14:editId="6DEC2F0E">
              <wp:simplePos x="0" y="0"/>
              <wp:positionH relativeFrom="page">
                <wp:posOffset>6178550</wp:posOffset>
              </wp:positionH>
              <wp:positionV relativeFrom="page">
                <wp:posOffset>723265</wp:posOffset>
              </wp:positionV>
              <wp:extent cx="561975" cy="294005"/>
              <wp:effectExtent l="0" t="0" r="3175"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48288F" w14:textId="77777777" w:rsidR="00C54621" w:rsidRDefault="00C54621">
                          <w:pPr>
                            <w:spacing w:after="0" w:line="193" w:lineRule="exact"/>
                            <w:ind w:left="-13" w:right="-33"/>
                            <w:jc w:val="center"/>
                            <w:rPr>
                              <w:rFonts w:ascii="Arial" w:eastAsia="Arial" w:hAnsi="Arial" w:cs="Arial"/>
                              <w:sz w:val="18"/>
                              <w:szCs w:val="18"/>
                            </w:rPr>
                          </w:pPr>
                          <w:r>
                            <w:rPr>
                              <w:rFonts w:ascii="Arial" w:eastAsia="Arial" w:hAnsi="Arial" w:cs="Arial"/>
                              <w:color w:val="337FCC"/>
                              <w:spacing w:val="-5"/>
                              <w:w w:val="102"/>
                              <w:sz w:val="18"/>
                              <w:szCs w:val="18"/>
                            </w:rPr>
                            <w:t>A</w:t>
                          </w:r>
                          <w:r>
                            <w:rPr>
                              <w:rFonts w:ascii="Arial" w:eastAsia="Arial" w:hAnsi="Arial" w:cs="Arial"/>
                              <w:color w:val="337FCC"/>
                              <w:w w:val="90"/>
                              <w:sz w:val="18"/>
                              <w:szCs w:val="18"/>
                            </w:rPr>
                            <w:t>CC</w:t>
                          </w:r>
                          <w:r>
                            <w:rPr>
                              <w:rFonts w:ascii="Arial" w:eastAsia="Arial" w:hAnsi="Arial" w:cs="Arial"/>
                              <w:color w:val="337FCC"/>
                              <w:w w:val="95"/>
                              <w:sz w:val="18"/>
                              <w:szCs w:val="18"/>
                            </w:rPr>
                            <w:t>V20</w:t>
                          </w:r>
                          <w:r w:rsidR="00457ABB">
                            <w:rPr>
                              <w:rFonts w:ascii="Arial" w:eastAsia="Arial" w:hAnsi="Arial" w:cs="Arial"/>
                              <w:color w:val="337FCC"/>
                              <w:w w:val="91"/>
                              <w:sz w:val="18"/>
                              <w:szCs w:val="18"/>
                            </w:rPr>
                            <w:t>20</w:t>
                          </w:r>
                        </w:p>
                        <w:p w14:paraId="5648F3C1" w14:textId="77777777" w:rsidR="00C54621" w:rsidRDefault="00C54621">
                          <w:pPr>
                            <w:spacing w:before="13" w:after="0" w:line="240" w:lineRule="auto"/>
                            <w:ind w:left="175" w:right="155"/>
                            <w:jc w:val="center"/>
                            <w:rPr>
                              <w:rFonts w:ascii="Arial" w:eastAsia="Arial" w:hAnsi="Arial" w:cs="Arial"/>
                              <w:sz w:val="20"/>
                              <w:szCs w:val="20"/>
                            </w:rPr>
                          </w:pPr>
                          <w:r>
                            <w:rPr>
                              <w:rFonts w:ascii="Arial" w:eastAsia="Arial" w:hAnsi="Arial" w:cs="Arial"/>
                              <w:color w:val="337FCC"/>
                              <w:w w:val="134"/>
                              <w:sz w:val="20"/>
                              <w:szCs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AD7EF3" id="Text Box 2" o:spid="_x0000_s1027" type="#_x0000_t202" style="position:absolute;margin-left:486.5pt;margin-top:56.95pt;width:44.25pt;height:23.15pt;z-index:-208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" filled="f" stroked="f">
              <v:textbox inset="0,0,0,0">
                <w:txbxContent>
                  <w:p w14:paraId="6748288F" w14:textId="77777777" w:rsidR="00C54621" w:rsidRDefault="00C54621">
                    <w:pPr>
                      <w:spacing w:after="0" w:line="193" w:lineRule="exact"/>
                      <w:ind w:left="-13" w:right="-33"/>
                      <w:jc w:val="center"/>
                      <w:rPr>
                        <w:rFonts w:ascii="Arial" w:eastAsia="Arial" w:hAnsi="Arial" w:cs="Arial"/>
                        <w:sz w:val="18"/>
                        <w:szCs w:val="18"/>
                      </w:rPr>
                    </w:pPr>
                    <w:r>
                      <w:rPr>
                        <w:rFonts w:ascii="Arial" w:eastAsia="Arial" w:hAnsi="Arial" w:cs="Arial"/>
                        <w:color w:val="337FCC"/>
                        <w:spacing w:val="-5"/>
                        <w:w w:val="102"/>
                        <w:sz w:val="18"/>
                        <w:szCs w:val="18"/>
                      </w:rPr>
                      <w:t>A</w:t>
                    </w:r>
                    <w:r>
                      <w:rPr>
                        <w:rFonts w:ascii="Arial" w:eastAsia="Arial" w:hAnsi="Arial" w:cs="Arial"/>
                        <w:color w:val="337FCC"/>
                        <w:w w:val="90"/>
                        <w:sz w:val="18"/>
                        <w:szCs w:val="18"/>
                      </w:rPr>
                      <w:t>CC</w:t>
                    </w:r>
                    <w:r>
                      <w:rPr>
                        <w:rFonts w:ascii="Arial" w:eastAsia="Arial" w:hAnsi="Arial" w:cs="Arial"/>
                        <w:color w:val="337FCC"/>
                        <w:w w:val="95"/>
                        <w:sz w:val="18"/>
                        <w:szCs w:val="18"/>
                      </w:rPr>
                      <w:t>V20</w:t>
                    </w:r>
                    <w:r w:rsidR="00457ABB">
                      <w:rPr>
                        <w:rFonts w:ascii="Arial" w:eastAsia="Arial" w:hAnsi="Arial" w:cs="Arial"/>
                        <w:color w:val="337FCC"/>
                        <w:w w:val="91"/>
                        <w:sz w:val="18"/>
                        <w:szCs w:val="18"/>
                      </w:rPr>
                      <w:t>20</w:t>
                    </w:r>
                  </w:p>
                  <w:p w14:paraId="5648F3C1" w14:textId="77777777" w:rsidR="00C54621" w:rsidRDefault="00C54621">
                    <w:pPr>
                      <w:spacing w:before="13" w:after="0" w:line="240" w:lineRule="auto"/>
                      <w:ind w:left="175" w:right="155"/>
                      <w:jc w:val="center"/>
                      <w:rPr>
                        <w:rFonts w:ascii="Arial" w:eastAsia="Arial" w:hAnsi="Arial" w:cs="Arial"/>
                        <w:sz w:val="20"/>
                        <w:szCs w:val="20"/>
                      </w:rPr>
                    </w:pPr>
                    <w:r>
                      <w:rPr>
                        <w:rFonts w:ascii="Arial" w:eastAsia="Arial" w:hAnsi="Arial" w:cs="Arial"/>
                        <w:color w:val="337FCC"/>
                        <w:w w:val="134"/>
                        <w:sz w:val="20"/>
                        <w:szCs w:val="20"/>
                      </w:rPr>
                      <w:t>#***</w:t>
                    </w:r>
                  </w:p>
                </w:txbxContent>
              </v:textbox>
              <w10:wrap anchorx="page" anchory="page"/>
            </v:shape>
          </w:pict>
        </mc:Fallback>
      </mc:AlternateContent>
    </w:r>
    <w:r>
      <w:rPr>
        <w:noProof/>
        <w:lang w:eastAsia="zh-TW"/>
      </w:rPr>
      <mc:AlternateContent>
        <mc:Choice Requires="wps">
          <w:drawing>
            <wp:anchor distT="0" distB="0" distL="114300" distR="114300" simplePos="0" relativeHeight="503314399" behindDoc="1" locked="0" layoutInCell="1" allowOverlap="1" wp14:anchorId="18D612D1" wp14:editId="679C9099">
              <wp:simplePos x="0" y="0"/>
              <wp:positionH relativeFrom="page">
                <wp:posOffset>2710815</wp:posOffset>
              </wp:positionH>
              <wp:positionV relativeFrom="page">
                <wp:posOffset>1030605</wp:posOffset>
              </wp:positionV>
              <wp:extent cx="2392680" cy="113665"/>
              <wp:effectExtent l="0" t="1905" r="190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680"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45FFF" w14:textId="77777777" w:rsidR="00C54621" w:rsidRDefault="00C54621">
                          <w:pPr>
                            <w:spacing w:after="0" w:line="155" w:lineRule="exact"/>
                            <w:ind w:left="20" w:right="-41"/>
                            <w:rPr>
                              <w:rFonts w:ascii="Arial" w:eastAsia="Arial" w:hAnsi="Arial" w:cs="Arial"/>
                              <w:sz w:val="14"/>
                              <w:szCs w:val="14"/>
                            </w:rPr>
                          </w:pPr>
                          <w:r>
                            <w:rPr>
                              <w:rFonts w:ascii="Arial" w:eastAsia="Arial" w:hAnsi="Arial" w:cs="Arial"/>
                              <w:color w:val="337FCC"/>
                              <w:sz w:val="14"/>
                              <w:szCs w:val="14"/>
                            </w:rPr>
                            <w:t>CONFIDENTIAL</w:t>
                          </w:r>
                          <w:r>
                            <w:rPr>
                              <w:rFonts w:ascii="Arial" w:eastAsia="Arial" w:hAnsi="Arial" w:cs="Arial"/>
                              <w:color w:val="337FCC"/>
                              <w:spacing w:val="32"/>
                              <w:sz w:val="14"/>
                              <w:szCs w:val="14"/>
                            </w:rPr>
                            <w:t xml:space="preserve"> </w:t>
                          </w:r>
                          <w:r>
                            <w:rPr>
                              <w:rFonts w:ascii="Arial" w:eastAsia="Arial" w:hAnsi="Arial" w:cs="Arial"/>
                              <w:color w:val="337FCC"/>
                              <w:sz w:val="14"/>
                              <w:szCs w:val="14"/>
                            </w:rPr>
                            <w:t>REVIEW</w:t>
                          </w:r>
                          <w:r>
                            <w:rPr>
                              <w:rFonts w:ascii="Arial" w:eastAsia="Arial" w:hAnsi="Arial" w:cs="Arial"/>
                              <w:color w:val="337FCC"/>
                              <w:spacing w:val="11"/>
                              <w:sz w:val="14"/>
                              <w:szCs w:val="14"/>
                            </w:rPr>
                            <w:t xml:space="preserve"> </w:t>
                          </w:r>
                          <w:r>
                            <w:rPr>
                              <w:rFonts w:ascii="Arial" w:eastAsia="Arial" w:hAnsi="Arial" w:cs="Arial"/>
                              <w:color w:val="337FCC"/>
                              <w:sz w:val="14"/>
                              <w:szCs w:val="14"/>
                            </w:rPr>
                            <w:t>COPY.</w:t>
                          </w:r>
                          <w:r>
                            <w:rPr>
                              <w:rFonts w:ascii="Arial" w:eastAsia="Arial" w:hAnsi="Arial" w:cs="Arial"/>
                              <w:color w:val="337FCC"/>
                              <w:spacing w:val="11"/>
                              <w:sz w:val="14"/>
                              <w:szCs w:val="14"/>
                            </w:rPr>
                            <w:t xml:space="preserve"> </w:t>
                          </w:r>
                          <w:r>
                            <w:rPr>
                              <w:rFonts w:ascii="Arial" w:eastAsia="Arial" w:hAnsi="Arial" w:cs="Arial"/>
                              <w:color w:val="337FCC"/>
                              <w:sz w:val="14"/>
                              <w:szCs w:val="14"/>
                            </w:rPr>
                            <w:t>DO</w:t>
                          </w:r>
                          <w:r>
                            <w:rPr>
                              <w:rFonts w:ascii="Arial" w:eastAsia="Arial" w:hAnsi="Arial" w:cs="Arial"/>
                              <w:color w:val="337FCC"/>
                              <w:spacing w:val="17"/>
                              <w:sz w:val="14"/>
                              <w:szCs w:val="14"/>
                            </w:rPr>
                            <w:t xml:space="preserve"> </w:t>
                          </w:r>
                          <w:r>
                            <w:rPr>
                              <w:rFonts w:ascii="Arial" w:eastAsia="Arial" w:hAnsi="Arial" w:cs="Arial"/>
                              <w:color w:val="337FCC"/>
                              <w:sz w:val="14"/>
                              <w:szCs w:val="14"/>
                            </w:rPr>
                            <w:t>NOT</w:t>
                          </w:r>
                          <w:r>
                            <w:rPr>
                              <w:rFonts w:ascii="Arial" w:eastAsia="Arial" w:hAnsi="Arial" w:cs="Arial"/>
                              <w:color w:val="337FCC"/>
                              <w:spacing w:val="29"/>
                              <w:sz w:val="14"/>
                              <w:szCs w:val="14"/>
                            </w:rPr>
                            <w:t xml:space="preserve"> </w:t>
                          </w:r>
                          <w:r>
                            <w:rPr>
                              <w:rFonts w:ascii="Arial" w:eastAsia="Arial" w:hAnsi="Arial" w:cs="Arial"/>
                              <w:color w:val="337FCC"/>
                              <w:w w:val="103"/>
                              <w:sz w:val="14"/>
                              <w:szCs w:val="14"/>
                            </w:rPr>
                            <w:t>DISTRIBUTE.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D612D1" id="Text Box 1" o:spid="_x0000_s1028" type="#_x0000_t202" style="position:absolute;margin-left:213.45pt;margin-top:81.15pt;width:188.4pt;height:8.95pt;z-index:-208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" filled="f" stroked="f">
              <v:textbox inset="0,0,0,0">
                <w:txbxContent>
                  <w:p w14:paraId="14245FFF" w14:textId="77777777" w:rsidR="00C54621" w:rsidRDefault="00C54621">
                    <w:pPr>
                      <w:spacing w:after="0" w:line="155" w:lineRule="exact"/>
                      <w:ind w:left="20" w:right="-41"/>
                      <w:rPr>
                        <w:rFonts w:ascii="Arial" w:eastAsia="Arial" w:hAnsi="Arial" w:cs="Arial"/>
                        <w:sz w:val="14"/>
                        <w:szCs w:val="14"/>
                      </w:rPr>
                    </w:pPr>
                    <w:r>
                      <w:rPr>
                        <w:rFonts w:ascii="Arial" w:eastAsia="Arial" w:hAnsi="Arial" w:cs="Arial"/>
                        <w:color w:val="337FCC"/>
                        <w:sz w:val="14"/>
                        <w:szCs w:val="14"/>
                      </w:rPr>
                      <w:t>CONFIDENTIAL</w:t>
                    </w:r>
                    <w:r>
                      <w:rPr>
                        <w:rFonts w:ascii="Arial" w:eastAsia="Arial" w:hAnsi="Arial" w:cs="Arial"/>
                        <w:color w:val="337FCC"/>
                        <w:spacing w:val="32"/>
                        <w:sz w:val="14"/>
                        <w:szCs w:val="14"/>
                      </w:rPr>
                      <w:t xml:space="preserve"> </w:t>
                    </w:r>
                    <w:r>
                      <w:rPr>
                        <w:rFonts w:ascii="Arial" w:eastAsia="Arial" w:hAnsi="Arial" w:cs="Arial"/>
                        <w:color w:val="337FCC"/>
                        <w:sz w:val="14"/>
                        <w:szCs w:val="14"/>
                      </w:rPr>
                      <w:t>REVIEW</w:t>
                    </w:r>
                    <w:r>
                      <w:rPr>
                        <w:rFonts w:ascii="Arial" w:eastAsia="Arial" w:hAnsi="Arial" w:cs="Arial"/>
                        <w:color w:val="337FCC"/>
                        <w:spacing w:val="11"/>
                        <w:sz w:val="14"/>
                        <w:szCs w:val="14"/>
                      </w:rPr>
                      <w:t xml:space="preserve"> </w:t>
                    </w:r>
                    <w:r>
                      <w:rPr>
                        <w:rFonts w:ascii="Arial" w:eastAsia="Arial" w:hAnsi="Arial" w:cs="Arial"/>
                        <w:color w:val="337FCC"/>
                        <w:sz w:val="14"/>
                        <w:szCs w:val="14"/>
                      </w:rPr>
                      <w:t>COPY.</w:t>
                    </w:r>
                    <w:r>
                      <w:rPr>
                        <w:rFonts w:ascii="Arial" w:eastAsia="Arial" w:hAnsi="Arial" w:cs="Arial"/>
                        <w:color w:val="337FCC"/>
                        <w:spacing w:val="11"/>
                        <w:sz w:val="14"/>
                        <w:szCs w:val="14"/>
                      </w:rPr>
                      <w:t xml:space="preserve"> </w:t>
                    </w:r>
                    <w:r>
                      <w:rPr>
                        <w:rFonts w:ascii="Arial" w:eastAsia="Arial" w:hAnsi="Arial" w:cs="Arial"/>
                        <w:color w:val="337FCC"/>
                        <w:sz w:val="14"/>
                        <w:szCs w:val="14"/>
                      </w:rPr>
                      <w:t>DO</w:t>
                    </w:r>
                    <w:r>
                      <w:rPr>
                        <w:rFonts w:ascii="Arial" w:eastAsia="Arial" w:hAnsi="Arial" w:cs="Arial"/>
                        <w:color w:val="337FCC"/>
                        <w:spacing w:val="17"/>
                        <w:sz w:val="14"/>
                        <w:szCs w:val="14"/>
                      </w:rPr>
                      <w:t xml:space="preserve"> </w:t>
                    </w:r>
                    <w:r>
                      <w:rPr>
                        <w:rFonts w:ascii="Arial" w:eastAsia="Arial" w:hAnsi="Arial" w:cs="Arial"/>
                        <w:color w:val="337FCC"/>
                        <w:sz w:val="14"/>
                        <w:szCs w:val="14"/>
                      </w:rPr>
                      <w:t>NOT</w:t>
                    </w:r>
                    <w:r>
                      <w:rPr>
                        <w:rFonts w:ascii="Arial" w:eastAsia="Arial" w:hAnsi="Arial" w:cs="Arial"/>
                        <w:color w:val="337FCC"/>
                        <w:spacing w:val="29"/>
                        <w:sz w:val="14"/>
                        <w:szCs w:val="14"/>
                      </w:rPr>
                      <w:t xml:space="preserve"> </w:t>
                    </w:r>
                    <w:r>
                      <w:rPr>
                        <w:rFonts w:ascii="Arial" w:eastAsia="Arial" w:hAnsi="Arial" w:cs="Arial"/>
                        <w:color w:val="337FCC"/>
                        <w:w w:val="103"/>
                        <w:sz w:val="14"/>
                        <w:szCs w:val="14"/>
                      </w:rPr>
                      <w:t>DISTRIBUTE.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3F33E2"/>
    <w:multiLevelType w:val="hybridMultilevel"/>
    <w:tmpl w:val="08D8C21E"/>
    <w:lvl w:ilvl="0" w:tplc="84F2A71A">
      <w:start w:val="1"/>
      <w:numFmt w:val="decimal"/>
      <w:pStyle w:val="ACCVReferences"/>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bordersDoNotSurroundHeader/>
  <w:bordersDoNotSurroundFooter/>
  <w:attachedTemplate r:id="rId1"/>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0ED5"/>
    <w:rsid w:val="00011608"/>
    <w:rsid w:val="00031CE7"/>
    <w:rsid w:val="00034D8F"/>
    <w:rsid w:val="0007438F"/>
    <w:rsid w:val="0010728B"/>
    <w:rsid w:val="00117410"/>
    <w:rsid w:val="001301E4"/>
    <w:rsid w:val="001845D4"/>
    <w:rsid w:val="002427F7"/>
    <w:rsid w:val="0026501D"/>
    <w:rsid w:val="002C5E54"/>
    <w:rsid w:val="002E649A"/>
    <w:rsid w:val="00316A72"/>
    <w:rsid w:val="003548AF"/>
    <w:rsid w:val="00385A41"/>
    <w:rsid w:val="003A6A11"/>
    <w:rsid w:val="00457ABB"/>
    <w:rsid w:val="004835CE"/>
    <w:rsid w:val="00523B2D"/>
    <w:rsid w:val="00532742"/>
    <w:rsid w:val="00594E22"/>
    <w:rsid w:val="00600ED5"/>
    <w:rsid w:val="00606E4A"/>
    <w:rsid w:val="0063216A"/>
    <w:rsid w:val="00680732"/>
    <w:rsid w:val="0069720C"/>
    <w:rsid w:val="00735FE7"/>
    <w:rsid w:val="0086354C"/>
    <w:rsid w:val="00870C9E"/>
    <w:rsid w:val="00880953"/>
    <w:rsid w:val="00890592"/>
    <w:rsid w:val="008D0A26"/>
    <w:rsid w:val="008F0AB4"/>
    <w:rsid w:val="008F226D"/>
    <w:rsid w:val="00983A96"/>
    <w:rsid w:val="009A5A20"/>
    <w:rsid w:val="009B4A09"/>
    <w:rsid w:val="009C4DB3"/>
    <w:rsid w:val="00A03904"/>
    <w:rsid w:val="00A165E2"/>
    <w:rsid w:val="00A46323"/>
    <w:rsid w:val="00AA59B3"/>
    <w:rsid w:val="00AB0340"/>
    <w:rsid w:val="00B3388A"/>
    <w:rsid w:val="00B75434"/>
    <w:rsid w:val="00BE2A51"/>
    <w:rsid w:val="00C42E46"/>
    <w:rsid w:val="00C52C7E"/>
    <w:rsid w:val="00C54621"/>
    <w:rsid w:val="00C86F9B"/>
    <w:rsid w:val="00D31149"/>
    <w:rsid w:val="00D62AA9"/>
    <w:rsid w:val="00D65896"/>
    <w:rsid w:val="00DA1DF2"/>
    <w:rsid w:val="00DA4E25"/>
    <w:rsid w:val="00DB1DE8"/>
    <w:rsid w:val="00DC3B27"/>
    <w:rsid w:val="00DF2BF5"/>
    <w:rsid w:val="00E16562"/>
    <w:rsid w:val="00E97208"/>
    <w:rsid w:val="00EA082E"/>
    <w:rsid w:val="00EA0DBB"/>
    <w:rsid w:val="00EA2785"/>
    <w:rsid w:val="00F03DEB"/>
    <w:rsid w:val="00F10BD7"/>
    <w:rsid w:val="00F17298"/>
    <w:rsid w:val="00FB12B3"/>
    <w:rsid w:val="00FE5E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49DB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A26"/>
  </w:style>
  <w:style w:type="paragraph" w:styleId="Heading1">
    <w:name w:val="heading 1"/>
    <w:basedOn w:val="Normal"/>
    <w:next w:val="Normal"/>
    <w:link w:val="Heading1Char"/>
    <w:uiPriority w:val="9"/>
    <w:qFormat/>
    <w:rsid w:val="00A165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DEB"/>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03DEB"/>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A165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A165E2"/>
  </w:style>
  <w:style w:type="paragraph" w:styleId="Footer">
    <w:name w:val="footer"/>
    <w:basedOn w:val="Normal"/>
    <w:link w:val="FooterChar"/>
    <w:uiPriority w:val="99"/>
    <w:unhideWhenUsed/>
    <w:rsid w:val="00A165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A165E2"/>
  </w:style>
  <w:style w:type="paragraph" w:styleId="NoSpacing">
    <w:name w:val="No Spacing"/>
    <w:uiPriority w:val="1"/>
    <w:qFormat/>
    <w:rsid w:val="00A165E2"/>
    <w:pPr>
      <w:spacing w:after="0" w:line="240" w:lineRule="auto"/>
    </w:pPr>
  </w:style>
  <w:style w:type="character" w:customStyle="1" w:styleId="Heading1Char">
    <w:name w:val="Heading 1 Char"/>
    <w:basedOn w:val="DefaultParagraphFont"/>
    <w:link w:val="Heading1"/>
    <w:uiPriority w:val="9"/>
    <w:rsid w:val="00A165E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165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65E2"/>
    <w:rPr>
      <w:rFonts w:asciiTheme="majorHAnsi" w:eastAsiaTheme="majorEastAsia" w:hAnsiTheme="majorHAnsi" w:cstheme="majorBidi"/>
      <w:color w:val="17365D" w:themeColor="text2" w:themeShade="BF"/>
      <w:spacing w:val="5"/>
      <w:kern w:val="28"/>
      <w:sz w:val="52"/>
      <w:szCs w:val="52"/>
    </w:rPr>
  </w:style>
  <w:style w:type="paragraph" w:customStyle="1" w:styleId="SectionHeading">
    <w:name w:val="Section Heading"/>
    <w:basedOn w:val="Normal"/>
    <w:link w:val="SectionHeadingChar"/>
    <w:qFormat/>
    <w:rsid w:val="00523B2D"/>
    <w:pPr>
      <w:jc w:val="both"/>
    </w:pPr>
    <w:rPr>
      <w:b/>
      <w:sz w:val="24"/>
    </w:rPr>
  </w:style>
  <w:style w:type="paragraph" w:customStyle="1" w:styleId="ACCVNormal">
    <w:name w:val="ACCV Normal"/>
    <w:basedOn w:val="Normal"/>
    <w:link w:val="ACCVNormalChar"/>
    <w:qFormat/>
    <w:rsid w:val="002E649A"/>
    <w:pPr>
      <w:spacing w:after="120" w:line="240" w:lineRule="auto"/>
      <w:contextualSpacing/>
      <w:jc w:val="both"/>
    </w:pPr>
    <w:rPr>
      <w:sz w:val="20"/>
    </w:rPr>
  </w:style>
  <w:style w:type="character" w:customStyle="1" w:styleId="SectionHeadingChar">
    <w:name w:val="Section Heading Char"/>
    <w:basedOn w:val="DefaultParagraphFont"/>
    <w:link w:val="SectionHeading"/>
    <w:rsid w:val="00523B2D"/>
    <w:rPr>
      <w:b/>
      <w:sz w:val="24"/>
    </w:rPr>
  </w:style>
  <w:style w:type="paragraph" w:customStyle="1" w:styleId="ACCVSubsection">
    <w:name w:val="ACCV Subsection"/>
    <w:basedOn w:val="Normal"/>
    <w:link w:val="ACCVSubsectionChar"/>
    <w:qFormat/>
    <w:rsid w:val="00532742"/>
    <w:pPr>
      <w:spacing w:before="360" w:line="240" w:lineRule="auto"/>
      <w:jc w:val="both"/>
    </w:pPr>
    <w:rPr>
      <w:b/>
      <w:sz w:val="20"/>
    </w:rPr>
  </w:style>
  <w:style w:type="character" w:customStyle="1" w:styleId="ACCVNormalChar">
    <w:name w:val="ACCV Normal Char"/>
    <w:basedOn w:val="DefaultParagraphFont"/>
    <w:link w:val="ACCVNormal"/>
    <w:rsid w:val="002E649A"/>
    <w:rPr>
      <w:sz w:val="20"/>
    </w:rPr>
  </w:style>
  <w:style w:type="paragraph" w:customStyle="1" w:styleId="ACCVSection">
    <w:name w:val="ACCV Section"/>
    <w:basedOn w:val="SectionHeading"/>
    <w:link w:val="ACCVSectionChar"/>
    <w:qFormat/>
    <w:rsid w:val="00C42E46"/>
    <w:pPr>
      <w:spacing w:before="360" w:after="240" w:line="240" w:lineRule="auto"/>
    </w:pPr>
  </w:style>
  <w:style w:type="character" w:customStyle="1" w:styleId="ACCVSubsectionChar">
    <w:name w:val="ACCV Subsection Char"/>
    <w:basedOn w:val="DefaultParagraphFont"/>
    <w:link w:val="ACCVSubsection"/>
    <w:rsid w:val="00532742"/>
    <w:rPr>
      <w:b/>
      <w:sz w:val="20"/>
    </w:rPr>
  </w:style>
  <w:style w:type="paragraph" w:customStyle="1" w:styleId="ACCVFigure">
    <w:name w:val="ACCV Figure"/>
    <w:basedOn w:val="ACCVNormal"/>
    <w:link w:val="ACCVFigureChar"/>
    <w:qFormat/>
    <w:rsid w:val="00594E22"/>
    <w:pPr>
      <w:jc w:val="center"/>
    </w:pPr>
    <w:rPr>
      <w:b/>
    </w:rPr>
  </w:style>
  <w:style w:type="character" w:customStyle="1" w:styleId="ACCVSectionChar">
    <w:name w:val="ACCV Section Char"/>
    <w:basedOn w:val="SectionHeadingChar"/>
    <w:link w:val="ACCVSection"/>
    <w:rsid w:val="00C42E46"/>
    <w:rPr>
      <w:b/>
      <w:sz w:val="24"/>
    </w:rPr>
  </w:style>
  <w:style w:type="character" w:styleId="Hyperlink">
    <w:name w:val="Hyperlink"/>
    <w:basedOn w:val="DefaultParagraphFont"/>
    <w:uiPriority w:val="99"/>
    <w:unhideWhenUsed/>
    <w:rsid w:val="00594E22"/>
    <w:rPr>
      <w:color w:val="0000FF" w:themeColor="hyperlink"/>
      <w:u w:val="single"/>
    </w:rPr>
  </w:style>
  <w:style w:type="character" w:customStyle="1" w:styleId="ACCVFigureChar">
    <w:name w:val="ACCV Figure Char"/>
    <w:basedOn w:val="ACCVNormalChar"/>
    <w:link w:val="ACCVFigure"/>
    <w:rsid w:val="00594E22"/>
    <w:rPr>
      <w:b/>
      <w:sz w:val="20"/>
    </w:rPr>
  </w:style>
  <w:style w:type="character" w:styleId="PlaceholderText">
    <w:name w:val="Placeholder Text"/>
    <w:basedOn w:val="DefaultParagraphFont"/>
    <w:uiPriority w:val="99"/>
    <w:semiHidden/>
    <w:rsid w:val="00DF2BF5"/>
    <w:rPr>
      <w:color w:val="808080"/>
    </w:rPr>
  </w:style>
  <w:style w:type="paragraph" w:styleId="Caption">
    <w:name w:val="caption"/>
    <w:basedOn w:val="Normal"/>
    <w:next w:val="Normal"/>
    <w:uiPriority w:val="35"/>
    <w:unhideWhenUsed/>
    <w:qFormat/>
    <w:rsid w:val="00DF2BF5"/>
    <w:pPr>
      <w:spacing w:line="240" w:lineRule="auto"/>
    </w:pPr>
    <w:rPr>
      <w:b/>
      <w:bCs/>
      <w:color w:val="4F81BD" w:themeColor="accent1"/>
      <w:sz w:val="18"/>
      <w:szCs w:val="18"/>
    </w:rPr>
  </w:style>
  <w:style w:type="paragraph" w:customStyle="1" w:styleId="ACCVComputerProgram">
    <w:name w:val="ACCV Computer Program"/>
    <w:basedOn w:val="ACCVNormal"/>
    <w:link w:val="ACCVComputerProgramChar"/>
    <w:qFormat/>
    <w:rsid w:val="002C5E54"/>
    <w:rPr>
      <w:rFonts w:ascii="Courier New" w:hAnsi="Courier New" w:cs="Courier New"/>
    </w:rPr>
  </w:style>
  <w:style w:type="paragraph" w:styleId="FootnoteText">
    <w:name w:val="footnote text"/>
    <w:basedOn w:val="Normal"/>
    <w:link w:val="FootnoteTextChar"/>
    <w:uiPriority w:val="99"/>
    <w:semiHidden/>
    <w:unhideWhenUsed/>
    <w:rsid w:val="00FE5E9B"/>
    <w:pPr>
      <w:spacing w:after="0" w:line="240" w:lineRule="auto"/>
    </w:pPr>
    <w:rPr>
      <w:sz w:val="20"/>
      <w:szCs w:val="20"/>
    </w:rPr>
  </w:style>
  <w:style w:type="character" w:customStyle="1" w:styleId="ACCVComputerProgramChar">
    <w:name w:val="ACCV Computer Program Char"/>
    <w:basedOn w:val="ACCVNormalChar"/>
    <w:link w:val="ACCVComputerProgram"/>
    <w:rsid w:val="002C5E54"/>
    <w:rPr>
      <w:rFonts w:ascii="Courier New" w:hAnsi="Courier New" w:cs="Courier New"/>
      <w:sz w:val="20"/>
    </w:rPr>
  </w:style>
  <w:style w:type="character" w:customStyle="1" w:styleId="FootnoteTextChar">
    <w:name w:val="Footnote Text Char"/>
    <w:basedOn w:val="DefaultParagraphFont"/>
    <w:link w:val="FootnoteText"/>
    <w:uiPriority w:val="99"/>
    <w:semiHidden/>
    <w:rsid w:val="00FE5E9B"/>
    <w:rPr>
      <w:sz w:val="20"/>
      <w:szCs w:val="20"/>
    </w:rPr>
  </w:style>
  <w:style w:type="character" w:styleId="FootnoteReference">
    <w:name w:val="footnote reference"/>
    <w:basedOn w:val="DefaultParagraphFont"/>
    <w:uiPriority w:val="99"/>
    <w:semiHidden/>
    <w:unhideWhenUsed/>
    <w:rsid w:val="00FE5E9B"/>
    <w:rPr>
      <w:vertAlign w:val="superscript"/>
    </w:rPr>
  </w:style>
  <w:style w:type="paragraph" w:customStyle="1" w:styleId="ACCVReferences">
    <w:name w:val="ACCV References"/>
    <w:basedOn w:val="ACCVNormal"/>
    <w:link w:val="ACCVReferencesChar"/>
    <w:qFormat/>
    <w:rsid w:val="00C86F9B"/>
    <w:pPr>
      <w:numPr>
        <w:numId w:val="1"/>
      </w:numPr>
    </w:pPr>
    <w:rPr>
      <w:rFonts w:cstheme="minorHAnsi"/>
    </w:rPr>
  </w:style>
  <w:style w:type="character" w:customStyle="1" w:styleId="ACCVReferencesChar">
    <w:name w:val="ACCV References Char"/>
    <w:basedOn w:val="ACCVNormalChar"/>
    <w:link w:val="ACCVReferences"/>
    <w:rsid w:val="00C86F9B"/>
    <w:rPr>
      <w:rFonts w:cstheme="minorHAnsi"/>
      <w:sz w:val="20"/>
    </w:rPr>
  </w:style>
  <w:style w:type="character" w:styleId="UnresolvedMention">
    <w:name w:val="Unresolved Mention"/>
    <w:basedOn w:val="DefaultParagraphFont"/>
    <w:uiPriority w:val="99"/>
    <w:semiHidden/>
    <w:unhideWhenUsed/>
    <w:rsid w:val="00457A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20438">
      <w:bodyDiv w:val="1"/>
      <w:marLeft w:val="0"/>
      <w:marRight w:val="0"/>
      <w:marTop w:val="0"/>
      <w:marBottom w:val="0"/>
      <w:divBdr>
        <w:top w:val="none" w:sz="0" w:space="0" w:color="auto"/>
        <w:left w:val="none" w:sz="0" w:space="0" w:color="auto"/>
        <w:bottom w:val="none" w:sz="0" w:space="0" w:color="auto"/>
        <w:right w:val="none" w:sz="0" w:space="0" w:color="auto"/>
      </w:divBdr>
    </w:div>
    <w:div w:id="299499627">
      <w:bodyDiv w:val="1"/>
      <w:marLeft w:val="0"/>
      <w:marRight w:val="0"/>
      <w:marTop w:val="0"/>
      <w:marBottom w:val="0"/>
      <w:divBdr>
        <w:top w:val="none" w:sz="0" w:space="0" w:color="auto"/>
        <w:left w:val="none" w:sz="0" w:space="0" w:color="auto"/>
        <w:bottom w:val="none" w:sz="0" w:space="0" w:color="auto"/>
        <w:right w:val="none" w:sz="0" w:space="0" w:color="auto"/>
      </w:divBdr>
    </w:div>
    <w:div w:id="328405629">
      <w:bodyDiv w:val="1"/>
      <w:marLeft w:val="0"/>
      <w:marRight w:val="0"/>
      <w:marTop w:val="0"/>
      <w:marBottom w:val="0"/>
      <w:divBdr>
        <w:top w:val="none" w:sz="0" w:space="0" w:color="auto"/>
        <w:left w:val="none" w:sz="0" w:space="0" w:color="auto"/>
        <w:bottom w:val="none" w:sz="0" w:space="0" w:color="auto"/>
        <w:right w:val="none" w:sz="0" w:space="0" w:color="auto"/>
      </w:divBdr>
    </w:div>
    <w:div w:id="453443839">
      <w:bodyDiv w:val="1"/>
      <w:marLeft w:val="0"/>
      <w:marRight w:val="0"/>
      <w:marTop w:val="0"/>
      <w:marBottom w:val="0"/>
      <w:divBdr>
        <w:top w:val="none" w:sz="0" w:space="0" w:color="auto"/>
        <w:left w:val="none" w:sz="0" w:space="0" w:color="auto"/>
        <w:bottom w:val="none" w:sz="0" w:space="0" w:color="auto"/>
        <w:right w:val="none" w:sz="0" w:space="0" w:color="auto"/>
      </w:divBdr>
    </w:div>
    <w:div w:id="606547205">
      <w:bodyDiv w:val="1"/>
      <w:marLeft w:val="0"/>
      <w:marRight w:val="0"/>
      <w:marTop w:val="0"/>
      <w:marBottom w:val="0"/>
      <w:divBdr>
        <w:top w:val="none" w:sz="0" w:space="0" w:color="auto"/>
        <w:left w:val="none" w:sz="0" w:space="0" w:color="auto"/>
        <w:bottom w:val="none" w:sz="0" w:space="0" w:color="auto"/>
        <w:right w:val="none" w:sz="0" w:space="0" w:color="auto"/>
      </w:divBdr>
    </w:div>
    <w:div w:id="715861262">
      <w:bodyDiv w:val="1"/>
      <w:marLeft w:val="0"/>
      <w:marRight w:val="0"/>
      <w:marTop w:val="0"/>
      <w:marBottom w:val="0"/>
      <w:divBdr>
        <w:top w:val="none" w:sz="0" w:space="0" w:color="auto"/>
        <w:left w:val="none" w:sz="0" w:space="0" w:color="auto"/>
        <w:bottom w:val="none" w:sz="0" w:space="0" w:color="auto"/>
        <w:right w:val="none" w:sz="0" w:space="0" w:color="auto"/>
      </w:divBdr>
    </w:div>
    <w:div w:id="783501652">
      <w:bodyDiv w:val="1"/>
      <w:marLeft w:val="0"/>
      <w:marRight w:val="0"/>
      <w:marTop w:val="0"/>
      <w:marBottom w:val="0"/>
      <w:divBdr>
        <w:top w:val="none" w:sz="0" w:space="0" w:color="auto"/>
        <w:left w:val="none" w:sz="0" w:space="0" w:color="auto"/>
        <w:bottom w:val="none" w:sz="0" w:space="0" w:color="auto"/>
        <w:right w:val="none" w:sz="0" w:space="0" w:color="auto"/>
      </w:divBdr>
    </w:div>
    <w:div w:id="928852920">
      <w:bodyDiv w:val="1"/>
      <w:marLeft w:val="0"/>
      <w:marRight w:val="0"/>
      <w:marTop w:val="0"/>
      <w:marBottom w:val="0"/>
      <w:divBdr>
        <w:top w:val="none" w:sz="0" w:space="0" w:color="auto"/>
        <w:left w:val="none" w:sz="0" w:space="0" w:color="auto"/>
        <w:bottom w:val="none" w:sz="0" w:space="0" w:color="auto"/>
        <w:right w:val="none" w:sz="0" w:space="0" w:color="auto"/>
      </w:divBdr>
    </w:div>
    <w:div w:id="1035808416">
      <w:bodyDiv w:val="1"/>
      <w:marLeft w:val="0"/>
      <w:marRight w:val="0"/>
      <w:marTop w:val="0"/>
      <w:marBottom w:val="0"/>
      <w:divBdr>
        <w:top w:val="none" w:sz="0" w:space="0" w:color="auto"/>
        <w:left w:val="none" w:sz="0" w:space="0" w:color="auto"/>
        <w:bottom w:val="none" w:sz="0" w:space="0" w:color="auto"/>
        <w:right w:val="none" w:sz="0" w:space="0" w:color="auto"/>
      </w:divBdr>
    </w:div>
    <w:div w:id="1115951836">
      <w:bodyDiv w:val="1"/>
      <w:marLeft w:val="0"/>
      <w:marRight w:val="0"/>
      <w:marTop w:val="0"/>
      <w:marBottom w:val="0"/>
      <w:divBdr>
        <w:top w:val="none" w:sz="0" w:space="0" w:color="auto"/>
        <w:left w:val="none" w:sz="0" w:space="0" w:color="auto"/>
        <w:bottom w:val="none" w:sz="0" w:space="0" w:color="auto"/>
        <w:right w:val="none" w:sz="0" w:space="0" w:color="auto"/>
      </w:divBdr>
    </w:div>
    <w:div w:id="1161002473">
      <w:bodyDiv w:val="1"/>
      <w:marLeft w:val="0"/>
      <w:marRight w:val="0"/>
      <w:marTop w:val="0"/>
      <w:marBottom w:val="0"/>
      <w:divBdr>
        <w:top w:val="none" w:sz="0" w:space="0" w:color="auto"/>
        <w:left w:val="none" w:sz="0" w:space="0" w:color="auto"/>
        <w:bottom w:val="none" w:sz="0" w:space="0" w:color="auto"/>
        <w:right w:val="none" w:sz="0" w:space="0" w:color="auto"/>
      </w:divBdr>
    </w:div>
    <w:div w:id="1174344050">
      <w:bodyDiv w:val="1"/>
      <w:marLeft w:val="0"/>
      <w:marRight w:val="0"/>
      <w:marTop w:val="0"/>
      <w:marBottom w:val="0"/>
      <w:divBdr>
        <w:top w:val="none" w:sz="0" w:space="0" w:color="auto"/>
        <w:left w:val="none" w:sz="0" w:space="0" w:color="auto"/>
        <w:bottom w:val="none" w:sz="0" w:space="0" w:color="auto"/>
        <w:right w:val="none" w:sz="0" w:space="0" w:color="auto"/>
      </w:divBdr>
    </w:div>
    <w:div w:id="1188790234">
      <w:bodyDiv w:val="1"/>
      <w:marLeft w:val="0"/>
      <w:marRight w:val="0"/>
      <w:marTop w:val="0"/>
      <w:marBottom w:val="0"/>
      <w:divBdr>
        <w:top w:val="none" w:sz="0" w:space="0" w:color="auto"/>
        <w:left w:val="none" w:sz="0" w:space="0" w:color="auto"/>
        <w:bottom w:val="none" w:sz="0" w:space="0" w:color="auto"/>
        <w:right w:val="none" w:sz="0" w:space="0" w:color="auto"/>
      </w:divBdr>
    </w:div>
    <w:div w:id="1369917795">
      <w:bodyDiv w:val="1"/>
      <w:marLeft w:val="0"/>
      <w:marRight w:val="0"/>
      <w:marTop w:val="0"/>
      <w:marBottom w:val="0"/>
      <w:divBdr>
        <w:top w:val="none" w:sz="0" w:space="0" w:color="auto"/>
        <w:left w:val="none" w:sz="0" w:space="0" w:color="auto"/>
        <w:bottom w:val="none" w:sz="0" w:space="0" w:color="auto"/>
        <w:right w:val="none" w:sz="0" w:space="0" w:color="auto"/>
      </w:divBdr>
    </w:div>
    <w:div w:id="1566452733">
      <w:bodyDiv w:val="1"/>
      <w:marLeft w:val="0"/>
      <w:marRight w:val="0"/>
      <w:marTop w:val="0"/>
      <w:marBottom w:val="0"/>
      <w:divBdr>
        <w:top w:val="none" w:sz="0" w:space="0" w:color="auto"/>
        <w:left w:val="none" w:sz="0" w:space="0" w:color="auto"/>
        <w:bottom w:val="none" w:sz="0" w:space="0" w:color="auto"/>
        <w:right w:val="none" w:sz="0" w:space="0" w:color="auto"/>
      </w:divBdr>
    </w:div>
    <w:div w:id="1569414771">
      <w:bodyDiv w:val="1"/>
      <w:marLeft w:val="0"/>
      <w:marRight w:val="0"/>
      <w:marTop w:val="0"/>
      <w:marBottom w:val="0"/>
      <w:divBdr>
        <w:top w:val="none" w:sz="0" w:space="0" w:color="auto"/>
        <w:left w:val="none" w:sz="0" w:space="0" w:color="auto"/>
        <w:bottom w:val="none" w:sz="0" w:space="0" w:color="auto"/>
        <w:right w:val="none" w:sz="0" w:space="0" w:color="auto"/>
      </w:divBdr>
    </w:div>
    <w:div w:id="1638026112">
      <w:bodyDiv w:val="1"/>
      <w:marLeft w:val="0"/>
      <w:marRight w:val="0"/>
      <w:marTop w:val="0"/>
      <w:marBottom w:val="0"/>
      <w:divBdr>
        <w:top w:val="none" w:sz="0" w:space="0" w:color="auto"/>
        <w:left w:val="none" w:sz="0" w:space="0" w:color="auto"/>
        <w:bottom w:val="none" w:sz="0" w:space="0" w:color="auto"/>
        <w:right w:val="none" w:sz="0" w:space="0" w:color="auto"/>
      </w:divBdr>
    </w:div>
    <w:div w:id="1654680128">
      <w:bodyDiv w:val="1"/>
      <w:marLeft w:val="0"/>
      <w:marRight w:val="0"/>
      <w:marTop w:val="0"/>
      <w:marBottom w:val="0"/>
      <w:divBdr>
        <w:top w:val="none" w:sz="0" w:space="0" w:color="auto"/>
        <w:left w:val="none" w:sz="0" w:space="0" w:color="auto"/>
        <w:bottom w:val="none" w:sz="0" w:space="0" w:color="auto"/>
        <w:right w:val="none" w:sz="0" w:space="0" w:color="auto"/>
      </w:divBdr>
    </w:div>
    <w:div w:id="1673680110">
      <w:bodyDiv w:val="1"/>
      <w:marLeft w:val="0"/>
      <w:marRight w:val="0"/>
      <w:marTop w:val="0"/>
      <w:marBottom w:val="0"/>
      <w:divBdr>
        <w:top w:val="none" w:sz="0" w:space="0" w:color="auto"/>
        <w:left w:val="none" w:sz="0" w:space="0" w:color="auto"/>
        <w:bottom w:val="none" w:sz="0" w:space="0" w:color="auto"/>
        <w:right w:val="none" w:sz="0" w:space="0" w:color="auto"/>
      </w:divBdr>
    </w:div>
    <w:div w:id="1717312514">
      <w:bodyDiv w:val="1"/>
      <w:marLeft w:val="0"/>
      <w:marRight w:val="0"/>
      <w:marTop w:val="0"/>
      <w:marBottom w:val="0"/>
      <w:divBdr>
        <w:top w:val="none" w:sz="0" w:space="0" w:color="auto"/>
        <w:left w:val="none" w:sz="0" w:space="0" w:color="auto"/>
        <w:bottom w:val="none" w:sz="0" w:space="0" w:color="auto"/>
        <w:right w:val="none" w:sz="0" w:space="0" w:color="auto"/>
      </w:divBdr>
    </w:div>
    <w:div w:id="1765108329">
      <w:bodyDiv w:val="1"/>
      <w:marLeft w:val="0"/>
      <w:marRight w:val="0"/>
      <w:marTop w:val="0"/>
      <w:marBottom w:val="0"/>
      <w:divBdr>
        <w:top w:val="none" w:sz="0" w:space="0" w:color="auto"/>
        <w:left w:val="none" w:sz="0" w:space="0" w:color="auto"/>
        <w:bottom w:val="none" w:sz="0" w:space="0" w:color="auto"/>
        <w:right w:val="none" w:sz="0" w:space="0" w:color="auto"/>
      </w:divBdr>
    </w:div>
    <w:div w:id="1797719437">
      <w:bodyDiv w:val="1"/>
      <w:marLeft w:val="0"/>
      <w:marRight w:val="0"/>
      <w:marTop w:val="0"/>
      <w:marBottom w:val="0"/>
      <w:divBdr>
        <w:top w:val="none" w:sz="0" w:space="0" w:color="auto"/>
        <w:left w:val="none" w:sz="0" w:space="0" w:color="auto"/>
        <w:bottom w:val="none" w:sz="0" w:space="0" w:color="auto"/>
        <w:right w:val="none" w:sz="0" w:space="0" w:color="auto"/>
      </w:divBdr>
    </w:div>
    <w:div w:id="1842351041">
      <w:bodyDiv w:val="1"/>
      <w:marLeft w:val="0"/>
      <w:marRight w:val="0"/>
      <w:marTop w:val="0"/>
      <w:marBottom w:val="0"/>
      <w:divBdr>
        <w:top w:val="none" w:sz="0" w:space="0" w:color="auto"/>
        <w:left w:val="none" w:sz="0" w:space="0" w:color="auto"/>
        <w:bottom w:val="none" w:sz="0" w:space="0" w:color="auto"/>
        <w:right w:val="none" w:sz="0" w:space="0" w:color="auto"/>
      </w:divBdr>
    </w:div>
    <w:div w:id="1939291550">
      <w:bodyDiv w:val="1"/>
      <w:marLeft w:val="0"/>
      <w:marRight w:val="0"/>
      <w:marTop w:val="0"/>
      <w:marBottom w:val="0"/>
      <w:divBdr>
        <w:top w:val="none" w:sz="0" w:space="0" w:color="auto"/>
        <w:left w:val="none" w:sz="0" w:space="0" w:color="auto"/>
        <w:bottom w:val="none" w:sz="0" w:space="0" w:color="auto"/>
        <w:right w:val="none" w:sz="0" w:space="0" w:color="auto"/>
      </w:divBdr>
    </w:div>
    <w:div w:id="2000842667">
      <w:bodyDiv w:val="1"/>
      <w:marLeft w:val="0"/>
      <w:marRight w:val="0"/>
      <w:marTop w:val="0"/>
      <w:marBottom w:val="0"/>
      <w:divBdr>
        <w:top w:val="none" w:sz="0" w:space="0" w:color="auto"/>
        <w:left w:val="none" w:sz="0" w:space="0" w:color="auto"/>
        <w:bottom w:val="none" w:sz="0" w:space="0" w:color="auto"/>
        <w:right w:val="none" w:sz="0" w:space="0" w:color="auto"/>
      </w:divBdr>
    </w:div>
    <w:div w:id="2060394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www.pamitc.org/documents/mermin.pdf" TargetMode="Externa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tchen\Desktop\accv2012-ActionRecogn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8524327-3446-4044-9107-87F92761D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accv2012-ActionRecognition.dotx</Template>
  <TotalTime>0</TotalTime>
  <Pages>16</Pages>
  <Words>3307</Words>
  <Characters>18855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2016-03-24T12:02:00Z</dcterms:created>
  <dcterms:modified xsi:type="dcterms:W3CDTF">2020-06-02T05:32:00Z</dcterms:modified>
</cp:coreProperties>
</file>