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7CB1" w14:textId="09398A46" w:rsidR="00EE235C" w:rsidRDefault="00EE235C" w:rsidP="00EE235C">
      <w:r>
        <w:rPr>
          <w:noProof/>
        </w:rPr>
        <w:drawing>
          <wp:anchor distT="0" distB="0" distL="114300" distR="114300" simplePos="0" relativeHeight="251659264" behindDoc="0" locked="0" layoutInCell="1" allowOverlap="1" wp14:anchorId="44CA21BF" wp14:editId="43B2D766">
            <wp:simplePos x="0" y="0"/>
            <wp:positionH relativeFrom="margin">
              <wp:posOffset>-952500</wp:posOffset>
            </wp:positionH>
            <wp:positionV relativeFrom="paragraph">
              <wp:posOffset>-742950</wp:posOffset>
            </wp:positionV>
            <wp:extent cx="2743200" cy="741045"/>
            <wp:effectExtent l="0" t="0" r="0" b="1905"/>
            <wp:wrapNone/>
            <wp:docPr id="3000475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741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4B40A" w14:textId="53FE40FF" w:rsidR="00EE235C" w:rsidRDefault="00EE235C" w:rsidP="00EE235C">
      <w:pPr>
        <w:jc w:val="center"/>
        <w:rPr>
          <w:rFonts w:ascii="Arial" w:hAnsi="Arial" w:cs="Arial"/>
          <w:b/>
          <w:bCs/>
          <w:sz w:val="40"/>
          <w:szCs w:val="40"/>
          <w:lang w:val="es-ES"/>
        </w:rPr>
      </w:pPr>
      <w:r>
        <w:rPr>
          <w:rFonts w:ascii="Arial" w:hAnsi="Arial" w:cs="Arial"/>
          <w:b/>
          <w:bCs/>
          <w:sz w:val="40"/>
          <w:szCs w:val="40"/>
          <w:lang w:val="es-ES"/>
        </w:rPr>
        <w:t>ENTREGABLE #2</w:t>
      </w:r>
    </w:p>
    <w:p w14:paraId="36D1A5C9" w14:textId="5C105ABD" w:rsidR="00EE235C" w:rsidRDefault="00EE235C" w:rsidP="00EE235C">
      <w:pPr>
        <w:jc w:val="center"/>
      </w:pPr>
      <w:r>
        <w:rPr>
          <w:noProof/>
        </w:rPr>
        <w:drawing>
          <wp:anchor distT="0" distB="0" distL="114300" distR="114300" simplePos="0" relativeHeight="251660288" behindDoc="0" locked="0" layoutInCell="1" allowOverlap="1" wp14:anchorId="56CC082E" wp14:editId="7A75F845">
            <wp:simplePos x="0" y="0"/>
            <wp:positionH relativeFrom="margin">
              <wp:align>center</wp:align>
            </wp:positionH>
            <wp:positionV relativeFrom="paragraph">
              <wp:posOffset>130203</wp:posOffset>
            </wp:positionV>
            <wp:extent cx="6470015" cy="3738880"/>
            <wp:effectExtent l="0" t="0" r="6985" b="0"/>
            <wp:wrapTopAndBottom/>
            <wp:docPr id="1138493103" name="Imagen 1" descr="Qué son los sistemas de información en el mundo de la informática? - Game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sistemas de información en el mundo de la informática? - Gamer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0015" cy="373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346FC" w14:textId="77777777"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Estudiante: Jarama Ayllón Leonardo</w:t>
      </w:r>
      <w:r>
        <w:rPr>
          <w:rFonts w:ascii="Arial" w:hAnsi="Arial" w:cs="Arial"/>
          <w:sz w:val="32"/>
          <w:szCs w:val="32"/>
          <w:lang w:val="es-ES"/>
        </w:rPr>
        <w:t xml:space="preserve"> Justin</w:t>
      </w:r>
    </w:p>
    <w:p w14:paraId="7776E671" w14:textId="77777777"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Id: 1449056</w:t>
      </w:r>
    </w:p>
    <w:p w14:paraId="27738665" w14:textId="0E828658"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 xml:space="preserve">Bloque: </w:t>
      </w:r>
      <w:r w:rsidRPr="00EE235C">
        <w:rPr>
          <w:rFonts w:ascii="Arial" w:hAnsi="Arial" w:cs="Arial"/>
          <w:sz w:val="32"/>
          <w:szCs w:val="32"/>
          <w:lang w:val="es-ES"/>
        </w:rPr>
        <w:t>202410-PDSD-428-TEC-NRC_28692</w:t>
      </w:r>
    </w:p>
    <w:p w14:paraId="15F7A896" w14:textId="77777777"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Carrera: Desarrollo De Software</w:t>
      </w:r>
    </w:p>
    <w:p w14:paraId="590B3870" w14:textId="6B87A123"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 xml:space="preserve">Instructora: </w:t>
      </w:r>
      <w:proofErr w:type="spellStart"/>
      <w:r>
        <w:rPr>
          <w:rFonts w:ascii="Arial" w:hAnsi="Arial" w:cs="Arial"/>
          <w:sz w:val="32"/>
          <w:szCs w:val="32"/>
          <w:lang w:val="es-ES"/>
        </w:rPr>
        <w:t>Moises</w:t>
      </w:r>
      <w:proofErr w:type="spellEnd"/>
      <w:r>
        <w:rPr>
          <w:rFonts w:ascii="Arial" w:hAnsi="Arial" w:cs="Arial"/>
          <w:sz w:val="32"/>
          <w:szCs w:val="32"/>
          <w:lang w:val="es-ES"/>
        </w:rPr>
        <w:t xml:space="preserve"> </w:t>
      </w:r>
      <w:proofErr w:type="spellStart"/>
      <w:r>
        <w:rPr>
          <w:rFonts w:ascii="Arial" w:hAnsi="Arial" w:cs="Arial"/>
          <w:sz w:val="32"/>
          <w:szCs w:val="32"/>
          <w:lang w:val="es-ES"/>
        </w:rPr>
        <w:t>Garcia</w:t>
      </w:r>
      <w:proofErr w:type="spellEnd"/>
      <w:r>
        <w:rPr>
          <w:rFonts w:ascii="Arial" w:hAnsi="Arial" w:cs="Arial"/>
          <w:sz w:val="32"/>
          <w:szCs w:val="32"/>
          <w:lang w:val="es-ES"/>
        </w:rPr>
        <w:t xml:space="preserve"> Fortuna</w:t>
      </w:r>
    </w:p>
    <w:p w14:paraId="1E811880" w14:textId="3DF7882D" w:rsidR="00EE235C"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 xml:space="preserve">Curso: </w:t>
      </w:r>
      <w:r>
        <w:rPr>
          <w:rFonts w:ascii="Arial" w:hAnsi="Arial" w:cs="Arial"/>
          <w:sz w:val="32"/>
          <w:szCs w:val="32"/>
          <w:lang w:val="es-ES"/>
        </w:rPr>
        <w:t>Ingeniería del Software</w:t>
      </w:r>
    </w:p>
    <w:p w14:paraId="5995AAFC" w14:textId="5541ABF5" w:rsidR="00EE235C" w:rsidRPr="0009389E" w:rsidRDefault="00EE235C" w:rsidP="00EE235C">
      <w:pPr>
        <w:spacing w:line="240" w:lineRule="auto"/>
        <w:jc w:val="center"/>
        <w:rPr>
          <w:rFonts w:ascii="Arial" w:hAnsi="Arial" w:cs="Arial"/>
          <w:sz w:val="32"/>
          <w:szCs w:val="32"/>
          <w:lang w:val="es-ES"/>
        </w:rPr>
      </w:pPr>
      <w:r>
        <w:rPr>
          <w:rFonts w:ascii="Arial" w:hAnsi="Arial" w:cs="Arial"/>
          <w:sz w:val="32"/>
          <w:szCs w:val="32"/>
          <w:lang w:val="es-ES"/>
        </w:rPr>
        <w:t xml:space="preserve">Tema del Trabajo: </w:t>
      </w:r>
      <w:r w:rsidRPr="00EE235C">
        <w:rPr>
          <w:rFonts w:ascii="Arial" w:hAnsi="Arial" w:cs="Arial"/>
          <w:sz w:val="32"/>
          <w:szCs w:val="32"/>
          <w:lang w:val="es-ES"/>
        </w:rPr>
        <w:t>ENTREGABLE #2</w:t>
      </w:r>
    </w:p>
    <w:p w14:paraId="5DCD6022" w14:textId="77777777" w:rsidR="00EE235C" w:rsidRPr="0009389E" w:rsidRDefault="00EE235C" w:rsidP="00EE235C">
      <w:pPr>
        <w:spacing w:line="240" w:lineRule="auto"/>
        <w:jc w:val="center"/>
        <w:rPr>
          <w:rFonts w:ascii="Arial" w:hAnsi="Arial" w:cs="Arial"/>
          <w:sz w:val="32"/>
          <w:szCs w:val="32"/>
          <w:lang w:val="es-ES"/>
        </w:rPr>
      </w:pPr>
      <w:r w:rsidRPr="0009389E">
        <w:rPr>
          <w:rFonts w:ascii="Arial" w:hAnsi="Arial" w:cs="Arial"/>
          <w:sz w:val="32"/>
          <w:szCs w:val="32"/>
          <w:lang w:val="es-ES"/>
        </w:rPr>
        <w:t>Semestre:</w:t>
      </w:r>
      <w:r>
        <w:rPr>
          <w:rFonts w:ascii="Arial" w:hAnsi="Arial" w:cs="Arial"/>
          <w:sz w:val="32"/>
          <w:szCs w:val="32"/>
          <w:lang w:val="es-ES"/>
        </w:rPr>
        <w:t xml:space="preserve"> </w:t>
      </w:r>
      <w:r w:rsidRPr="0009389E">
        <w:rPr>
          <w:rFonts w:ascii="Arial" w:hAnsi="Arial" w:cs="Arial"/>
          <w:sz w:val="32"/>
          <w:szCs w:val="32"/>
          <w:lang w:val="es-ES"/>
        </w:rPr>
        <w:t>IV</w:t>
      </w:r>
    </w:p>
    <w:p w14:paraId="2AEDE958" w14:textId="77777777" w:rsidR="00EE235C" w:rsidRDefault="00EE235C" w:rsidP="00EE235C">
      <w:pPr>
        <w:jc w:val="center"/>
        <w:rPr>
          <w:b/>
          <w:lang w:val="es-MX"/>
        </w:rPr>
      </w:pPr>
    </w:p>
    <w:p w14:paraId="57D95678" w14:textId="771582C2" w:rsidR="00EE235C" w:rsidRDefault="00EE235C" w:rsidP="00EE235C">
      <w:pPr>
        <w:jc w:val="center"/>
      </w:pPr>
    </w:p>
    <w:p w14:paraId="0F46529A" w14:textId="77777777" w:rsidR="00EE235C" w:rsidRDefault="00EE235C">
      <w:r>
        <w:br w:type="page"/>
      </w:r>
    </w:p>
    <w:p w14:paraId="41EC6165" w14:textId="0591E47E" w:rsidR="00EE235C" w:rsidRPr="00942B67" w:rsidRDefault="00942B67" w:rsidP="00942B67">
      <w:pPr>
        <w:spacing w:line="276" w:lineRule="auto"/>
        <w:rPr>
          <w:b/>
          <w:bCs/>
        </w:rPr>
      </w:pPr>
      <w:r w:rsidRPr="00942B67">
        <w:rPr>
          <w:b/>
          <w:bCs/>
          <w:sz w:val="44"/>
          <w:szCs w:val="44"/>
        </w:rPr>
        <w:lastRenderedPageBreak/>
        <w:t>CASO 1:</w:t>
      </w:r>
    </w:p>
    <w:p w14:paraId="1CC36674" w14:textId="1C0333F1" w:rsidR="00EE235C" w:rsidRDefault="00EE235C" w:rsidP="00942B67">
      <w:pPr>
        <w:spacing w:line="276" w:lineRule="auto"/>
      </w:pPr>
      <w:r w:rsidRPr="00E5259A">
        <w:rPr>
          <w:b/>
          <w:bCs/>
        </w:rPr>
        <w:t>Denominación del sistema de información:</w:t>
      </w:r>
      <w:r>
        <w:t xml:space="preserve"> Sistema de Matrículas en Línea.</w:t>
      </w:r>
    </w:p>
    <w:p w14:paraId="5EFA49C8" w14:textId="60795F85" w:rsidR="00EE235C" w:rsidRDefault="00EE235C" w:rsidP="00EE235C">
      <w:r w:rsidRPr="00E5259A">
        <w:rPr>
          <w:b/>
          <w:bCs/>
        </w:rPr>
        <w:t>Objetivo del sistema de información:</w:t>
      </w:r>
      <w:r>
        <w:t xml:space="preserve"> Simplificar y hacer más accesible el proceso de matrículas para el personal del colegio y los padres de los estudiantes, mejorando la eficiencia del proceso, reduciendo el tiempo necesario para completarlo y minimizando errores asociados con la entrada manual de datos. Además, facilitar el acceso a la información para los padres</w:t>
      </w:r>
      <w:r w:rsidR="00E5259A">
        <w:t>.</w:t>
      </w:r>
    </w:p>
    <w:p w14:paraId="2AC320F3" w14:textId="348BA254" w:rsidR="00EE235C" w:rsidRPr="00E5259A" w:rsidRDefault="00EE235C" w:rsidP="00EE235C">
      <w:pPr>
        <w:rPr>
          <w:b/>
          <w:bCs/>
        </w:rPr>
      </w:pPr>
      <w:r w:rsidRPr="00E5259A">
        <w:rPr>
          <w:b/>
          <w:bCs/>
        </w:rPr>
        <w:t>Lista de Requerimientos Funcionales:</w:t>
      </w:r>
    </w:p>
    <w:p w14:paraId="1AD3E0BF" w14:textId="2B526708" w:rsidR="00EE235C" w:rsidRDefault="00EE235C" w:rsidP="00EE235C">
      <w:pPr>
        <w:pStyle w:val="Prrafodelista"/>
        <w:numPr>
          <w:ilvl w:val="0"/>
          <w:numId w:val="1"/>
        </w:numPr>
      </w:pPr>
      <w:r>
        <w:t>Permitir a los padres realizar todo el proceso de matrícula en línea, desde la solicitud inicial hasta el pago de tasas y la entrega de documentos.</w:t>
      </w:r>
    </w:p>
    <w:p w14:paraId="4D61CA64" w14:textId="77777777" w:rsidR="00EE235C" w:rsidRDefault="00EE235C" w:rsidP="00EE235C">
      <w:pPr>
        <w:pStyle w:val="Prrafodelista"/>
        <w:numPr>
          <w:ilvl w:val="0"/>
          <w:numId w:val="1"/>
        </w:numPr>
      </w:pPr>
      <w:r>
        <w:t>Manejar diferentes tipos de matrículas, incluyendo nuevas inscripciones, renovaciones y transferencias.</w:t>
      </w:r>
    </w:p>
    <w:p w14:paraId="3B9E3159" w14:textId="77777777" w:rsidR="00EE235C" w:rsidRDefault="00EE235C" w:rsidP="00EE235C">
      <w:pPr>
        <w:pStyle w:val="Prrafodelista"/>
        <w:numPr>
          <w:ilvl w:val="0"/>
          <w:numId w:val="1"/>
        </w:numPr>
      </w:pPr>
      <w:r>
        <w:t>Permitir la personalización de los formularios de matrícula para adaptarse a las necesidades específicas de cada estudiante.</w:t>
      </w:r>
    </w:p>
    <w:p w14:paraId="3ED80710" w14:textId="77777777" w:rsidR="00EE235C" w:rsidRDefault="00EE235C" w:rsidP="00EE235C">
      <w:pPr>
        <w:pStyle w:val="Prrafodelista"/>
        <w:numPr>
          <w:ilvl w:val="0"/>
          <w:numId w:val="1"/>
        </w:numPr>
      </w:pPr>
      <w:r>
        <w:t>Generar automáticamente confirmaciones de matrícula una vez completado el proceso.</w:t>
      </w:r>
    </w:p>
    <w:p w14:paraId="3F7669FD" w14:textId="2461260D" w:rsidR="00EE235C" w:rsidRPr="00E5259A" w:rsidRDefault="00EE235C" w:rsidP="00EE235C">
      <w:pPr>
        <w:rPr>
          <w:b/>
          <w:bCs/>
        </w:rPr>
      </w:pPr>
      <w:r w:rsidRPr="00E5259A">
        <w:rPr>
          <w:b/>
          <w:bCs/>
        </w:rPr>
        <w:t>Lista de Requerimientos No Funcionales:</w:t>
      </w:r>
    </w:p>
    <w:p w14:paraId="3CCCE83A" w14:textId="77777777" w:rsidR="00EE235C" w:rsidRDefault="00EE235C" w:rsidP="00EE235C">
      <w:pPr>
        <w:pStyle w:val="Prrafodelista"/>
        <w:numPr>
          <w:ilvl w:val="0"/>
          <w:numId w:val="2"/>
        </w:numPr>
      </w:pPr>
      <w:r>
        <w:t>Rendimiento rápido y confiable, especialmente durante períodos de alta demanda, como al comienzo de cada año escolar.</w:t>
      </w:r>
    </w:p>
    <w:p w14:paraId="1BF5CBCB" w14:textId="77777777" w:rsidR="00EE235C" w:rsidRDefault="00EE235C" w:rsidP="00EE235C">
      <w:pPr>
        <w:pStyle w:val="Prrafodelista"/>
        <w:numPr>
          <w:ilvl w:val="0"/>
          <w:numId w:val="2"/>
        </w:numPr>
      </w:pPr>
      <w:r>
        <w:t>Seguridad de los datos: protección de la información personal y financiera de los estudiantes y sus familias, cumpliendo con las leyes de privacidad y protección de datos.</w:t>
      </w:r>
    </w:p>
    <w:p w14:paraId="3F97F29A" w14:textId="77777777" w:rsidR="00EE235C" w:rsidRDefault="00EE235C" w:rsidP="00EE235C">
      <w:pPr>
        <w:pStyle w:val="Prrafodelista"/>
        <w:numPr>
          <w:ilvl w:val="0"/>
          <w:numId w:val="2"/>
        </w:numPr>
      </w:pPr>
      <w:r>
        <w:t>Facilidad de uso y accesibilidad desde diferentes dispositivos y navegadores web.</w:t>
      </w:r>
    </w:p>
    <w:p w14:paraId="4342DF34" w14:textId="77777777" w:rsidR="00EE235C" w:rsidRDefault="00EE235C" w:rsidP="00EE235C">
      <w:pPr>
        <w:pStyle w:val="Prrafodelista"/>
        <w:numPr>
          <w:ilvl w:val="0"/>
          <w:numId w:val="2"/>
        </w:numPr>
      </w:pPr>
      <w:r>
        <w:t>Integración con otros sistemas, incluyendo la base de datos de estudiantes existente y otros sistemas de gestión escolar utilizados en el colegio.</w:t>
      </w:r>
    </w:p>
    <w:p w14:paraId="5C56555C" w14:textId="572E35B9" w:rsidR="00E5259A" w:rsidRDefault="00EE235C" w:rsidP="00EE235C">
      <w:pPr>
        <w:pStyle w:val="Prrafodelista"/>
        <w:numPr>
          <w:ilvl w:val="0"/>
          <w:numId w:val="2"/>
        </w:numPr>
      </w:pPr>
      <w:r>
        <w:t>Escalabilidad del sistema para adaptarse a medida que las necesidades del colegio cambien y crezca en el futuro.</w:t>
      </w:r>
    </w:p>
    <w:p w14:paraId="2E2832B6" w14:textId="6AD65456" w:rsidR="00EE235C" w:rsidRPr="00942B67" w:rsidRDefault="00942B67" w:rsidP="00942B67">
      <w:pPr>
        <w:spacing w:line="276" w:lineRule="auto"/>
        <w:rPr>
          <w:b/>
          <w:bCs/>
          <w:sz w:val="44"/>
          <w:szCs w:val="44"/>
        </w:rPr>
      </w:pPr>
      <w:r w:rsidRPr="00E5259A">
        <w:rPr>
          <w:sz w:val="44"/>
          <w:szCs w:val="44"/>
        </w:rPr>
        <w:br w:type="page"/>
      </w:r>
      <w:r w:rsidRPr="00942B67">
        <w:rPr>
          <w:b/>
          <w:bCs/>
          <w:sz w:val="44"/>
          <w:szCs w:val="44"/>
        </w:rPr>
        <w:lastRenderedPageBreak/>
        <w:t>CASO 2:</w:t>
      </w:r>
    </w:p>
    <w:p w14:paraId="6932B30F" w14:textId="31D4805B" w:rsidR="00E5259A" w:rsidRDefault="00E5259A" w:rsidP="00942B67">
      <w:pPr>
        <w:spacing w:line="276" w:lineRule="auto"/>
      </w:pPr>
      <w:r w:rsidRPr="00E5259A">
        <w:rPr>
          <w:b/>
          <w:bCs/>
        </w:rPr>
        <w:t>Denominación del sistema de información:</w:t>
      </w:r>
      <w:r>
        <w:t xml:space="preserve"> Sistema de Ventas para Ferretería Pérez.</w:t>
      </w:r>
    </w:p>
    <w:p w14:paraId="45C034B2" w14:textId="5E57C73B" w:rsidR="00E5259A" w:rsidRDefault="00E5259A" w:rsidP="00E5259A">
      <w:r w:rsidRPr="00E5259A">
        <w:rPr>
          <w:b/>
          <w:bCs/>
        </w:rPr>
        <w:t>Objetivo del sistema de información:</w:t>
      </w:r>
      <w:r>
        <w:t xml:space="preserve"> Mejorar la eficiencia del negocio de Ferretería Pérez mediante la gestión precisa del inventario en tiempo real, la automatización de registros de ventas y generación de facturas, el mantenimiento de un historial de compras para ofrecer promociones personalizadas, la gestión eficiente de pagos, la integración de diferentes formas de pago, la automatización de alertas de inventario, la implementación de un sistema de fidelización de clientes y la mejora o automatización de procesos existentes.</w:t>
      </w:r>
    </w:p>
    <w:p w14:paraId="4C2B4E5B" w14:textId="53885FEA" w:rsidR="00E5259A" w:rsidRPr="00E5259A" w:rsidRDefault="00E5259A" w:rsidP="00E5259A">
      <w:pPr>
        <w:rPr>
          <w:b/>
          <w:bCs/>
        </w:rPr>
      </w:pPr>
      <w:r w:rsidRPr="00E5259A">
        <w:rPr>
          <w:b/>
          <w:bCs/>
        </w:rPr>
        <w:t>Lista de Requerimientos Funcionales:</w:t>
      </w:r>
    </w:p>
    <w:p w14:paraId="3469CC28" w14:textId="77777777" w:rsidR="00E5259A" w:rsidRDefault="00E5259A" w:rsidP="00E5259A">
      <w:pPr>
        <w:pStyle w:val="Prrafodelista"/>
        <w:numPr>
          <w:ilvl w:val="0"/>
          <w:numId w:val="3"/>
        </w:numPr>
      </w:pPr>
      <w:r>
        <w:t>Gestión precisa y en tiempo real del inventario.</w:t>
      </w:r>
    </w:p>
    <w:p w14:paraId="59C9DEDD" w14:textId="77777777" w:rsidR="00E5259A" w:rsidRDefault="00E5259A" w:rsidP="00E5259A">
      <w:pPr>
        <w:pStyle w:val="Prrafodelista"/>
        <w:numPr>
          <w:ilvl w:val="0"/>
          <w:numId w:val="3"/>
        </w:numPr>
      </w:pPr>
      <w:r>
        <w:t>Registro automático de ventas.</w:t>
      </w:r>
    </w:p>
    <w:p w14:paraId="3077B74D" w14:textId="77777777" w:rsidR="00E5259A" w:rsidRDefault="00E5259A" w:rsidP="00E5259A">
      <w:pPr>
        <w:pStyle w:val="Prrafodelista"/>
        <w:numPr>
          <w:ilvl w:val="0"/>
          <w:numId w:val="3"/>
        </w:numPr>
      </w:pPr>
      <w:r>
        <w:t>Generación de facturas detalladas para los clientes.</w:t>
      </w:r>
    </w:p>
    <w:p w14:paraId="7BBFD7D7" w14:textId="77777777" w:rsidR="00E5259A" w:rsidRDefault="00E5259A" w:rsidP="00E5259A">
      <w:pPr>
        <w:pStyle w:val="Prrafodelista"/>
        <w:numPr>
          <w:ilvl w:val="0"/>
          <w:numId w:val="3"/>
        </w:numPr>
      </w:pPr>
      <w:r>
        <w:t>Mantenimiento de un historial de compras para ofrecer promociones personalizadas.</w:t>
      </w:r>
    </w:p>
    <w:p w14:paraId="09C84F44" w14:textId="77777777" w:rsidR="00E5259A" w:rsidRDefault="00E5259A" w:rsidP="00E5259A">
      <w:pPr>
        <w:pStyle w:val="Prrafodelista"/>
        <w:numPr>
          <w:ilvl w:val="0"/>
          <w:numId w:val="3"/>
        </w:numPr>
      </w:pPr>
      <w:r>
        <w:t>Gestión eficiente de pagos.</w:t>
      </w:r>
    </w:p>
    <w:p w14:paraId="6495966D" w14:textId="77777777" w:rsidR="00E5259A" w:rsidRDefault="00E5259A" w:rsidP="00E5259A">
      <w:pPr>
        <w:pStyle w:val="Prrafodelista"/>
        <w:numPr>
          <w:ilvl w:val="0"/>
          <w:numId w:val="3"/>
        </w:numPr>
      </w:pPr>
      <w:r>
        <w:t>Automatización de la generación de facturas.</w:t>
      </w:r>
    </w:p>
    <w:p w14:paraId="59B8D2AD" w14:textId="77777777" w:rsidR="00E5259A" w:rsidRDefault="00E5259A" w:rsidP="00E5259A">
      <w:pPr>
        <w:pStyle w:val="Prrafodelista"/>
        <w:numPr>
          <w:ilvl w:val="0"/>
          <w:numId w:val="3"/>
        </w:numPr>
      </w:pPr>
      <w:r>
        <w:t>Integración de diferentes formas de pago como tarjetas de crédito y transferencias bancarias.</w:t>
      </w:r>
    </w:p>
    <w:p w14:paraId="22771316" w14:textId="77777777" w:rsidR="00E5259A" w:rsidRDefault="00E5259A" w:rsidP="00E5259A">
      <w:pPr>
        <w:pStyle w:val="Prrafodelista"/>
        <w:numPr>
          <w:ilvl w:val="0"/>
          <w:numId w:val="3"/>
        </w:numPr>
      </w:pPr>
      <w:r>
        <w:t>Implementación de alertas de inventario para reponer productos.</w:t>
      </w:r>
    </w:p>
    <w:p w14:paraId="3688B9B2" w14:textId="71566369" w:rsidR="00E5259A" w:rsidRDefault="00E5259A" w:rsidP="00E5259A">
      <w:pPr>
        <w:pStyle w:val="Prrafodelista"/>
        <w:numPr>
          <w:ilvl w:val="0"/>
          <w:numId w:val="3"/>
        </w:numPr>
      </w:pPr>
      <w:r>
        <w:t>Desarrollo de un sistema de fidelización de clientes con descuentos y promociones.</w:t>
      </w:r>
    </w:p>
    <w:p w14:paraId="3791C42B" w14:textId="4675A58D" w:rsidR="00E5259A" w:rsidRPr="00E5259A" w:rsidRDefault="00E5259A" w:rsidP="00E5259A">
      <w:pPr>
        <w:rPr>
          <w:b/>
          <w:bCs/>
        </w:rPr>
      </w:pPr>
      <w:r w:rsidRPr="00E5259A">
        <w:rPr>
          <w:b/>
          <w:bCs/>
        </w:rPr>
        <w:t>Lista de Requerimientos No Funcionales:</w:t>
      </w:r>
    </w:p>
    <w:p w14:paraId="66CBE80A" w14:textId="676D0D75" w:rsidR="00E5259A" w:rsidRDefault="00E5259A" w:rsidP="00E5259A">
      <w:pPr>
        <w:pStyle w:val="Prrafodelista"/>
        <w:numPr>
          <w:ilvl w:val="0"/>
          <w:numId w:val="5"/>
        </w:numPr>
      </w:pPr>
      <w:r>
        <w:t>Tiempo de respuesta rápido del sistema.</w:t>
      </w:r>
    </w:p>
    <w:p w14:paraId="4A400506" w14:textId="77777777" w:rsidR="00E5259A" w:rsidRDefault="00E5259A" w:rsidP="00E5259A">
      <w:pPr>
        <w:pStyle w:val="Prrafodelista"/>
        <w:numPr>
          <w:ilvl w:val="0"/>
          <w:numId w:val="4"/>
        </w:numPr>
      </w:pPr>
      <w:r>
        <w:t>Capacidad para manejar múltiples transacciones simultáneas durante períodos de alta demanda.</w:t>
      </w:r>
    </w:p>
    <w:p w14:paraId="150D8E53" w14:textId="77777777" w:rsidR="00E5259A" w:rsidRDefault="00E5259A" w:rsidP="00E5259A">
      <w:pPr>
        <w:pStyle w:val="Prrafodelista"/>
        <w:numPr>
          <w:ilvl w:val="0"/>
          <w:numId w:val="4"/>
        </w:numPr>
      </w:pPr>
      <w:r>
        <w:t>Disponibilidad del sistema las 24 horas del día, los 7 días de la semana.</w:t>
      </w:r>
    </w:p>
    <w:p w14:paraId="4419C325" w14:textId="77777777" w:rsidR="00E5259A" w:rsidRDefault="00E5259A" w:rsidP="00E5259A">
      <w:pPr>
        <w:pStyle w:val="Prrafodelista"/>
        <w:numPr>
          <w:ilvl w:val="0"/>
          <w:numId w:val="4"/>
        </w:numPr>
      </w:pPr>
      <w:r>
        <w:t>Cumplimiento de estándares de seguridad de la industria para proteger la información de pagos y datos personales de los clientes.</w:t>
      </w:r>
    </w:p>
    <w:p w14:paraId="2B6036BD" w14:textId="77777777" w:rsidR="00E5259A" w:rsidRDefault="00E5259A" w:rsidP="00E5259A">
      <w:pPr>
        <w:pStyle w:val="Prrafodelista"/>
        <w:numPr>
          <w:ilvl w:val="0"/>
          <w:numId w:val="4"/>
        </w:numPr>
      </w:pPr>
      <w:r>
        <w:t>Integración con tecnologías modernas y flexibles que permitan futuras actualizaciones y mejoras.</w:t>
      </w:r>
    </w:p>
    <w:p w14:paraId="2520B166" w14:textId="77777777" w:rsidR="00E5259A" w:rsidRDefault="00E5259A" w:rsidP="00E5259A">
      <w:pPr>
        <w:pStyle w:val="Prrafodelista"/>
        <w:numPr>
          <w:ilvl w:val="0"/>
          <w:numId w:val="4"/>
        </w:numPr>
      </w:pPr>
      <w:r>
        <w:t>Acceso al sistema desde dispositivos móviles.</w:t>
      </w:r>
    </w:p>
    <w:p w14:paraId="72426D7E" w14:textId="77777777" w:rsidR="00E5259A" w:rsidRDefault="00E5259A" w:rsidP="00E5259A">
      <w:pPr>
        <w:pStyle w:val="Prrafodelista"/>
        <w:numPr>
          <w:ilvl w:val="0"/>
          <w:numId w:val="4"/>
        </w:numPr>
      </w:pPr>
      <w:r>
        <w:t>Cumplimiento de normativas fiscales locales y leyes de protección de datos.</w:t>
      </w:r>
    </w:p>
    <w:p w14:paraId="082D02B2" w14:textId="19395DDD" w:rsidR="00E5259A" w:rsidRDefault="00E5259A" w:rsidP="00E5259A">
      <w:pPr>
        <w:pStyle w:val="Prrafodelista"/>
        <w:numPr>
          <w:ilvl w:val="0"/>
          <w:numId w:val="4"/>
        </w:numPr>
      </w:pPr>
      <w:r>
        <w:t>Validación legal de las facturas generadas por el sistema.</w:t>
      </w:r>
    </w:p>
    <w:p w14:paraId="56A9CCEB" w14:textId="599EB4B0" w:rsidR="00E5259A" w:rsidRDefault="00E5259A" w:rsidP="00E5259A">
      <w:pPr>
        <w:pStyle w:val="Prrafodelista"/>
      </w:pPr>
    </w:p>
    <w:p w14:paraId="3B9EE407" w14:textId="2DEF6CAA" w:rsidR="00E5259A" w:rsidRPr="00942B67" w:rsidRDefault="00942B67" w:rsidP="00942B67">
      <w:pPr>
        <w:spacing w:line="276" w:lineRule="auto"/>
        <w:rPr>
          <w:b/>
          <w:bCs/>
          <w:sz w:val="44"/>
          <w:szCs w:val="44"/>
        </w:rPr>
      </w:pPr>
      <w:r w:rsidRPr="00E5259A">
        <w:rPr>
          <w:sz w:val="44"/>
          <w:szCs w:val="44"/>
        </w:rPr>
        <w:br w:type="page"/>
      </w:r>
      <w:r w:rsidRPr="00942B67">
        <w:rPr>
          <w:b/>
          <w:bCs/>
          <w:sz w:val="44"/>
          <w:szCs w:val="44"/>
        </w:rPr>
        <w:lastRenderedPageBreak/>
        <w:t>CASO 3:</w:t>
      </w:r>
    </w:p>
    <w:p w14:paraId="75482597" w14:textId="008748F1" w:rsidR="00E5259A" w:rsidRDefault="00E5259A" w:rsidP="00942B67">
      <w:pPr>
        <w:spacing w:line="276" w:lineRule="auto"/>
      </w:pPr>
      <w:r w:rsidRPr="00E5259A">
        <w:rPr>
          <w:b/>
          <w:bCs/>
        </w:rPr>
        <w:t>Denominación del sistema de información:</w:t>
      </w:r>
      <w:r>
        <w:t xml:space="preserve"> Sistema de Reserva de Citas Médicas para Clínica Pediátrica Martínez.</w:t>
      </w:r>
    </w:p>
    <w:p w14:paraId="343302C1" w14:textId="3053238B" w:rsidR="00E5259A" w:rsidRDefault="00E5259A" w:rsidP="00E5259A">
      <w:r w:rsidRPr="00E5259A">
        <w:rPr>
          <w:b/>
          <w:bCs/>
        </w:rPr>
        <w:t>Objetivo del sistema de información:</w:t>
      </w:r>
      <w:r>
        <w:t xml:space="preserve"> Mejorar la gestión de citas médicas en la Clínica Pediátrica Martínez permitiendo a los pacientes reservar citas en línea de manera sencilla, gestionar el calendario de citas de los médicos, enviar recordatorios automáticos a los pacientes y acceder a la información médica de los pacientes durante la reserva de citas.</w:t>
      </w:r>
    </w:p>
    <w:p w14:paraId="23FD662E" w14:textId="77777777" w:rsidR="00E5259A" w:rsidRPr="00E5259A" w:rsidRDefault="00E5259A" w:rsidP="00E5259A">
      <w:pPr>
        <w:rPr>
          <w:b/>
          <w:bCs/>
        </w:rPr>
      </w:pPr>
      <w:r w:rsidRPr="00E5259A">
        <w:rPr>
          <w:b/>
          <w:bCs/>
        </w:rPr>
        <w:t>Lista de Requerimientos Funcionales:</w:t>
      </w:r>
    </w:p>
    <w:p w14:paraId="4B45B1CD" w14:textId="24CFE74B" w:rsidR="00E5259A" w:rsidRDefault="00E5259A" w:rsidP="00E5259A">
      <w:pPr>
        <w:pStyle w:val="Prrafodelista"/>
        <w:numPr>
          <w:ilvl w:val="0"/>
          <w:numId w:val="6"/>
        </w:numPr>
      </w:pPr>
      <w:r>
        <w:t>Permitir a los pacientes reservar citas en línea de manera sencilla.</w:t>
      </w:r>
    </w:p>
    <w:p w14:paraId="4BC2DD10" w14:textId="1B6AC4F5" w:rsidR="00E5259A" w:rsidRDefault="00E5259A" w:rsidP="00E5259A">
      <w:pPr>
        <w:pStyle w:val="Prrafodelista"/>
        <w:numPr>
          <w:ilvl w:val="0"/>
          <w:numId w:val="6"/>
        </w:numPr>
      </w:pPr>
      <w:r>
        <w:t>Gestionar el calendario de citas de los médicos.</w:t>
      </w:r>
    </w:p>
    <w:p w14:paraId="0DA7959E" w14:textId="2E5B756F" w:rsidR="00E5259A" w:rsidRDefault="00E5259A" w:rsidP="00E5259A">
      <w:pPr>
        <w:pStyle w:val="Prrafodelista"/>
        <w:numPr>
          <w:ilvl w:val="0"/>
          <w:numId w:val="6"/>
        </w:numPr>
      </w:pPr>
      <w:r>
        <w:t>Enviar recordatorios automáticos a los pacientes.</w:t>
      </w:r>
    </w:p>
    <w:p w14:paraId="712389F7" w14:textId="1E28AA5D" w:rsidR="00E5259A" w:rsidRDefault="00E5259A" w:rsidP="00E5259A">
      <w:pPr>
        <w:pStyle w:val="Prrafodelista"/>
        <w:numPr>
          <w:ilvl w:val="0"/>
          <w:numId w:val="6"/>
        </w:numPr>
      </w:pPr>
      <w:r>
        <w:t>Acceder a la información médica de los pacientes durante la reserva de citas.</w:t>
      </w:r>
    </w:p>
    <w:p w14:paraId="2D6C9217" w14:textId="16DCD139" w:rsidR="00E5259A" w:rsidRDefault="00E5259A" w:rsidP="00E5259A">
      <w:pPr>
        <w:pStyle w:val="Prrafodelista"/>
        <w:numPr>
          <w:ilvl w:val="0"/>
          <w:numId w:val="6"/>
        </w:numPr>
      </w:pPr>
      <w:r>
        <w:t>Capacidad de gestionar citas para consultas presenciales y telemedicina de manera integrada en el sistema.</w:t>
      </w:r>
    </w:p>
    <w:p w14:paraId="392D5AB1" w14:textId="77777777" w:rsidR="00E5259A" w:rsidRPr="00E5259A" w:rsidRDefault="00E5259A" w:rsidP="00E5259A">
      <w:pPr>
        <w:rPr>
          <w:b/>
          <w:bCs/>
        </w:rPr>
      </w:pPr>
      <w:r w:rsidRPr="00E5259A">
        <w:rPr>
          <w:b/>
          <w:bCs/>
        </w:rPr>
        <w:t>Lista de Requerimientos No Funcionales:</w:t>
      </w:r>
    </w:p>
    <w:p w14:paraId="1BFD0614" w14:textId="706E8A8D" w:rsidR="00E5259A" w:rsidRDefault="00E5259A" w:rsidP="00E5259A">
      <w:pPr>
        <w:pStyle w:val="Prrafodelista"/>
        <w:numPr>
          <w:ilvl w:val="0"/>
          <w:numId w:val="6"/>
        </w:numPr>
      </w:pPr>
      <w:r>
        <w:t>Tiempo de respuesta rápido del sistema, especialmente durante horas pico de reservas de citas.</w:t>
      </w:r>
    </w:p>
    <w:p w14:paraId="54DEF592" w14:textId="5D2B60BA" w:rsidR="00E5259A" w:rsidRDefault="00E5259A" w:rsidP="00E5259A">
      <w:pPr>
        <w:pStyle w:val="Prrafodelista"/>
        <w:numPr>
          <w:ilvl w:val="0"/>
          <w:numId w:val="6"/>
        </w:numPr>
      </w:pPr>
      <w:r>
        <w:t>Capacidad para manejar múltiples usuarios concurrentes sin problemas.</w:t>
      </w:r>
    </w:p>
    <w:p w14:paraId="087FC6BF" w14:textId="2127C9ED" w:rsidR="00E5259A" w:rsidRDefault="00E5259A" w:rsidP="00E5259A">
      <w:pPr>
        <w:pStyle w:val="Prrafodelista"/>
        <w:numPr>
          <w:ilvl w:val="0"/>
          <w:numId w:val="6"/>
        </w:numPr>
      </w:pPr>
      <w:r>
        <w:t>Disponibilidad las 24 horas del día para que los pacientes puedan reservar citas en cualquier momento.</w:t>
      </w:r>
    </w:p>
    <w:p w14:paraId="28F845A9" w14:textId="618FBBDA" w:rsidR="00E5259A" w:rsidRDefault="00E5259A" w:rsidP="00E5259A">
      <w:pPr>
        <w:pStyle w:val="Prrafodelista"/>
        <w:numPr>
          <w:ilvl w:val="0"/>
          <w:numId w:val="6"/>
        </w:numPr>
      </w:pPr>
      <w:r>
        <w:t>Cumplimiento de estándares de seguridad de la industria para proteger la información de salud de los pacientes, especialmente la confidencialidad de los datos médicos.</w:t>
      </w:r>
    </w:p>
    <w:p w14:paraId="579527AE" w14:textId="29E3897E" w:rsidR="00E5259A" w:rsidRDefault="00E5259A" w:rsidP="00E5259A">
      <w:pPr>
        <w:pStyle w:val="Prrafodelista"/>
        <w:numPr>
          <w:ilvl w:val="0"/>
          <w:numId w:val="6"/>
        </w:numPr>
      </w:pPr>
      <w:r>
        <w:t>Utilización de tecnologías fáciles de usar tanto para el personal de la clínica como para los pacientes.</w:t>
      </w:r>
    </w:p>
    <w:p w14:paraId="10201C66" w14:textId="784CE67E" w:rsidR="00E5259A" w:rsidRDefault="00E5259A" w:rsidP="00E5259A">
      <w:pPr>
        <w:pStyle w:val="Prrafodelista"/>
        <w:numPr>
          <w:ilvl w:val="0"/>
          <w:numId w:val="6"/>
        </w:numPr>
      </w:pPr>
      <w:r>
        <w:t>Integración con el sistema de gestión de registros médicos electrónicos para acceso rápido a la información del paciente durante las citas.</w:t>
      </w:r>
    </w:p>
    <w:p w14:paraId="68989CC5" w14:textId="7F30E082" w:rsidR="00E5259A" w:rsidRDefault="00E5259A" w:rsidP="00E5259A">
      <w:pPr>
        <w:pStyle w:val="Prrafodelista"/>
        <w:numPr>
          <w:ilvl w:val="0"/>
          <w:numId w:val="6"/>
        </w:numPr>
      </w:pPr>
      <w:r>
        <w:t>Cumplimiento de regulaciones de privacidad de datos médicos, como la Ley HIPAA en Estados Unidos, para garantizar la confidencialidad de la información de los pacientes.</w:t>
      </w:r>
    </w:p>
    <w:p w14:paraId="3CDED6D6" w14:textId="3844295A" w:rsidR="00E5259A" w:rsidRDefault="00E5259A" w:rsidP="00E5259A">
      <w:pPr>
        <w:pStyle w:val="Prrafodelista"/>
      </w:pPr>
    </w:p>
    <w:p w14:paraId="377E9EB1" w14:textId="426DF948" w:rsidR="00942B67" w:rsidRPr="00942B67" w:rsidRDefault="00E5259A" w:rsidP="00942B67">
      <w:pPr>
        <w:spacing w:line="360" w:lineRule="auto"/>
        <w:rPr>
          <w:b/>
          <w:bCs/>
          <w:sz w:val="44"/>
          <w:szCs w:val="44"/>
        </w:rPr>
      </w:pPr>
      <w:r>
        <w:br w:type="page"/>
      </w:r>
      <w:r w:rsidR="00942B67" w:rsidRPr="00942B67">
        <w:rPr>
          <w:b/>
          <w:bCs/>
          <w:sz w:val="44"/>
          <w:szCs w:val="44"/>
        </w:rPr>
        <w:lastRenderedPageBreak/>
        <w:t>CASO 4:</w:t>
      </w:r>
      <w:r w:rsidR="00942B67">
        <w:br/>
      </w:r>
      <w:r w:rsidR="00942B67" w:rsidRPr="00942B67">
        <w:rPr>
          <w:b/>
          <w:bCs/>
        </w:rPr>
        <w:t>Denominación del sistema de información</w:t>
      </w:r>
      <w:r w:rsidR="00942B67">
        <w:t xml:space="preserve">: Sistema de Pedidos en Línea para </w:t>
      </w:r>
      <w:proofErr w:type="spellStart"/>
      <w:r w:rsidR="00942B67">
        <w:t>FastBites.</w:t>
      </w:r>
      <w:proofErr w:type="spellEnd"/>
    </w:p>
    <w:p w14:paraId="153B04AA" w14:textId="77777777" w:rsidR="00942B67" w:rsidRDefault="00942B67" w:rsidP="00942B67">
      <w:r w:rsidRPr="00942B67">
        <w:rPr>
          <w:b/>
          <w:bCs/>
        </w:rPr>
        <w:t>Objetivo del sistema de información</w:t>
      </w:r>
      <w:r>
        <w:t xml:space="preserve">: Mejorar la experiencia de los clientes y la eficiencia del negocio en </w:t>
      </w:r>
      <w:proofErr w:type="spellStart"/>
      <w:r>
        <w:t>FastBites</w:t>
      </w:r>
      <w:proofErr w:type="spellEnd"/>
      <w:r>
        <w:t xml:space="preserve"> permitiendo a los clientes realizar pedidos en línea desde cualquier dispositivo, personalizar sus comidas fácilmente, ver el tiempo estimado de entrega y recibir notificaciones en tiempo real sobre el estado de sus pedidos.</w:t>
      </w:r>
    </w:p>
    <w:p w14:paraId="40BBE7CB" w14:textId="550809A8" w:rsidR="00942B67" w:rsidRPr="00942B67" w:rsidRDefault="00942B67" w:rsidP="00942B67">
      <w:pPr>
        <w:rPr>
          <w:b/>
          <w:bCs/>
        </w:rPr>
      </w:pPr>
      <w:r w:rsidRPr="00942B67">
        <w:rPr>
          <w:b/>
          <w:bCs/>
        </w:rPr>
        <w:t>Lista de Requerimientos Funcionales:</w:t>
      </w:r>
    </w:p>
    <w:p w14:paraId="225807E1" w14:textId="21B38489" w:rsidR="00942B67" w:rsidRDefault="00942B67" w:rsidP="00942B67">
      <w:pPr>
        <w:pStyle w:val="Prrafodelista"/>
        <w:numPr>
          <w:ilvl w:val="0"/>
          <w:numId w:val="9"/>
        </w:numPr>
        <w:ind w:left="927"/>
      </w:pPr>
      <w:r>
        <w:t>Permitir a los clientes realizar pedidos en línea desde cualquier dispositivo.</w:t>
      </w:r>
    </w:p>
    <w:p w14:paraId="2633093F" w14:textId="40D35741" w:rsidR="00942B67" w:rsidRDefault="00942B67" w:rsidP="00942B67">
      <w:pPr>
        <w:pStyle w:val="Prrafodelista"/>
        <w:numPr>
          <w:ilvl w:val="0"/>
          <w:numId w:val="9"/>
        </w:numPr>
        <w:ind w:left="927"/>
      </w:pPr>
      <w:r>
        <w:t>Facilitar la personalización de las comidas.</w:t>
      </w:r>
    </w:p>
    <w:p w14:paraId="0EF68CCF" w14:textId="06C724D2" w:rsidR="00942B67" w:rsidRDefault="00942B67" w:rsidP="00942B67">
      <w:pPr>
        <w:pStyle w:val="Prrafodelista"/>
        <w:numPr>
          <w:ilvl w:val="0"/>
          <w:numId w:val="9"/>
        </w:numPr>
        <w:ind w:left="927"/>
      </w:pPr>
      <w:r>
        <w:t>Mostrar el tiempo estimado de entrega.</w:t>
      </w:r>
    </w:p>
    <w:p w14:paraId="621C4385" w14:textId="20DC355A" w:rsidR="00942B67" w:rsidRDefault="00942B67" w:rsidP="00942B67">
      <w:pPr>
        <w:pStyle w:val="Prrafodelista"/>
        <w:numPr>
          <w:ilvl w:val="0"/>
          <w:numId w:val="9"/>
        </w:numPr>
        <w:ind w:left="927"/>
      </w:pPr>
      <w:r>
        <w:t>Enviar notificaciones en tiempo real sobre el estado de los pedidos.</w:t>
      </w:r>
    </w:p>
    <w:p w14:paraId="43257643" w14:textId="30675FCD" w:rsidR="00942B67" w:rsidRPr="00942B67" w:rsidRDefault="00942B67" w:rsidP="00942B67">
      <w:pPr>
        <w:rPr>
          <w:b/>
          <w:bCs/>
        </w:rPr>
      </w:pPr>
      <w:r w:rsidRPr="00942B67">
        <w:rPr>
          <w:b/>
          <w:bCs/>
        </w:rPr>
        <w:t>Lista de Requerimientos No Funcionales:</w:t>
      </w:r>
    </w:p>
    <w:p w14:paraId="4D32AC28" w14:textId="3AF785DA" w:rsidR="00942B67" w:rsidRDefault="00942B67" w:rsidP="00942B67">
      <w:pPr>
        <w:pStyle w:val="Prrafodelista"/>
        <w:numPr>
          <w:ilvl w:val="0"/>
          <w:numId w:val="9"/>
        </w:numPr>
        <w:ind w:left="927"/>
      </w:pPr>
      <w:r>
        <w:t>Velocidad de procesamiento de pedidos rápida para manejar un alto volumen de pedidos sin retrasos.</w:t>
      </w:r>
    </w:p>
    <w:p w14:paraId="2C036ADA" w14:textId="6330589F" w:rsidR="00942B67" w:rsidRDefault="00942B67" w:rsidP="00942B67">
      <w:pPr>
        <w:pStyle w:val="Prrafodelista"/>
        <w:numPr>
          <w:ilvl w:val="0"/>
          <w:numId w:val="9"/>
        </w:numPr>
        <w:ind w:left="927"/>
      </w:pPr>
      <w:r>
        <w:t>Capacidad para manejar múltiples pedidos simultáneamente, especialmente durante las horas más concurridas del día.</w:t>
      </w:r>
    </w:p>
    <w:p w14:paraId="1A26EB63" w14:textId="50C4B1AA" w:rsidR="00942B67" w:rsidRDefault="00942B67" w:rsidP="00942B67">
      <w:pPr>
        <w:pStyle w:val="Prrafodelista"/>
        <w:numPr>
          <w:ilvl w:val="0"/>
          <w:numId w:val="9"/>
        </w:numPr>
        <w:ind w:left="927"/>
      </w:pPr>
      <w:r>
        <w:t>Disponibilidad del sistema las 24 horas del día para recibir pedidos en cualquier momento.</w:t>
      </w:r>
    </w:p>
    <w:p w14:paraId="622105A9" w14:textId="24E0A1CC" w:rsidR="00942B67" w:rsidRDefault="00942B67" w:rsidP="00942B67">
      <w:pPr>
        <w:pStyle w:val="Prrafodelista"/>
        <w:numPr>
          <w:ilvl w:val="0"/>
          <w:numId w:val="9"/>
        </w:numPr>
        <w:ind w:left="927"/>
      </w:pPr>
      <w:r>
        <w:t>Cumplimiento con estándares de seguridad de la industria para proteger la información de los clientes, especialmente los datos de pagos y detalles personales.</w:t>
      </w:r>
    </w:p>
    <w:p w14:paraId="27E3164A" w14:textId="58ABDD2F" w:rsidR="00942B67" w:rsidRDefault="00942B67" w:rsidP="00942B67">
      <w:pPr>
        <w:pStyle w:val="Prrafodelista"/>
        <w:numPr>
          <w:ilvl w:val="0"/>
          <w:numId w:val="9"/>
        </w:numPr>
        <w:ind w:left="927"/>
      </w:pPr>
      <w:r>
        <w:t>Utilización de tecnologías modernas y fáciles de usar tanto para el personal como para los clientes.</w:t>
      </w:r>
    </w:p>
    <w:p w14:paraId="4DDACBF4" w14:textId="54513841" w:rsidR="00942B67" w:rsidRDefault="00942B67" w:rsidP="00942B67">
      <w:pPr>
        <w:pStyle w:val="Prrafodelista"/>
        <w:numPr>
          <w:ilvl w:val="0"/>
          <w:numId w:val="9"/>
        </w:numPr>
        <w:ind w:left="927"/>
      </w:pPr>
      <w:r>
        <w:t>Integración con sistemas de pago seguros.</w:t>
      </w:r>
    </w:p>
    <w:p w14:paraId="5DCF3CE2" w14:textId="4AE7E9D5" w:rsidR="00942B67" w:rsidRDefault="00942B67" w:rsidP="00942B67">
      <w:pPr>
        <w:pStyle w:val="Prrafodelista"/>
        <w:numPr>
          <w:ilvl w:val="0"/>
          <w:numId w:val="9"/>
        </w:numPr>
        <w:ind w:left="927"/>
      </w:pPr>
      <w:r>
        <w:t>Capacidad de realizar seguimiento de entregas.</w:t>
      </w:r>
    </w:p>
    <w:p w14:paraId="725FA3DB" w14:textId="3E027083" w:rsidR="00942B67" w:rsidRDefault="00942B67" w:rsidP="00942B67">
      <w:pPr>
        <w:pStyle w:val="Prrafodelista"/>
        <w:numPr>
          <w:ilvl w:val="0"/>
          <w:numId w:val="9"/>
        </w:numPr>
        <w:ind w:left="927"/>
      </w:pPr>
      <w:r>
        <w:t>Cumplimiento con regulaciones de privacidad de datos y seguridad de pagos.</w:t>
      </w:r>
    </w:p>
    <w:p w14:paraId="1FFC9746" w14:textId="7EA32D26" w:rsidR="00E5259A" w:rsidRPr="00EE235C" w:rsidRDefault="00942B67" w:rsidP="00942B67">
      <w:pPr>
        <w:pStyle w:val="Prrafodelista"/>
        <w:numPr>
          <w:ilvl w:val="0"/>
          <w:numId w:val="9"/>
        </w:numPr>
        <w:ind w:left="927"/>
      </w:pPr>
      <w:r>
        <w:t>Garantizar que los procesos de entrega cumplan con los estándares de higiene y seguridad alimentaria.</w:t>
      </w:r>
    </w:p>
    <w:sectPr w:rsidR="00E5259A" w:rsidRPr="00EE2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FD4"/>
    <w:multiLevelType w:val="hybridMultilevel"/>
    <w:tmpl w:val="8C68DC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51A06F0"/>
    <w:multiLevelType w:val="hybridMultilevel"/>
    <w:tmpl w:val="58CAC8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CCC3850"/>
    <w:multiLevelType w:val="hybridMultilevel"/>
    <w:tmpl w:val="04DE3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26C0F19"/>
    <w:multiLevelType w:val="hybridMultilevel"/>
    <w:tmpl w:val="BD32C4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7D73BD4"/>
    <w:multiLevelType w:val="hybridMultilevel"/>
    <w:tmpl w:val="EB2817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12D66B4"/>
    <w:multiLevelType w:val="hybridMultilevel"/>
    <w:tmpl w:val="CA76CD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2A77E0A"/>
    <w:multiLevelType w:val="hybridMultilevel"/>
    <w:tmpl w:val="AEB024DC"/>
    <w:lvl w:ilvl="0" w:tplc="AE60225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6F876875"/>
    <w:multiLevelType w:val="hybridMultilevel"/>
    <w:tmpl w:val="321CC7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29B6B7E"/>
    <w:multiLevelType w:val="hybridMultilevel"/>
    <w:tmpl w:val="1864F5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B665858"/>
    <w:multiLevelType w:val="hybridMultilevel"/>
    <w:tmpl w:val="6AFE14DE"/>
    <w:lvl w:ilvl="0" w:tplc="EF124B3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7F664458"/>
    <w:multiLevelType w:val="hybridMultilevel"/>
    <w:tmpl w:val="5C661F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040007832">
    <w:abstractNumId w:val="8"/>
  </w:num>
  <w:num w:numId="2" w16cid:durableId="121047241">
    <w:abstractNumId w:val="4"/>
  </w:num>
  <w:num w:numId="3" w16cid:durableId="455610082">
    <w:abstractNumId w:val="2"/>
  </w:num>
  <w:num w:numId="4" w16cid:durableId="8485688">
    <w:abstractNumId w:val="7"/>
  </w:num>
  <w:num w:numId="5" w16cid:durableId="577059722">
    <w:abstractNumId w:val="5"/>
  </w:num>
  <w:num w:numId="6" w16cid:durableId="129909527">
    <w:abstractNumId w:val="10"/>
  </w:num>
  <w:num w:numId="7" w16cid:durableId="516039199">
    <w:abstractNumId w:val="1"/>
  </w:num>
  <w:num w:numId="8" w16cid:durableId="1316639767">
    <w:abstractNumId w:val="0"/>
  </w:num>
  <w:num w:numId="9" w16cid:durableId="1735733218">
    <w:abstractNumId w:val="3"/>
  </w:num>
  <w:num w:numId="10" w16cid:durableId="1545217044">
    <w:abstractNumId w:val="6"/>
  </w:num>
  <w:num w:numId="11" w16cid:durableId="783382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5C"/>
    <w:rsid w:val="00864541"/>
    <w:rsid w:val="008F6E9B"/>
    <w:rsid w:val="00942B67"/>
    <w:rsid w:val="00E5259A"/>
    <w:rsid w:val="00EE23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7144"/>
  <w15:chartTrackingRefBased/>
  <w15:docId w15:val="{7BAFC04B-F917-4495-A5DD-19F004B3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50230">
      <w:bodyDiv w:val="1"/>
      <w:marLeft w:val="0"/>
      <w:marRight w:val="0"/>
      <w:marTop w:val="0"/>
      <w:marBottom w:val="0"/>
      <w:divBdr>
        <w:top w:val="none" w:sz="0" w:space="0" w:color="auto"/>
        <w:left w:val="none" w:sz="0" w:space="0" w:color="auto"/>
        <w:bottom w:val="none" w:sz="0" w:space="0" w:color="auto"/>
        <w:right w:val="none" w:sz="0" w:space="0" w:color="auto"/>
      </w:divBdr>
    </w:div>
    <w:div w:id="717705080">
      <w:bodyDiv w:val="1"/>
      <w:marLeft w:val="0"/>
      <w:marRight w:val="0"/>
      <w:marTop w:val="0"/>
      <w:marBottom w:val="0"/>
      <w:divBdr>
        <w:top w:val="none" w:sz="0" w:space="0" w:color="auto"/>
        <w:left w:val="none" w:sz="0" w:space="0" w:color="auto"/>
        <w:bottom w:val="none" w:sz="0" w:space="0" w:color="auto"/>
        <w:right w:val="none" w:sz="0" w:space="0" w:color="auto"/>
      </w:divBdr>
      <w:divsChild>
        <w:div w:id="1457680321">
          <w:marLeft w:val="0"/>
          <w:marRight w:val="0"/>
          <w:marTop w:val="0"/>
          <w:marBottom w:val="0"/>
          <w:divBdr>
            <w:top w:val="none" w:sz="0" w:space="0" w:color="auto"/>
            <w:left w:val="none" w:sz="0" w:space="0" w:color="auto"/>
            <w:bottom w:val="none" w:sz="0" w:space="0" w:color="auto"/>
            <w:right w:val="none" w:sz="0" w:space="0" w:color="auto"/>
          </w:divBdr>
          <w:divsChild>
            <w:div w:id="5766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51DE6-CE41-446F-A3B1-4B74D9AD8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cp:revision>
  <dcterms:created xsi:type="dcterms:W3CDTF">2024-03-22T16:59:00Z</dcterms:created>
  <dcterms:modified xsi:type="dcterms:W3CDTF">2024-03-22T17:25:00Z</dcterms:modified>
</cp:coreProperties>
</file>