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2" w:after="0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4397"/>
        <w:gridCol w:w="1651"/>
        <w:gridCol w:w="1608"/>
        <w:gridCol w:w="1415"/>
      </w:tblGrid>
      <w:tr>
        <w:trPr>
          <w:trHeight w:val="583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06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1"/>
              <w:ind w:left="230" w:right="149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1"/>
              <w:ind w:left="271" w:right="127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8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>
        <w:trPr>
          <w:trHeight w:val="395" w:hRule="atLeast"/>
        </w:trPr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97" w:type="dxa"/>
            <w:tcBorders>
              <w:top w:val="nil"/>
            </w:tcBorders>
          </w:tcPr>
          <w:p>
            <w:pPr>
              <w:pStyle w:val="TableParagraph"/>
              <w:spacing w:before="9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ANÁLISIS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DISEÑO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SISTEMAS</w:t>
            </w:r>
          </w:p>
        </w:tc>
        <w:tc>
          <w:tcPr>
            <w:tcW w:w="165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spacing w:before="103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397" w:type="dxa"/>
          </w:tcPr>
          <w:p>
            <w:pPr>
              <w:pStyle w:val="TableParagraph"/>
              <w:spacing w:line="206" w:lineRule="exact"/>
              <w:ind w:left="110" w:right="757"/>
              <w:rPr>
                <w:sz w:val="18"/>
              </w:rPr>
            </w:pPr>
            <w:r>
              <w:rPr>
                <w:sz w:val="18"/>
              </w:rPr>
              <w:t>Entender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conceptualización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sistemas de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información.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ciclo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desarrollo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sistema.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Orientado 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mediante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UML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567" w:type="dxa"/>
          </w:tcPr>
          <w:p>
            <w:pPr>
              <w:pStyle w:val="TableParagraph"/>
              <w:spacing w:before="103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397" w:type="dxa"/>
          </w:tcPr>
          <w:p>
            <w:pPr>
              <w:pStyle w:val="TableParagraph"/>
              <w:spacing w:line="206" w:lineRule="exact"/>
              <w:ind w:left="110" w:right="113"/>
              <w:rPr>
                <w:sz w:val="18"/>
              </w:rPr>
            </w:pPr>
            <w:r>
              <w:rPr>
                <w:sz w:val="18"/>
              </w:rPr>
              <w:t>Creación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modelos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utilizando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diagramas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uso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y negocio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UML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diagramas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actividad 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 UML.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diagramas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estado.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diagramas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componentes.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diagramas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despliegue.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INGENIERÍA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Introducción 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Ingeniería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orientada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objetos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Procesos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567" w:type="dxa"/>
          </w:tcPr>
          <w:p>
            <w:pPr>
              <w:pStyle w:val="TableParagraph"/>
              <w:spacing w:before="96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4397" w:type="dxa"/>
          </w:tcPr>
          <w:p>
            <w:pPr>
              <w:pStyle w:val="TableParagraph"/>
              <w:spacing w:before="96"/>
              <w:ind w:left="110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 Requerimientos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Modelos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proceso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 construcción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Software.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tiempo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real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LENGUAJE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PROGRAMACIÓN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patrón N-Capas,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Singleton.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Gestionar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manejo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transacciones.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Gestionar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 seguridad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88"/>
                <w:sz w:val="18"/>
              </w:rPr>
              <w:t> </w:t>
            </w:r>
            <w:r>
              <w:rPr>
                <w:sz w:val="18"/>
              </w:rPr>
              <w:t>aplicación.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Timer 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Threads.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spacing w:before="103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4397" w:type="dxa"/>
          </w:tcPr>
          <w:p>
            <w:pPr>
              <w:pStyle w:val="TableParagraph"/>
              <w:spacing w:line="206" w:lineRule="exact"/>
              <w:ind w:left="110" w:right="173"/>
              <w:rPr>
                <w:sz w:val="18"/>
              </w:rPr>
            </w:pPr>
            <w:r>
              <w:rPr>
                <w:sz w:val="18"/>
              </w:rPr>
              <w:t>Introducción a consultas con LINQ-Language Integrated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Query.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567" w:type="dxa"/>
          </w:tcPr>
          <w:p>
            <w:pPr>
              <w:pStyle w:val="TableParagraph"/>
              <w:spacing w:before="94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397" w:type="dxa"/>
          </w:tcPr>
          <w:p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Elaborar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reportes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gestión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impresiones.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Distribuir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aplicaciones,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proyecto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instalación.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spacing w:before="93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4397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WPF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Windows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Presentation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Foundation.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67" w:type="dxa"/>
          </w:tcPr>
          <w:p>
            <w:pPr>
              <w:pStyle w:val="TableParagraph"/>
              <w:spacing w:before="9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Implementar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patrón N-Capas,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Singleton.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397" w:type="dxa"/>
          </w:tcPr>
          <w:p>
            <w:pPr>
              <w:pStyle w:val="TableParagraph"/>
              <w:spacing w:before="95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REDES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COMPUTADORAS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spacing w:before="10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4397" w:type="dxa"/>
          </w:tcPr>
          <w:p>
            <w:pPr>
              <w:pStyle w:val="TableParagraph"/>
              <w:spacing w:line="206" w:lineRule="exact"/>
              <w:ind w:left="110" w:right="620"/>
              <w:rPr>
                <w:sz w:val="18"/>
              </w:rPr>
            </w:pPr>
            <w:r>
              <w:rPr>
                <w:sz w:val="18"/>
              </w:rPr>
              <w:t>Reconocer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principales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elementos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red, el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Modelo OSI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 cableado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estructurado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headerReference w:type="default" r:id="rId5"/>
          <w:type w:val="continuous"/>
          <w:pgSz w:w="11910" w:h="16840"/>
          <w:pgMar w:header="1524" w:top="3120" w:bottom="280" w:left="1020" w:right="1020"/>
          <w:pgNumType w:start="1"/>
        </w:sectPr>
      </w:pPr>
    </w:p>
    <w:p>
      <w:pPr>
        <w:spacing w:line="240" w:lineRule="auto" w:before="2" w:after="0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4397"/>
        <w:gridCol w:w="1651"/>
        <w:gridCol w:w="1608"/>
        <w:gridCol w:w="1415"/>
      </w:tblGrid>
      <w:tr>
        <w:trPr>
          <w:trHeight w:val="583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67" w:right="15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N°</w:t>
            </w: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1059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TAREAS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U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OPERACIONES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1"/>
              <w:ind w:left="230" w:right="149" w:hanging="58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EJECUTADAS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81"/>
              <w:ind w:left="271" w:right="127" w:hanging="120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OPERACIONES</w:t>
            </w:r>
            <w:r>
              <w:rPr>
                <w:b/>
                <w:color w:val="FFFFFF"/>
                <w:spacing w:val="-4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FALTANTES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8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SEMINARIO</w:t>
            </w:r>
          </w:p>
        </w:tc>
      </w:tr>
      <w:tr>
        <w:trPr>
          <w:trHeight w:val="395" w:hRule="atLeast"/>
        </w:trPr>
        <w:tc>
          <w:tcPr>
            <w:tcW w:w="567" w:type="dxa"/>
            <w:tcBorders>
              <w:top w:val="nil"/>
            </w:tcBorders>
          </w:tcPr>
          <w:p>
            <w:pPr>
              <w:pStyle w:val="TableParagraph"/>
              <w:spacing w:before="93"/>
              <w:ind w:left="173" w:right="16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4397" w:type="dxa"/>
            <w:tcBorders>
              <w:top w:val="nil"/>
            </w:tcBorders>
          </w:tcPr>
          <w:p>
            <w:pPr>
              <w:pStyle w:val="TableParagraph"/>
              <w:spacing w:before="93"/>
              <w:ind w:right="1045"/>
              <w:jc w:val="right"/>
              <w:rPr>
                <w:sz w:val="18"/>
              </w:rPr>
            </w:pPr>
            <w:r>
              <w:rPr>
                <w:sz w:val="18"/>
              </w:rPr>
              <w:t>Implementación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cableado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estructurado</w:t>
            </w:r>
          </w:p>
        </w:tc>
        <w:tc>
          <w:tcPr>
            <w:tcW w:w="165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14" w:hRule="atLeast"/>
        </w:trPr>
        <w:tc>
          <w:tcPr>
            <w:tcW w:w="567" w:type="dxa"/>
          </w:tcPr>
          <w:p>
            <w:pPr>
              <w:pStyle w:val="TableParagraph"/>
              <w:spacing w:before="103"/>
              <w:ind w:left="173" w:right="16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4397" w:type="dxa"/>
          </w:tcPr>
          <w:p>
            <w:pPr>
              <w:pStyle w:val="TableParagraph"/>
              <w:spacing w:line="206" w:lineRule="exact"/>
              <w:ind w:left="110" w:right="108"/>
              <w:rPr>
                <w:sz w:val="18"/>
              </w:rPr>
            </w:pPr>
            <w:r>
              <w:rPr>
                <w:sz w:val="18"/>
              </w:rPr>
              <w:t>Implementar un protocolo IPv4 en una PC para compartir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recursos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impresoras 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red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1910" w:h="16840"/>
      <w:pgMar w:header="1524" w:footer="0" w:top="31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jc w:val="left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6.979996pt;margin-top:75.202095pt;width:241.25pt;height:36.950pt;mso-position-horizontal-relative:page;mso-position-vertical-relative:page;z-index:-1599846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" w:right="6"/>
                </w:pPr>
                <w:r>
                  <w:rPr/>
                  <w:t>PROGRAMA</w:t>
                </w:r>
                <w:r>
                  <w:rPr>
                    <w:spacing w:val="-4"/>
                  </w:rPr>
                  <w:t> </w:t>
                </w:r>
                <w:r>
                  <w:rPr/>
                  <w:t>DE</w:t>
                </w:r>
                <w:r>
                  <w:rPr>
                    <w:spacing w:val="-4"/>
                  </w:rPr>
                  <w:t> </w:t>
                </w:r>
                <w:r>
                  <w:rPr/>
                  <w:t>FORMACIÓN</w:t>
                </w:r>
                <w:r>
                  <w:rPr>
                    <w:spacing w:val="-4"/>
                  </w:rPr>
                  <w:t> </w:t>
                </w:r>
                <w:r>
                  <w:rPr/>
                  <w:t>PROFESIONAL</w:t>
                </w:r>
              </w:p>
              <w:p>
                <w:pPr>
                  <w:pStyle w:val="BodyText"/>
                  <w:spacing w:before="201"/>
                  <w:ind w:left="6" w:right="5"/>
                </w:pPr>
                <w:r>
                  <w:rPr/>
                  <w:t>CARRERA:</w:t>
                </w:r>
                <w:r>
                  <w:rPr>
                    <w:spacing w:val="-3"/>
                  </w:rPr>
                  <w:t> </w:t>
                </w:r>
                <w:r>
                  <w:rPr/>
                  <w:t>DESARROLLO</w:t>
                </w:r>
                <w:r>
                  <w:rPr>
                    <w:spacing w:val="-2"/>
                  </w:rPr>
                  <w:t> </w:t>
                </w:r>
                <w:r>
                  <w:rPr/>
                  <w:t>DE</w:t>
                </w:r>
                <w:r>
                  <w:rPr>
                    <w:spacing w:val="-5"/>
                  </w:rPr>
                  <w:t> </w:t>
                </w:r>
                <w:r>
                  <w:rPr/>
                  <w:t>SOFTWARE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999pt;margin-top:120.702095pt;width:484.15pt;height:36.950pt;mso-position-horizontal-relative:page;mso-position-vertical-relative:page;z-index:-15997952" type="#_x0000_t202" filled="false" stroked="false">
          <v:textbox inset="0,0,0,0">
            <w:txbxContent>
              <w:p>
                <w:pPr>
                  <w:pStyle w:val="BodyText"/>
                  <w:tabs>
                    <w:tab w:pos="2508" w:val="left" w:leader="none"/>
                    <w:tab w:pos="9642" w:val="left" w:leader="none"/>
                  </w:tabs>
                  <w:spacing w:before="11"/>
                </w:pPr>
                <w:r>
                  <w:rPr>
                    <w:color w:val="FFFFFF"/>
                    <w:w w:val="100"/>
                    <w:shd w:fill="000000" w:color="auto" w:val="clear"/>
                  </w:rPr>
                  <w:t> </w:t>
                </w:r>
                <w:r>
                  <w:rPr>
                    <w:color w:val="FFFFFF"/>
                    <w:shd w:fill="000000" w:color="auto" w:val="clear"/>
                  </w:rPr>
                  <w:tab/>
                </w:r>
                <w:r>
                  <w:rPr>
                    <w:color w:val="FFFFFF"/>
                    <w:shd w:fill="000000" w:color="auto" w:val="clear"/>
                  </w:rPr>
                  <w:t>PLAN</w:t>
                </w:r>
                <w:r>
                  <w:rPr>
                    <w:color w:val="FFFFFF"/>
                    <w:spacing w:val="-3"/>
                    <w:shd w:fill="000000" w:color="auto" w:val="clear"/>
                  </w:rPr>
                  <w:t> </w:t>
                </w:r>
                <w:r>
                  <w:rPr>
                    <w:color w:val="FFFFFF"/>
                    <w:shd w:fill="000000" w:color="auto" w:val="clear"/>
                  </w:rPr>
                  <w:t>ESPECÍFICO</w:t>
                </w:r>
                <w:r>
                  <w:rPr>
                    <w:color w:val="FFFFFF"/>
                    <w:spacing w:val="-2"/>
                    <w:shd w:fill="000000" w:color="auto" w:val="clear"/>
                  </w:rPr>
                  <w:t> </w:t>
                </w:r>
                <w:r>
                  <w:rPr>
                    <w:color w:val="FFFFFF"/>
                    <w:shd w:fill="000000" w:color="auto" w:val="clear"/>
                  </w:rPr>
                  <w:t>DE</w:t>
                </w:r>
                <w:r>
                  <w:rPr>
                    <w:color w:val="FFFFFF"/>
                    <w:spacing w:val="-3"/>
                    <w:shd w:fill="000000" w:color="auto" w:val="clear"/>
                  </w:rPr>
                  <w:t> </w:t>
                </w:r>
                <w:r>
                  <w:rPr>
                    <w:color w:val="FFFFFF"/>
                    <w:shd w:fill="000000" w:color="auto" w:val="clear"/>
                  </w:rPr>
                  <w:t>APRENDIZAJE</w:t>
                </w:r>
                <w:r>
                  <w:rPr>
                    <w:color w:val="FFFFFF"/>
                    <w:spacing w:val="-3"/>
                    <w:shd w:fill="000000" w:color="auto" w:val="clear"/>
                  </w:rPr>
                  <w:t> </w:t>
                </w:r>
                <w:r>
                  <w:rPr>
                    <w:color w:val="FFFFFF"/>
                    <w:shd w:fill="000000" w:color="auto" w:val="clear"/>
                  </w:rPr>
                  <w:t>(PEA)</w:t>
                  <w:tab/>
                </w:r>
              </w:p>
              <w:p>
                <w:pPr>
                  <w:pStyle w:val="BodyText"/>
                  <w:spacing w:before="201"/>
                  <w:ind w:right="2"/>
                </w:pPr>
                <w:r>
                  <w:rPr/>
                  <w:t>IV SEMESTRE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2024-01-09T22:41:52Z</dcterms:created>
  <dcterms:modified xsi:type="dcterms:W3CDTF">2024-01-09T22:41:52Z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2024-01-09T00:00:00Z</vt:filetime>
  </property>
</Properties>
</file>