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12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120" w:after="0"/>
        <w:ind w:left="0" w:right="0" w:firstLine="567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120" w:after="0"/>
        <w:ind w:left="0" w:right="0" w:firstLine="567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ТОМСКИЙ ГОСУДАРСТВЕННЫЙ УНИВЕРСИТЕТ СИСТЕМ УПРАВЛЕНИЯ И РАДИОЭЛЕКТРОНИКИ (ТУСУР)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240" w:after="0"/>
        <w:ind w:left="0" w:right="0" w:firstLine="567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автоматизированных систем управления (АСУ)</w:t>
      </w:r>
    </w:p>
    <w:p>
      <w:pPr>
        <w:pStyle w:val="Normal"/>
        <w:spacing w:lineRule="auto" w:line="240"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284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Стеки и очереди”</w:t>
      </w:r>
    </w:p>
    <w:p>
      <w:pPr>
        <w:pStyle w:val="Normal"/>
        <w:spacing w:lineRule="auto" w:line="240" w:before="12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  <w:lang w:val="en-US"/>
        </w:rPr>
        <w:t>3</w:t>
      </w:r>
    </w:p>
    <w:p>
      <w:pPr>
        <w:pStyle w:val="Normal"/>
        <w:spacing w:lineRule="auto" w:line="240" w:before="12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>
      <w:pPr>
        <w:pStyle w:val="Normal"/>
        <w:spacing w:lineRule="auto" w:line="240" w:before="12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>
      <w:pPr>
        <w:pStyle w:val="Normal"/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5103" w:hanging="0"/>
        <w:rPr>
          <w:sz w:val="28"/>
          <w:szCs w:val="28"/>
        </w:rPr>
      </w:pPr>
      <w:r>
        <w:rPr>
          <w:sz w:val="28"/>
          <w:szCs w:val="28"/>
        </w:rPr>
        <w:t>Студент гр. 431-3</w:t>
      </w:r>
    </w:p>
    <w:p>
      <w:pPr>
        <w:pStyle w:val="Normal"/>
        <w:spacing w:lineRule="auto" w:line="240" w:before="120" w:after="0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Д.П. Андреев</w:t>
      </w:r>
    </w:p>
    <w:p>
      <w:pPr>
        <w:pStyle w:val="Normal"/>
        <w:spacing w:lineRule="auto" w:line="240" w:before="120" w:after="0"/>
        <w:ind w:left="5103" w:hanging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г.</w:t>
      </w:r>
    </w:p>
    <w:p>
      <w:pPr>
        <w:pStyle w:val="Normal"/>
        <w:spacing w:lineRule="auto" w:line="240" w:before="120" w:after="0"/>
        <w:ind w:left="4962" w:firstLine="8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профессор кафедры АСУ, д.т.н.</w:t>
      </w:r>
    </w:p>
    <w:p>
      <w:pPr>
        <w:pStyle w:val="Normal"/>
        <w:spacing w:lineRule="auto" w:line="240" w:before="120" w:after="0"/>
        <w:ind w:left="5103" w:hanging="0"/>
        <w:rPr>
          <w:sz w:val="28"/>
          <w:szCs w:val="28"/>
        </w:rPr>
      </w:pPr>
      <w:r>
        <w:rPr>
          <w:sz w:val="28"/>
          <w:szCs w:val="28"/>
        </w:rPr>
        <w:t>_______________ А.Н. Горитов</w:t>
      </w:r>
    </w:p>
    <w:p>
      <w:pPr>
        <w:pStyle w:val="Normal"/>
        <w:tabs>
          <w:tab w:val="clear" w:pos="720"/>
          <w:tab w:val="left" w:pos="9355" w:leader="none"/>
        </w:tabs>
        <w:spacing w:lineRule="auto" w:line="240" w:before="120" w:after="0"/>
        <w:ind w:left="5103" w:hanging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г.</w:t>
      </w:r>
    </w:p>
    <w:p>
      <w:pPr>
        <w:pStyle w:val="Normal"/>
        <w:spacing w:lineRule="auto" w:line="240" w:before="120" w:after="0"/>
        <w:ind w:left="4962" w:firstLine="56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>
        <w:rPr>
          <w:sz w:val="28"/>
          <w:szCs w:val="28"/>
          <w:lang w:val="en-US"/>
        </w:rPr>
        <w:t>3</w:t>
      </w:r>
    </w:p>
    <w:p>
      <w:pPr>
        <w:pStyle w:val="1"/>
        <w:ind w:left="2556" w:hanging="0"/>
        <w:jc w:val="both"/>
        <w:rPr/>
      </w:pPr>
      <w:r>
        <w:rPr/>
        <w:t>1.Задание на лабораторную работу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Подготовить два текстовых файла, каждый из которых содержит не менее 12 целых чисел. Прочитать данные из этих файлов и сформировать два односвязных списка L1 и L2. Из этих двух списков формировать третий односвязный список L путем включения в него по одному разу чисел, входящих одновременно в оба списка. Вывести на экран исходные списки и сформированный список L. После завершения работы со списками освободите занимаемую ими динамическую память.</w:t>
      </w:r>
    </w:p>
    <w:p>
      <w:pPr>
        <w:pStyle w:val="1"/>
        <w:ind w:left="432" w:hanging="0"/>
        <w:rPr/>
      </w:pPr>
      <w:r>
        <w:rPr/>
        <w:t>2.Алгоритм решения задачи</w:t>
      </w:r>
    </w:p>
    <w:p>
      <w:pPr>
        <w:pStyle w:val="Normal"/>
        <w:keepLines/>
        <w:spacing w:lineRule="auto" w:line="240" w:before="200" w:after="0"/>
        <w:ind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 xml:space="preserve">Первый шаг это </w:t>
      </w:r>
      <w:r>
        <w:rPr>
          <w:rFonts w:eastAsia="Times New Roman" w:cs="Times New Roman" w:ascii="Times New Roman" w:hAnsi="Times New Roman"/>
          <w:lang w:val="ru-RU"/>
        </w:rPr>
        <w:t xml:space="preserve">написание структуры узла </w:t>
      </w:r>
      <w:r>
        <w:rPr>
          <w:rFonts w:eastAsia="Times New Roman" w:cs="Times New Roman" w:ascii="Times New Roman" w:hAnsi="Times New Roman"/>
          <w:lang w:val="en-US"/>
        </w:rPr>
        <w:t xml:space="preserve">List </w:t>
      </w:r>
      <w:r>
        <w:rPr>
          <w:rFonts w:eastAsia="Times New Roman" w:cs="Times New Roman" w:ascii="Times New Roman" w:hAnsi="Times New Roman"/>
          <w:lang w:val="ru-RU"/>
        </w:rPr>
        <w:t>с полями информация и массив указателей. Далее прописываем операции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>и</w:t>
      </w:r>
      <w:r>
        <w:rPr>
          <w:rFonts w:eastAsia="Times New Roman" w:cs="Times New Roman" w:ascii="Times New Roman" w:hAnsi="Times New Roman"/>
          <w:lang w:val="ru-RU"/>
        </w:rPr>
        <w:t>нициа</w:t>
      </w:r>
      <w:r>
        <w:rPr>
          <w:rFonts w:eastAsia="Times New Roman" w:cs="Times New Roman" w:ascii="Times New Roman" w:hAnsi="Times New Roman"/>
          <w:lang w:val="ru-RU"/>
        </w:rPr>
        <w:t>лиз</w:t>
      </w:r>
      <w:r>
        <w:rPr>
          <w:rFonts w:eastAsia="Times New Roman" w:cs="Times New Roman" w:ascii="Times New Roman" w:hAnsi="Times New Roman"/>
          <w:lang w:val="ru-RU"/>
        </w:rPr>
        <w:t>аци</w:t>
      </w:r>
      <w:r>
        <w:rPr>
          <w:rFonts w:eastAsia="Times New Roman" w:cs="Times New Roman" w:ascii="Times New Roman" w:hAnsi="Times New Roman"/>
          <w:lang w:val="ru-RU"/>
        </w:rPr>
        <w:t>и,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 xml:space="preserve">добавления узла, удаление узла, удаление корня , поиск элемента и вывод листа на экран. В основной части создаем три листа, два для записи информации из файлов. Для этого открываем файлы </w:t>
      </w:r>
      <w:r>
        <w:rPr>
          <w:rFonts w:eastAsia="Times New Roman" w:cs="Times New Roman" w:ascii="Times New Roman" w:hAnsi="Times New Roman"/>
          <w:lang w:val="en-US"/>
        </w:rPr>
        <w:t xml:space="preserve">IN1 </w:t>
      </w:r>
      <w:r>
        <w:rPr>
          <w:rFonts w:eastAsia="Times New Roman" w:cs="Times New Roman" w:ascii="Times New Roman" w:hAnsi="Times New Roman"/>
          <w:lang w:val="ru-RU"/>
        </w:rPr>
        <w:t xml:space="preserve">и </w:t>
      </w:r>
      <w:r>
        <w:rPr>
          <w:rFonts w:eastAsia="Times New Roman" w:cs="Times New Roman" w:ascii="Times New Roman" w:hAnsi="Times New Roman"/>
          <w:lang w:val="en-US"/>
        </w:rPr>
        <w:t xml:space="preserve">IN2 </w:t>
      </w:r>
      <w:r>
        <w:rPr>
          <w:rFonts w:eastAsia="Times New Roman" w:cs="Times New Roman" w:ascii="Times New Roman" w:hAnsi="Times New Roman"/>
          <w:lang w:val="ru-RU"/>
        </w:rPr>
        <w:t xml:space="preserve">и через цикл </w:t>
      </w:r>
      <w:r>
        <w:rPr>
          <w:rFonts w:eastAsia="Times New Roman" w:cs="Times New Roman" w:ascii="Times New Roman" w:hAnsi="Times New Roman"/>
          <w:lang w:val="en-US"/>
        </w:rPr>
        <w:t xml:space="preserve">While </w:t>
      </w:r>
      <w:r>
        <w:rPr>
          <w:rFonts w:eastAsia="Times New Roman" w:cs="Times New Roman" w:ascii="Times New Roman" w:hAnsi="Times New Roman"/>
          <w:lang w:val="ru-RU"/>
        </w:rPr>
        <w:t xml:space="preserve">с помощью операции добавления  добавляем в списки элементы из файлов. Выводим получившиеся списки в консоль. После, путём перебора, находим повторяющиеся элементы в первых двух списках и добавляем их в третий список. Сортировка происходит следующим образом. Создаём цикл </w:t>
      </w:r>
      <w:r>
        <w:rPr>
          <w:rFonts w:eastAsia="Times New Roman" w:cs="Times New Roman" w:ascii="Times New Roman" w:hAnsi="Times New Roman"/>
          <w:lang w:val="en-US"/>
        </w:rPr>
        <w:t xml:space="preserve">while </w:t>
      </w:r>
      <w:r>
        <w:rPr>
          <w:rFonts w:eastAsia="Times New Roman" w:cs="Times New Roman" w:ascii="Times New Roman" w:hAnsi="Times New Roman"/>
          <w:lang w:val="ru-RU"/>
        </w:rPr>
        <w:t xml:space="preserve">(пока наш первый список не закончится), а в нём создаём копию второго списка и переходим во второй цикл </w:t>
      </w:r>
      <w:r>
        <w:rPr>
          <w:rFonts w:eastAsia="Times New Roman" w:cs="Times New Roman" w:ascii="Times New Roman" w:hAnsi="Times New Roman"/>
          <w:lang w:val="en-US"/>
        </w:rPr>
        <w:t>while(</w:t>
      </w:r>
      <w:r>
        <w:rPr>
          <w:rFonts w:eastAsia="Times New Roman" w:cs="Times New Roman" w:ascii="Times New Roman" w:hAnsi="Times New Roman"/>
          <w:lang w:val="ru-RU"/>
        </w:rPr>
        <w:t>пока второй цикл не закончится</w:t>
      </w:r>
      <w:r>
        <w:rPr>
          <w:rFonts w:eastAsia="Times New Roman" w:cs="Times New Roman" w:ascii="Times New Roman" w:hAnsi="Times New Roman"/>
          <w:lang w:val="en-US"/>
        </w:rPr>
        <w:t xml:space="preserve">), </w:t>
      </w:r>
      <w:r>
        <w:rPr>
          <w:rFonts w:eastAsia="Times New Roman" w:cs="Times New Roman" w:ascii="Times New Roman" w:hAnsi="Times New Roman"/>
          <w:lang w:val="ru-RU"/>
        </w:rPr>
        <w:t>где производим сравнение информационных ячеек. При положительном результате, добавляем элемент в третий список. После завершения сортировки мы выводим третий список в консоль. Освобождаем память.</w:t>
      </w:r>
    </w:p>
    <w:p>
      <w:pPr>
        <w:pStyle w:val="1"/>
        <w:ind w:left="432" w:firstLine="135"/>
        <w:rPr/>
      </w:pPr>
      <w:r>
        <w:rPr/>
      </w:r>
      <w:r>
        <w:br w:type="page"/>
      </w:r>
    </w:p>
    <w:p>
      <w:pPr>
        <w:pStyle w:val="1"/>
        <w:ind w:left="432" w:firstLine="135"/>
        <w:rPr/>
      </w:pPr>
      <w:r>
        <w:rPr/>
        <w:t>3.Листинг программы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start="0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&lt;iostream&gt;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&lt;stdio.h&gt;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&lt;stdlib.h&gt;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&lt;locale.h&gt;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&lt;windows.h&gt;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#include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&lt;fstream&gt;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using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namespace</w:t>
      </w:r>
      <w:r>
        <w:rPr>
          <w:rFonts w:ascii="Times New Roman" w:hAnsi="Times New Roman"/>
          <w:color w:val="111111"/>
          <w:sz w:val="20"/>
          <w:szCs w:val="20"/>
        </w:rPr>
        <w:t xml:space="preserve"> std;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//Структура узла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info;</w:t>
      </w:r>
      <w:r>
        <w:rPr>
          <w:rFonts w:ascii="Times New Roman" w:hAnsi="Times New Roman"/>
          <w:color w:val="111111"/>
          <w:sz w:val="20"/>
          <w:szCs w:val="20"/>
        </w:rPr>
        <w:t>//информация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next;</w:t>
      </w:r>
      <w:r>
        <w:rPr>
          <w:rFonts w:ascii="Times New Roman" w:hAnsi="Times New Roman"/>
          <w:color w:val="111111"/>
          <w:sz w:val="20"/>
          <w:szCs w:val="20"/>
        </w:rPr>
        <w:t>//Указатель на следующей эл-т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Init()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lst;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lst = (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*)malloc(</w:t>
      </w:r>
      <w:r>
        <w:rPr>
          <w:rFonts w:ascii="Times New Roman" w:hAnsi="Times New Roman"/>
          <w:color w:val="111111"/>
          <w:sz w:val="20"/>
          <w:szCs w:val="20"/>
        </w:rPr>
        <w:t>sizeof</w:t>
      </w:r>
      <w:r>
        <w:rPr>
          <w:rFonts w:ascii="Times New Roman" w:hAnsi="Times New Roman"/>
          <w:color w:val="111111"/>
          <w:sz w:val="20"/>
          <w:szCs w:val="20"/>
        </w:rPr>
        <w:t>(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));</w:t>
      </w:r>
      <w:r>
        <w:rPr>
          <w:rFonts w:ascii="Times New Roman" w:hAnsi="Times New Roman"/>
          <w:color w:val="111111"/>
          <w:sz w:val="20"/>
          <w:szCs w:val="20"/>
        </w:rPr>
        <w:t>// выделение памяти под корень списка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(lst)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lst-&gt;info = 0;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lst-&gt;next 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 xml:space="preserve">; </w:t>
      </w:r>
      <w:r>
        <w:rPr>
          <w:rFonts w:ascii="Times New Roman" w:hAnsi="Times New Roman"/>
          <w:color w:val="111111"/>
          <w:sz w:val="20"/>
          <w:szCs w:val="20"/>
        </w:rPr>
        <w:t>// это последний узел списка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(lst);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else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"ERROR"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(0);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AddElem(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, </w:t>
      </w: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number</w:t>
      </w:r>
      <w:r>
        <w:rPr>
          <w:rFonts w:ascii="Times New Roman" w:hAnsi="Times New Roman"/>
          <w:color w:val="111111"/>
          <w:sz w:val="20"/>
          <w:szCs w:val="20"/>
        </w:rPr>
        <w:t>)</w:t>
      </w:r>
      <w:r>
        <w:rPr>
          <w:rFonts w:ascii="Times New Roman" w:hAnsi="Times New Roman"/>
          <w:color w:val="111111"/>
          <w:sz w:val="20"/>
          <w:szCs w:val="20"/>
        </w:rPr>
        <w:t>//добовление узла в список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temp, * p;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temp = (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*)malloc(</w:t>
      </w:r>
      <w:r>
        <w:rPr>
          <w:rFonts w:ascii="Times New Roman" w:hAnsi="Times New Roman"/>
          <w:color w:val="111111"/>
          <w:sz w:val="20"/>
          <w:szCs w:val="20"/>
        </w:rPr>
        <w:t>sizeof</w:t>
      </w:r>
      <w:r>
        <w:rPr>
          <w:rFonts w:ascii="Times New Roman" w:hAnsi="Times New Roman"/>
          <w:color w:val="111111"/>
          <w:sz w:val="20"/>
          <w:szCs w:val="20"/>
        </w:rPr>
        <w:t>(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));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(temp)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p 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-&gt;next; </w:t>
      </w:r>
      <w:r>
        <w:rPr>
          <w:rFonts w:ascii="Times New Roman" w:hAnsi="Times New Roman"/>
          <w:color w:val="111111"/>
          <w:sz w:val="20"/>
          <w:szCs w:val="20"/>
        </w:rPr>
        <w:t>// сохранение указателя на следующий узел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-&gt;next = temp; </w:t>
      </w:r>
      <w:r>
        <w:rPr>
          <w:rFonts w:ascii="Times New Roman" w:hAnsi="Times New Roman"/>
          <w:color w:val="111111"/>
          <w:sz w:val="20"/>
          <w:szCs w:val="20"/>
        </w:rPr>
        <w:t>// предыдущий узел указывает на создаваемый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temp-&gt;info = </w:t>
      </w:r>
      <w:r>
        <w:rPr>
          <w:rFonts w:ascii="Times New Roman" w:hAnsi="Times New Roman"/>
          <w:color w:val="111111"/>
          <w:sz w:val="20"/>
          <w:szCs w:val="20"/>
        </w:rPr>
        <w:t>number</w:t>
      </w:r>
      <w:r>
        <w:rPr>
          <w:rFonts w:ascii="Times New Roman" w:hAnsi="Times New Roman"/>
          <w:color w:val="111111"/>
          <w:sz w:val="20"/>
          <w:szCs w:val="20"/>
        </w:rPr>
        <w:t xml:space="preserve">; </w:t>
      </w:r>
      <w:r>
        <w:rPr>
          <w:rFonts w:ascii="Times New Roman" w:hAnsi="Times New Roman"/>
          <w:color w:val="111111"/>
          <w:sz w:val="20"/>
          <w:szCs w:val="20"/>
        </w:rPr>
        <w:t>// сохранение поля данных добавляемого узла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temp-&gt;next = p; </w:t>
      </w:r>
      <w:r>
        <w:rPr>
          <w:rFonts w:ascii="Times New Roman" w:hAnsi="Times New Roman"/>
          <w:color w:val="111111"/>
          <w:sz w:val="20"/>
          <w:szCs w:val="20"/>
        </w:rPr>
        <w:t>// созданный узел указывает на следующий элемент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(temp);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else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"ERROR"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(0);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DeletElem(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,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root</w:t>
      </w:r>
      <w:r>
        <w:rPr>
          <w:rFonts w:ascii="Times New Roman" w:hAnsi="Times New Roman"/>
          <w:color w:val="111111"/>
          <w:sz w:val="20"/>
          <w:szCs w:val="20"/>
        </w:rPr>
        <w:t>)</w:t>
      </w:r>
      <w:r>
        <w:rPr>
          <w:rFonts w:ascii="Times New Roman" w:hAnsi="Times New Roman"/>
          <w:color w:val="111111"/>
          <w:sz w:val="20"/>
          <w:szCs w:val="20"/>
        </w:rPr>
        <w:t>//Удаление узла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flag = 0;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temp;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temp = </w:t>
      </w:r>
      <w:r>
        <w:rPr>
          <w:rFonts w:ascii="Times New Roman" w:hAnsi="Times New Roman"/>
          <w:color w:val="111111"/>
          <w:sz w:val="20"/>
          <w:szCs w:val="20"/>
        </w:rPr>
        <w:t>root</w:t>
      </w:r>
      <w:r>
        <w:rPr>
          <w:rFonts w:ascii="Times New Roman" w:hAnsi="Times New Roman"/>
          <w:color w:val="111111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(temp-&gt;next !=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|| temp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  <w:r>
        <w:rPr>
          <w:rFonts w:ascii="Times New Roman" w:hAnsi="Times New Roman"/>
          <w:color w:val="111111"/>
          <w:sz w:val="20"/>
          <w:szCs w:val="20"/>
        </w:rPr>
        <w:t>// просматриваем список начиная с корня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{ </w:t>
      </w:r>
      <w:r>
        <w:rPr>
          <w:rFonts w:ascii="Times New Roman" w:hAnsi="Times New Roman"/>
          <w:color w:val="111111"/>
          <w:sz w:val="20"/>
          <w:szCs w:val="20"/>
        </w:rPr>
        <w:t>// пока не найдем узел, предшествующий lst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(temp-&gt;next !=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    </w:t>
      </w:r>
      <w:r>
        <w:rPr>
          <w:rFonts w:ascii="Times New Roman" w:hAnsi="Times New Roman"/>
          <w:color w:val="111111"/>
          <w:sz w:val="20"/>
          <w:szCs w:val="20"/>
        </w:rPr>
        <w:t>flag = 1;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temp = temp-&gt;next;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(flag = 1)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 xml:space="preserve">temp-&gt;next 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-&gt;next; </w:t>
      </w:r>
      <w:r>
        <w:rPr>
          <w:rFonts w:ascii="Times New Roman" w:hAnsi="Times New Roman"/>
          <w:color w:val="111111"/>
          <w:sz w:val="20"/>
          <w:szCs w:val="20"/>
        </w:rPr>
        <w:t>// переставляем указатель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free(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); </w:t>
      </w:r>
      <w:r>
        <w:rPr>
          <w:rFonts w:ascii="Times New Roman" w:hAnsi="Times New Roman"/>
          <w:color w:val="111111"/>
          <w:sz w:val="20"/>
          <w:szCs w:val="20"/>
        </w:rPr>
        <w:t>// освобождаем память удаляемого узла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(temp);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else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"ERROR"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>(0);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void</w:t>
      </w:r>
      <w:r>
        <w:rPr>
          <w:rFonts w:ascii="Times New Roman" w:hAnsi="Times New Roman"/>
          <w:color w:val="111111"/>
          <w:sz w:val="20"/>
          <w:szCs w:val="20"/>
        </w:rPr>
        <w:t xml:space="preserve"> SearchElem(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,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root</w:t>
      </w:r>
      <w:r>
        <w:rPr>
          <w:rFonts w:ascii="Times New Roman" w:hAnsi="Times New Roman"/>
          <w:color w:val="111111"/>
          <w:sz w:val="20"/>
          <w:szCs w:val="20"/>
        </w:rPr>
        <w:t>)</w:t>
      </w:r>
      <w:r>
        <w:rPr>
          <w:rFonts w:ascii="Times New Roman" w:hAnsi="Times New Roman"/>
          <w:color w:val="111111"/>
          <w:sz w:val="20"/>
          <w:szCs w:val="20"/>
        </w:rPr>
        <w:t>//Поиск узла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flag = 0;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temp=</w:t>
      </w:r>
      <w:r>
        <w:rPr>
          <w:rFonts w:ascii="Times New Roman" w:hAnsi="Times New Roman"/>
          <w:color w:val="111111"/>
          <w:sz w:val="20"/>
          <w:szCs w:val="20"/>
        </w:rPr>
        <w:t>root</w:t>
      </w:r>
      <w:r>
        <w:rPr>
          <w:rFonts w:ascii="Times New Roman" w:hAnsi="Times New Roman"/>
          <w:color w:val="111111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(temp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  <w:r>
        <w:rPr>
          <w:rFonts w:ascii="Times New Roman" w:hAnsi="Times New Roman"/>
          <w:color w:val="111111"/>
          <w:sz w:val="20"/>
          <w:szCs w:val="20"/>
        </w:rPr>
        <w:t>// просматриваем список начиная с корня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{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(temp-&gt;next ==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"Элемент найден"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    </w:t>
      </w:r>
      <w:r>
        <w:rPr>
          <w:rFonts w:ascii="Times New Roman" w:hAnsi="Times New Roman"/>
          <w:color w:val="111111"/>
          <w:sz w:val="20"/>
          <w:szCs w:val="20"/>
        </w:rPr>
        <w:t>flag = 1;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temp = temp-&gt;next;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(flag == 0)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"Элемент не найден"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void</w:t>
      </w:r>
      <w:r>
        <w:rPr>
          <w:rFonts w:ascii="Times New Roman" w:hAnsi="Times New Roman"/>
          <w:color w:val="111111"/>
          <w:sz w:val="20"/>
          <w:szCs w:val="20"/>
        </w:rPr>
        <w:t xml:space="preserve"> PrintList(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 xml:space="preserve">*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 xml:space="preserve">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 xml:space="preserve">) 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struct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p;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 xml:space="preserve">p = </w:t>
      </w:r>
      <w:r>
        <w:rPr>
          <w:rFonts w:ascii="Times New Roman" w:hAnsi="Times New Roman"/>
          <w:color w:val="111111"/>
          <w:sz w:val="20"/>
          <w:szCs w:val="20"/>
        </w:rPr>
        <w:t>lst</w:t>
      </w:r>
      <w:r>
        <w:rPr>
          <w:rFonts w:ascii="Times New Roman" w:hAnsi="Times New Roman"/>
          <w:color w:val="111111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(p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p-&gt;info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  <w:r>
        <w:rPr>
          <w:rFonts w:ascii="Times New Roman" w:hAnsi="Times New Roman"/>
          <w:color w:val="111111"/>
          <w:sz w:val="20"/>
          <w:szCs w:val="20"/>
        </w:rPr>
        <w:t>// вывод значения элемента p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 xml:space="preserve">p = p-&gt;next; </w:t>
      </w:r>
      <w:r>
        <w:rPr>
          <w:rFonts w:ascii="Times New Roman" w:hAnsi="Times New Roman"/>
          <w:color w:val="111111"/>
          <w:sz w:val="20"/>
          <w:szCs w:val="20"/>
        </w:rPr>
        <w:t>// переход к следующему узлу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main()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SetConsoleCP(1251);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SetConsoleOutputCP(1251);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//list* L1 = new list();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L1 = Init();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L2 = Init();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L = Init();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  <w:highlight w:val="none"/>
        </w:rPr>
      </w:pPr>
      <w:r>
        <w:rPr>
          <w:rFonts w:ascii="Times New Roman" w:hAnsi="Times New Roman"/>
          <w:color w:val="111111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ifstream</w:t>
      </w:r>
      <w:r>
        <w:rPr>
          <w:rFonts w:ascii="Times New Roman" w:hAnsi="Times New Roman"/>
          <w:color w:val="111111"/>
          <w:sz w:val="20"/>
          <w:szCs w:val="20"/>
        </w:rPr>
        <w:t xml:space="preserve"> in1(</w:t>
      </w:r>
      <w:r>
        <w:rPr>
          <w:rFonts w:ascii="Times New Roman" w:hAnsi="Times New Roman"/>
          <w:color w:val="111111"/>
          <w:sz w:val="20"/>
          <w:szCs w:val="20"/>
        </w:rPr>
        <w:t>"IN1.txt"</w:t>
      </w:r>
      <w:r>
        <w:rPr>
          <w:rFonts w:ascii="Times New Roman" w:hAnsi="Times New Roman"/>
          <w:color w:val="111111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ifstream</w:t>
      </w:r>
      <w:r>
        <w:rPr>
          <w:rFonts w:ascii="Times New Roman" w:hAnsi="Times New Roman"/>
          <w:color w:val="111111"/>
          <w:sz w:val="20"/>
          <w:szCs w:val="20"/>
        </w:rPr>
        <w:t xml:space="preserve"> in2(</w:t>
      </w:r>
      <w:r>
        <w:rPr>
          <w:rFonts w:ascii="Times New Roman" w:hAnsi="Times New Roman"/>
          <w:color w:val="111111"/>
          <w:sz w:val="20"/>
          <w:szCs w:val="20"/>
        </w:rPr>
        <w:t>"IN2.txt"</w:t>
      </w:r>
      <w:r>
        <w:rPr>
          <w:rFonts w:ascii="Times New Roman" w:hAnsi="Times New Roman"/>
          <w:color w:val="111111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int</w:t>
      </w:r>
      <w:r>
        <w:rPr>
          <w:rFonts w:ascii="Times New Roman" w:hAnsi="Times New Roman"/>
          <w:color w:val="111111"/>
          <w:sz w:val="20"/>
          <w:szCs w:val="20"/>
        </w:rPr>
        <w:t xml:space="preserve"> n;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(in1 </w:t>
      </w:r>
      <w:r>
        <w:rPr>
          <w:rFonts w:ascii="Times New Roman" w:hAnsi="Times New Roman"/>
          <w:color w:val="111111"/>
          <w:sz w:val="20"/>
          <w:szCs w:val="20"/>
        </w:rPr>
        <w:t>&gt;&gt;</w:t>
      </w:r>
      <w:r>
        <w:rPr>
          <w:rFonts w:ascii="Times New Roman" w:hAnsi="Times New Roman"/>
          <w:color w:val="111111"/>
          <w:sz w:val="20"/>
          <w:szCs w:val="20"/>
        </w:rPr>
        <w:t xml:space="preserve"> n)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AddElem(L1, n);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(in2 </w:t>
      </w:r>
      <w:r>
        <w:rPr>
          <w:rFonts w:ascii="Times New Roman" w:hAnsi="Times New Roman"/>
          <w:color w:val="111111"/>
          <w:sz w:val="20"/>
          <w:szCs w:val="20"/>
        </w:rPr>
        <w:t>&gt;&gt;</w:t>
      </w:r>
      <w:r>
        <w:rPr>
          <w:rFonts w:ascii="Times New Roman" w:hAnsi="Times New Roman"/>
          <w:color w:val="111111"/>
          <w:sz w:val="20"/>
          <w:szCs w:val="20"/>
        </w:rPr>
        <w:t xml:space="preserve"> n)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AddElem(L2, n);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"Исходный список 1: 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PrintList(L1);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"Исходный список 2: 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PrintList(L2);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(L1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list</w:t>
      </w:r>
      <w:r>
        <w:rPr>
          <w:rFonts w:ascii="Times New Roman" w:hAnsi="Times New Roman"/>
          <w:color w:val="111111"/>
          <w:sz w:val="20"/>
          <w:szCs w:val="20"/>
        </w:rPr>
        <w:t>* p = L2;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while</w:t>
      </w:r>
      <w:r>
        <w:rPr>
          <w:rFonts w:ascii="Times New Roman" w:hAnsi="Times New Roman"/>
          <w:color w:val="111111"/>
          <w:sz w:val="20"/>
          <w:szCs w:val="20"/>
        </w:rPr>
        <w:t xml:space="preserve"> (p != </w:t>
      </w:r>
      <w:r>
        <w:rPr>
          <w:rFonts w:ascii="Times New Roman" w:hAnsi="Times New Roman"/>
          <w:color w:val="111111"/>
          <w:sz w:val="20"/>
          <w:szCs w:val="20"/>
        </w:rPr>
        <w:t>NULL</w:t>
      </w:r>
      <w:r>
        <w:rPr>
          <w:rFonts w:ascii="Times New Roman" w:hAnsi="Times New Roman"/>
          <w:color w:val="111111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if</w:t>
      </w:r>
      <w:r>
        <w:rPr>
          <w:rFonts w:ascii="Times New Roman" w:hAnsi="Times New Roman"/>
          <w:color w:val="111111"/>
          <w:sz w:val="20"/>
          <w:szCs w:val="20"/>
        </w:rPr>
        <w:t xml:space="preserve"> (L1-&gt;info == p-&gt;info &amp;&amp; p-&gt;info!=0)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    </w:t>
      </w:r>
      <w:r>
        <w:rPr>
          <w:rFonts w:ascii="Times New Roman" w:hAnsi="Times New Roman"/>
          <w:color w:val="111111"/>
          <w:sz w:val="20"/>
          <w:szCs w:val="20"/>
        </w:rPr>
        <w:t>AddElem(L, L1-&gt;info);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    </w:t>
      </w:r>
      <w:r>
        <w:rPr>
          <w:rFonts w:ascii="Times New Roman" w:hAnsi="Times New Roman"/>
          <w:color w:val="111111"/>
          <w:sz w:val="20"/>
          <w:szCs w:val="20"/>
        </w:rPr>
        <w:t>p = p-&gt;next;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    </w:t>
      </w:r>
      <w:r>
        <w:rPr>
          <w:rFonts w:ascii="Times New Roman" w:hAnsi="Times New Roman"/>
          <w:color w:val="111111"/>
          <w:sz w:val="20"/>
          <w:szCs w:val="20"/>
        </w:rPr>
        <w:t>L1 = L1-&gt;next;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 xml:space="preserve">cout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"Сформированный список: "</w:t>
      </w:r>
      <w:r>
        <w:rPr>
          <w:rFonts w:ascii="Times New Roman" w:hAnsi="Times New Roman"/>
          <w:color w:val="111111"/>
          <w:sz w:val="20"/>
          <w:szCs w:val="20"/>
        </w:rPr>
        <w:t xml:space="preserve"> </w:t>
      </w:r>
      <w:r>
        <w:rPr>
          <w:rFonts w:ascii="Times New Roman" w:hAnsi="Times New Roman"/>
          <w:color w:val="111111"/>
          <w:sz w:val="20"/>
          <w:szCs w:val="20"/>
        </w:rPr>
        <w:t>&lt;&lt;</w:t>
      </w:r>
      <w:r>
        <w:rPr>
          <w:rFonts w:ascii="Times New Roman" w:hAnsi="Times New Roman"/>
          <w:color w:val="111111"/>
          <w:sz w:val="20"/>
          <w:szCs w:val="20"/>
        </w:rPr>
        <w:t xml:space="preserve"> endl;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PrintList(L);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free(L1);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free(L2);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free(L);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 xml:space="preserve">    </w:t>
      </w:r>
      <w:r>
        <w:rPr>
          <w:rFonts w:ascii="Times New Roman" w:hAnsi="Times New Roman"/>
          <w:color w:val="111111"/>
          <w:sz w:val="20"/>
          <w:szCs w:val="20"/>
        </w:rPr>
        <w:t>return</w:t>
      </w:r>
      <w:r>
        <w:rPr>
          <w:rFonts w:ascii="Times New Roman" w:hAnsi="Times New Roman"/>
          <w:color w:val="111111"/>
          <w:sz w:val="20"/>
          <w:szCs w:val="20"/>
        </w:rPr>
        <w:t xml:space="preserve"> 0;</w:t>
      </w:r>
    </w:p>
    <w:p>
      <w:pPr>
        <w:pStyle w:val="Normal"/>
        <w:rPr>
          <w:rFonts w:ascii="Times New Roman" w:hAnsi="Times New Roman"/>
          <w:color w:val="111111"/>
          <w:sz w:val="20"/>
          <w:szCs w:val="20"/>
        </w:rPr>
      </w:pPr>
      <w:r>
        <w:rPr>
          <w:rFonts w:ascii="Times New Roman" w:hAnsi="Times New Roman"/>
          <w:color w:val="111111"/>
          <w:sz w:val="20"/>
          <w:szCs w:val="20"/>
        </w:rPr>
        <w:t>}</w:t>
      </w:r>
    </w:p>
    <w:p>
      <w:pPr>
        <w:sectPr>
          <w:type w:val="continuous"/>
          <w:pgSz w:w="11906" w:h="16838"/>
          <w:pgMar w:left="1701" w:right="850" w:gutter="0" w:header="708" w:top="1134" w:footer="708" w:bottom="1134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1"/>
        <w:ind w:left="432" w:hanging="0"/>
        <w:rPr/>
      </w:pPr>
      <w:r>
        <w:rPr/>
      </w:r>
      <w:r>
        <w:br w:type="page"/>
      </w:r>
    </w:p>
    <w:p>
      <w:pPr>
        <w:pStyle w:val="1"/>
        <w:ind w:left="432" w:hanging="0"/>
        <w:rPr/>
      </w:pPr>
      <w:r>
        <w:rPr/>
        <w:t>4.Пример решения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Входные данные можно увидеть на рисунке 4.1,4.2 .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-31750</wp:posOffset>
            </wp:positionV>
            <wp:extent cx="5725160" cy="2464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firstLine="567"/>
        <w:jc w:val="center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4.1— Входные данные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первого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41975" cy="312229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20" cy="31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41975" cy="2663190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1975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Рисунок  4.2</w:t>
                            </w:r>
                            <w:r>
                              <w:rPr>
                                <w:rFonts w:eastAsia="Arial" w:cs="Arial" w:ascii="Times New Roman" w:hAnsi="Times New Roman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w:t>— Входные данные</w:t>
                            </w:r>
                            <w:r>
                              <w:rPr>
                                <w:rFonts w:eastAsia="Arial" w:cs="Arial" w:ascii="Times New Roman" w:hAnsi="Times New Roman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  <w:lang w:val="ru-RU"/>
                              </w:rPr>
                              <w:t xml:space="preserve"> второго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1.7pt;margin-top:0.05pt;width:444.2pt;height:245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641975" cy="2663190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1975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>Рисунок  4.2</w:t>
                      </w:r>
                      <w:r>
                        <w:rPr>
                          <w:rFonts w:eastAsia="Arial" w:cs="Arial" w:ascii="Times New Roman" w:hAnsi="Times New Roman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w:t>— Входные данные</w:t>
                      </w:r>
                      <w:r>
                        <w:rPr>
                          <w:rFonts w:eastAsia="Arial" w:cs="Arial" w:ascii="Times New Roman" w:hAnsi="Times New Roman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  <w:lang w:val="ru-RU"/>
                        </w:rPr>
                        <w:t xml:space="preserve"> второго файла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можно увидеть на рисунке 4.3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332740</wp:posOffset>
            </wp:positionH>
            <wp:positionV relativeFrom="paragraph">
              <wp:posOffset>7620</wp:posOffset>
            </wp:positionV>
            <wp:extent cx="5170805" cy="241935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9596" b="49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200"/>
        <w:ind w:left="0" w:right="0" w:firstLine="567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Рисунок 4.2 —Результат работы программы</w:t>
      </w:r>
    </w:p>
    <w:p>
      <w:pPr>
        <w:pStyle w:val="1"/>
        <w:ind w:left="432" w:hanging="0"/>
        <w:rPr/>
      </w:pPr>
      <w:r>
        <w:rPr/>
      </w:r>
    </w:p>
    <w:p>
      <w:pPr>
        <w:pStyle w:val="1"/>
        <w:ind w:left="432" w:hanging="0"/>
        <w:rPr/>
      </w:pPr>
      <w:r>
        <w:rPr/>
      </w:r>
    </w:p>
    <w:p>
      <w:pPr>
        <w:pStyle w:val="1"/>
        <w:ind w:left="432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1"/>
        <w:ind w:left="432" w:hanging="0"/>
        <w:rPr/>
      </w:pPr>
      <w:r>
        <w:rPr/>
      </w:r>
    </w:p>
    <w:p>
      <w:pPr>
        <w:pStyle w:val="1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ind w:hanging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1"/>
        <w:ind w:left="432" w:hanging="0"/>
        <w:rPr/>
      </w:pPr>
      <w:r>
        <w:rPr/>
        <w:t>5.Вывод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/>
          <w:sz w:val="28"/>
          <w:szCs w:val="28"/>
          <w:lang w:val="ru-RU"/>
        </w:rPr>
        <w:t>был</w:t>
      </w:r>
      <w:r>
        <w:rPr>
          <w:rFonts w:ascii="Times New Roman" w:hAnsi="Times New Roman"/>
          <w:sz w:val="28"/>
          <w:szCs w:val="28"/>
          <w:lang w:val="en-US"/>
        </w:rPr>
        <w:t xml:space="preserve">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принципы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работы со структурой данных список.  При выполнении этой лабораторной работе были изучены и реализованы все функции для работы с этой структурой данных.</w:t>
      </w:r>
    </w:p>
    <w:sectPr>
      <w:type w:val="continuous"/>
      <w:pgSz w:w="11906" w:h="16838"/>
      <w:pgMar w:left="1701" w:right="850" w:gutter="0" w:header="708" w:top="1134" w:footer="708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567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567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f6c1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eastAsia="Arial" w:cs="Times New Roman"/>
      <w:color w:val="auto"/>
      <w:kern w:val="0"/>
      <w:sz w:val="24"/>
      <w:szCs w:val="32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f54a92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764b19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22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64b19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0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764b19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Cs/>
      <w:sz w:val="1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bf6c1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bf6c1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bf6c1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bf6c1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bf6c1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54a92"/>
    <w:rPr>
      <w:rFonts w:ascii="Arial" w:hAnsi="Arial" w:eastAsia="" w:cs="" w:cstheme="majorBidi" w:eastAsiaTheme="majorEastAsia"/>
      <w:b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764b19"/>
    <w:rPr>
      <w:rFonts w:ascii="Arial" w:hAnsi="Arial" w:eastAsia="" w:cs="" w:cstheme="majorBidi" w:eastAsiaTheme="majorEastAsia"/>
      <w:b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764b19"/>
    <w:rPr>
      <w:rFonts w:ascii="Arial" w:hAnsi="Arial" w:eastAsia="" w:cs="" w:cstheme="majorBidi" w:eastAsiaTheme="majorEastAsia"/>
      <w:b/>
      <w:sz w:val="20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764b19"/>
    <w:rPr>
      <w:rFonts w:ascii="Arial" w:hAnsi="Arial" w:eastAsia="" w:cs="" w:cstheme="majorBidi" w:eastAsiaTheme="majorEastAsia"/>
      <w:b/>
      <w:iCs/>
      <w:sz w:val="18"/>
      <w:szCs w:val="32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bf6c1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Style6" w:customStyle="1">
    <w:name w:val="Нижний колонтитул Знак"/>
    <w:basedOn w:val="DefaultParagraphFont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Style7">
    <w:name w:val="Hyperlink"/>
    <w:basedOn w:val="DefaultParagraphFont"/>
    <w:uiPriority w:val="99"/>
    <w:unhideWhenUsed/>
    <w:rsid w:val="00764b19"/>
    <w:rPr>
      <w:color w:val="0563C1" w:themeColor="hyperlink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eastAsia="Arial" w:cs="Arial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5"/>
    <w:uiPriority w:val="99"/>
    <w:unhideWhenUsed/>
    <w:rsid w:val="00764b1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6">
    <w:name w:val="Footer"/>
    <w:basedOn w:val="Normal"/>
    <w:link w:val="Style6"/>
    <w:uiPriority w:val="99"/>
    <w:unhideWhenUsed/>
    <w:rsid w:val="00764b1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Normal"/>
    <w:uiPriority w:val="39"/>
    <w:unhideWhenUsed/>
    <w:qFormat/>
    <w:rsid w:val="00764b19"/>
    <w:pPr>
      <w:spacing w:lineRule="auto" w:line="259"/>
      <w:ind w:firstLine="567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64b19"/>
    <w:pPr>
      <w:spacing w:before="0" w:after="100"/>
    </w:pPr>
    <w:rPr/>
  </w:style>
  <w:style w:type="paragraph" w:styleId="ListParagraph">
    <w:name w:val="List Paragraph"/>
    <w:basedOn w:val="Normal"/>
    <w:qFormat/>
    <w:rsid w:val="0049229e"/>
    <w:pPr>
      <w:spacing w:before="0" w:after="0"/>
      <w:ind w:left="720" w:firstLine="567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db456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06366d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Arial" w:hAnsi="Arial" w:eastAsia="Arial" w:cs="Arial"/>
      <w:color w:val="000000"/>
      <w:kern w:val="0"/>
      <w:sz w:val="24"/>
      <w:szCs w:val="24"/>
      <w:lang w:val="ru-RU" w:eastAsia="zh-CN" w:bidi="hi-IN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ofFigures">
    <w:name w:val="Table of Figures"/>
    <w:basedOn w:val="Style11"/>
    <w:qFormat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LibreOffice/7.4.3.2$Windows_X86_64 LibreOffice_project/1048a8393ae2eeec98dff31b5c133c5f1d08b890</Application>
  <AppVersion>15.0000</AppVersion>
  <Pages>8</Pages>
  <Words>787</Words>
  <Characters>4329</Characters>
  <CharactersWithSpaces>5803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2020-04-14T12:07:00Z</dcterms:created>
  <dc:creator>Ян Яблонский</dc:creator>
  <dc:description/>
  <dc:language>ru-RU</dc:language>
  <cp:lastModifiedBy/>
  <dcterms:modified xsi:type="dcterms:W3CDTF">2023-02-20T12:10:33Z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