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A05A" w14:textId="72CEE3A5" w:rsidR="00B77A4B" w:rsidRPr="0079528C" w:rsidRDefault="00B77A4B" w:rsidP="0079528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528C">
        <w:rPr>
          <w:rFonts w:ascii="Times New Roman" w:hAnsi="Times New Roman" w:cs="Times New Roman"/>
          <w:b/>
          <w:bCs/>
          <w:sz w:val="24"/>
          <w:szCs w:val="24"/>
        </w:rPr>
        <w:t>Что такое граф?</w:t>
      </w:r>
    </w:p>
    <w:p w14:paraId="18679CD1" w14:textId="2A68CF6C" w:rsidR="00B77A4B" w:rsidRDefault="00B77A4B" w:rsidP="00B77A4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77A4B">
        <w:rPr>
          <w:rStyle w:val="defin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Граф</w:t>
      </w:r>
      <w:r w:rsidRPr="00B77A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– совокупность точек, соединенных линиями. Точки называются </w:t>
      </w:r>
      <w:r w:rsidRPr="00B77A4B">
        <w:rPr>
          <w:rStyle w:val="defin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вершинами</w:t>
      </w:r>
      <w:r w:rsidRPr="00B77A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или </w:t>
      </w:r>
      <w:r w:rsidRPr="00B77A4B">
        <w:rPr>
          <w:rStyle w:val="defin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узлами</w:t>
      </w:r>
      <w:r w:rsidRPr="00B77A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а линии – </w:t>
      </w:r>
      <w:r w:rsidRPr="00B77A4B">
        <w:rPr>
          <w:rStyle w:val="defin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ребрами</w:t>
      </w:r>
      <w:r w:rsidRPr="00B77A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или </w:t>
      </w:r>
      <w:r w:rsidRPr="00B77A4B">
        <w:rPr>
          <w:rStyle w:val="defin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дугами</w:t>
      </w:r>
      <w:r w:rsidRPr="00B77A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1EA36D5" w14:textId="19F91E4E" w:rsidR="00B77A4B" w:rsidRDefault="00B77A4B" w:rsidP="00B77A4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Бывают </w:t>
      </w:r>
      <w:r w:rsidRPr="00B77A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связные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</w:t>
      </w:r>
      <w:r w:rsidRPr="00B77A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несвязные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50C50EF" w14:textId="428AF211" w:rsidR="00B77A4B" w:rsidRDefault="00B77A4B" w:rsidP="00B77A4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Также подразделяются на </w:t>
      </w:r>
      <w:r w:rsidRPr="00B77A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ориентированные </w:t>
      </w:r>
      <w:r w:rsidRPr="00B77A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</w:t>
      </w:r>
      <w:r w:rsidRPr="00B77A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неориентированные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775534F" w14:textId="77777777" w:rsidR="00B77A4B" w:rsidRPr="00B77A4B" w:rsidRDefault="00B77A4B" w:rsidP="00B77A4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2AC199" w14:textId="56B27C6E" w:rsidR="00B77A4B" w:rsidRPr="0079528C" w:rsidRDefault="00B77A4B" w:rsidP="0079528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528C">
        <w:rPr>
          <w:rFonts w:ascii="Times New Roman" w:hAnsi="Times New Roman" w:cs="Times New Roman"/>
          <w:b/>
          <w:bCs/>
          <w:sz w:val="24"/>
          <w:szCs w:val="24"/>
        </w:rPr>
        <w:t>Способы представления графа?</w:t>
      </w:r>
    </w:p>
    <w:p w14:paraId="2713816B" w14:textId="61575DE1" w:rsidR="00B77A4B" w:rsidRPr="00B77A4B" w:rsidRDefault="00B77A4B" w:rsidP="00B77A4B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B77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атрица смежности;</w:t>
      </w:r>
    </w:p>
    <w:p w14:paraId="3258A509" w14:textId="391C4437" w:rsidR="00B77A4B" w:rsidRPr="00B77A4B" w:rsidRDefault="00B77A4B" w:rsidP="00B77A4B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B77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атрица инцидентности;</w:t>
      </w:r>
    </w:p>
    <w:p w14:paraId="185C5D02" w14:textId="1B09F570" w:rsidR="00B77A4B" w:rsidRDefault="00B77A4B" w:rsidP="00B77A4B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B77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писок смежности;</w:t>
      </w:r>
    </w:p>
    <w:p w14:paraId="68198734" w14:textId="77777777" w:rsidR="00B77A4B" w:rsidRPr="00B77A4B" w:rsidRDefault="00B77A4B" w:rsidP="00B77A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87915E" w14:textId="24057898" w:rsidR="00B77A4B" w:rsidRPr="0079528C" w:rsidRDefault="00B77A4B" w:rsidP="0079528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528C">
        <w:rPr>
          <w:rFonts w:ascii="Times New Roman" w:hAnsi="Times New Roman" w:cs="Times New Roman"/>
          <w:b/>
          <w:bCs/>
          <w:sz w:val="24"/>
          <w:szCs w:val="24"/>
        </w:rPr>
        <w:t xml:space="preserve">Что такое "матрица </w:t>
      </w:r>
      <w:proofErr w:type="spellStart"/>
      <w:r w:rsidRPr="0079528C">
        <w:rPr>
          <w:rFonts w:ascii="Times New Roman" w:hAnsi="Times New Roman" w:cs="Times New Roman"/>
          <w:b/>
          <w:bCs/>
          <w:sz w:val="24"/>
          <w:szCs w:val="24"/>
        </w:rPr>
        <w:t>инцидениций</w:t>
      </w:r>
      <w:proofErr w:type="spellEnd"/>
      <w:r w:rsidRPr="0079528C">
        <w:rPr>
          <w:rFonts w:ascii="Times New Roman" w:hAnsi="Times New Roman" w:cs="Times New Roman"/>
          <w:b/>
          <w:bCs/>
          <w:sz w:val="24"/>
          <w:szCs w:val="24"/>
        </w:rPr>
        <w:t>"?</w:t>
      </w:r>
    </w:p>
    <w:p w14:paraId="50714233" w14:textId="08773338" w:rsidR="00B77A4B" w:rsidRDefault="00B77A4B" w:rsidP="00B77A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7A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матрица, количество строк в которой соответствует числу вершин, а количество столбцов – числу рёбер. В ней указываются связи между инцидентными элементами графа (ребро(дуга) и вершина).</w:t>
      </w:r>
    </w:p>
    <w:p w14:paraId="5FF493E1" w14:textId="77777777" w:rsidR="00B77A4B" w:rsidRPr="00B77A4B" w:rsidRDefault="00B77A4B" w:rsidP="00B77A4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7E09A5D" w14:textId="24C65739" w:rsidR="00B77A4B" w:rsidRPr="0079528C" w:rsidRDefault="00B77A4B" w:rsidP="0079528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528C">
        <w:rPr>
          <w:rFonts w:ascii="Times New Roman" w:hAnsi="Times New Roman" w:cs="Times New Roman"/>
          <w:b/>
          <w:bCs/>
          <w:sz w:val="24"/>
          <w:szCs w:val="24"/>
        </w:rPr>
        <w:t>Что такое "матрица смежности"?</w:t>
      </w:r>
    </w:p>
    <w:p w14:paraId="135CE8BC" w14:textId="77777777" w:rsidR="00B77A4B" w:rsidRPr="00B77A4B" w:rsidRDefault="00B77A4B" w:rsidP="00B77A4B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квадратная матрица, в которой каждый элемент принимает одно из двух значений: 0 или 1.</w:t>
      </w:r>
      <w:r w:rsidRPr="00B77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Число строк матрицы смежности равно числу столбцов и соответствует количеству вершин графа.</w:t>
      </w:r>
    </w:p>
    <w:p w14:paraId="6E5931CF" w14:textId="77777777" w:rsidR="00B77A4B" w:rsidRPr="00B77A4B" w:rsidRDefault="00B77A4B" w:rsidP="00B77A4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 – соответствует отсутствию ребра,</w:t>
      </w:r>
    </w:p>
    <w:p w14:paraId="6ED8D745" w14:textId="77777777" w:rsidR="00B77A4B" w:rsidRPr="00B77A4B" w:rsidRDefault="00B77A4B" w:rsidP="00B77A4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 – соответствует наличию ребра.</w:t>
      </w:r>
    </w:p>
    <w:p w14:paraId="665D4FAC" w14:textId="77777777" w:rsidR="00B77A4B" w:rsidRPr="00B77A4B" w:rsidRDefault="00B77A4B" w:rsidP="00B77A4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ECC1B" w14:textId="08316058" w:rsidR="00B77A4B" w:rsidRPr="0079528C" w:rsidRDefault="00B77A4B" w:rsidP="0079528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528C">
        <w:rPr>
          <w:rFonts w:ascii="Times New Roman" w:hAnsi="Times New Roman" w:cs="Times New Roman"/>
          <w:b/>
          <w:bCs/>
          <w:sz w:val="24"/>
          <w:szCs w:val="24"/>
        </w:rPr>
        <w:t>Что такое "списки смежности"?</w:t>
      </w:r>
    </w:p>
    <w:p w14:paraId="745F5449" w14:textId="2C7748ED" w:rsidR="00B77A4B" w:rsidRDefault="00B77A4B" w:rsidP="00B77A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7A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количество ребер графа по сравнению с количеством вершин невелико, то значения большинства элементов матрицы смежности будут равны 0. При этом использование данного метода нецелесообразно. Для подобных графов имеются более оптимальные способы их представления.</w:t>
      </w:r>
      <w:r w:rsidRPr="00B77A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77A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77A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отношению к памяти списки смежности менее требовательны, чем матрицы смежности. Такой список можно представить в виде таблицы, столбцов в которой – 2, а строк — не больше, чем вершин в графе.</w:t>
      </w:r>
      <w:r w:rsidRPr="00B77A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77A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каждой строке в первом столбце указана вершина выхода, а во втором столбце – список вершин, в которые входят ребра из текущей вершины.</w:t>
      </w:r>
    </w:p>
    <w:p w14:paraId="77356E7B" w14:textId="77777777" w:rsidR="0079528C" w:rsidRPr="00B77A4B" w:rsidRDefault="0079528C" w:rsidP="00B77A4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91E59" w14:textId="5CCD573B" w:rsidR="00B77A4B" w:rsidRPr="0079528C" w:rsidRDefault="00B77A4B" w:rsidP="0079528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528C">
        <w:rPr>
          <w:rFonts w:ascii="Times New Roman" w:hAnsi="Times New Roman" w:cs="Times New Roman"/>
          <w:b/>
          <w:bCs/>
          <w:sz w:val="24"/>
          <w:szCs w:val="24"/>
        </w:rPr>
        <w:t>Что такое "путь" в графе?</w:t>
      </w:r>
    </w:p>
    <w:p w14:paraId="38D19EFE" w14:textId="7BAC9A7E" w:rsidR="00B77A4B" w:rsidRDefault="0079528C" w:rsidP="00B77A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952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Pr="007952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оследовательность вершин, в которой каждая вершина соединена со следующей ребром.</w:t>
      </w:r>
    </w:p>
    <w:p w14:paraId="27AFCC1C" w14:textId="77777777" w:rsidR="0079528C" w:rsidRPr="0079528C" w:rsidRDefault="0079528C" w:rsidP="00B77A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4DFD72" w14:textId="5EF86379" w:rsidR="00B77A4B" w:rsidRPr="0079528C" w:rsidRDefault="00B77A4B" w:rsidP="0079528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528C">
        <w:rPr>
          <w:rFonts w:ascii="Times New Roman" w:hAnsi="Times New Roman" w:cs="Times New Roman"/>
          <w:b/>
          <w:bCs/>
          <w:sz w:val="24"/>
          <w:szCs w:val="24"/>
        </w:rPr>
        <w:t>Что такое "цикл" в графе?</w:t>
      </w:r>
    </w:p>
    <w:p w14:paraId="277F6FFF" w14:textId="241CF4DA" w:rsidR="00B77A4B" w:rsidRDefault="0079528C" w:rsidP="0079528C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952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</w:t>
      </w:r>
      <w:r w:rsidRPr="007952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раф, состоящий из единственного цикла, или, другими словами, некоторого числа вершин, соединённых замкнутой цепью.</w:t>
      </w:r>
    </w:p>
    <w:p w14:paraId="05EA05BF" w14:textId="77777777" w:rsidR="0079528C" w:rsidRPr="0079528C" w:rsidRDefault="0079528C" w:rsidP="0079528C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00D256" w14:textId="56EC2A8F" w:rsidR="00B77A4B" w:rsidRPr="0079528C" w:rsidRDefault="00B77A4B" w:rsidP="0079528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528C">
        <w:rPr>
          <w:rFonts w:ascii="Times New Roman" w:hAnsi="Times New Roman" w:cs="Times New Roman"/>
          <w:b/>
          <w:bCs/>
          <w:sz w:val="24"/>
          <w:szCs w:val="24"/>
        </w:rPr>
        <w:t>Что такое "связный граф"?</w:t>
      </w:r>
    </w:p>
    <w:p w14:paraId="448B1B11" w14:textId="7DEB2CDA" w:rsidR="00B77A4B" w:rsidRPr="0079528C" w:rsidRDefault="00B77A4B" w:rsidP="0079528C">
      <w:pPr>
        <w:ind w:left="12"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7A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связном графе между любой парой вершин существует как минимум один путь.</w:t>
      </w:r>
    </w:p>
    <w:p w14:paraId="3691F181" w14:textId="368DC5D0" w:rsidR="00B77A4B" w:rsidRPr="0079528C" w:rsidRDefault="00B77A4B" w:rsidP="0079528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528C">
        <w:rPr>
          <w:rFonts w:ascii="Times New Roman" w:hAnsi="Times New Roman" w:cs="Times New Roman"/>
          <w:b/>
          <w:bCs/>
          <w:sz w:val="24"/>
          <w:szCs w:val="24"/>
        </w:rPr>
        <w:lastRenderedPageBreak/>
        <w:t>Что такое "ориентированный граф"?</w:t>
      </w:r>
    </w:p>
    <w:p w14:paraId="60CB7951" w14:textId="71CA6B7A" w:rsidR="00B77A4B" w:rsidRDefault="00B77A4B" w:rsidP="0079528C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7A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ориентированном графе ребра являются направленными, т.е. существует только одно доступное направление между двумя связными вершинами.</w:t>
      </w:r>
    </w:p>
    <w:p w14:paraId="7D8A0979" w14:textId="77777777" w:rsidR="00B77A4B" w:rsidRPr="00B77A4B" w:rsidRDefault="00B77A4B" w:rsidP="00B77A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EAA78D" w14:textId="0BC1B766" w:rsidR="00B77A4B" w:rsidRPr="0079528C" w:rsidRDefault="00B77A4B" w:rsidP="0079528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528C">
        <w:rPr>
          <w:rFonts w:ascii="Times New Roman" w:hAnsi="Times New Roman" w:cs="Times New Roman"/>
          <w:b/>
          <w:bCs/>
          <w:sz w:val="24"/>
          <w:szCs w:val="24"/>
        </w:rPr>
        <w:t>Что такое "сильно связный ориентированный граф"?</w:t>
      </w:r>
    </w:p>
    <w:p w14:paraId="4E5D49EB" w14:textId="05781DFC" w:rsidR="0079528C" w:rsidRDefault="0079528C" w:rsidP="0079528C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79528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C230783" w14:textId="77777777" w:rsidR="0079528C" w:rsidRPr="0079528C" w:rsidRDefault="0079528C" w:rsidP="0079528C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A7CDA" w14:textId="1C1476F7" w:rsidR="00B77A4B" w:rsidRPr="0079528C" w:rsidRDefault="00B77A4B" w:rsidP="0079528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528C">
        <w:rPr>
          <w:rFonts w:ascii="Times New Roman" w:hAnsi="Times New Roman" w:cs="Times New Roman"/>
          <w:b/>
          <w:bCs/>
          <w:sz w:val="24"/>
          <w:szCs w:val="24"/>
        </w:rPr>
        <w:t>Какие способы обхода вершин графа являются основными?</w:t>
      </w:r>
    </w:p>
    <w:p w14:paraId="0AB32C6E" w14:textId="7D2EEF04" w:rsidR="00B77A4B" w:rsidRPr="0079528C" w:rsidRDefault="0079528C" w:rsidP="0079528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9528C">
        <w:rPr>
          <w:rFonts w:ascii="Times New Roman" w:hAnsi="Times New Roman" w:cs="Times New Roman"/>
          <w:sz w:val="24"/>
          <w:szCs w:val="24"/>
        </w:rPr>
        <w:t>В глубину и в ширину</w:t>
      </w:r>
    </w:p>
    <w:p w14:paraId="0C946E88" w14:textId="77777777" w:rsidR="0079528C" w:rsidRPr="00B77A4B" w:rsidRDefault="0079528C" w:rsidP="00B77A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48C9E" w14:textId="61A7FFBC" w:rsidR="00B77A4B" w:rsidRPr="0079528C" w:rsidRDefault="00B77A4B" w:rsidP="0079528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528C">
        <w:rPr>
          <w:rFonts w:ascii="Times New Roman" w:hAnsi="Times New Roman" w:cs="Times New Roman"/>
          <w:b/>
          <w:bCs/>
          <w:sz w:val="24"/>
          <w:szCs w:val="24"/>
        </w:rPr>
        <w:t>В чем заключается обход графа в глубину?</w:t>
      </w:r>
    </w:p>
    <w:p w14:paraId="68CE3C0B" w14:textId="3684D31E" w:rsidR="0079528C" w:rsidRPr="0079528C" w:rsidRDefault="0079528C" w:rsidP="0079528C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952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Поиск в глубину предполагает продвижение вглубь до тех пор, пока это возможно. Невозможность продвижения означает, что следующим шагом будет переход на последний, имеющий несколько вариантов движения, ранее посещенный узел (вершина).</w:t>
      </w:r>
    </w:p>
    <w:p w14:paraId="44969896" w14:textId="77777777" w:rsidR="0079528C" w:rsidRPr="00B77A4B" w:rsidRDefault="0079528C" w:rsidP="00B77A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D6E8A7" w14:textId="7EBA8E76" w:rsidR="00024748" w:rsidRPr="0079528C" w:rsidRDefault="00B77A4B" w:rsidP="0079528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528C">
        <w:rPr>
          <w:rFonts w:ascii="Times New Roman" w:hAnsi="Times New Roman" w:cs="Times New Roman"/>
          <w:b/>
          <w:bCs/>
          <w:sz w:val="24"/>
          <w:szCs w:val="24"/>
        </w:rPr>
        <w:t>В чем заключается обход графа в ширину?</w:t>
      </w:r>
    </w:p>
    <w:p w14:paraId="68C9D378" w14:textId="77777777" w:rsidR="0079528C" w:rsidRPr="0079528C" w:rsidRDefault="0079528C" w:rsidP="0079528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52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подразумевает </w:t>
      </w:r>
      <w:proofErr w:type="spellStart"/>
      <w:r w:rsidRPr="007952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поуровневое</w:t>
      </w:r>
      <w:proofErr w:type="spellEnd"/>
      <w:r w:rsidRPr="007952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исследование графа:</w:t>
      </w:r>
    </w:p>
    <w:p w14:paraId="21C28FD7" w14:textId="77777777" w:rsidR="0079528C" w:rsidRPr="0079528C" w:rsidRDefault="0079528C" w:rsidP="0079528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52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вначале посещается корень – произвольно выбранный узел,</w:t>
      </w:r>
    </w:p>
    <w:p w14:paraId="4014FE80" w14:textId="77777777" w:rsidR="0079528C" w:rsidRPr="0079528C" w:rsidRDefault="0079528C" w:rsidP="0079528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52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– все потомки данного узла,</w:t>
      </w:r>
    </w:p>
    <w:p w14:paraId="007454B6" w14:textId="77777777" w:rsidR="0079528C" w:rsidRPr="0079528C" w:rsidRDefault="0079528C" w:rsidP="0079528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52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этого посещаются потомки потомков и т.д.</w:t>
      </w:r>
    </w:p>
    <w:p w14:paraId="16BC7533" w14:textId="77777777" w:rsidR="0079528C" w:rsidRPr="00B77A4B" w:rsidRDefault="0079528C" w:rsidP="00B77A4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9528C" w:rsidRPr="00B77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816"/>
    <w:multiLevelType w:val="multilevel"/>
    <w:tmpl w:val="BE16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C4036"/>
    <w:multiLevelType w:val="hybridMultilevel"/>
    <w:tmpl w:val="A094D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F6005"/>
    <w:multiLevelType w:val="multilevel"/>
    <w:tmpl w:val="E6E8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80E75"/>
    <w:multiLevelType w:val="multilevel"/>
    <w:tmpl w:val="A3C8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46A00"/>
    <w:multiLevelType w:val="hybridMultilevel"/>
    <w:tmpl w:val="47342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4B"/>
    <w:rsid w:val="00024748"/>
    <w:rsid w:val="0079528C"/>
    <w:rsid w:val="00AB3090"/>
    <w:rsid w:val="00B77A4B"/>
    <w:rsid w:val="00D20544"/>
    <w:rsid w:val="00E11ACE"/>
    <w:rsid w:val="00F8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66F3"/>
  <w15:chartTrackingRefBased/>
  <w15:docId w15:val="{8605F504-2B2B-46C7-99FC-2DB7A1B8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A4B"/>
    <w:pPr>
      <w:ind w:left="720"/>
      <w:contextualSpacing/>
    </w:pPr>
  </w:style>
  <w:style w:type="character" w:customStyle="1" w:styleId="define">
    <w:name w:val="define"/>
    <w:basedOn w:val="a0"/>
    <w:rsid w:val="00B77A4B"/>
  </w:style>
  <w:style w:type="paragraph" w:styleId="a4">
    <w:name w:val="Normal (Web)"/>
    <w:basedOn w:val="a"/>
    <w:uiPriority w:val="99"/>
    <w:semiHidden/>
    <w:unhideWhenUsed/>
    <w:rsid w:val="00B77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g">
    <w:name w:val="prog"/>
    <w:basedOn w:val="a0"/>
    <w:rsid w:val="00B77A4B"/>
  </w:style>
  <w:style w:type="character" w:customStyle="1" w:styleId="jpfdse">
    <w:name w:val="jpfdse"/>
    <w:basedOn w:val="a0"/>
    <w:rsid w:val="00795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2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андреев</dc:creator>
  <cp:keywords/>
  <dc:description/>
  <cp:lastModifiedBy>дмитрий андреев</cp:lastModifiedBy>
  <cp:revision>1</cp:revision>
  <dcterms:created xsi:type="dcterms:W3CDTF">2023-05-28T16:00:00Z</dcterms:created>
  <dcterms:modified xsi:type="dcterms:W3CDTF">2023-05-28T16:18:00Z</dcterms:modified>
</cp:coreProperties>
</file>