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12B9B1C9" w:rsidR="00DA353E" w:rsidRDefault="00F7312D">
      <w:pPr>
        <w:pStyle w:val="1"/>
      </w:pPr>
      <w:r>
        <w:t>ПРОИЗВОДНЫЕ ТИПЫ В MPI</w:t>
      </w:r>
      <w:r w:rsidR="00190F88"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3ED1B6DE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F7312D">
        <w:t>3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310A528E" w:rsidR="00DA353E" w:rsidRDefault="00190F88" w:rsidP="005A261C">
      <w:pPr>
        <w:spacing w:after="0" w:line="360" w:lineRule="auto"/>
        <w:ind w:left="0" w:firstLine="567"/>
      </w:pPr>
      <w:r>
        <w:t>Цель</w:t>
      </w:r>
      <w:r w:rsidR="007B10B1">
        <w:t>:</w:t>
      </w:r>
      <w:r w:rsidR="00F7312D">
        <w:t xml:space="preserve"> освоить применение функций MPI для конструирования производных типов данных и передачи на их основе выбранных частей двумерного массива.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193B581D" w:rsidR="00F7312D" w:rsidRPr="009A03B8" w:rsidRDefault="00190F88" w:rsidP="00F7312D">
      <w:pPr>
        <w:spacing w:after="0" w:line="360" w:lineRule="auto"/>
        <w:ind w:left="0" w:firstLine="567"/>
        <w:rPr>
          <w:lang w:val="en-US"/>
        </w:rPr>
      </w:pPr>
      <w:r>
        <w:t xml:space="preserve"> </w:t>
      </w:r>
      <w:r w:rsidR="00F7312D">
        <w:rPr>
          <w:szCs w:val="28"/>
        </w:rPr>
        <w:t>Задание на лабораторную работу (вариант 9): сконструировать подходящий производный тип, послать матрицу по рангу, взять левый верхний треугольник матрицы.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  <w:bookmarkStart w:id="0" w:name="_GoBack"/>
      <w:bookmarkEnd w:id="0"/>
    </w:p>
    <w:p w14:paraId="346AE9BA" w14:textId="77777777" w:rsidR="00DA353E" w:rsidRDefault="00190F88">
      <w:pPr>
        <w:pStyle w:val="3"/>
        <w:ind w:left="374" w:right="1"/>
      </w:pPr>
      <w:r>
        <w:lastRenderedPageBreak/>
        <w:t xml:space="preserve">3 Использованные MPI функции </w:t>
      </w:r>
    </w:p>
    <w:p w14:paraId="0F9900FB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F7312D">
        <w:t>В этом коде используем индексный производный тип, т.к. это будет лучше всего для нелинейного размера нашей матрицы. Используем</w:t>
      </w:r>
      <w:r w:rsidRPr="00C95EB5">
        <w:rPr>
          <w:lang w:val="en-US"/>
        </w:rPr>
        <w:t xml:space="preserve"> </w:t>
      </w:r>
      <w:r w:rsidRPr="00F7312D">
        <w:t>новые</w:t>
      </w:r>
      <w:r w:rsidRPr="00C95EB5">
        <w:rPr>
          <w:lang w:val="en-US"/>
        </w:rPr>
        <w:t xml:space="preserve"> </w:t>
      </w:r>
      <w:r w:rsidRPr="00F7312D">
        <w:t>функции</w:t>
      </w:r>
      <w:r w:rsidRPr="00C95EB5">
        <w:rPr>
          <w:lang w:val="en-US"/>
        </w:rPr>
        <w:t xml:space="preserve"> MPI:</w:t>
      </w:r>
    </w:p>
    <w:p w14:paraId="7BC76197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C95EB5">
        <w:rPr>
          <w:lang w:val="en-US"/>
        </w:rPr>
        <w:t xml:space="preserve">1. </w:t>
      </w:r>
      <w:proofErr w:type="spellStart"/>
      <w:r w:rsidRPr="00C95EB5">
        <w:rPr>
          <w:lang w:val="en-US"/>
        </w:rPr>
        <w:t>MPI_Type_</w:t>
      </w:r>
      <w:proofErr w:type="gramStart"/>
      <w:r w:rsidRPr="00C95EB5">
        <w:rPr>
          <w:lang w:val="en-US"/>
        </w:rPr>
        <w:t>indexed</w:t>
      </w:r>
      <w:proofErr w:type="spellEnd"/>
      <w:r w:rsidRPr="00C95EB5">
        <w:rPr>
          <w:lang w:val="en-US"/>
        </w:rPr>
        <w:t>(</w:t>
      </w:r>
      <w:proofErr w:type="gramEnd"/>
      <w:r w:rsidRPr="00C95EB5">
        <w:rPr>
          <w:lang w:val="en-US"/>
        </w:rPr>
        <w:t xml:space="preserve">N, </w:t>
      </w:r>
      <w:proofErr w:type="spellStart"/>
      <w:r w:rsidRPr="00C95EB5">
        <w:rPr>
          <w:lang w:val="en-US"/>
        </w:rPr>
        <w:t>block_lengths.data</w:t>
      </w:r>
      <w:proofErr w:type="spellEnd"/>
      <w:r w:rsidRPr="00C95EB5">
        <w:rPr>
          <w:lang w:val="en-US"/>
        </w:rPr>
        <w:t xml:space="preserve">(), </w:t>
      </w:r>
      <w:proofErr w:type="spellStart"/>
      <w:r w:rsidRPr="00C95EB5">
        <w:rPr>
          <w:lang w:val="en-US"/>
        </w:rPr>
        <w:t>displacements.data</w:t>
      </w:r>
      <w:proofErr w:type="spellEnd"/>
      <w:r w:rsidRPr="00C95EB5">
        <w:rPr>
          <w:lang w:val="en-US"/>
        </w:rPr>
        <w:t>(), MPI_INT, &amp;</w:t>
      </w:r>
      <w:proofErr w:type="spellStart"/>
      <w:r w:rsidRPr="00C95EB5">
        <w:rPr>
          <w:lang w:val="en-US"/>
        </w:rPr>
        <w:t>triangle_type</w:t>
      </w:r>
      <w:proofErr w:type="spellEnd"/>
      <w:r w:rsidRPr="00C95EB5">
        <w:rPr>
          <w:lang w:val="en-US"/>
        </w:rPr>
        <w:t>);</w:t>
      </w:r>
    </w:p>
    <w:p w14:paraId="2AF7D7D7" w14:textId="77777777" w:rsidR="00F7312D" w:rsidRDefault="00F7312D" w:rsidP="00F7312D">
      <w:pPr>
        <w:spacing w:after="0" w:line="360" w:lineRule="auto"/>
        <w:ind w:left="0" w:firstLine="567"/>
      </w:pPr>
      <w:r w:rsidRPr="00F7312D">
        <w:t>Описание: Функция для создания производного типа данных с использованием индексного конструктора.</w:t>
      </w:r>
    </w:p>
    <w:p w14:paraId="012021DC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Аргументы</w:t>
      </w:r>
      <w:r w:rsidRPr="00F7312D">
        <w:t>:</w:t>
      </w:r>
    </w:p>
    <w:p w14:paraId="48BFA4BA" w14:textId="77777777" w:rsidR="00F7312D" w:rsidRDefault="00F7312D" w:rsidP="00F7312D">
      <w:pPr>
        <w:spacing w:after="0" w:line="360" w:lineRule="auto"/>
        <w:ind w:left="0" w:firstLine="567"/>
      </w:pPr>
      <w:r w:rsidRPr="00F7312D">
        <w:t>N: Количество блоков, которые будут определены в производном типе данных. В данном случае, это количество строк верхнего треугольника матрицы.</w:t>
      </w:r>
    </w:p>
    <w:p w14:paraId="7B1F4910" w14:textId="77777777" w:rsidR="00F7312D" w:rsidRDefault="00F7312D" w:rsidP="00F7312D">
      <w:pPr>
        <w:spacing w:after="0" w:line="360" w:lineRule="auto"/>
        <w:ind w:left="0" w:firstLine="567"/>
      </w:pPr>
      <w:proofErr w:type="spellStart"/>
      <w:r w:rsidRPr="00F7312D">
        <w:t>block_lengths.</w:t>
      </w:r>
      <w:proofErr w:type="gramStart"/>
      <w:r w:rsidRPr="00F7312D">
        <w:t>data</w:t>
      </w:r>
      <w:proofErr w:type="spellEnd"/>
      <w:r w:rsidRPr="00F7312D">
        <w:t>(</w:t>
      </w:r>
      <w:proofErr w:type="gramEnd"/>
      <w:r w:rsidRPr="00F7312D">
        <w:t>): Указатель на массив, определяющий количество элементов в каждом блоке. В контексте левого верхнего треугольника, количество элементов уменьшается от N до 1 по строкам.</w:t>
      </w:r>
    </w:p>
    <w:p w14:paraId="7A42D9C7" w14:textId="77777777" w:rsidR="00F7312D" w:rsidRDefault="00F7312D" w:rsidP="00F7312D">
      <w:pPr>
        <w:spacing w:after="0" w:line="360" w:lineRule="auto"/>
        <w:ind w:left="0" w:firstLine="567"/>
      </w:pPr>
      <w:proofErr w:type="spellStart"/>
      <w:r w:rsidRPr="00F7312D">
        <w:t>displacements.</w:t>
      </w:r>
      <w:proofErr w:type="gramStart"/>
      <w:r w:rsidRPr="00F7312D">
        <w:t>data</w:t>
      </w:r>
      <w:proofErr w:type="spellEnd"/>
      <w:r w:rsidRPr="00F7312D">
        <w:t>(</w:t>
      </w:r>
      <w:proofErr w:type="gramEnd"/>
      <w:r w:rsidRPr="00F7312D">
        <w:t>): Указатель на массив, определяющий смещения (в байтах) для каждого блока относительно начала буфера. Это позволяет указать, где каждый блок начинается в памяти. Для левого верхнего треугольника, это смещения начала каждой строки в исходной матрице.</w:t>
      </w:r>
    </w:p>
    <w:p w14:paraId="71A9A7F1" w14:textId="77777777" w:rsidR="00F7312D" w:rsidRDefault="00F7312D" w:rsidP="00F7312D">
      <w:pPr>
        <w:spacing w:after="0" w:line="360" w:lineRule="auto"/>
        <w:ind w:left="0" w:firstLine="567"/>
      </w:pPr>
      <w:r w:rsidRPr="00F7312D">
        <w:t xml:space="preserve">MPI_INT: Тип базовых данных в каждом блоке. В данном случае это </w:t>
      </w:r>
      <w:proofErr w:type="spellStart"/>
      <w:r w:rsidRPr="00F7312D">
        <w:t>int</w:t>
      </w:r>
      <w:proofErr w:type="spellEnd"/>
      <w:r w:rsidRPr="00F7312D">
        <w:t>, так как мы работаем с матрицей целых чисел.</w:t>
      </w:r>
    </w:p>
    <w:p w14:paraId="149CC41C" w14:textId="77777777" w:rsidR="00F7312D" w:rsidRDefault="00F7312D" w:rsidP="00F7312D">
      <w:pPr>
        <w:spacing w:after="0" w:line="360" w:lineRule="auto"/>
        <w:ind w:left="0" w:firstLine="567"/>
      </w:pPr>
      <w:r w:rsidRPr="00F7312D">
        <w:t>&amp;</w:t>
      </w:r>
      <w:proofErr w:type="spellStart"/>
      <w:r w:rsidRPr="00F7312D">
        <w:t>triangle_type</w:t>
      </w:r>
      <w:proofErr w:type="spellEnd"/>
      <w:r w:rsidRPr="00F7312D">
        <w:t xml:space="preserve">: Указатель на переменную типа </w:t>
      </w:r>
      <w:proofErr w:type="spellStart"/>
      <w:r w:rsidRPr="00F7312D">
        <w:t>MPI_Datatype</w:t>
      </w:r>
      <w:proofErr w:type="spellEnd"/>
      <w:r w:rsidRPr="00F7312D">
        <w:t>, которая будет заполнена информацией о созданном производном типе данных.</w:t>
      </w:r>
    </w:p>
    <w:p w14:paraId="5D1C2DE0" w14:textId="77777777" w:rsidR="00F7312D" w:rsidRPr="00F7312D" w:rsidRDefault="00F7312D" w:rsidP="00F7312D">
      <w:pPr>
        <w:spacing w:after="0" w:line="360" w:lineRule="auto"/>
        <w:ind w:left="0" w:firstLine="567"/>
      </w:pPr>
    </w:p>
    <w:p w14:paraId="1D18E410" w14:textId="77777777" w:rsidR="00F7312D" w:rsidRPr="00C95EB5" w:rsidRDefault="00F7312D" w:rsidP="00F7312D">
      <w:pPr>
        <w:spacing w:after="0" w:line="360" w:lineRule="auto"/>
        <w:ind w:left="0" w:firstLine="567"/>
        <w:rPr>
          <w:lang w:val="en-US"/>
        </w:rPr>
      </w:pPr>
      <w:r w:rsidRPr="00C95EB5">
        <w:rPr>
          <w:lang w:val="en-US"/>
        </w:rPr>
        <w:t xml:space="preserve">2. </w:t>
      </w:r>
      <w:proofErr w:type="spellStart"/>
      <w:r w:rsidRPr="00C95EB5">
        <w:rPr>
          <w:lang w:val="en-US"/>
        </w:rPr>
        <w:t>MPI_Type_commit</w:t>
      </w:r>
      <w:proofErr w:type="spellEnd"/>
      <w:r w:rsidRPr="00C95EB5">
        <w:rPr>
          <w:lang w:val="en-US"/>
        </w:rPr>
        <w:t>(&amp;</w:t>
      </w:r>
      <w:proofErr w:type="spellStart"/>
      <w:r w:rsidRPr="00C95EB5">
        <w:rPr>
          <w:lang w:val="en-US"/>
        </w:rPr>
        <w:t>triangle_type</w:t>
      </w:r>
      <w:proofErr w:type="spellEnd"/>
      <w:r w:rsidRPr="00C95EB5">
        <w:rPr>
          <w:lang w:val="en-US"/>
        </w:rPr>
        <w:t>);</w:t>
      </w:r>
    </w:p>
    <w:p w14:paraId="5EF1ECB0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Описание</w:t>
      </w:r>
      <w:r w:rsidRPr="00F7312D">
        <w:t>: Функция для регистрации производного типа данных, чтобы его можно было использовать в функциях передачи данных.</w:t>
      </w:r>
    </w:p>
    <w:p w14:paraId="02120298" w14:textId="77777777" w:rsidR="00F7312D" w:rsidRDefault="00F7312D" w:rsidP="00F7312D">
      <w:pPr>
        <w:spacing w:after="0" w:line="360" w:lineRule="auto"/>
        <w:ind w:left="0" w:firstLine="567"/>
      </w:pPr>
      <w:r w:rsidRPr="00F7312D">
        <w:rPr>
          <w:b/>
          <w:bCs/>
        </w:rPr>
        <w:t>Аргументы</w:t>
      </w:r>
      <w:r w:rsidRPr="00F7312D">
        <w:t>:</w:t>
      </w:r>
    </w:p>
    <w:p w14:paraId="7DDEE00F" w14:textId="77777777" w:rsidR="00F7312D" w:rsidRDefault="00F7312D" w:rsidP="00F7312D">
      <w:pPr>
        <w:spacing w:after="0" w:line="360" w:lineRule="auto"/>
        <w:ind w:left="0" w:firstLine="567"/>
      </w:pPr>
      <w:r w:rsidRPr="00F7312D">
        <w:t>&amp;</w:t>
      </w:r>
      <w:proofErr w:type="spellStart"/>
      <w:r w:rsidRPr="00F7312D">
        <w:t>triangle_type</w:t>
      </w:r>
      <w:proofErr w:type="spellEnd"/>
      <w:r w:rsidRPr="00F7312D">
        <w:t xml:space="preserve">: Указатель на переменную типа </w:t>
      </w:r>
      <w:proofErr w:type="spellStart"/>
      <w:r w:rsidRPr="00F7312D">
        <w:t>MPI_Datatype</w:t>
      </w:r>
      <w:proofErr w:type="spellEnd"/>
      <w:r w:rsidRPr="00F7312D">
        <w:t xml:space="preserve">, которую мы зарегистрируем. После вызова этой функции производный тип данных </w:t>
      </w:r>
      <w:r w:rsidRPr="00F7312D">
        <w:lastRenderedPageBreak/>
        <w:t xml:space="preserve">становится доступным для использования в функциях обмена данными MPI (например, </w:t>
      </w:r>
      <w:proofErr w:type="spellStart"/>
      <w:r w:rsidRPr="00F7312D">
        <w:t>MPI_Send</w:t>
      </w:r>
      <w:proofErr w:type="spellEnd"/>
      <w:r w:rsidRPr="00F7312D">
        <w:t xml:space="preserve"> и </w:t>
      </w:r>
      <w:proofErr w:type="spellStart"/>
      <w:r w:rsidRPr="00F7312D">
        <w:t>MPI_Recv</w:t>
      </w:r>
      <w:proofErr w:type="spellEnd"/>
      <w:r w:rsidRPr="00F7312D">
        <w:t>).</w:t>
      </w:r>
      <w:r w:rsidR="00190F88">
        <w:rPr>
          <w:rFonts w:ascii="Arial" w:eastAsia="Arial" w:hAnsi="Arial" w:cs="Arial"/>
          <w:sz w:val="24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  <w:r w:rsidR="00190F88">
        <w:t xml:space="preserve"> 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Default="00190F88" w:rsidP="00F7312D">
      <w:pPr>
        <w:spacing w:after="0" w:line="360" w:lineRule="auto"/>
        <w:ind w:left="0" w:firstLine="567"/>
        <w:jc w:val="center"/>
      </w:pPr>
      <w:r>
        <w:rPr>
          <w:rFonts w:ascii="Arial" w:eastAsia="Arial" w:hAnsi="Arial" w:cs="Arial"/>
          <w:b/>
        </w:rPr>
        <w:lastRenderedPageBreak/>
        <w:t>4 Листинг программы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7AD12187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97A09">
        <w:rPr>
          <w:rFonts w:eastAsiaTheme="minorHAnsi"/>
          <w:color w:val="auto"/>
          <w:sz w:val="22"/>
          <w:lang w:eastAsia="en-US"/>
        </w:rPr>
        <w:t>#</w:t>
      </w:r>
      <w:r w:rsidRPr="00EB09D9">
        <w:rPr>
          <w:rFonts w:eastAsiaTheme="minorHAnsi"/>
          <w:color w:val="auto"/>
          <w:sz w:val="22"/>
          <w:lang w:val="en-US" w:eastAsia="en-US"/>
        </w:rPr>
        <w:t>include</w:t>
      </w:r>
      <w:r w:rsidRPr="00E97A09">
        <w:rPr>
          <w:rFonts w:eastAsiaTheme="minorHAnsi"/>
          <w:color w:val="auto"/>
          <w:sz w:val="22"/>
          <w:lang w:eastAsia="en-US"/>
        </w:rPr>
        <w:t xml:space="preserve"> &lt;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</w:t>
      </w:r>
      <w:proofErr w:type="spellEnd"/>
      <w:r w:rsidRPr="00E97A09">
        <w:rPr>
          <w:rFonts w:eastAsiaTheme="minorHAnsi"/>
          <w:color w:val="auto"/>
          <w:sz w:val="22"/>
          <w:lang w:eastAsia="en-US"/>
        </w:rPr>
        <w:t>.</w:t>
      </w:r>
      <w:r w:rsidRPr="00EB09D9">
        <w:rPr>
          <w:rFonts w:eastAsiaTheme="minorHAnsi"/>
          <w:color w:val="auto"/>
          <w:sz w:val="22"/>
          <w:lang w:val="en-US" w:eastAsia="en-US"/>
        </w:rPr>
        <w:t>h</w:t>
      </w:r>
      <w:r w:rsidRPr="00E97A09">
        <w:rPr>
          <w:rFonts w:eastAsiaTheme="minorHAnsi"/>
          <w:color w:val="auto"/>
          <w:sz w:val="22"/>
          <w:lang w:eastAsia="en-US"/>
        </w:rPr>
        <w:t>&gt;</w:t>
      </w:r>
    </w:p>
    <w:p w14:paraId="44002E9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>#include &lt;iostream&gt;</w:t>
      </w:r>
    </w:p>
    <w:p w14:paraId="5607CB6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>#include &lt;vector&gt;</w:t>
      </w:r>
    </w:p>
    <w:p w14:paraId="04129D3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5924F67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constexpr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int N =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5;  /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 xml:space="preserve">/ </w:t>
      </w:r>
      <w:r w:rsidRPr="00EB09D9">
        <w:rPr>
          <w:rFonts w:eastAsiaTheme="minorHAnsi"/>
          <w:color w:val="auto"/>
          <w:sz w:val="22"/>
          <w:lang w:eastAsia="en-US"/>
        </w:rPr>
        <w:t>Размер</w:t>
      </w:r>
      <w:r w:rsidRPr="00EB09D9">
        <w:rPr>
          <w:rFonts w:eastAsiaTheme="minorHAnsi"/>
          <w:color w:val="auto"/>
          <w:sz w:val="22"/>
          <w:lang w:val="en-US" w:eastAsia="en-US"/>
        </w:rPr>
        <w:t xml:space="preserve"> </w:t>
      </w:r>
      <w:r w:rsidRPr="00EB09D9">
        <w:rPr>
          <w:rFonts w:eastAsiaTheme="minorHAnsi"/>
          <w:color w:val="auto"/>
          <w:sz w:val="22"/>
          <w:lang w:eastAsia="en-US"/>
        </w:rPr>
        <w:t>матрицы</w:t>
      </w:r>
      <w:r w:rsidRPr="00EB09D9">
        <w:rPr>
          <w:rFonts w:eastAsiaTheme="minorHAnsi"/>
          <w:color w:val="auto"/>
          <w:sz w:val="22"/>
          <w:lang w:val="en-US" w:eastAsia="en-US"/>
        </w:rPr>
        <w:t xml:space="preserve"> N x N</w:t>
      </w:r>
    </w:p>
    <w:p w14:paraId="7A0FACEF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466A4323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// </w:t>
      </w:r>
      <w:r w:rsidRPr="00EB09D9">
        <w:rPr>
          <w:rFonts w:eastAsiaTheme="minorHAnsi"/>
          <w:color w:val="auto"/>
          <w:sz w:val="22"/>
          <w:lang w:eastAsia="en-US"/>
        </w:rPr>
        <w:t>Печать</w:t>
      </w:r>
      <w:r w:rsidRPr="00EB09D9">
        <w:rPr>
          <w:rFonts w:eastAsiaTheme="minorHAnsi"/>
          <w:color w:val="auto"/>
          <w:sz w:val="22"/>
          <w:lang w:val="en-US" w:eastAsia="en-US"/>
        </w:rPr>
        <w:t xml:space="preserve"> </w:t>
      </w:r>
      <w:r w:rsidRPr="00EB09D9">
        <w:rPr>
          <w:rFonts w:eastAsiaTheme="minorHAnsi"/>
          <w:color w:val="auto"/>
          <w:sz w:val="22"/>
          <w:lang w:eastAsia="en-US"/>
        </w:rPr>
        <w:t>матрицы</w:t>
      </w:r>
    </w:p>
    <w:p w14:paraId="759E685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void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print_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const int* matrix, int rows, int cols, bool trim = false) {</w:t>
      </w:r>
    </w:p>
    <w:p w14:paraId="591678A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for (int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= 0;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 rows; ++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 {</w:t>
      </w:r>
    </w:p>
    <w:p w14:paraId="4E204403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for (int j = 0; j &lt; cols; ++j) {</w:t>
      </w:r>
    </w:p>
    <w:p w14:paraId="46DE05A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if ((j &lt; rows-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 |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| !trim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) {</w:t>
      </w:r>
    </w:p>
    <w:p w14:paraId="4E8B93F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&lt;&lt; matrix[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* cols + j] &lt;&lt; " ";</w:t>
      </w:r>
    </w:p>
    <w:p w14:paraId="5BB90CDA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} else {</w:t>
      </w:r>
    </w:p>
    <w:p w14:paraId="652EED05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&lt;&lt; "0 ";</w:t>
      </w:r>
    </w:p>
    <w:p w14:paraId="5447D34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}</w:t>
      </w:r>
    </w:p>
    <w:p w14:paraId="6280107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}</w:t>
      </w:r>
    </w:p>
    <w:p w14:paraId="6603C93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&lt;&lt; std::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endl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;</w:t>
      </w:r>
    </w:p>
    <w:p w14:paraId="3A4B411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}</w:t>
      </w:r>
    </w:p>
    <w:p w14:paraId="740CB75D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>}</w:t>
      </w:r>
    </w:p>
    <w:p w14:paraId="26E36AD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7D867DEA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int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main(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 xml:space="preserve">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argc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, char**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argv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 {</w:t>
      </w:r>
    </w:p>
    <w:p w14:paraId="2B99629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Init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&amp;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argc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&amp;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argv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);</w:t>
      </w:r>
    </w:p>
    <w:p w14:paraId="3668C40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6C3513B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int rank;</w:t>
      </w:r>
    </w:p>
    <w:p w14:paraId="4B421EC8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MPI_Comm_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MPI_COMM_WORLD, &amp;rank);</w:t>
      </w:r>
    </w:p>
    <w:p w14:paraId="42A3CDA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21144D5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int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</w:t>
      </w:r>
      <w:proofErr w:type="spellStart"/>
      <w:proofErr w:type="gramStart"/>
      <w:r w:rsidRPr="00EB09D9">
        <w:rPr>
          <w:rFonts w:eastAsiaTheme="minorHAnsi"/>
          <w:color w:val="auto"/>
          <w:sz w:val="22"/>
          <w:lang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[</w:t>
      </w:r>
      <w:proofErr w:type="gramEnd"/>
      <w:r w:rsidRPr="00EB09D9">
        <w:rPr>
          <w:rFonts w:eastAsiaTheme="minorHAnsi"/>
          <w:color w:val="auto"/>
          <w:sz w:val="22"/>
          <w:lang w:eastAsia="en-US"/>
        </w:rPr>
        <w:t>N * N];  // Исходная матрица</w:t>
      </w:r>
    </w:p>
    <w:p w14:paraId="22E7D0C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int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recv_</w:t>
      </w:r>
      <w:proofErr w:type="gramStart"/>
      <w:r w:rsidRPr="00EB09D9">
        <w:rPr>
          <w:rFonts w:eastAsiaTheme="minorHAnsi"/>
          <w:color w:val="auto"/>
          <w:sz w:val="22"/>
          <w:lang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[</w:t>
      </w:r>
      <w:proofErr w:type="gramEnd"/>
      <w:r w:rsidRPr="00EB09D9">
        <w:rPr>
          <w:rFonts w:eastAsiaTheme="minorHAnsi"/>
          <w:color w:val="auto"/>
          <w:sz w:val="22"/>
          <w:lang w:eastAsia="en-US"/>
        </w:rPr>
        <w:t>N * N] = {0};  // Матрица для приема данных</w:t>
      </w:r>
    </w:p>
    <w:p w14:paraId="32406743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val="en-US" w:eastAsia="en-US"/>
        </w:rPr>
        <w:t>int T=(N*(N+1))/2;</w:t>
      </w:r>
    </w:p>
    <w:p w14:paraId="6BC6457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select_vector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[T]= {0};</w:t>
      </w:r>
    </w:p>
    <w:p w14:paraId="3062BA3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568DE83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if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(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== 0) {</w:t>
      </w:r>
    </w:p>
    <w:p w14:paraId="1D11FD2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// Заполняем исходную матрицу числами от 1 до N*N</w:t>
      </w:r>
    </w:p>
    <w:p w14:paraId="56291748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r w:rsidRPr="00EB09D9">
        <w:rPr>
          <w:rFonts w:eastAsiaTheme="minorHAnsi"/>
          <w:color w:val="auto"/>
          <w:sz w:val="22"/>
          <w:lang w:val="en-US" w:eastAsia="en-US"/>
        </w:rPr>
        <w:t xml:space="preserve">for (int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= 0;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 N * N; ++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 {</w:t>
      </w:r>
    </w:p>
    <w:p w14:paraId="016F10C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matrix[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] =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+ 1;</w:t>
      </w:r>
    </w:p>
    <w:p w14:paraId="1CE28FA9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}</w:t>
      </w:r>
    </w:p>
    <w:p w14:paraId="3AAE0E2D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4262BA23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</w:t>
      </w:r>
      <w:r w:rsidRPr="00E97A09">
        <w:rPr>
          <w:rFonts w:eastAsiaTheme="minorHAnsi"/>
          <w:color w:val="auto"/>
          <w:sz w:val="22"/>
          <w:lang w:eastAsia="en-US"/>
        </w:rPr>
        <w:t>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cout</w:t>
      </w:r>
      <w:proofErr w:type="spellEnd"/>
      <w:r w:rsidRPr="00E97A09">
        <w:rPr>
          <w:rFonts w:eastAsiaTheme="minorHAnsi"/>
          <w:color w:val="auto"/>
          <w:sz w:val="22"/>
          <w:lang w:eastAsia="en-US"/>
        </w:rPr>
        <w:t xml:space="preserve"> &lt;&lt; "</w:t>
      </w:r>
      <w:r w:rsidRPr="00EB09D9">
        <w:rPr>
          <w:rFonts w:eastAsiaTheme="minorHAnsi"/>
          <w:color w:val="auto"/>
          <w:sz w:val="22"/>
          <w:lang w:eastAsia="en-US"/>
        </w:rPr>
        <w:t>Процесс</w:t>
      </w:r>
      <w:r w:rsidRPr="00E97A09">
        <w:rPr>
          <w:rFonts w:eastAsiaTheme="minorHAnsi"/>
          <w:color w:val="auto"/>
          <w:sz w:val="22"/>
          <w:lang w:eastAsia="en-US"/>
        </w:rPr>
        <w:t xml:space="preserve"> 0: </w:t>
      </w:r>
      <w:r w:rsidRPr="00EB09D9">
        <w:rPr>
          <w:rFonts w:eastAsiaTheme="minorHAnsi"/>
          <w:color w:val="auto"/>
          <w:sz w:val="22"/>
          <w:lang w:eastAsia="en-US"/>
        </w:rPr>
        <w:t>Оригинальная</w:t>
      </w:r>
      <w:r w:rsidRPr="00E97A09">
        <w:rPr>
          <w:rFonts w:eastAsiaTheme="minorHAnsi"/>
          <w:color w:val="auto"/>
          <w:sz w:val="22"/>
          <w:lang w:eastAsia="en-US"/>
        </w:rPr>
        <w:t xml:space="preserve"> </w:t>
      </w:r>
      <w:r w:rsidRPr="00EB09D9">
        <w:rPr>
          <w:rFonts w:eastAsiaTheme="minorHAnsi"/>
          <w:color w:val="auto"/>
          <w:sz w:val="22"/>
          <w:lang w:eastAsia="en-US"/>
        </w:rPr>
        <w:t>матрица</w:t>
      </w:r>
      <w:r w:rsidRPr="00E97A09">
        <w:rPr>
          <w:rFonts w:eastAsiaTheme="minorHAnsi"/>
          <w:color w:val="auto"/>
          <w:sz w:val="22"/>
          <w:lang w:eastAsia="en-US"/>
        </w:rPr>
        <w:t xml:space="preserve">:" &lt;&lt; </w:t>
      </w:r>
      <w:r w:rsidRPr="00EB09D9">
        <w:rPr>
          <w:rFonts w:eastAsiaTheme="minorHAnsi"/>
          <w:color w:val="auto"/>
          <w:sz w:val="22"/>
          <w:lang w:val="en-US" w:eastAsia="en-US"/>
        </w:rPr>
        <w:t>std</w:t>
      </w:r>
      <w:r w:rsidRPr="00E97A09">
        <w:rPr>
          <w:rFonts w:eastAsiaTheme="minorHAnsi"/>
          <w:color w:val="auto"/>
          <w:sz w:val="22"/>
          <w:lang w:eastAsia="en-US"/>
        </w:rPr>
        <w:t>::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endl</w:t>
      </w:r>
      <w:proofErr w:type="spellEnd"/>
      <w:r w:rsidRPr="00E97A09">
        <w:rPr>
          <w:rFonts w:eastAsiaTheme="minorHAnsi"/>
          <w:color w:val="auto"/>
          <w:sz w:val="22"/>
          <w:lang w:eastAsia="en-US"/>
        </w:rPr>
        <w:t>;</w:t>
      </w:r>
    </w:p>
    <w:p w14:paraId="608BB485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97A0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print_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matrix, N, N);</w:t>
      </w:r>
    </w:p>
    <w:p w14:paraId="6A992A0E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>}</w:t>
      </w:r>
    </w:p>
    <w:p w14:paraId="10EF4FD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47D62B5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// Определяем массивы смещений и количества элементов для индексного типа</w:t>
      </w:r>
    </w:p>
    <w:p w14:paraId="7E4992B3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 xml:space="preserve">vector&lt;int&gt;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block_lengths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(N);</w:t>
      </w:r>
    </w:p>
    <w:p w14:paraId="678DE505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vector&lt;int&gt; displacements(N);</w:t>
      </w:r>
    </w:p>
    <w:p w14:paraId="4997E4BB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632EB3B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>// Для левого верхнего треугольника</w:t>
      </w:r>
    </w:p>
    <w:p w14:paraId="11B0A4BC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r w:rsidRPr="00E97A09">
        <w:rPr>
          <w:rFonts w:eastAsiaTheme="minorHAnsi"/>
          <w:color w:val="auto"/>
          <w:sz w:val="22"/>
          <w:lang w:val="en-US" w:eastAsia="en-US"/>
        </w:rPr>
        <w:t xml:space="preserve">for (int </w:t>
      </w:r>
      <w:proofErr w:type="spellStart"/>
      <w:r w:rsidRPr="00E97A0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97A09">
        <w:rPr>
          <w:rFonts w:eastAsiaTheme="minorHAnsi"/>
          <w:color w:val="auto"/>
          <w:sz w:val="22"/>
          <w:lang w:val="en-US" w:eastAsia="en-US"/>
        </w:rPr>
        <w:t xml:space="preserve"> = 0; </w:t>
      </w:r>
      <w:proofErr w:type="spellStart"/>
      <w:r w:rsidRPr="00E97A0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97A09">
        <w:rPr>
          <w:rFonts w:eastAsiaTheme="minorHAnsi"/>
          <w:color w:val="auto"/>
          <w:sz w:val="22"/>
          <w:lang w:val="en-US" w:eastAsia="en-US"/>
        </w:rPr>
        <w:t xml:space="preserve"> &lt; N; ++</w:t>
      </w:r>
      <w:proofErr w:type="spellStart"/>
      <w:r w:rsidRPr="00E97A0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97A09">
        <w:rPr>
          <w:rFonts w:eastAsiaTheme="minorHAnsi"/>
          <w:color w:val="auto"/>
          <w:sz w:val="22"/>
          <w:lang w:val="en-US" w:eastAsia="en-US"/>
        </w:rPr>
        <w:t>) {</w:t>
      </w:r>
    </w:p>
    <w:p w14:paraId="40AC7772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97A0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block_lengths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[i] = N - </w:t>
      </w:r>
      <w:proofErr w:type="gramStart"/>
      <w:r w:rsidRPr="00EB09D9">
        <w:rPr>
          <w:rFonts w:eastAsiaTheme="minorHAnsi"/>
          <w:color w:val="auto"/>
          <w:sz w:val="22"/>
          <w:lang w:eastAsia="en-US"/>
        </w:rPr>
        <w:t>i;  /</w:t>
      </w:r>
      <w:proofErr w:type="gramEnd"/>
      <w:r w:rsidRPr="00EB09D9">
        <w:rPr>
          <w:rFonts w:eastAsiaTheme="minorHAnsi"/>
          <w:color w:val="auto"/>
          <w:sz w:val="22"/>
          <w:lang w:eastAsia="en-US"/>
        </w:rPr>
        <w:t>/ Количество элементов в строке уменьшается</w:t>
      </w:r>
    </w:p>
    <w:p w14:paraId="336F1E4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displacements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[i] = i * </w:t>
      </w:r>
      <w:proofErr w:type="gramStart"/>
      <w:r w:rsidRPr="00EB09D9">
        <w:rPr>
          <w:rFonts w:eastAsiaTheme="minorHAnsi"/>
          <w:color w:val="auto"/>
          <w:sz w:val="22"/>
          <w:lang w:eastAsia="en-US"/>
        </w:rPr>
        <w:t>N;  /</w:t>
      </w:r>
      <w:proofErr w:type="gramEnd"/>
      <w:r w:rsidRPr="00EB09D9">
        <w:rPr>
          <w:rFonts w:eastAsiaTheme="minorHAnsi"/>
          <w:color w:val="auto"/>
          <w:sz w:val="22"/>
          <w:lang w:eastAsia="en-US"/>
        </w:rPr>
        <w:t>/ Смещение начала строки</w:t>
      </w:r>
    </w:p>
    <w:p w14:paraId="48E8E5FA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}</w:t>
      </w:r>
    </w:p>
    <w:p w14:paraId="29CB8868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003CB66E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// Создание производного типа данных (индексного)</w:t>
      </w:r>
    </w:p>
    <w:p w14:paraId="342F59BA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lastRenderedPageBreak/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MPI_Datatype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;</w:t>
      </w:r>
    </w:p>
    <w:p w14:paraId="1791FE2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MPI_Type_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indexed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 xml:space="preserve">N,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block_lengths.data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(),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displacements.data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(), MPI_INT, &amp;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);</w:t>
      </w:r>
    </w:p>
    <w:p w14:paraId="56CFEE4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MPI_Type_commit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(&amp;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);</w:t>
      </w:r>
    </w:p>
    <w:p w14:paraId="01F4873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</w:p>
    <w:p w14:paraId="1CF3FAA9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if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(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== 0) {</w:t>
      </w:r>
    </w:p>
    <w:p w14:paraId="56E3E948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// Отправка данных во второй процесс (процесс 1)</w:t>
      </w:r>
    </w:p>
    <w:p w14:paraId="00794F5E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Send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 xml:space="preserve">matrix, 1,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1, 0, MPI_COMM_WORLD);</w:t>
      </w:r>
    </w:p>
    <w:p w14:paraId="48E68551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 xml:space="preserve">}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else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if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(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== 1) {</w:t>
      </w:r>
    </w:p>
    <w:p w14:paraId="4E9548C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// Прием данных в процесс 1</w:t>
      </w:r>
    </w:p>
    <w:p w14:paraId="50168D4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Recv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, 1,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0, 0, MPI_COMM_WORLD, MPI_STATUS_IGNORE);</w:t>
      </w:r>
    </w:p>
    <w:p w14:paraId="0C36CE7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Send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N*N, MPI_INT, 2, 0, MPI_COMM_WORLD);</w:t>
      </w:r>
    </w:p>
    <w:p w14:paraId="2D9B4D6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>}</w:t>
      </w:r>
    </w:p>
    <w:p w14:paraId="39F5154D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else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if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(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==</w:t>
      </w:r>
      <w:proofErr w:type="gramStart"/>
      <w:r w:rsidRPr="00EB09D9">
        <w:rPr>
          <w:rFonts w:eastAsiaTheme="minorHAnsi"/>
          <w:color w:val="auto"/>
          <w:sz w:val="22"/>
          <w:lang w:eastAsia="en-US"/>
        </w:rPr>
        <w:t>2){</w:t>
      </w:r>
      <w:proofErr w:type="gramEnd"/>
    </w:p>
    <w:p w14:paraId="0A3EFD3F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// Прием данных в процесс 2</w:t>
      </w:r>
    </w:p>
    <w:p w14:paraId="2D861E4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Recv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N*N, MPI_INT, 1, 0, MPI_COMM_WORLD, MPI_STATUS_IGNORE);</w:t>
      </w:r>
    </w:p>
    <w:p w14:paraId="0D451D3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2F7F2F2F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spellStart"/>
      <w:proofErr w:type="gramStart"/>
      <w:r w:rsidRPr="00EB09D9">
        <w:rPr>
          <w:rFonts w:eastAsiaTheme="minorHAnsi"/>
          <w:color w:val="auto"/>
          <w:sz w:val="22"/>
          <w:lang w:eastAsia="en-US"/>
        </w:rPr>
        <w:t>std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&lt;&lt; "Процесс 2: Левый треугольник матрицы:" &lt;&lt;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std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::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endl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;</w:t>
      </w:r>
    </w:p>
    <w:p w14:paraId="3D41F43E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print_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N, N, true);</w:t>
      </w:r>
    </w:p>
    <w:p w14:paraId="2643C405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</w:p>
    <w:p w14:paraId="10C3B0F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itr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=0;</w:t>
      </w:r>
    </w:p>
    <w:p w14:paraId="3E68893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int tr=N;</w:t>
      </w:r>
    </w:p>
    <w:p w14:paraId="4B65A1A8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for (int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= 0;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 5; ++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)</w:t>
      </w:r>
    </w:p>
    <w:p w14:paraId="14F7823A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{</w:t>
      </w:r>
    </w:p>
    <w:p w14:paraId="764B968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for (int j = 0; j &lt;tr; ++j)</w:t>
      </w:r>
    </w:p>
    <w:p w14:paraId="4CDAA05E" w14:textId="77777777" w:rsidR="00EB09D9" w:rsidRPr="0049515A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    </w:t>
      </w:r>
      <w:r w:rsidRPr="0049515A">
        <w:rPr>
          <w:rFonts w:eastAsiaTheme="minorHAnsi"/>
          <w:color w:val="auto"/>
          <w:sz w:val="22"/>
          <w:lang w:val="en-US" w:eastAsia="en-US"/>
        </w:rPr>
        <w:t>{</w:t>
      </w:r>
    </w:p>
    <w:p w14:paraId="7A472291" w14:textId="77777777" w:rsidR="00EB09D9" w:rsidRPr="0049515A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49515A">
        <w:rPr>
          <w:rFonts w:eastAsiaTheme="minorHAnsi"/>
          <w:color w:val="auto"/>
          <w:sz w:val="22"/>
          <w:lang w:val="en-US" w:eastAsia="en-US"/>
        </w:rPr>
        <w:t xml:space="preserve">                </w:t>
      </w:r>
      <w:proofErr w:type="spellStart"/>
      <w:r w:rsidRPr="0049515A">
        <w:rPr>
          <w:rFonts w:eastAsiaTheme="minorHAnsi"/>
          <w:color w:val="auto"/>
          <w:sz w:val="22"/>
          <w:lang w:val="en-US" w:eastAsia="en-US"/>
        </w:rPr>
        <w:t>select_vector</w:t>
      </w:r>
      <w:proofErr w:type="spellEnd"/>
      <w:r w:rsidRPr="0049515A">
        <w:rPr>
          <w:rFonts w:eastAsiaTheme="minorHAnsi"/>
          <w:color w:val="auto"/>
          <w:sz w:val="22"/>
          <w:lang w:val="en-US" w:eastAsia="en-US"/>
        </w:rPr>
        <w:t>[</w:t>
      </w:r>
      <w:proofErr w:type="spellStart"/>
      <w:r w:rsidRPr="0049515A">
        <w:rPr>
          <w:rFonts w:eastAsiaTheme="minorHAnsi"/>
          <w:color w:val="auto"/>
          <w:sz w:val="22"/>
          <w:lang w:val="en-US" w:eastAsia="en-US"/>
        </w:rPr>
        <w:t>itr</w:t>
      </w:r>
      <w:proofErr w:type="spellEnd"/>
      <w:r w:rsidRPr="0049515A">
        <w:rPr>
          <w:rFonts w:eastAsiaTheme="minorHAnsi"/>
          <w:color w:val="auto"/>
          <w:sz w:val="22"/>
          <w:lang w:val="en-US" w:eastAsia="en-US"/>
        </w:rPr>
        <w:t xml:space="preserve">] = </w:t>
      </w:r>
      <w:proofErr w:type="spellStart"/>
      <w:r w:rsidRPr="0049515A">
        <w:rPr>
          <w:rFonts w:eastAsiaTheme="minorHAnsi"/>
          <w:color w:val="auto"/>
          <w:sz w:val="22"/>
          <w:lang w:val="en-US" w:eastAsia="en-US"/>
        </w:rPr>
        <w:t>recv_</w:t>
      </w:r>
      <w:proofErr w:type="gramStart"/>
      <w:r w:rsidRPr="0049515A">
        <w:rPr>
          <w:rFonts w:eastAsiaTheme="minorHAnsi"/>
          <w:color w:val="auto"/>
          <w:sz w:val="22"/>
          <w:lang w:val="en-US" w:eastAsia="en-US"/>
        </w:rPr>
        <w:t>matrix</w:t>
      </w:r>
      <w:proofErr w:type="spellEnd"/>
      <w:r w:rsidRPr="0049515A">
        <w:rPr>
          <w:rFonts w:eastAsiaTheme="minorHAnsi"/>
          <w:color w:val="auto"/>
          <w:sz w:val="22"/>
          <w:lang w:val="en-US" w:eastAsia="en-US"/>
        </w:rPr>
        <w:t>[</w:t>
      </w:r>
      <w:proofErr w:type="spellStart"/>
      <w:proofErr w:type="gramEnd"/>
      <w:r w:rsidRPr="0049515A">
        <w:rPr>
          <w:rFonts w:eastAsiaTheme="minorHAnsi"/>
          <w:color w:val="auto"/>
          <w:sz w:val="22"/>
          <w:lang w:val="en-US" w:eastAsia="en-US"/>
        </w:rPr>
        <w:t>i</w:t>
      </w:r>
      <w:proofErr w:type="spellEnd"/>
      <w:r w:rsidRPr="0049515A">
        <w:rPr>
          <w:rFonts w:eastAsiaTheme="minorHAnsi"/>
          <w:color w:val="auto"/>
          <w:sz w:val="22"/>
          <w:lang w:val="en-US" w:eastAsia="en-US"/>
        </w:rPr>
        <w:t xml:space="preserve"> * 5 + j];</w:t>
      </w:r>
    </w:p>
    <w:p w14:paraId="16060E83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49515A">
        <w:rPr>
          <w:rFonts w:eastAsiaTheme="minorHAnsi"/>
          <w:color w:val="auto"/>
          <w:sz w:val="22"/>
          <w:lang w:val="en-US" w:eastAsia="en-US"/>
        </w:rPr>
        <w:t xml:space="preserve">                </w:t>
      </w:r>
      <w:proofErr w:type="spellStart"/>
      <w:r w:rsidRPr="00E97A09">
        <w:rPr>
          <w:rFonts w:eastAsiaTheme="minorHAnsi"/>
          <w:color w:val="auto"/>
          <w:sz w:val="22"/>
          <w:lang w:val="en-US" w:eastAsia="en-US"/>
        </w:rPr>
        <w:t>itr</w:t>
      </w:r>
      <w:proofErr w:type="spellEnd"/>
      <w:r w:rsidRPr="00E97A09">
        <w:rPr>
          <w:rFonts w:eastAsiaTheme="minorHAnsi"/>
          <w:color w:val="auto"/>
          <w:sz w:val="22"/>
          <w:lang w:val="en-US" w:eastAsia="en-US"/>
        </w:rPr>
        <w:t>++;</w:t>
      </w:r>
    </w:p>
    <w:p w14:paraId="0167788F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97A09">
        <w:rPr>
          <w:rFonts w:eastAsiaTheme="minorHAnsi"/>
          <w:color w:val="auto"/>
          <w:sz w:val="22"/>
          <w:lang w:val="en-US" w:eastAsia="en-US"/>
        </w:rPr>
        <w:t xml:space="preserve">            }</w:t>
      </w:r>
    </w:p>
    <w:p w14:paraId="7988A591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97A09">
        <w:rPr>
          <w:rFonts w:eastAsiaTheme="minorHAnsi"/>
          <w:color w:val="auto"/>
          <w:sz w:val="22"/>
          <w:lang w:val="en-US" w:eastAsia="en-US"/>
        </w:rPr>
        <w:t xml:space="preserve">            tr--;</w:t>
      </w:r>
    </w:p>
    <w:p w14:paraId="0A449E8C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97A09">
        <w:rPr>
          <w:rFonts w:eastAsiaTheme="minorHAnsi"/>
          <w:color w:val="auto"/>
          <w:sz w:val="22"/>
          <w:lang w:val="en-US" w:eastAsia="en-US"/>
        </w:rPr>
        <w:t xml:space="preserve">        }</w:t>
      </w:r>
    </w:p>
    <w:p w14:paraId="05830B0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97A0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std::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 &lt;&lt; std::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endl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;</w:t>
      </w:r>
    </w:p>
    <w:p w14:paraId="0F4B88F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}</w:t>
      </w:r>
    </w:p>
    <w:p w14:paraId="5FD1B7F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0B8AF824" w14:textId="77777777" w:rsidR="00EB09D9" w:rsidRPr="00E97A0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if</w:t>
      </w:r>
      <w:r w:rsidRPr="00E97A09">
        <w:rPr>
          <w:rFonts w:eastAsiaTheme="minorHAnsi"/>
          <w:color w:val="auto"/>
          <w:sz w:val="22"/>
          <w:lang w:eastAsia="en-US"/>
        </w:rPr>
        <w:t xml:space="preserve"> (</w:t>
      </w:r>
      <w:r w:rsidRPr="00EB09D9">
        <w:rPr>
          <w:rFonts w:eastAsiaTheme="minorHAnsi"/>
          <w:color w:val="auto"/>
          <w:sz w:val="22"/>
          <w:lang w:val="en-US" w:eastAsia="en-US"/>
        </w:rPr>
        <w:t>rank</w:t>
      </w:r>
      <w:r w:rsidRPr="00E97A09">
        <w:rPr>
          <w:rFonts w:eastAsiaTheme="minorHAnsi"/>
          <w:color w:val="auto"/>
          <w:sz w:val="22"/>
          <w:lang w:eastAsia="en-US"/>
        </w:rPr>
        <w:t xml:space="preserve"> == 2) {</w:t>
      </w:r>
    </w:p>
    <w:p w14:paraId="6D5E312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97A09">
        <w:rPr>
          <w:rFonts w:eastAsiaTheme="minorHAnsi"/>
          <w:color w:val="auto"/>
          <w:sz w:val="22"/>
          <w:lang w:eastAsia="en-US"/>
        </w:rPr>
        <w:t xml:space="preserve">        </w:t>
      </w:r>
      <w:r w:rsidRPr="00EB09D9">
        <w:rPr>
          <w:rFonts w:eastAsiaTheme="minorHAnsi"/>
          <w:color w:val="auto"/>
          <w:sz w:val="22"/>
          <w:lang w:eastAsia="en-US"/>
        </w:rPr>
        <w:t>// Отправка данных с второго в нулевой процесс</w:t>
      </w:r>
    </w:p>
    <w:p w14:paraId="51908839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Send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select_vector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T, MPI_INT, 0, 0, MPI_COMM_WORLD);</w:t>
      </w:r>
    </w:p>
    <w:p w14:paraId="30C6D1A4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 xml:space="preserve">}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else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if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(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rank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== 0) {</w:t>
      </w:r>
    </w:p>
    <w:p w14:paraId="56655FB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// Прием данных в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процесе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0</w:t>
      </w:r>
    </w:p>
    <w:p w14:paraId="0A16A35D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Recv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 xml:space="preserve">, 1,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2, 0, MPI_COMM_WORLD, MPI_STATUS_IGNORE);</w:t>
      </w:r>
    </w:p>
    <w:p w14:paraId="2185E82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</w:p>
    <w:p w14:paraId="2926D617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    </w:t>
      </w:r>
      <w:proofErr w:type="spellStart"/>
      <w:proofErr w:type="gramStart"/>
      <w:r w:rsidRPr="00EB09D9">
        <w:rPr>
          <w:rFonts w:eastAsiaTheme="minorHAnsi"/>
          <w:color w:val="auto"/>
          <w:sz w:val="22"/>
          <w:lang w:eastAsia="en-US"/>
        </w:rPr>
        <w:t>std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::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eastAsia="en-US"/>
        </w:rPr>
        <w:t>cout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&lt;&lt; "Процесс 0: Другая матрица:" &lt;&lt;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std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::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endl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;</w:t>
      </w:r>
    </w:p>
    <w:p w14:paraId="51EFE840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val="en-US"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    </w:t>
      </w:r>
      <w:proofErr w:type="spellStart"/>
      <w:r w:rsidRPr="00EB09D9">
        <w:rPr>
          <w:rFonts w:eastAsiaTheme="minorHAnsi"/>
          <w:color w:val="auto"/>
          <w:sz w:val="22"/>
          <w:lang w:val="en-US" w:eastAsia="en-US"/>
        </w:rPr>
        <w:t>print_</w:t>
      </w:r>
      <w:proofErr w:type="gramStart"/>
      <w:r w:rsidRPr="00EB09D9">
        <w:rPr>
          <w:rFonts w:eastAsiaTheme="minorHAnsi"/>
          <w:color w:val="auto"/>
          <w:sz w:val="22"/>
          <w:lang w:val="en-US" w:eastAsia="en-US"/>
        </w:rPr>
        <w:t>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(</w:t>
      </w:r>
      <w:proofErr w:type="spellStart"/>
      <w:proofErr w:type="gramEnd"/>
      <w:r w:rsidRPr="00EB09D9">
        <w:rPr>
          <w:rFonts w:eastAsiaTheme="minorHAnsi"/>
          <w:color w:val="auto"/>
          <w:sz w:val="22"/>
          <w:lang w:val="en-US" w:eastAsia="en-US"/>
        </w:rPr>
        <w:t>recv_matrix</w:t>
      </w:r>
      <w:proofErr w:type="spellEnd"/>
      <w:r w:rsidRPr="00EB09D9">
        <w:rPr>
          <w:rFonts w:eastAsiaTheme="minorHAnsi"/>
          <w:color w:val="auto"/>
          <w:sz w:val="22"/>
          <w:lang w:val="en-US" w:eastAsia="en-US"/>
        </w:rPr>
        <w:t>, N, N, true);</w:t>
      </w:r>
    </w:p>
    <w:p w14:paraId="7BADCC6B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val="en-US" w:eastAsia="en-US"/>
        </w:rPr>
        <w:t xml:space="preserve">    </w:t>
      </w:r>
      <w:r w:rsidRPr="00EB09D9">
        <w:rPr>
          <w:rFonts w:eastAsiaTheme="minorHAnsi"/>
          <w:color w:val="auto"/>
          <w:sz w:val="22"/>
          <w:lang w:eastAsia="en-US"/>
        </w:rPr>
        <w:t>}</w:t>
      </w:r>
    </w:p>
    <w:p w14:paraId="558817A9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610092B9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6E09A55C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0319B8AE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// Освобождение производного типа данных</w:t>
      </w:r>
    </w:p>
    <w:p w14:paraId="0CCEA13D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MPI_Type_free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(&amp;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triangle_type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);</w:t>
      </w:r>
    </w:p>
    <w:p w14:paraId="6E0C533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</w:p>
    <w:p w14:paraId="69E13C56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MPI_</w:t>
      </w:r>
      <w:proofErr w:type="gramStart"/>
      <w:r w:rsidRPr="00EB09D9">
        <w:rPr>
          <w:rFonts w:eastAsiaTheme="minorHAnsi"/>
          <w:color w:val="auto"/>
          <w:sz w:val="22"/>
          <w:lang w:eastAsia="en-US"/>
        </w:rPr>
        <w:t>Finalize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>(</w:t>
      </w:r>
      <w:proofErr w:type="gramEnd"/>
      <w:r w:rsidRPr="00EB09D9">
        <w:rPr>
          <w:rFonts w:eastAsiaTheme="minorHAnsi"/>
          <w:color w:val="auto"/>
          <w:sz w:val="22"/>
          <w:lang w:eastAsia="en-US"/>
        </w:rPr>
        <w:t>);</w:t>
      </w:r>
    </w:p>
    <w:p w14:paraId="00D4985F" w14:textId="77777777" w:rsidR="00EB09D9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Theme="minorHAnsi"/>
          <w:color w:val="auto"/>
          <w:sz w:val="22"/>
          <w:lang w:eastAsia="en-US"/>
        </w:rPr>
      </w:pPr>
      <w:r w:rsidRPr="00EB09D9">
        <w:rPr>
          <w:rFonts w:eastAsiaTheme="minorHAnsi"/>
          <w:color w:val="auto"/>
          <w:sz w:val="22"/>
          <w:lang w:eastAsia="en-US"/>
        </w:rPr>
        <w:t xml:space="preserve">    </w:t>
      </w:r>
      <w:proofErr w:type="spellStart"/>
      <w:r w:rsidRPr="00EB09D9">
        <w:rPr>
          <w:rFonts w:eastAsiaTheme="minorHAnsi"/>
          <w:color w:val="auto"/>
          <w:sz w:val="22"/>
          <w:lang w:eastAsia="en-US"/>
        </w:rPr>
        <w:t>return</w:t>
      </w:r>
      <w:proofErr w:type="spellEnd"/>
      <w:r w:rsidRPr="00EB09D9">
        <w:rPr>
          <w:rFonts w:eastAsiaTheme="minorHAnsi"/>
          <w:color w:val="auto"/>
          <w:sz w:val="22"/>
          <w:lang w:eastAsia="en-US"/>
        </w:rPr>
        <w:t xml:space="preserve"> 0;</w:t>
      </w:r>
    </w:p>
    <w:p w14:paraId="7281EF15" w14:textId="76E621EA" w:rsidR="005A261C" w:rsidRPr="00EB09D9" w:rsidRDefault="00EB09D9" w:rsidP="00EB09D9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eastAsia="Arial"/>
          <w:color w:val="auto"/>
          <w:sz w:val="22"/>
        </w:rPr>
      </w:pPr>
      <w:r w:rsidRPr="00EB09D9">
        <w:rPr>
          <w:rFonts w:eastAsiaTheme="minorHAnsi"/>
          <w:color w:val="auto"/>
          <w:sz w:val="22"/>
          <w:lang w:eastAsia="en-US"/>
        </w:rPr>
        <w:t>}</w:t>
      </w:r>
      <w:r w:rsidR="00CC26C2" w:rsidRPr="00EB09D9">
        <w:rPr>
          <w:color w:val="auto"/>
          <w:sz w:val="22"/>
        </w:rPr>
        <w:t xml:space="preserve"> </w:t>
      </w:r>
      <w:r w:rsidR="00190F88" w:rsidRPr="00EB09D9">
        <w:rPr>
          <w:rFonts w:eastAsia="Arial"/>
          <w:color w:val="auto"/>
          <w:sz w:val="22"/>
        </w:rPr>
        <w:t xml:space="preserve"> </w:t>
      </w:r>
      <w:r w:rsidR="00190F88" w:rsidRPr="00EB09D9">
        <w:rPr>
          <w:rFonts w:eastAsia="Arial"/>
          <w:color w:val="auto"/>
          <w:sz w:val="22"/>
        </w:rPr>
        <w:tab/>
      </w:r>
    </w:p>
    <w:p w14:paraId="41268155" w14:textId="6BBF85F0" w:rsidR="00DA353E" w:rsidRDefault="00DA353E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2D2EB1BF" w14:textId="7365A481" w:rsidR="00665477" w:rsidRDefault="00CD5BF8" w:rsidP="00CD5BF8">
      <w:pPr>
        <w:spacing w:after="160"/>
        <w:ind w:left="0" w:firstLine="0"/>
        <w:jc w:val="left"/>
      </w:pPr>
      <w:r>
        <w:br w:type="page"/>
      </w:r>
    </w:p>
    <w:p w14:paraId="7D3C6F12" w14:textId="77777777" w:rsidR="00DA353E" w:rsidRDefault="00190F88">
      <w:pPr>
        <w:pStyle w:val="3"/>
        <w:spacing w:after="192"/>
        <w:ind w:left="374" w:right="7"/>
      </w:pPr>
      <w:r>
        <w:lastRenderedPageBreak/>
        <w:t xml:space="preserve">5 Примеры работы программы </w:t>
      </w:r>
    </w:p>
    <w:p w14:paraId="3D852FE5" w14:textId="77777777" w:rsidR="00665477" w:rsidRDefault="00665477" w:rsidP="00CD5BF8">
      <w:pPr>
        <w:ind w:left="-709" w:firstLine="709"/>
        <w:rPr>
          <w:szCs w:val="28"/>
        </w:rPr>
      </w:pPr>
      <w:r>
        <w:rPr>
          <w:szCs w:val="28"/>
        </w:rPr>
        <w:t>Разберём работу программы. Пример работы изображён на рисунке 5.1.</w:t>
      </w:r>
    </w:p>
    <w:p w14:paraId="6F6EB7B2" w14:textId="09EF8E7B" w:rsidR="0049515A" w:rsidRDefault="00E97A09" w:rsidP="00CD5BF8">
      <w:pPr>
        <w:ind w:left="-567" w:firstLine="0"/>
        <w:jc w:val="center"/>
        <w:rPr>
          <w:szCs w:val="28"/>
        </w:rPr>
      </w:pPr>
      <w:r w:rsidRPr="00E97A09">
        <w:rPr>
          <w:szCs w:val="28"/>
        </w:rPr>
        <w:drawing>
          <wp:inline distT="0" distB="0" distL="0" distR="0" wp14:anchorId="4639C19A" wp14:editId="228855F4">
            <wp:extent cx="5191850" cy="5087060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8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B44B3" w14:textId="058A1E0E" w:rsidR="00665477" w:rsidRDefault="00665477" w:rsidP="00CD5BF8">
      <w:pPr>
        <w:ind w:left="-567" w:firstLine="0"/>
        <w:jc w:val="center"/>
        <w:rPr>
          <w:szCs w:val="28"/>
        </w:rPr>
      </w:pPr>
      <w:r>
        <w:rPr>
          <w:szCs w:val="28"/>
        </w:rPr>
        <w:t xml:space="preserve">Рисунок 5.1 — </w:t>
      </w:r>
      <w:r w:rsidR="00CD5BF8">
        <w:rPr>
          <w:szCs w:val="28"/>
        </w:rPr>
        <w:t>П</w:t>
      </w:r>
      <w:r>
        <w:rPr>
          <w:szCs w:val="28"/>
        </w:rPr>
        <w:t>ример работы программы</w:t>
      </w:r>
    </w:p>
    <w:p w14:paraId="1EAFB244" w14:textId="77777777" w:rsidR="0049515A" w:rsidRPr="00CD5BF8" w:rsidRDefault="0049515A" w:rsidP="00CD5BF8">
      <w:pPr>
        <w:ind w:left="-567" w:firstLine="0"/>
        <w:jc w:val="center"/>
        <w:rPr>
          <w:szCs w:val="28"/>
        </w:rPr>
      </w:pPr>
    </w:p>
    <w:p w14:paraId="3AE82091" w14:textId="2ED75F12" w:rsidR="00DA353E" w:rsidRDefault="00665477" w:rsidP="00665477">
      <w:pPr>
        <w:spacing w:after="0" w:line="360" w:lineRule="auto"/>
        <w:ind w:left="0" w:firstLine="567"/>
      </w:pPr>
      <w:r>
        <w:rPr>
          <w:szCs w:val="28"/>
        </w:rPr>
        <w:t>На рисунке изображён процесс взятия левого верхнего треугольника с матрицы.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66FEC52B" w:rsidR="00DA353E" w:rsidRPr="00665477" w:rsidRDefault="00665477">
      <w:pPr>
        <w:spacing w:after="0" w:line="376" w:lineRule="auto"/>
        <w:ind w:left="0" w:right="62" w:firstLine="708"/>
      </w:pPr>
      <w:r>
        <w:rPr>
          <w:szCs w:val="28"/>
        </w:rPr>
        <w:t>Таким образом, я изучил основы работы с конструированием производных типом в MPI и научился их передавать в ранги. С помощью этого способа я решил задачу со взятием левого верхнего угла матрицы.</w:t>
      </w:r>
    </w:p>
    <w:sectPr w:rsidR="00DA353E" w:rsidRPr="00665477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367D4B"/>
    <w:rsid w:val="00430545"/>
    <w:rsid w:val="00461615"/>
    <w:rsid w:val="0049515A"/>
    <w:rsid w:val="004B0AF2"/>
    <w:rsid w:val="005A261C"/>
    <w:rsid w:val="00665477"/>
    <w:rsid w:val="007B10B1"/>
    <w:rsid w:val="008D60D4"/>
    <w:rsid w:val="00952B17"/>
    <w:rsid w:val="009A03B8"/>
    <w:rsid w:val="00B42FBA"/>
    <w:rsid w:val="00B45095"/>
    <w:rsid w:val="00C10266"/>
    <w:rsid w:val="00C95EB5"/>
    <w:rsid w:val="00CC26C2"/>
    <w:rsid w:val="00CD5BF8"/>
    <w:rsid w:val="00DA353E"/>
    <w:rsid w:val="00E91AB4"/>
    <w:rsid w:val="00E97A09"/>
    <w:rsid w:val="00EB09D9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21</cp:revision>
  <dcterms:created xsi:type="dcterms:W3CDTF">2024-11-26T19:20:00Z</dcterms:created>
  <dcterms:modified xsi:type="dcterms:W3CDTF">2024-12-20T12:34:00Z</dcterms:modified>
</cp:coreProperties>
</file>