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E1093" w14:textId="044749C2" w:rsidR="005F0FBE" w:rsidRDefault="005F0FBE" w:rsidP="005F0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5F0FBE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5F0F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5F0FBE">
        <w:rPr>
          <w:rFonts w:ascii="Courier New" w:eastAsia="Times New Roman" w:hAnsi="Courier New" w:cs="Courier New"/>
          <w:sz w:val="20"/>
          <w:szCs w:val="20"/>
          <w:lang w:eastAsia="ru-RU"/>
        </w:rPr>
        <w:t>omp</w:t>
      </w:r>
      <w:proofErr w:type="gramEnd"/>
      <w:r w:rsidRPr="005F0FBE">
        <w:rPr>
          <w:rFonts w:ascii="Courier New" w:eastAsia="Times New Roman" w:hAnsi="Courier New" w:cs="Courier New"/>
          <w:sz w:val="20"/>
          <w:szCs w:val="20"/>
          <w:lang w:eastAsia="ru-RU"/>
        </w:rPr>
        <w:t>_init_lock</w:t>
      </w:r>
      <w:proofErr w:type="spellEnd"/>
      <w:r w:rsidRPr="005F0FBE">
        <w:rPr>
          <w:rFonts w:ascii="Courier New" w:eastAsia="Times New Roman" w:hAnsi="Courier New" w:cs="Courier New"/>
          <w:sz w:val="20"/>
          <w:szCs w:val="20"/>
          <w:lang w:eastAsia="ru-RU"/>
        </w:rPr>
        <w:t>(&amp;</w:t>
      </w:r>
      <w:proofErr w:type="spellStart"/>
      <w:r w:rsidRPr="005F0FBE">
        <w:rPr>
          <w:rFonts w:ascii="Courier New" w:eastAsia="Times New Roman" w:hAnsi="Courier New" w:cs="Courier New"/>
          <w:sz w:val="20"/>
          <w:szCs w:val="20"/>
          <w:lang w:eastAsia="ru-RU"/>
        </w:rPr>
        <w:t>lock</w:t>
      </w:r>
      <w:proofErr w:type="spellEnd"/>
      <w:r w:rsidRPr="005F0FBE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5F0FBE">
        <w:rPr>
          <w:rFonts w:ascii="Times New Roman" w:eastAsia="Times New Roman" w:hAnsi="Times New Roman" w:cs="Times New Roman"/>
          <w:sz w:val="24"/>
          <w:szCs w:val="24"/>
          <w:lang w:eastAsia="ru-RU"/>
        </w:rPr>
        <w:t>: Инициализация замка.</w:t>
      </w:r>
    </w:p>
    <w:p w14:paraId="3DE544CF" w14:textId="7053467C" w:rsidR="005F0FBE" w:rsidRPr="005F0FBE" w:rsidRDefault="005F0FBE" w:rsidP="005F0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5F0FBE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5F0F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5F0FBE">
        <w:rPr>
          <w:rFonts w:ascii="Courier New" w:eastAsia="Times New Roman" w:hAnsi="Courier New" w:cs="Courier New"/>
          <w:sz w:val="20"/>
          <w:szCs w:val="20"/>
          <w:lang w:eastAsia="ru-RU"/>
        </w:rPr>
        <w:t>omp</w:t>
      </w:r>
      <w:proofErr w:type="gramEnd"/>
      <w:r w:rsidRPr="005F0FBE">
        <w:rPr>
          <w:rFonts w:ascii="Courier New" w:eastAsia="Times New Roman" w:hAnsi="Courier New" w:cs="Courier New"/>
          <w:sz w:val="20"/>
          <w:szCs w:val="20"/>
          <w:lang w:eastAsia="ru-RU"/>
        </w:rPr>
        <w:t>_set_lock</w:t>
      </w:r>
      <w:proofErr w:type="spellEnd"/>
      <w:r w:rsidRPr="005F0FB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5F0FBE">
        <w:rPr>
          <w:rFonts w:ascii="Courier New" w:eastAsia="Times New Roman" w:hAnsi="Courier New" w:cs="Courier New"/>
          <w:sz w:val="20"/>
          <w:szCs w:val="20"/>
          <w:lang w:eastAsia="ru-RU"/>
        </w:rPr>
        <w:t>(&amp;</w:t>
      </w:r>
      <w:proofErr w:type="spellStart"/>
      <w:r w:rsidRPr="005F0FBE">
        <w:rPr>
          <w:rFonts w:ascii="Courier New" w:eastAsia="Times New Roman" w:hAnsi="Courier New" w:cs="Courier New"/>
          <w:sz w:val="20"/>
          <w:szCs w:val="20"/>
          <w:lang w:eastAsia="ru-RU"/>
        </w:rPr>
        <w:t>lock</w:t>
      </w:r>
      <w:proofErr w:type="spellEnd"/>
      <w:r w:rsidRPr="005F0FBE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5F0F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5F0FBE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5F0FBE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становк</w:t>
      </w:r>
      <w:r w:rsidRPr="005F0FBE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5F0F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(захват) блокировк</w:t>
      </w:r>
      <w:r w:rsidRPr="005F0FBE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5F0F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замка.</w:t>
      </w:r>
    </w:p>
    <w:p w14:paraId="43B968DF" w14:textId="77777777" w:rsidR="005F0FBE" w:rsidRPr="005F0FBE" w:rsidRDefault="005F0FBE" w:rsidP="005F0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5F0FBE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5F0F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5F0FBE">
        <w:rPr>
          <w:rFonts w:ascii="Courier New" w:eastAsia="Times New Roman" w:hAnsi="Courier New" w:cs="Courier New"/>
          <w:sz w:val="20"/>
          <w:szCs w:val="20"/>
          <w:lang w:eastAsia="ru-RU"/>
        </w:rPr>
        <w:t>omp</w:t>
      </w:r>
      <w:proofErr w:type="gramEnd"/>
      <w:r w:rsidRPr="005F0FBE">
        <w:rPr>
          <w:rFonts w:ascii="Courier New" w:eastAsia="Times New Roman" w:hAnsi="Courier New" w:cs="Courier New"/>
          <w:sz w:val="20"/>
          <w:szCs w:val="20"/>
          <w:lang w:eastAsia="ru-RU"/>
        </w:rPr>
        <w:t>_unset_lock</w:t>
      </w:r>
      <w:proofErr w:type="spellEnd"/>
      <w:r w:rsidRPr="005F0FBE">
        <w:rPr>
          <w:rFonts w:ascii="Courier New" w:eastAsia="Times New Roman" w:hAnsi="Courier New" w:cs="Courier New"/>
          <w:sz w:val="20"/>
          <w:szCs w:val="20"/>
          <w:lang w:eastAsia="ru-RU"/>
        </w:rPr>
        <w:t>(&amp;</w:t>
      </w:r>
      <w:proofErr w:type="spellStart"/>
      <w:r w:rsidRPr="005F0FBE">
        <w:rPr>
          <w:rFonts w:ascii="Courier New" w:eastAsia="Times New Roman" w:hAnsi="Courier New" w:cs="Courier New"/>
          <w:sz w:val="20"/>
          <w:szCs w:val="20"/>
          <w:lang w:eastAsia="ru-RU"/>
        </w:rPr>
        <w:t>lock</w:t>
      </w:r>
      <w:proofErr w:type="spellEnd"/>
      <w:r w:rsidRPr="005F0FBE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5F0FBE">
        <w:rPr>
          <w:rFonts w:ascii="Times New Roman" w:eastAsia="Times New Roman" w:hAnsi="Times New Roman" w:cs="Times New Roman"/>
          <w:sz w:val="24"/>
          <w:szCs w:val="24"/>
          <w:lang w:eastAsia="ru-RU"/>
        </w:rPr>
        <w:t>: Освобождение захваченного замка.</w:t>
      </w:r>
    </w:p>
    <w:p w14:paraId="3AF908E1" w14:textId="77777777" w:rsidR="005F0FBE" w:rsidRPr="005F0FBE" w:rsidRDefault="005F0FBE" w:rsidP="005F0F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5F0FBE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5F0F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5F0FBE">
        <w:rPr>
          <w:rFonts w:ascii="Courier New" w:eastAsia="Times New Roman" w:hAnsi="Courier New" w:cs="Courier New"/>
          <w:sz w:val="20"/>
          <w:szCs w:val="20"/>
          <w:lang w:eastAsia="ru-RU"/>
        </w:rPr>
        <w:t>omp</w:t>
      </w:r>
      <w:proofErr w:type="gramEnd"/>
      <w:r w:rsidRPr="005F0FBE">
        <w:rPr>
          <w:rFonts w:ascii="Courier New" w:eastAsia="Times New Roman" w:hAnsi="Courier New" w:cs="Courier New"/>
          <w:sz w:val="20"/>
          <w:szCs w:val="20"/>
          <w:lang w:eastAsia="ru-RU"/>
        </w:rPr>
        <w:t>_destroy_lock</w:t>
      </w:r>
      <w:proofErr w:type="spellEnd"/>
      <w:r w:rsidRPr="005F0FBE">
        <w:rPr>
          <w:rFonts w:ascii="Courier New" w:eastAsia="Times New Roman" w:hAnsi="Courier New" w:cs="Courier New"/>
          <w:sz w:val="20"/>
          <w:szCs w:val="20"/>
          <w:lang w:eastAsia="ru-RU"/>
        </w:rPr>
        <w:t>(&amp;</w:t>
      </w:r>
      <w:proofErr w:type="spellStart"/>
      <w:r w:rsidRPr="005F0FBE">
        <w:rPr>
          <w:rFonts w:ascii="Courier New" w:eastAsia="Times New Roman" w:hAnsi="Courier New" w:cs="Courier New"/>
          <w:sz w:val="20"/>
          <w:szCs w:val="20"/>
          <w:lang w:eastAsia="ru-RU"/>
        </w:rPr>
        <w:t>lock</w:t>
      </w:r>
      <w:proofErr w:type="spellEnd"/>
      <w:r w:rsidRPr="005F0FBE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5F0FBE">
        <w:rPr>
          <w:rFonts w:ascii="Times New Roman" w:eastAsia="Times New Roman" w:hAnsi="Times New Roman" w:cs="Times New Roman"/>
          <w:sz w:val="24"/>
          <w:szCs w:val="24"/>
          <w:lang w:eastAsia="ru-RU"/>
        </w:rPr>
        <w:t>: Уничтожение замка после его использования.</w:t>
      </w:r>
    </w:p>
    <w:p w14:paraId="768FEE9C" w14:textId="5F45E577" w:rsidR="005F0FBE" w:rsidRDefault="005F0FBE" w:rsidP="005F0FB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5F0FBE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5F0F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5F0FBE">
        <w:rPr>
          <w:rFonts w:ascii="Courier New" w:eastAsia="Times New Roman" w:hAnsi="Courier New" w:cs="Courier New"/>
          <w:sz w:val="20"/>
          <w:szCs w:val="20"/>
          <w:lang w:eastAsia="ru-RU"/>
        </w:rPr>
        <w:t>omp</w:t>
      </w:r>
      <w:proofErr w:type="gramEnd"/>
      <w:r w:rsidRPr="005F0FBE">
        <w:rPr>
          <w:rFonts w:ascii="Courier New" w:eastAsia="Times New Roman" w:hAnsi="Courier New" w:cs="Courier New"/>
          <w:sz w:val="20"/>
          <w:szCs w:val="20"/>
          <w:lang w:eastAsia="ru-RU"/>
        </w:rPr>
        <w:t>_test_lock</w:t>
      </w:r>
      <w:proofErr w:type="spellEnd"/>
      <w:r w:rsidRPr="005F0FBE">
        <w:rPr>
          <w:rFonts w:ascii="Courier New" w:eastAsia="Times New Roman" w:hAnsi="Courier New" w:cs="Courier New"/>
          <w:sz w:val="20"/>
          <w:szCs w:val="20"/>
          <w:lang w:eastAsia="ru-RU"/>
        </w:rPr>
        <w:t>(&amp;</w:t>
      </w:r>
      <w:proofErr w:type="spellStart"/>
      <w:r w:rsidRPr="005F0FBE">
        <w:rPr>
          <w:rFonts w:ascii="Courier New" w:eastAsia="Times New Roman" w:hAnsi="Courier New" w:cs="Courier New"/>
          <w:sz w:val="20"/>
          <w:szCs w:val="20"/>
          <w:lang w:eastAsia="ru-RU"/>
        </w:rPr>
        <w:t>lock</w:t>
      </w:r>
      <w:proofErr w:type="spellEnd"/>
      <w:r w:rsidRPr="005F0FBE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5F0FBE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Попытка захватить замок без блокирования.</w:t>
      </w:r>
    </w:p>
    <w:p w14:paraId="0B19A772" w14:textId="68139F08" w:rsidR="005F0FBE" w:rsidRDefault="005F0FBE" w:rsidP="005F0FBE">
      <w:proofErr w:type="spellStart"/>
      <w:r>
        <w:rPr>
          <w:rStyle w:val="HTML"/>
          <w:rFonts w:eastAsiaTheme="minorHAnsi"/>
        </w:rPr>
        <w:t>lock</w:t>
      </w:r>
      <w:proofErr w:type="spellEnd"/>
      <w:r>
        <w:t xml:space="preserve">: Указатель на объект типа </w:t>
      </w:r>
      <w:proofErr w:type="spellStart"/>
      <w:r>
        <w:rPr>
          <w:rStyle w:val="HTML"/>
          <w:rFonts w:eastAsiaTheme="minorHAnsi"/>
        </w:rPr>
        <w:t>omp_lock_t</w:t>
      </w:r>
      <w:proofErr w:type="spellEnd"/>
      <w:r>
        <w:t xml:space="preserve">, который должен быть инициализирован с помощью функции </w:t>
      </w:r>
      <w:proofErr w:type="spellStart"/>
      <w:r>
        <w:rPr>
          <w:rStyle w:val="HTML"/>
          <w:rFonts w:eastAsiaTheme="minorHAnsi"/>
        </w:rPr>
        <w:t>omp_init_lock</w:t>
      </w:r>
      <w:proofErr w:type="spellEnd"/>
      <w:r>
        <w:t>.</w:t>
      </w:r>
    </w:p>
    <w:p w14:paraId="53C8F402" w14:textId="38C3916C" w:rsidR="005F0FBE" w:rsidRDefault="005F0FBE" w:rsidP="005F0FBE"/>
    <w:p w14:paraId="41AEAB22" w14:textId="5B2B3FE4" w:rsidR="00E1403D" w:rsidRDefault="00E1403D" w:rsidP="005F0FBE">
      <w:r>
        <w:rPr>
          <w:rStyle w:val="HTML"/>
          <w:rFonts w:eastAsiaTheme="minorHAnsi"/>
        </w:rPr>
        <w:t>#</w:t>
      </w:r>
      <w:proofErr w:type="spellStart"/>
      <w:r>
        <w:rPr>
          <w:rStyle w:val="HTML"/>
          <w:rFonts w:eastAsiaTheme="minorHAnsi"/>
        </w:rPr>
        <w:t>pragma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omp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critical</w:t>
      </w:r>
      <w:proofErr w:type="spellEnd"/>
      <w:r>
        <w:t xml:space="preserve"> в OpenMP используется для создания критической секции — области кода, которая может выполняться одновременно только одним потоком. Это необходимо, чтобы избежать состояния гонки при доступе к общим данным.</w:t>
      </w:r>
    </w:p>
    <w:p w14:paraId="253EE69F" w14:textId="77777777" w:rsidR="00E1403D" w:rsidRDefault="00E1403D" w:rsidP="005F0FBE"/>
    <w:p w14:paraId="3F7BE7D8" w14:textId="709A3C99" w:rsidR="005F0FBE" w:rsidRDefault="005F0FBE" w:rsidP="005F0FBE">
      <w:r>
        <w:rPr>
          <w:rStyle w:val="HTML"/>
          <w:rFonts w:eastAsiaTheme="minorHAnsi"/>
        </w:rPr>
        <w:t>#</w:t>
      </w:r>
      <w:proofErr w:type="spellStart"/>
      <w:r>
        <w:rPr>
          <w:rStyle w:val="HTML"/>
          <w:rFonts w:eastAsiaTheme="minorHAnsi"/>
        </w:rPr>
        <w:t>pragma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omp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parallel</w:t>
      </w:r>
      <w:proofErr w:type="spellEnd"/>
      <w:r>
        <w:t xml:space="preserve"> — это директива OpenMP, которая создаёт параллельный регион, в котором несколько потоков выполняют код одновременно.</w:t>
      </w:r>
    </w:p>
    <w:p w14:paraId="58B28183" w14:textId="1780DFEC" w:rsidR="005F0FBE" w:rsidRDefault="005F0FBE" w:rsidP="005F0FBE"/>
    <w:p w14:paraId="114D3B69" w14:textId="5687826D" w:rsidR="00385268" w:rsidRDefault="002524E5" w:rsidP="005F0FBE">
      <w:r>
        <w:rPr>
          <w:rStyle w:val="HTML"/>
          <w:rFonts w:eastAsiaTheme="minorHAnsi"/>
        </w:rPr>
        <w:t>#</w:t>
      </w:r>
      <w:proofErr w:type="spellStart"/>
      <w:r>
        <w:rPr>
          <w:rStyle w:val="HTML"/>
          <w:rFonts w:eastAsiaTheme="minorHAnsi"/>
        </w:rPr>
        <w:t>pragma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omp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sections</w:t>
      </w:r>
      <w:proofErr w:type="spellEnd"/>
      <w:r>
        <w:t xml:space="preserve"> в OpenMP позволяет разделить код на несколько независимых секций, каждая из которых может выполняться параллельно.</w:t>
      </w:r>
      <w:r w:rsidR="00385268" w:rsidRPr="00385268">
        <w:t xml:space="preserve"> </w:t>
      </w:r>
      <w:r w:rsidR="00385268">
        <w:t xml:space="preserve">В случае, когда необходимо чтобы основной поток не ждал завершения остальных потоков следует использовать условие </w:t>
      </w:r>
      <w:proofErr w:type="spellStart"/>
      <w:r w:rsidR="00385268">
        <w:t>nowait</w:t>
      </w:r>
      <w:proofErr w:type="spellEnd"/>
      <w:r w:rsidR="00385268">
        <w:t>.</w:t>
      </w:r>
    </w:p>
    <w:p w14:paraId="27A38623" w14:textId="475DADD4" w:rsidR="00385268" w:rsidRDefault="00385268" w:rsidP="005F0FBE">
      <w:bookmarkStart w:id="0" w:name="_GoBack"/>
      <w:bookmarkEnd w:id="0"/>
    </w:p>
    <w:p w14:paraId="6FE271EF" w14:textId="2633CE5C" w:rsidR="00385268" w:rsidRDefault="00385268" w:rsidP="005F0FBE">
      <w:r>
        <w:rPr>
          <w:rStyle w:val="HTML"/>
          <w:rFonts w:eastAsiaTheme="minorHAnsi"/>
        </w:rPr>
        <w:t>#</w:t>
      </w:r>
      <w:proofErr w:type="spellStart"/>
      <w:r>
        <w:rPr>
          <w:rStyle w:val="HTML"/>
          <w:rFonts w:eastAsiaTheme="minorHAnsi"/>
        </w:rPr>
        <w:t>pragma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omp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section</w:t>
      </w:r>
      <w:proofErr w:type="spellEnd"/>
      <w:r>
        <w:t xml:space="preserve"> используется внутри блока </w:t>
      </w:r>
      <w:r>
        <w:rPr>
          <w:rStyle w:val="HTML"/>
          <w:rFonts w:eastAsiaTheme="minorHAnsi"/>
        </w:rPr>
        <w:t>#</w:t>
      </w:r>
      <w:proofErr w:type="spellStart"/>
      <w:r>
        <w:rPr>
          <w:rStyle w:val="HTML"/>
          <w:rFonts w:eastAsiaTheme="minorHAnsi"/>
        </w:rPr>
        <w:t>pragma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omp</w:t>
      </w:r>
      <w:proofErr w:type="spellEnd"/>
      <w:r>
        <w:rPr>
          <w:rStyle w:val="HTML"/>
          <w:rFonts w:eastAsiaTheme="minorHAnsi"/>
        </w:rPr>
        <w:t xml:space="preserve"> </w:t>
      </w:r>
      <w:proofErr w:type="spellStart"/>
      <w:r>
        <w:rPr>
          <w:rStyle w:val="HTML"/>
          <w:rFonts w:eastAsiaTheme="minorHAnsi"/>
        </w:rPr>
        <w:t>sections</w:t>
      </w:r>
      <w:proofErr w:type="spellEnd"/>
      <w:r>
        <w:t xml:space="preserve"> в OpenMP для разделения работы между потоками. Каждая секция будет выполняться одним из потоков, участвующих в параллельном блоке.</w:t>
      </w:r>
    </w:p>
    <w:sectPr w:rsidR="003852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54D"/>
    <w:rsid w:val="002524E5"/>
    <w:rsid w:val="00333F03"/>
    <w:rsid w:val="00385268"/>
    <w:rsid w:val="005F0FBE"/>
    <w:rsid w:val="0067054D"/>
    <w:rsid w:val="00E1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EA9D6"/>
  <w15:chartTrackingRefBased/>
  <w15:docId w15:val="{B762D218-51C5-41C1-BD04-97547023A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5F0F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86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 120454</dc:creator>
  <cp:keywords/>
  <dc:description/>
  <cp:lastModifiedBy>Lion 120454</cp:lastModifiedBy>
  <cp:revision>2</cp:revision>
  <dcterms:created xsi:type="dcterms:W3CDTF">2025-01-09T12:51:00Z</dcterms:created>
  <dcterms:modified xsi:type="dcterms:W3CDTF">2025-01-09T14:01:00Z</dcterms:modified>
</cp:coreProperties>
</file>