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71DB0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Определение уравнения</w:t>
      </w:r>
    </w:p>
    <w:p w14:paraId="12BAB24C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lisp</w:t>
      </w:r>
    </w:p>
    <w:p w14:paraId="1F56BA6B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D3A662C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(setq meEquation '(A / x + B = C))</w:t>
      </w:r>
    </w:p>
    <w:p w14:paraId="246E94E1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создается список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meEquation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уравнение в виде списка символов и операций. Это уравнение:</w:t>
      </w:r>
    </w:p>
    <w:p w14:paraId="41524EFC" w14:textId="77777777" w:rsidR="0080522D" w:rsidRPr="0080522D" w:rsidRDefault="0080522D" w:rsidP="0080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Ax+B=C\frac{A}{x} + B = CxA​+B=C</w:t>
      </w:r>
    </w:p>
    <w:p w14:paraId="0DACEBD2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3DDF9BB3" w14:textId="77777777" w:rsidR="0080522D" w:rsidRPr="0080522D" w:rsidRDefault="0080522D" w:rsidP="00805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AAA — переменная или константа.</w:t>
      </w:r>
    </w:p>
    <w:p w14:paraId="4664F5A6" w14:textId="77777777" w:rsidR="0080522D" w:rsidRPr="0080522D" w:rsidRDefault="0080522D" w:rsidP="00805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xxx — переменная.</w:t>
      </w:r>
    </w:p>
    <w:p w14:paraId="2A30B00E" w14:textId="77777777" w:rsidR="0080522D" w:rsidRPr="0080522D" w:rsidRDefault="0080522D" w:rsidP="00805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BBB — константа.</w:t>
      </w:r>
    </w:p>
    <w:p w14:paraId="28DEDF41" w14:textId="77777777" w:rsidR="0080522D" w:rsidRPr="0080522D" w:rsidRDefault="0080522D" w:rsidP="00805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CCC — результат уравнения.</w:t>
      </w:r>
    </w:p>
    <w:p w14:paraId="0927961C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Функция </w:t>
      </w:r>
      <w:r w:rsidRPr="008052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left</w:t>
      </w:r>
    </w:p>
    <w:p w14:paraId="4EB66D50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lisp</w:t>
      </w:r>
    </w:p>
    <w:p w14:paraId="478C784B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2EFB41A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(defun left(e op)</w:t>
      </w:r>
    </w:p>
    <w:p w14:paraId="70DD47FF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(if e</w:t>
      </w:r>
    </w:p>
    <w:p w14:paraId="741FF9E5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(let </w:t>
      </w:r>
    </w:p>
    <w:p w14:paraId="09C2B490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((f (car e)))</w:t>
      </w:r>
    </w:p>
    <w:p w14:paraId="0D95C139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(if (eq f op)</w:t>
      </w:r>
    </w:p>
    <w:p w14:paraId="45225111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nil</w:t>
      </w:r>
    </w:p>
    <w:p w14:paraId="508CDD34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(cons f </w:t>
      </w:r>
    </w:p>
    <w:p w14:paraId="470F0089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(left (cdr e) op)))))</w:t>
      </w:r>
    </w:p>
    <w:p w14:paraId="25947026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nil))</w:t>
      </w:r>
    </w:p>
    <w:p w14:paraId="4A9F1641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рекурсивная функция выделяет </w:t>
      </w:r>
      <w:r w:rsidRPr="008052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левую часть уравнения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символа оператора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работает следующим образом:</w:t>
      </w:r>
    </w:p>
    <w:p w14:paraId="54259B25" w14:textId="77777777" w:rsidR="0080522D" w:rsidRPr="0080522D" w:rsidRDefault="0080522D" w:rsidP="00805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список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e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пуст, она берет первый элемент списка (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car e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проверяет, является ли он оператором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BDCAFC" w14:textId="77777777" w:rsidR="0080522D" w:rsidRPr="0080522D" w:rsidRDefault="0080522D" w:rsidP="00805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текущий элемент списка — это оператор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функция завершает рекурсию и возвращает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nil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20F8A5" w14:textId="77777777" w:rsidR="0080522D" w:rsidRPr="0080522D" w:rsidRDefault="0080522D" w:rsidP="00805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противном случае, она добавляет текущий элемент в результат и рекурсивно продолжает искать до тех пор, пока не встретит оператор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EF9646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работы:</w:t>
      </w:r>
    </w:p>
    <w:p w14:paraId="3264EE72" w14:textId="77777777" w:rsidR="0080522D" w:rsidRPr="0080522D" w:rsidRDefault="0080522D" w:rsidP="008052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уравнения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A / x + B = C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оператора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вернет левую часть уравнения до знака равенства: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(A / x + B)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1C5E5C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Функция </w:t>
      </w:r>
      <w:r w:rsidRPr="008052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right</w:t>
      </w:r>
    </w:p>
    <w:p w14:paraId="0C5CCC30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lisp</w:t>
      </w:r>
    </w:p>
    <w:p w14:paraId="5F11FBF7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FFC2B37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(defun right(e op)</w:t>
      </w:r>
    </w:p>
    <w:p w14:paraId="1812B9D2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(if e</w:t>
      </w:r>
    </w:p>
    <w:p w14:paraId="216F62CA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(let </w:t>
      </w:r>
    </w:p>
    <w:p w14:paraId="492DAD62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((r (cdr e)))</w:t>
      </w:r>
    </w:p>
    <w:p w14:paraId="786165CF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(if (eq (car e) op)</w:t>
      </w:r>
    </w:p>
    <w:p w14:paraId="4B8BB4E7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</w:t>
      </w:r>
    </w:p>
    <w:p w14:paraId="49A7E1C0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(right r op))))</w:t>
      </w:r>
    </w:p>
    <w:p w14:paraId="488C68CD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nil))</w:t>
      </w:r>
    </w:p>
    <w:p w14:paraId="4D9D6972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рекурсивная функция выделяет </w:t>
      </w:r>
      <w:r w:rsidRPr="008052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правую часть уравнения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оператора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E3269D" w14:textId="77777777" w:rsidR="0080522D" w:rsidRPr="0080522D" w:rsidRDefault="0080522D" w:rsidP="008052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список не пуст, она проверяет первый элемент списка (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car e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соответствие оператору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4D1399" w14:textId="77777777" w:rsidR="0080522D" w:rsidRPr="0080522D" w:rsidRDefault="0080522D" w:rsidP="008052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 оператор, функция возвращает остаток списка (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cdr e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является правой частью.</w:t>
      </w:r>
    </w:p>
    <w:p w14:paraId="12F5C820" w14:textId="77777777" w:rsidR="0080522D" w:rsidRPr="0080522D" w:rsidRDefault="0080522D" w:rsidP="008052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 не операт</w:t>
      </w:r>
      <w:bookmarkStart w:id="0" w:name="_GoBack"/>
      <w:bookmarkEnd w:id="0"/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ор, функция рекурсивно продолжает искать в оставшемся списке.</w:t>
      </w:r>
    </w:p>
    <w:p w14:paraId="7A0B2A8B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работы:</w:t>
      </w:r>
    </w:p>
    <w:p w14:paraId="196C1C2C" w14:textId="77777777" w:rsidR="0080522D" w:rsidRPr="0080522D" w:rsidRDefault="0080522D" w:rsidP="00805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уравнения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A / x + B = C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оператора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вернет правую часть уравнения: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(C)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817942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Функция </w:t>
      </w:r>
      <w:r w:rsidRPr="008052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</w:t>
      </w:r>
    </w:p>
    <w:p w14:paraId="7915B86F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lisp</w:t>
      </w:r>
    </w:p>
    <w:p w14:paraId="515163E6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A7245D9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(defun res(e)</w:t>
      </w:r>
    </w:p>
    <w:p w14:paraId="4CEE60C3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(let </w:t>
      </w:r>
    </w:p>
    <w:p w14:paraId="7002E4E4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((l (left e '=)))</w:t>
      </w:r>
    </w:p>
    <w:p w14:paraId="3A13E6AE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(if l</w:t>
      </w:r>
    </w:p>
    <w:p w14:paraId="288571C3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(let </w:t>
      </w:r>
    </w:p>
    <w:p w14:paraId="226A036F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((expr_c (car (right e '=))) </w:t>
      </w:r>
    </w:p>
    <w:p w14:paraId="581278A3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(expr (left l '=)))</w:t>
      </w:r>
    </w:p>
    <w:p w14:paraId="57AAF1B6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(let</w:t>
      </w:r>
    </w:p>
    <w:p w14:paraId="5407AD8E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((expr_left (left expr '+)))</w:t>
      </w:r>
    </w:p>
    <w:p w14:paraId="459A03A4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(list</w:t>
      </w:r>
    </w:p>
    <w:p w14:paraId="408A895D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(car (right expr_left '/))</w:t>
      </w:r>
    </w:p>
    <w:p w14:paraId="1DC48603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`=</w:t>
      </w:r>
    </w:p>
    <w:p w14:paraId="1755D0AC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(car (left expr_left '/))</w:t>
      </w:r>
    </w:p>
    <w:p w14:paraId="52331712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`/</w:t>
      </w:r>
    </w:p>
    <w:p w14:paraId="0D08FD69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(list</w:t>
      </w:r>
    </w:p>
    <w:p w14:paraId="2CEE5FE4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expr_c</w:t>
      </w:r>
    </w:p>
    <w:p w14:paraId="4FE170E3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`-</w:t>
      </w:r>
    </w:p>
    <w:p w14:paraId="16B4A41C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(car (right expr '+))</w:t>
      </w:r>
    </w:p>
    <w:p w14:paraId="2B089260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)))))</w:t>
      </w:r>
    </w:p>
    <w:p w14:paraId="02E43C4E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nil))</w:t>
      </w:r>
    </w:p>
    <w:p w14:paraId="08EA1E22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решает уравнение. Основной принцип — разбить уравнение на части и решить его шаг за шагом:</w:t>
      </w:r>
    </w:p>
    <w:p w14:paraId="1892AEC3" w14:textId="77777777" w:rsidR="0080522D" w:rsidRPr="0080522D" w:rsidRDefault="0080522D" w:rsidP="00805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уравнения на части:</w:t>
      </w:r>
    </w:p>
    <w:p w14:paraId="4E471FFC" w14:textId="77777777" w:rsidR="0080522D" w:rsidRPr="0080522D" w:rsidRDefault="0080522D" w:rsidP="008052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l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левая часть уравнения до знака равенства.</w:t>
      </w:r>
    </w:p>
    <w:p w14:paraId="19A2D723" w14:textId="77777777" w:rsidR="0080522D" w:rsidRPr="0080522D" w:rsidRDefault="0080522D" w:rsidP="008052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expr_c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правый операнд (в данном случае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7240793" w14:textId="77777777" w:rsidR="0080522D" w:rsidRPr="0080522D" w:rsidRDefault="0080522D" w:rsidP="008052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expr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левая часть уравнения до знака равенства в левой части.</w:t>
      </w:r>
    </w:p>
    <w:p w14:paraId="5C434C2C" w14:textId="77777777" w:rsidR="0080522D" w:rsidRPr="0080522D" w:rsidRDefault="0080522D" w:rsidP="00805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уравнения:</w:t>
      </w:r>
    </w:p>
    <w:p w14:paraId="1CCE0F8D" w14:textId="77777777" w:rsidR="0080522D" w:rsidRPr="0080522D" w:rsidRDefault="0080522D" w:rsidP="008052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функции происходит решение уравнения для переменной xxx, используя простые алгебраические преобразования:</w:t>
      </w:r>
    </w:p>
    <w:p w14:paraId="2837465A" w14:textId="77777777" w:rsidR="0080522D" w:rsidRPr="0080522D" w:rsidRDefault="0080522D" w:rsidP="0080522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уравнения Ax+B=C\frac{A}{x} + B = CxA​+B=C, можно выразить xxx как x=AC−Bx = \frac{A}{C - B}x=C−BA​.</w:t>
      </w:r>
    </w:p>
    <w:p w14:paraId="6B92B206" w14:textId="77777777" w:rsidR="0080522D" w:rsidRPr="0080522D" w:rsidRDefault="0080522D" w:rsidP="0080522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коде это делается с помощью рекурсивного разбиения на части и манипулирования операциями деления и вычитания.</w:t>
      </w:r>
    </w:p>
    <w:p w14:paraId="75C48D62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Функция </w:t>
      </w:r>
      <w:r w:rsidRPr="008052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res_init</w:t>
      </w:r>
    </w:p>
    <w:p w14:paraId="1070D686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lisp</w:t>
      </w:r>
    </w:p>
    <w:p w14:paraId="53E29823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6F35F2A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>(defun res_init(e)</w:t>
      </w:r>
    </w:p>
    <w:p w14:paraId="3196B00A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(let </w:t>
      </w:r>
    </w:p>
    <w:p w14:paraId="7CEC4B0B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((r (res e)))</w:t>
      </w:r>
    </w:p>
    <w:p w14:paraId="1007D5EB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(if r</w:t>
      </w:r>
    </w:p>
    <w:p w14:paraId="17A641A9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r</w:t>
      </w:r>
    </w:p>
    <w:p w14:paraId="6031A717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"Ошибка")))</w:t>
      </w:r>
    </w:p>
    <w:p w14:paraId="6BE40E1F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служит для обработки ошибки при решении уравнения. Если функция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вернуть результат (например, если уравнение задано неверно), она возвращает строку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"Ошибка"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FEA344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Вывод результата</w:t>
      </w:r>
    </w:p>
    <w:p w14:paraId="11CA1FAD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lisp</w:t>
      </w:r>
    </w:p>
    <w:p w14:paraId="122DFDA0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967AB6F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(print (res_init meEquation))</w:t>
      </w:r>
    </w:p>
    <w:p w14:paraId="69287FAA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выводится результат решения уравнения. Если уравнение правильно задано, будет выведен результат в виде списка, который описывает решение. Если в процессе решения возникает ошибка, будет выведено сообщение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"Ошибка"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B67B64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работы кода</w:t>
      </w:r>
    </w:p>
    <w:p w14:paraId="60A894FA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уравнения </w:t>
      </w: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(A / x + B = C)</w:t>
      </w: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работы кода будет следующего вида:</w:t>
      </w:r>
    </w:p>
    <w:p w14:paraId="3E681901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</w:p>
    <w:p w14:paraId="3A942191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FD88839" w14:textId="77777777" w:rsidR="0080522D" w:rsidRPr="0080522D" w:rsidRDefault="0080522D" w:rsidP="0080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522D">
        <w:rPr>
          <w:rFonts w:ascii="Courier New" w:eastAsia="Times New Roman" w:hAnsi="Courier New" w:cs="Courier New"/>
          <w:sz w:val="20"/>
          <w:szCs w:val="20"/>
          <w:lang w:eastAsia="ru-RU"/>
        </w:rPr>
        <w:t>(A / (C - B)) = x</w:t>
      </w:r>
    </w:p>
    <w:p w14:paraId="10EED6AA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x=AC−Bx = \frac{A}{C - B}x=C−BA​.</w:t>
      </w:r>
    </w:p>
    <w:p w14:paraId="35ADF713" w14:textId="77777777" w:rsidR="0080522D" w:rsidRPr="0080522D" w:rsidRDefault="0080522D" w:rsidP="00805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2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6DEC5A08" w14:textId="77777777" w:rsidR="0080522D" w:rsidRPr="0080522D" w:rsidRDefault="0080522D" w:rsidP="0080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22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реализует базовое решение линейного уравнения с операциями деления и сложения. Он разбивает уравнение на компоненты, извлекает нужные части, а затем решает его для переменной xxx.</w:t>
      </w:r>
    </w:p>
    <w:p w14:paraId="3117C124" w14:textId="77777777" w:rsidR="00AC6FBE" w:rsidRPr="00A2732D" w:rsidRDefault="00AC6FBE">
      <w:pPr>
        <w:rPr>
          <w:rFonts w:ascii="Times New Roman" w:hAnsi="Times New Roman" w:cs="Times New Roman"/>
          <w:sz w:val="24"/>
          <w:szCs w:val="24"/>
        </w:rPr>
      </w:pPr>
    </w:p>
    <w:sectPr w:rsidR="00AC6FBE" w:rsidRPr="00A2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4F8"/>
    <w:multiLevelType w:val="multilevel"/>
    <w:tmpl w:val="3C3C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70983"/>
    <w:multiLevelType w:val="multilevel"/>
    <w:tmpl w:val="0C1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F263D"/>
    <w:multiLevelType w:val="multilevel"/>
    <w:tmpl w:val="789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B52DC"/>
    <w:multiLevelType w:val="multilevel"/>
    <w:tmpl w:val="341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A6A18"/>
    <w:multiLevelType w:val="multilevel"/>
    <w:tmpl w:val="C792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00170"/>
    <w:multiLevelType w:val="multilevel"/>
    <w:tmpl w:val="8A8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02897"/>
    <w:multiLevelType w:val="multilevel"/>
    <w:tmpl w:val="D5C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A439A"/>
    <w:multiLevelType w:val="multilevel"/>
    <w:tmpl w:val="80C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62A1A"/>
    <w:multiLevelType w:val="multilevel"/>
    <w:tmpl w:val="CB6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F4081"/>
    <w:multiLevelType w:val="multilevel"/>
    <w:tmpl w:val="8D7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D5D2E"/>
    <w:multiLevelType w:val="multilevel"/>
    <w:tmpl w:val="0AA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C"/>
    <w:rsid w:val="001364CF"/>
    <w:rsid w:val="004C0031"/>
    <w:rsid w:val="005838FC"/>
    <w:rsid w:val="00777C5E"/>
    <w:rsid w:val="0080522D"/>
    <w:rsid w:val="00936A70"/>
    <w:rsid w:val="00955FC9"/>
    <w:rsid w:val="00A2732D"/>
    <w:rsid w:val="00AC6FBE"/>
    <w:rsid w:val="00B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FE9"/>
  <w15:chartTrackingRefBased/>
  <w15:docId w15:val="{E81F0663-0F3E-4E6D-A558-0910748C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6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6A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936A70"/>
  </w:style>
  <w:style w:type="character" w:customStyle="1" w:styleId="mord">
    <w:name w:val="mord"/>
    <w:basedOn w:val="a0"/>
    <w:rsid w:val="00936A70"/>
  </w:style>
  <w:style w:type="character" w:customStyle="1" w:styleId="mbin">
    <w:name w:val="mbin"/>
    <w:basedOn w:val="a0"/>
    <w:rsid w:val="00936A70"/>
  </w:style>
  <w:style w:type="character" w:customStyle="1" w:styleId="mrel">
    <w:name w:val="mrel"/>
    <w:basedOn w:val="a0"/>
    <w:rsid w:val="00936A70"/>
  </w:style>
  <w:style w:type="paragraph" w:styleId="HTML">
    <w:name w:val="HTML Preformatted"/>
    <w:basedOn w:val="a"/>
    <w:link w:val="HTML0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6A7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3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pen">
    <w:name w:val="mopen"/>
    <w:basedOn w:val="a0"/>
    <w:rsid w:val="00936A70"/>
  </w:style>
  <w:style w:type="character" w:customStyle="1" w:styleId="mclose">
    <w:name w:val="mclose"/>
    <w:basedOn w:val="a0"/>
    <w:rsid w:val="00936A70"/>
  </w:style>
  <w:style w:type="character" w:customStyle="1" w:styleId="vlist-s">
    <w:name w:val="vlist-s"/>
    <w:basedOn w:val="a0"/>
    <w:rsid w:val="00936A70"/>
  </w:style>
  <w:style w:type="character" w:styleId="a4">
    <w:name w:val="Strong"/>
    <w:basedOn w:val="a0"/>
    <w:uiPriority w:val="22"/>
    <w:qFormat/>
    <w:rsid w:val="00936A70"/>
    <w:rPr>
      <w:b/>
      <w:bCs/>
    </w:rPr>
  </w:style>
  <w:style w:type="character" w:customStyle="1" w:styleId="hljs-string">
    <w:name w:val="hljs-string"/>
    <w:basedOn w:val="a0"/>
    <w:rsid w:val="00936A70"/>
  </w:style>
  <w:style w:type="character" w:customStyle="1" w:styleId="hljs-selector-tag">
    <w:name w:val="hljs-selector-tag"/>
    <w:basedOn w:val="a0"/>
    <w:rsid w:val="0093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7</cp:revision>
  <dcterms:created xsi:type="dcterms:W3CDTF">2024-11-11T12:05:00Z</dcterms:created>
  <dcterms:modified xsi:type="dcterms:W3CDTF">2024-11-30T07:43:00Z</dcterms:modified>
</cp:coreProperties>
</file>