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658" w:rsidRDefault="007F2658" w:rsidP="007F2658">
      <w:pPr>
        <w:pStyle w:val="Standard"/>
        <w:spacing w:line="276" w:lineRule="auto"/>
        <w:jc w:val="center"/>
        <w:rPr>
          <w:rFonts w:hint="eastAsia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  <w:sz w:val="28"/>
          <w:szCs w:val="28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hint="eastAsia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 высшего образования «Томский государственный университет систем управления и радиоэлектроники»</w:t>
      </w: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  <w:sz w:val="28"/>
          <w:szCs w:val="28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hint="eastAsia"/>
        </w:rPr>
      </w:pPr>
      <w:r>
        <w:rPr>
          <w:rFonts w:ascii="Times New Roman" w:hAnsi="Times New Roman"/>
          <w:sz w:val="28"/>
          <w:szCs w:val="28"/>
        </w:rPr>
        <w:t>Факультет систем управления (ФСУ)</w:t>
      </w: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  <w:sz w:val="28"/>
          <w:szCs w:val="28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hint="eastAsia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 (АСУ)</w:t>
      </w: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  <w:sz w:val="32"/>
          <w:szCs w:val="32"/>
        </w:rPr>
      </w:pPr>
    </w:p>
    <w:p w:rsidR="007F2658" w:rsidRDefault="00191072" w:rsidP="007F2658">
      <w:pPr>
        <w:pStyle w:val="Standard"/>
        <w:spacing w:line="276" w:lineRule="auto"/>
        <w:jc w:val="center"/>
        <w:rPr>
          <w:rFonts w:hint="eastAsia"/>
        </w:rPr>
      </w:pPr>
      <w:r>
        <w:rPr>
          <w:rFonts w:ascii="Times New Roman" w:hAnsi="Times New Roman"/>
          <w:sz w:val="32"/>
          <w:szCs w:val="32"/>
        </w:rPr>
        <w:t>Реферат</w:t>
      </w: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  <w:sz w:val="32"/>
          <w:szCs w:val="32"/>
        </w:rPr>
      </w:pPr>
    </w:p>
    <w:p w:rsidR="007F2658" w:rsidRPr="00191072" w:rsidRDefault="007F2658" w:rsidP="007F2658">
      <w:pPr>
        <w:pStyle w:val="a3"/>
        <w:shd w:val="clear" w:color="auto" w:fill="FFFFFF"/>
        <w:spacing w:before="0" w:after="375" w:line="330" w:lineRule="atLeast"/>
        <w:jc w:val="center"/>
        <w:rPr>
          <w:rFonts w:asciiTheme="minorHAnsi" w:hAnsiTheme="minorHAnsi" w:cstheme="minorHAnsi"/>
          <w:sz w:val="28"/>
          <w:szCs w:val="28"/>
        </w:rPr>
      </w:pPr>
      <w:r w:rsidRPr="00191072">
        <w:rPr>
          <w:rFonts w:asciiTheme="minorHAnsi" w:hAnsiTheme="minorHAnsi" w:cstheme="minorHAnsi"/>
          <w:sz w:val="28"/>
          <w:szCs w:val="28"/>
        </w:rPr>
        <w:t>Реферат по теме</w:t>
      </w:r>
      <w:r w:rsidR="00191072" w:rsidRPr="00191072">
        <w:rPr>
          <w:rFonts w:asciiTheme="minorHAnsi" w:hAnsiTheme="minorHAnsi" w:cstheme="minorHAnsi"/>
          <w:sz w:val="28"/>
          <w:szCs w:val="28"/>
        </w:rPr>
        <w:t>:</w:t>
      </w:r>
      <w:r w:rsidRPr="00191072">
        <w:rPr>
          <w:rFonts w:asciiTheme="minorHAnsi" w:hAnsiTheme="minorHAnsi" w:cstheme="minorHAnsi"/>
          <w:sz w:val="28"/>
          <w:szCs w:val="28"/>
        </w:rPr>
        <w:t xml:space="preserve"> </w:t>
      </w:r>
      <w:r w:rsidR="00191072">
        <w:rPr>
          <w:rFonts w:asciiTheme="minorHAnsi" w:hAnsiTheme="minorHAnsi" w:cstheme="minorHAnsi"/>
          <w:b/>
          <w:bCs/>
          <w:color w:val="202122"/>
          <w:sz w:val="28"/>
          <w:szCs w:val="28"/>
          <w:shd w:val="clear" w:color="auto" w:fill="FFFFFF"/>
        </w:rPr>
        <w:t>Эмоциональный интелле</w:t>
      </w:r>
      <w:r w:rsidR="00191072" w:rsidRPr="00191072">
        <w:rPr>
          <w:rFonts w:asciiTheme="minorHAnsi" w:hAnsiTheme="minorHAnsi" w:cstheme="minorHAnsi"/>
          <w:b/>
          <w:bCs/>
          <w:color w:val="202122"/>
          <w:sz w:val="28"/>
          <w:szCs w:val="28"/>
          <w:shd w:val="clear" w:color="auto" w:fill="FFFFFF"/>
        </w:rPr>
        <w:t>кт</w:t>
      </w:r>
    </w:p>
    <w:p w:rsidR="007F2658" w:rsidRDefault="007F2658" w:rsidP="007F2658">
      <w:pPr>
        <w:pStyle w:val="a3"/>
        <w:shd w:val="clear" w:color="auto" w:fill="FFFFFF"/>
        <w:spacing w:before="0" w:after="375" w:line="330" w:lineRule="atLeast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bidi="ar-SA"/>
        </w:rPr>
        <w:t>по дисциплине «Деловые Коммуникации»</w:t>
      </w: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  <w:sz w:val="32"/>
          <w:szCs w:val="32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  <w:sz w:val="32"/>
          <w:szCs w:val="32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  <w:sz w:val="32"/>
          <w:szCs w:val="32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  <w:sz w:val="32"/>
          <w:szCs w:val="32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  <w:sz w:val="32"/>
          <w:szCs w:val="32"/>
        </w:rPr>
      </w:pPr>
    </w:p>
    <w:p w:rsidR="007F2658" w:rsidRDefault="007F2658" w:rsidP="00191072">
      <w:pPr>
        <w:pStyle w:val="Standard"/>
        <w:spacing w:line="276" w:lineRule="auto"/>
        <w:ind w:right="-426" w:firstLine="4535"/>
        <w:jc w:val="right"/>
        <w:rPr>
          <w:rFonts w:hint="eastAsia"/>
        </w:rPr>
      </w:pPr>
      <w:r>
        <w:rPr>
          <w:rFonts w:ascii="Times New Roman" w:hAnsi="Times New Roman"/>
          <w:sz w:val="32"/>
          <w:szCs w:val="32"/>
        </w:rPr>
        <w:t>Обучающиеся гр. 431-3</w:t>
      </w:r>
    </w:p>
    <w:p w:rsidR="007F2658" w:rsidRPr="00FF0D46" w:rsidRDefault="00191072" w:rsidP="00191072">
      <w:pPr>
        <w:pStyle w:val="Standard"/>
        <w:spacing w:line="276" w:lineRule="auto"/>
        <w:ind w:right="-426" w:firstLine="4535"/>
        <w:jc w:val="right"/>
        <w:rPr>
          <w:rFonts w:hint="eastAsia"/>
        </w:rPr>
      </w:pPr>
      <w:r>
        <w:rPr>
          <w:rFonts w:ascii="Times New Roman" w:hAnsi="Times New Roman"/>
          <w:sz w:val="32"/>
          <w:szCs w:val="32"/>
        </w:rPr>
        <w:t>Андреев</w:t>
      </w:r>
      <w:r w:rsidRPr="00FF0D46">
        <w:rPr>
          <w:rFonts w:ascii="Times New Roman" w:hAnsi="Times New Roman"/>
          <w:sz w:val="32"/>
          <w:szCs w:val="32"/>
        </w:rPr>
        <w:t>.</w:t>
      </w:r>
      <w:r>
        <w:rPr>
          <w:rFonts w:ascii="Times New Roman" w:hAnsi="Times New Roman"/>
          <w:sz w:val="32"/>
          <w:szCs w:val="32"/>
        </w:rPr>
        <w:t>Д</w:t>
      </w:r>
      <w:r w:rsidRPr="00FF0D46">
        <w:rPr>
          <w:rFonts w:ascii="Times New Roman" w:hAnsi="Times New Roman"/>
          <w:sz w:val="32"/>
          <w:szCs w:val="32"/>
        </w:rPr>
        <w:t>.</w:t>
      </w:r>
      <w:r>
        <w:rPr>
          <w:rFonts w:ascii="Times New Roman" w:hAnsi="Times New Roman"/>
          <w:sz w:val="32"/>
          <w:szCs w:val="32"/>
        </w:rPr>
        <w:t>П</w:t>
      </w:r>
    </w:p>
    <w:p w:rsidR="007F2658" w:rsidRDefault="00FF0D46" w:rsidP="00191072">
      <w:pPr>
        <w:pStyle w:val="Standard"/>
        <w:spacing w:line="276" w:lineRule="auto"/>
        <w:ind w:right="-426" w:firstLine="4535"/>
        <w:jc w:val="right"/>
        <w:rPr>
          <w:rFonts w:hint="eastAsia"/>
        </w:rPr>
      </w:pPr>
      <w:r>
        <w:rPr>
          <w:rFonts w:ascii="Times New Roman" w:hAnsi="Times New Roman"/>
          <w:sz w:val="32"/>
          <w:szCs w:val="32"/>
        </w:rPr>
        <w:t xml:space="preserve"> «29</w:t>
      </w:r>
      <w:r w:rsidR="007F2658">
        <w:rPr>
          <w:rFonts w:ascii="Times New Roman" w:hAnsi="Times New Roman"/>
          <w:sz w:val="32"/>
          <w:szCs w:val="32"/>
        </w:rPr>
        <w:t>» сентября 2021 г.</w:t>
      </w:r>
    </w:p>
    <w:p w:rsidR="007F2658" w:rsidRDefault="007F2658" w:rsidP="007F2658">
      <w:pPr>
        <w:pStyle w:val="Standard"/>
        <w:spacing w:line="276" w:lineRule="auto"/>
        <w:ind w:firstLine="4535"/>
        <w:jc w:val="both"/>
        <w:rPr>
          <w:rFonts w:ascii="Times New Roman" w:hAnsi="Times New Roman"/>
          <w:sz w:val="32"/>
          <w:szCs w:val="32"/>
        </w:rPr>
      </w:pPr>
    </w:p>
    <w:p w:rsidR="007F2658" w:rsidRDefault="007F2658" w:rsidP="007F2658">
      <w:pPr>
        <w:pStyle w:val="Standard"/>
        <w:spacing w:line="276" w:lineRule="auto"/>
        <w:ind w:firstLine="4535"/>
        <w:jc w:val="both"/>
        <w:rPr>
          <w:rFonts w:ascii="Times New Roman" w:hAnsi="Times New Roman"/>
          <w:sz w:val="32"/>
          <w:szCs w:val="32"/>
        </w:rPr>
      </w:pPr>
    </w:p>
    <w:p w:rsidR="007F2658" w:rsidRDefault="00191072" w:rsidP="00191072">
      <w:pPr>
        <w:pStyle w:val="Standard"/>
        <w:spacing w:line="276" w:lineRule="auto"/>
        <w:rPr>
          <w:rFonts w:hint="eastAsia"/>
        </w:rPr>
      </w:pPr>
      <w:r>
        <w:rPr>
          <w:rFonts w:ascii="Times New Roman" w:hAnsi="Times New Roman"/>
          <w:sz w:val="32"/>
          <w:szCs w:val="32"/>
        </w:rPr>
        <w:t xml:space="preserve">                                                        </w:t>
      </w:r>
      <w:r w:rsidR="007F2658">
        <w:rPr>
          <w:rFonts w:ascii="Times New Roman" w:hAnsi="Times New Roman"/>
          <w:sz w:val="32"/>
          <w:szCs w:val="32"/>
        </w:rPr>
        <w:t>Проверила: доцент каф. АСУ, к.ф.н.</w:t>
      </w:r>
    </w:p>
    <w:p w:rsidR="007F2658" w:rsidRDefault="007F2658" w:rsidP="00191072">
      <w:pPr>
        <w:pStyle w:val="Standard"/>
        <w:spacing w:line="276" w:lineRule="auto"/>
        <w:ind w:firstLine="4535"/>
        <w:jc w:val="right"/>
        <w:rPr>
          <w:rFonts w:hint="eastAsia"/>
        </w:rPr>
      </w:pPr>
      <w:r>
        <w:rPr>
          <w:rFonts w:ascii="Times New Roman" w:hAnsi="Times New Roman"/>
          <w:sz w:val="32"/>
          <w:szCs w:val="32"/>
        </w:rPr>
        <w:t>___________ Крыгина М.В.</w:t>
      </w:r>
    </w:p>
    <w:p w:rsidR="007F2658" w:rsidRDefault="007F2658" w:rsidP="00191072">
      <w:pPr>
        <w:pStyle w:val="Standard"/>
        <w:spacing w:line="276" w:lineRule="auto"/>
        <w:ind w:firstLine="4535"/>
        <w:jc w:val="right"/>
        <w:rPr>
          <w:rFonts w:hint="eastAsia"/>
        </w:rPr>
      </w:pPr>
      <w:r>
        <w:rPr>
          <w:rFonts w:ascii="Times New Roman" w:hAnsi="Times New Roman"/>
          <w:sz w:val="32"/>
          <w:szCs w:val="32"/>
        </w:rPr>
        <w:t>«___» ______________ 2021 г.</w:t>
      </w: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</w:rPr>
      </w:pPr>
    </w:p>
    <w:p w:rsidR="007F2658" w:rsidRDefault="007F2658" w:rsidP="007F2658">
      <w:pPr>
        <w:pStyle w:val="Standard"/>
        <w:spacing w:line="276" w:lineRule="auto"/>
        <w:jc w:val="center"/>
        <w:rPr>
          <w:rFonts w:ascii="Times New Roman" w:hAnsi="Times New Roman"/>
        </w:rPr>
      </w:pPr>
    </w:p>
    <w:p w:rsidR="00191072" w:rsidRDefault="00191072" w:rsidP="00191072">
      <w:pPr>
        <w:pStyle w:val="Standard"/>
        <w:spacing w:line="276" w:lineRule="auto"/>
        <w:rPr>
          <w:rFonts w:ascii="Times New Roman" w:hAnsi="Times New Roman"/>
        </w:rPr>
      </w:pPr>
    </w:p>
    <w:p w:rsidR="00191072" w:rsidRDefault="00191072" w:rsidP="007F2658">
      <w:pPr>
        <w:pStyle w:val="Standard"/>
        <w:spacing w:line="276" w:lineRule="auto"/>
        <w:jc w:val="center"/>
        <w:rPr>
          <w:rFonts w:ascii="Times New Roman" w:hAnsi="Times New Roman"/>
        </w:rPr>
      </w:pPr>
    </w:p>
    <w:p w:rsidR="00191072" w:rsidRDefault="00191072" w:rsidP="007F2658">
      <w:pPr>
        <w:pStyle w:val="Standard"/>
        <w:spacing w:line="276" w:lineRule="auto"/>
        <w:jc w:val="center"/>
        <w:rPr>
          <w:rFonts w:ascii="Times New Roman" w:hAnsi="Times New Roman"/>
        </w:rPr>
      </w:pPr>
    </w:p>
    <w:p w:rsidR="00FF0D46" w:rsidRDefault="00FF0D46" w:rsidP="007F2658">
      <w:pPr>
        <w:pStyle w:val="Standard"/>
        <w:spacing w:line="276" w:lineRule="auto"/>
        <w:jc w:val="center"/>
        <w:rPr>
          <w:rFonts w:ascii="Times New Roman" w:hAnsi="Times New Roman"/>
        </w:rPr>
      </w:pPr>
    </w:p>
    <w:p w:rsidR="007F2658" w:rsidRDefault="007F2658" w:rsidP="00FF0D46">
      <w:pPr>
        <w:pStyle w:val="Standard"/>
        <w:spacing w:line="276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Томск 2021  </w:t>
      </w:r>
    </w:p>
    <w:p w:rsidR="00FF0D46" w:rsidRDefault="00FF0D46" w:rsidP="00FF0D46">
      <w:pPr>
        <w:pStyle w:val="Standard"/>
        <w:spacing w:line="276" w:lineRule="auto"/>
        <w:jc w:val="center"/>
        <w:rPr>
          <w:rFonts w:asciiTheme="minorHAnsi" w:hAnsiTheme="minorHAnsi" w:cstheme="minorHAnsi"/>
          <w:b/>
          <w:sz w:val="48"/>
          <w:szCs w:val="48"/>
        </w:rPr>
      </w:pPr>
      <w:r w:rsidRPr="00FF0D46">
        <w:rPr>
          <w:rFonts w:asciiTheme="minorHAnsi" w:hAnsiTheme="minorHAnsi" w:cstheme="minorHAnsi"/>
          <w:b/>
          <w:sz w:val="48"/>
          <w:szCs w:val="48"/>
        </w:rPr>
        <w:lastRenderedPageBreak/>
        <w:t>Содержание</w:t>
      </w:r>
    </w:p>
    <w:sdt>
      <w:sdtPr>
        <w:id w:val="12271907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747C6" w:rsidRDefault="00394300" w:rsidP="005747C6">
          <w:pPr>
            <w:pStyle w:val="2"/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849137" w:history="1">
            <w:r w:rsidR="005747C6" w:rsidRPr="00E40E0A">
              <w:rPr>
                <w:rStyle w:val="aa"/>
                <w:b/>
                <w:noProof/>
                <w:shd w:val="clear" w:color="auto" w:fill="FFFFFF"/>
              </w:rPr>
              <w:t>Введение</w:t>
            </w:r>
            <w:r w:rsidR="005747C6">
              <w:rPr>
                <w:noProof/>
                <w:webHidden/>
              </w:rPr>
              <w:tab/>
            </w:r>
            <w:r w:rsidR="005747C6">
              <w:rPr>
                <w:noProof/>
                <w:webHidden/>
              </w:rPr>
              <w:fldChar w:fldCharType="begin"/>
            </w:r>
            <w:r w:rsidR="005747C6">
              <w:rPr>
                <w:noProof/>
                <w:webHidden/>
              </w:rPr>
              <w:instrText xml:space="preserve"> PAGEREF _Toc83849137 \h </w:instrText>
            </w:r>
            <w:r w:rsidR="005747C6">
              <w:rPr>
                <w:noProof/>
                <w:webHidden/>
              </w:rPr>
            </w:r>
            <w:r w:rsidR="005747C6">
              <w:rPr>
                <w:noProof/>
                <w:webHidden/>
              </w:rPr>
              <w:fldChar w:fldCharType="separate"/>
            </w:r>
            <w:r w:rsidR="0089732C">
              <w:rPr>
                <w:noProof/>
                <w:webHidden/>
              </w:rPr>
              <w:t>3</w:t>
            </w:r>
            <w:r w:rsidR="005747C6">
              <w:rPr>
                <w:noProof/>
                <w:webHidden/>
              </w:rPr>
              <w:fldChar w:fldCharType="end"/>
            </w:r>
          </w:hyperlink>
        </w:p>
        <w:p w:rsidR="005747C6" w:rsidRDefault="005747C6" w:rsidP="005747C6">
          <w:pPr>
            <w:pStyle w:val="2"/>
            <w:rPr>
              <w:rFonts w:eastAsiaTheme="minorEastAsia"/>
              <w:noProof/>
              <w:lang w:eastAsia="ru-RU"/>
            </w:rPr>
          </w:pPr>
          <w:hyperlink w:anchor="_Toc83849138" w:history="1">
            <w:r w:rsidRPr="00E40E0A">
              <w:rPr>
                <w:rStyle w:val="aa"/>
                <w:b/>
                <w:noProof/>
              </w:rPr>
              <w:t>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_Toc83849138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32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47C6" w:rsidRDefault="005747C6" w:rsidP="005747C6">
          <w:pPr>
            <w:pStyle w:val="2"/>
            <w:rPr>
              <w:rFonts w:eastAsiaTheme="minorEastAsia"/>
              <w:noProof/>
              <w:lang w:eastAsia="ru-RU"/>
            </w:rPr>
          </w:pPr>
          <w:hyperlink w:anchor="_Toc83849139" w:history="1">
            <w:r w:rsidRPr="00E40E0A">
              <w:rPr>
                <w:rStyle w:val="aa"/>
                <w:rFonts w:eastAsia="Times New Roman" w:cstheme="majorHAnsi"/>
                <w:b/>
                <w:noProof/>
                <w:lang w:eastAsia="ru-RU"/>
              </w:rPr>
              <w:t>Эмоциональная грамотность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_Toc83849139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32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47C6" w:rsidRDefault="005747C6" w:rsidP="005747C6">
          <w:pPr>
            <w:pStyle w:val="2"/>
            <w:rPr>
              <w:rFonts w:eastAsiaTheme="minorEastAsia"/>
              <w:noProof/>
              <w:lang w:eastAsia="ru-RU"/>
            </w:rPr>
          </w:pPr>
          <w:hyperlink w:anchor="_Toc83849140" w:history="1">
            <w:r w:rsidRPr="00E40E0A">
              <w:rPr>
                <w:rStyle w:val="aa"/>
                <w:rFonts w:cstheme="majorHAnsi"/>
                <w:b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_Toc83849140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9732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4300" w:rsidRDefault="00394300" w:rsidP="005747C6">
          <w:r>
            <w:rPr>
              <w:b/>
              <w:bCs/>
            </w:rPr>
            <w:fldChar w:fldCharType="end"/>
          </w:r>
        </w:p>
      </w:sdtContent>
    </w:sdt>
    <w:p w:rsidR="00394300" w:rsidRDefault="00394300" w:rsidP="005747C6">
      <w:pPr>
        <w:pStyle w:val="a4"/>
      </w:pPr>
    </w:p>
    <w:p w:rsidR="00394300" w:rsidRPr="00FF0D46" w:rsidRDefault="00394300" w:rsidP="005747C6">
      <w:pPr>
        <w:pStyle w:val="Standard"/>
        <w:spacing w:line="276" w:lineRule="auto"/>
        <w:rPr>
          <w:rFonts w:asciiTheme="minorHAnsi" w:hAnsiTheme="minorHAnsi" w:cstheme="minorHAnsi"/>
          <w:b/>
          <w:sz w:val="48"/>
          <w:szCs w:val="48"/>
        </w:rPr>
      </w:pPr>
    </w:p>
    <w:p w:rsidR="00FF0D46" w:rsidRPr="00FF0D46" w:rsidRDefault="00FF0D46" w:rsidP="00FF0D46">
      <w:pPr>
        <w:pStyle w:val="Standard"/>
        <w:spacing w:line="276" w:lineRule="auto"/>
        <w:rPr>
          <w:rFonts w:ascii="Times New Roman" w:hAnsi="Times New Roman"/>
          <w:sz w:val="32"/>
          <w:szCs w:val="32"/>
        </w:rPr>
      </w:pPr>
    </w:p>
    <w:p w:rsidR="00A70EFA" w:rsidRPr="00CC65DB" w:rsidRDefault="00FF0D46" w:rsidP="005747C6">
      <w:pPr>
        <w:pStyle w:val="20"/>
        <w:jc w:val="center"/>
        <w:rPr>
          <w:b/>
          <w:color w:val="auto"/>
          <w:sz w:val="32"/>
          <w:szCs w:val="32"/>
          <w:shd w:val="clear" w:color="auto" w:fill="FFFFFF"/>
        </w:rPr>
      </w:pPr>
      <w:r>
        <w:rPr>
          <w:sz w:val="24"/>
          <w:szCs w:val="24"/>
        </w:rPr>
        <w:br w:type="page"/>
      </w:r>
      <w:bookmarkStart w:id="0" w:name="_Toc83849137"/>
      <w:r w:rsidR="00394300" w:rsidRPr="00CC65DB">
        <w:rPr>
          <w:b/>
          <w:color w:val="auto"/>
          <w:sz w:val="32"/>
          <w:szCs w:val="32"/>
          <w:shd w:val="clear" w:color="auto" w:fill="FFFFFF"/>
        </w:rPr>
        <w:lastRenderedPageBreak/>
        <w:t>Введение</w:t>
      </w:r>
      <w:bookmarkEnd w:id="0"/>
    </w:p>
    <w:p w:rsidR="00394300" w:rsidRPr="00394300" w:rsidRDefault="00394300" w:rsidP="0039430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ru-RU"/>
        </w:rPr>
      </w:pPr>
      <w:r w:rsidRPr="00394300">
        <w:rPr>
          <w:rFonts w:eastAsia="Times New Roman" w:cstheme="minorHAnsi"/>
          <w:color w:val="222222"/>
          <w:sz w:val="24"/>
          <w:szCs w:val="24"/>
          <w:lang w:eastAsia="ru-RU"/>
        </w:rPr>
        <w:t>В последнее время термин emotional intelligence - эмоциональный интеллект - пользуется все возрастающей популярностью, но в науке по-прежнему не существует четкого определения этого понятия. Впервые обозначение EQ - emotional quotinent, коэффициент эмоциональности, по аналогии с IQ - коэффициентом интеллекта - ввел в 1985 году клинический физиолог Рувен Бар-Он. В 1990 году Джон Мэйер и Питер Саловей ввели понятие «эмоционального интеллекта». Вместе с Дэниэлом Гоулманом, наиболее известным в нашей стране, эти ученые составляют «тройку лидеров» в исследованиях эмоционального интеллекта. Общее же количество ученых, занимающееся исследованиями в этой области, огромно. Чтобы в этом убедиться, достаточно открыть любую книгу Гоулмана и посмотреть, сколько страниц в конце занимают ссылки на проведенные исследования.</w:t>
      </w:r>
      <w:r w:rsidRPr="00CC65DB">
        <w:rPr>
          <w:rFonts w:eastAsia="Times New Roman" w:cstheme="minorHAnsi"/>
          <w:color w:val="222222"/>
          <w:sz w:val="24"/>
          <w:szCs w:val="24"/>
          <w:lang w:eastAsia="ru-RU"/>
        </w:rPr>
        <w:t xml:space="preserve"> </w:t>
      </w:r>
      <w:r w:rsidRPr="00394300">
        <w:rPr>
          <w:rFonts w:eastAsia="Times New Roman" w:cstheme="minorHAnsi"/>
          <w:color w:val="222222"/>
          <w:sz w:val="24"/>
          <w:szCs w:val="24"/>
          <w:lang w:eastAsia="ru-RU"/>
        </w:rPr>
        <w:t>Сейчас в Интернете, по сведениям сайта EQToday можно найти 486 000 веб-страниц, посвященных этому явлению. Выпущены в свет тысячи книг и статей, многие уважаемые консалтинговые компании проводят тренинги по развитию эмоционального интеллекта, однако профессиональное психологическое сообщество все еще не может прийти к единому определению этого явления. Отсутствие общепризнанной точки зрения на эмоциональный интеллект приводит к тому, что каждый ученый, тренер, консультант транслирует свое собственное понимание вопроса, которое часто может не состыковываться с другими позициями.</w:t>
      </w:r>
    </w:p>
    <w:p w:rsidR="00394300" w:rsidRPr="00394300" w:rsidRDefault="00394300" w:rsidP="0039430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ru-RU"/>
        </w:rPr>
      </w:pPr>
      <w:r w:rsidRPr="00394300">
        <w:rPr>
          <w:rFonts w:eastAsia="Times New Roman" w:cstheme="minorHAnsi"/>
          <w:color w:val="222222"/>
          <w:sz w:val="24"/>
          <w:szCs w:val="24"/>
          <w:lang w:eastAsia="ru-RU"/>
        </w:rPr>
        <w:t>В этой статье мы хотели бы просто изложить историю вопроса: кто, как, когда и зачем изучал эмоциональный интеллект и какие практические результаты получил. Стоит сразу оговориться, что в этой статье речь пойдет, в основном, о зарубежных исследованиях эмоционального интеллекта.</w:t>
      </w:r>
    </w:p>
    <w:p w:rsidR="00394300" w:rsidRPr="00394300" w:rsidRDefault="00394300" w:rsidP="00394300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22222"/>
          <w:sz w:val="24"/>
          <w:szCs w:val="24"/>
          <w:lang w:eastAsia="ru-RU"/>
        </w:rPr>
      </w:pPr>
      <w:r w:rsidRPr="00394300">
        <w:rPr>
          <w:rFonts w:eastAsia="Times New Roman" w:cstheme="minorHAnsi"/>
          <w:color w:val="222222"/>
          <w:sz w:val="24"/>
          <w:szCs w:val="24"/>
          <w:lang w:eastAsia="ru-RU"/>
        </w:rPr>
        <w:t>Как и в случае со многими другими научными понятиями, ученые по-прежнему не могут договориться о том, что же такое эмоциональный интеллект. Существует большое количество определений эмоционального интеллекта. Рувен Бар-Он, автор аббревиатуры «EQ», например, определяет эмоциональный интеллект как «набор некогнитивных способностей, компетенций и навыков, которые влияют на способность человека справляться с вызовами и давлением внешней среды». Дэниэл Гоулман - как «способность осознавать свои эмоции и эмоции других, чтобы мотивировать себя и других и чтобы хорошо управлять эмоциями наедине с собой и при взаимодействии с другими». Поскольку тренер является скорее практиком, а не ученым, мы предпочитаем более короткое определение, с которым проще работать во время тренинга и которое, на наш взгляд, передает суть этого научного понятия. С нашей точки зрения, </w:t>
      </w:r>
      <w:r w:rsidRPr="00394300">
        <w:rPr>
          <w:rFonts w:eastAsia="Times New Roman" w:cstheme="minorHAnsi"/>
          <w:i/>
          <w:iCs/>
          <w:color w:val="222222"/>
          <w:sz w:val="24"/>
          <w:szCs w:val="24"/>
          <w:bdr w:val="none" w:sz="0" w:space="0" w:color="auto" w:frame="1"/>
          <w:lang w:eastAsia="ru-RU"/>
        </w:rPr>
        <w:t>эмоциональный интеллект</w:t>
      </w:r>
      <w:r w:rsidRPr="00394300">
        <w:rPr>
          <w:rFonts w:eastAsia="Times New Roman" w:cstheme="minorHAnsi"/>
          <w:color w:val="222222"/>
          <w:sz w:val="24"/>
          <w:szCs w:val="24"/>
          <w:lang w:eastAsia="ru-RU"/>
        </w:rPr>
        <w:t> - это способность осознавать свои эмоции и эмоции другого, способность управлять своими эмоциями и эмоциями другого и на этой основе строить наше взаимодействие.</w:t>
      </w:r>
    </w:p>
    <w:p w:rsidR="00394300" w:rsidRPr="00CC65DB" w:rsidRDefault="00394300" w:rsidP="00854EBF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  <w:lang w:eastAsia="ru-RU"/>
        </w:rPr>
      </w:pPr>
      <w:r w:rsidRPr="00394300">
        <w:rPr>
          <w:rFonts w:eastAsia="Times New Roman" w:cstheme="minorHAnsi"/>
          <w:color w:val="222222"/>
          <w:sz w:val="24"/>
          <w:szCs w:val="24"/>
          <w:lang w:eastAsia="ru-RU"/>
        </w:rPr>
        <w:t>Мы как также предпочитаем говорить об </w:t>
      </w:r>
      <w:r w:rsidRPr="00394300">
        <w:rPr>
          <w:rFonts w:eastAsia="Times New Roman" w:cstheme="minorHAnsi"/>
          <w:i/>
          <w:iCs/>
          <w:color w:val="222222"/>
          <w:sz w:val="24"/>
          <w:szCs w:val="24"/>
          <w:bdr w:val="none" w:sz="0" w:space="0" w:color="auto" w:frame="1"/>
          <w:lang w:eastAsia="ru-RU"/>
        </w:rPr>
        <w:t>эмоциональной компетентности</w:t>
      </w:r>
      <w:r w:rsidRPr="00394300">
        <w:rPr>
          <w:rFonts w:eastAsia="Times New Roman" w:cstheme="minorHAnsi"/>
          <w:color w:val="222222"/>
          <w:sz w:val="24"/>
          <w:szCs w:val="24"/>
          <w:lang w:eastAsia="ru-RU"/>
        </w:rPr>
        <w:t>, а не об эмоциональном интеллекте. Высокий эмоциональный интеллект сам по себе может и не являться надежным предсказателем успешности в работе. Однако он служит основой для компетенций, которые необходимы для успеха.</w:t>
      </w:r>
      <w:r w:rsidR="00854EBF" w:rsidRPr="00CC65DB">
        <w:rPr>
          <w:rFonts w:eastAsia="Times New Roman" w:cstheme="minorHAnsi"/>
          <w:sz w:val="24"/>
          <w:szCs w:val="24"/>
          <w:lang w:eastAsia="ru-RU"/>
        </w:rPr>
        <w:t xml:space="preserve"> </w:t>
      </w:r>
    </w:p>
    <w:p w:rsidR="00394300" w:rsidRPr="00CC65DB" w:rsidRDefault="00394300" w:rsidP="00394300">
      <w:pPr>
        <w:shd w:val="clear" w:color="auto" w:fill="FFFFFF"/>
        <w:spacing w:before="120" w:after="12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CC65DB">
        <w:rPr>
          <w:rFonts w:eastAsia="Times New Roman" w:cstheme="minorHAnsi"/>
          <w:sz w:val="24"/>
          <w:szCs w:val="24"/>
          <w:lang w:eastAsia="ru-RU"/>
        </w:rPr>
        <w:t>Эмоциональный интелле</w:t>
      </w:r>
      <w:r w:rsidRPr="00CC65DB">
        <w:rPr>
          <w:rFonts w:eastAsia="Times New Roman" w:cstheme="minorHAnsi"/>
          <w:sz w:val="24"/>
          <w:szCs w:val="24"/>
          <w:lang w:eastAsia="ru-RU"/>
        </w:rPr>
        <w:t>кт— сумма навыков и способностей человека распознавать эмоции, понимать намерения, мотивацию и желания других людей и свои собственные, а также способность управлять своими эмоциями и эмоциями других людей в цел</w:t>
      </w:r>
      <w:r w:rsidRPr="00CC65DB">
        <w:rPr>
          <w:rFonts w:eastAsia="Times New Roman" w:cstheme="minorHAnsi"/>
          <w:sz w:val="24"/>
          <w:szCs w:val="24"/>
          <w:lang w:eastAsia="ru-RU"/>
        </w:rPr>
        <w:t xml:space="preserve">ях решения практических задач. Относится к гибким навыкам. </w:t>
      </w:r>
      <w:r w:rsidRPr="00CC65DB">
        <w:rPr>
          <w:rFonts w:eastAsia="Times New Roman" w:cstheme="minorHAnsi"/>
          <w:sz w:val="24"/>
          <w:szCs w:val="24"/>
          <w:lang w:eastAsia="ru-RU"/>
        </w:rPr>
        <w:t xml:space="preserve">Понятие эмоционального (социального) интеллекта появилось как реакция на частую неспособность традиционных тестов интеллекта предсказать успешность человека в карьере и в жизни. Этому было найдено объяснение, состоявшее в том, что успешные люди способны к эффективному взаимодействию с другими людьми, основанному на эмоциональных связях, и к эффективному управлению своими собственными эмоциями, в то время как принятое </w:t>
      </w:r>
      <w:r w:rsidRPr="00CC65DB">
        <w:rPr>
          <w:rFonts w:eastAsia="Times New Roman" w:cstheme="minorHAnsi"/>
          <w:sz w:val="24"/>
          <w:szCs w:val="24"/>
          <w:lang w:eastAsia="ru-RU"/>
        </w:rPr>
        <w:lastRenderedPageBreak/>
        <w:t>понятие интеллекта не включало эти аспекты, и тесты интеллекта</w:t>
      </w:r>
      <w:r w:rsidRPr="00CC65DB">
        <w:rPr>
          <w:rFonts w:eastAsia="Times New Roman" w:cstheme="minorHAnsi"/>
          <w:sz w:val="24"/>
          <w:szCs w:val="24"/>
          <w:lang w:eastAsia="ru-RU"/>
        </w:rPr>
        <w:t xml:space="preserve"> не оценивали эти способности</w:t>
      </w:r>
      <w:r w:rsidRPr="00CC65DB">
        <w:rPr>
          <w:rFonts w:eastAsia="Times New Roman" w:cstheme="minorHAnsi"/>
          <w:sz w:val="24"/>
          <w:szCs w:val="24"/>
          <w:lang w:eastAsia="ru-RU"/>
        </w:rPr>
        <w:t>.</w:t>
      </w:r>
    </w:p>
    <w:p w:rsidR="00854EBF" w:rsidRPr="00394300" w:rsidRDefault="00854EBF" w:rsidP="00394300">
      <w:pPr>
        <w:shd w:val="clear" w:color="auto" w:fill="FFFFFF"/>
        <w:spacing w:before="120" w:after="120" w:line="240" w:lineRule="auto"/>
        <w:rPr>
          <w:rFonts w:eastAsia="Times New Roman" w:cstheme="minorHAnsi"/>
          <w:sz w:val="28"/>
          <w:szCs w:val="28"/>
          <w:lang w:eastAsia="ru-RU"/>
        </w:rPr>
      </w:pPr>
    </w:p>
    <w:p w:rsidR="00CC65DB" w:rsidRDefault="00CC65DB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br w:type="page"/>
      </w:r>
    </w:p>
    <w:p w:rsidR="00CC65DB" w:rsidRDefault="00CC65DB" w:rsidP="00CC65DB">
      <w:pPr>
        <w:pStyle w:val="20"/>
        <w:jc w:val="center"/>
        <w:rPr>
          <w:b/>
          <w:color w:val="auto"/>
          <w:sz w:val="32"/>
          <w:szCs w:val="32"/>
        </w:rPr>
      </w:pPr>
      <w:bookmarkStart w:id="1" w:name="_Toc83849138"/>
      <w:bookmarkStart w:id="2" w:name="_GoBack"/>
      <w:r>
        <w:rPr>
          <w:b/>
          <w:color w:val="auto"/>
          <w:sz w:val="32"/>
          <w:szCs w:val="32"/>
        </w:rPr>
        <w:lastRenderedPageBreak/>
        <w:t>Модели</w:t>
      </w:r>
      <w:bookmarkEnd w:id="1"/>
    </w:p>
    <w:bookmarkEnd w:id="2"/>
    <w:p w:rsidR="00394300" w:rsidRPr="00CC65DB" w:rsidRDefault="00CC65DB" w:rsidP="00CC65DB">
      <w:pPr>
        <w:pStyle w:val="11"/>
      </w:pPr>
      <w:r w:rsidRPr="00CC65DB">
        <w:t>Модель эмоционального интеллекта Майера-Саловея-Карузо (модель способностей)</w:t>
      </w:r>
    </w:p>
    <w:p w:rsidR="00CC65DB" w:rsidRPr="00CC65DB" w:rsidRDefault="00CC65DB" w:rsidP="00CC65DB">
      <w:pPr>
        <w:shd w:val="clear" w:color="auto" w:fill="FFFFFF"/>
        <w:spacing w:before="120" w:after="120" w:line="240" w:lineRule="auto"/>
        <w:ind w:left="-567"/>
        <w:rPr>
          <w:rFonts w:eastAsia="Times New Roman" w:cstheme="minorHAnsi"/>
          <w:color w:val="202122"/>
          <w:sz w:val="24"/>
          <w:szCs w:val="24"/>
          <w:lang w:eastAsia="ru-RU"/>
        </w:rPr>
      </w:pPr>
      <w:r w:rsidRPr="00CC65DB">
        <w:rPr>
          <w:rFonts w:eastAsia="Times New Roman" w:cstheme="minorHAnsi"/>
          <w:color w:val="202122"/>
          <w:sz w:val="24"/>
          <w:szCs w:val="24"/>
          <w:lang w:eastAsia="ru-RU"/>
        </w:rPr>
        <w:t>Данная модель считается в психологии основной на данный момент, именно её, как правило, используют для описания понятия эмоционального интеллекта, хотя также большой популярностью пользуется основанная на этой модели </w:t>
      </w:r>
      <w:r w:rsidRPr="00CC65DB">
        <w:rPr>
          <w:rFonts w:eastAsia="Times New Roman" w:cstheme="minorHAnsi"/>
          <w:i/>
          <w:iCs/>
          <w:color w:val="202122"/>
          <w:sz w:val="24"/>
          <w:szCs w:val="24"/>
          <w:lang w:eastAsia="ru-RU"/>
        </w:rPr>
        <w:t>смешанная модель</w:t>
      </w:r>
      <w:r w:rsidRPr="00CC65DB">
        <w:rPr>
          <w:rFonts w:eastAsia="Times New Roman" w:cstheme="minorHAnsi"/>
          <w:color w:val="202122"/>
          <w:sz w:val="24"/>
          <w:szCs w:val="24"/>
          <w:lang w:eastAsia="ru-RU"/>
        </w:rPr>
        <w:t> Дэниэла Гоулмана (см. ниже). Модель способностей критиковалась некоторыми учёными, в частности Говардом Гарднером, за излишний </w:t>
      </w:r>
      <w:hyperlink r:id="rId8" w:tooltip="Психометрия" w:history="1">
        <w:r w:rsidRPr="002E02E3">
          <w:rPr>
            <w:rFonts w:eastAsia="Times New Roman" w:cstheme="minorHAnsi"/>
            <w:color w:val="0645AD"/>
            <w:sz w:val="24"/>
            <w:szCs w:val="24"/>
            <w:lang w:eastAsia="ru-RU"/>
          </w:rPr>
          <w:t>психометрический</w:t>
        </w:r>
      </w:hyperlink>
      <w:r w:rsidRPr="00CC65DB">
        <w:rPr>
          <w:rFonts w:eastAsia="Times New Roman" w:cstheme="minorHAnsi"/>
          <w:color w:val="202122"/>
          <w:sz w:val="24"/>
          <w:szCs w:val="24"/>
          <w:lang w:eastAsia="ru-RU"/>
        </w:rPr>
        <w:t> уклон.</w:t>
      </w:r>
    </w:p>
    <w:p w:rsidR="00CC65DB" w:rsidRPr="00CC65DB" w:rsidRDefault="00CC65DB" w:rsidP="00CC65DB">
      <w:pPr>
        <w:shd w:val="clear" w:color="auto" w:fill="FFFFFF"/>
        <w:spacing w:before="120" w:after="120" w:line="240" w:lineRule="auto"/>
        <w:ind w:left="-567"/>
        <w:rPr>
          <w:rFonts w:eastAsia="Times New Roman" w:cstheme="minorHAnsi"/>
          <w:color w:val="202122"/>
          <w:sz w:val="24"/>
          <w:szCs w:val="24"/>
          <w:lang w:eastAsia="ru-RU"/>
        </w:rPr>
      </w:pPr>
      <w:r w:rsidRPr="00CC65DB">
        <w:rPr>
          <w:rFonts w:eastAsia="Times New Roman" w:cstheme="minorHAnsi"/>
          <w:color w:val="202122"/>
          <w:sz w:val="24"/>
          <w:szCs w:val="24"/>
          <w:lang w:eastAsia="ru-RU"/>
        </w:rPr>
        <w:t>Майер, Саловей и Карузо выделяют всего четыре состав</w:t>
      </w:r>
      <w:r w:rsidRPr="002E02E3">
        <w:rPr>
          <w:rFonts w:eastAsia="Times New Roman" w:cstheme="minorHAnsi"/>
          <w:color w:val="202122"/>
          <w:sz w:val="24"/>
          <w:szCs w:val="24"/>
          <w:lang w:eastAsia="ru-RU"/>
        </w:rPr>
        <w:t>ляющие эмоционального интеллект</w:t>
      </w:r>
      <w:r w:rsidRPr="00CC65DB">
        <w:rPr>
          <w:rFonts w:eastAsia="Times New Roman" w:cstheme="minorHAnsi"/>
          <w:color w:val="202122"/>
          <w:sz w:val="24"/>
          <w:szCs w:val="24"/>
          <w:lang w:eastAsia="ru-RU"/>
        </w:rPr>
        <w:t>:</w:t>
      </w:r>
    </w:p>
    <w:p w:rsidR="00CC65DB" w:rsidRPr="00CC65DB" w:rsidRDefault="00CC65DB" w:rsidP="00CC65DB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color w:val="202122"/>
          <w:sz w:val="24"/>
          <w:szCs w:val="24"/>
          <w:lang w:eastAsia="ru-RU"/>
        </w:rPr>
      </w:pPr>
      <w:r w:rsidRPr="00CC65DB">
        <w:rPr>
          <w:rFonts w:eastAsia="Times New Roman" w:cstheme="minorHAnsi"/>
          <w:color w:val="202122"/>
          <w:sz w:val="24"/>
          <w:szCs w:val="24"/>
          <w:lang w:eastAsia="ru-RU"/>
        </w:rPr>
        <w:t>Восприятие эмоций — способность распознавать эмоции (по мимике, жестам, внешнему виду, походке, поведению, голосу) других людей, а также идентифицировать свои собственные эмоции.</w:t>
      </w:r>
    </w:p>
    <w:p w:rsidR="00CC65DB" w:rsidRPr="00CC65DB" w:rsidRDefault="00CC65DB" w:rsidP="00CC65DB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color w:val="202122"/>
          <w:sz w:val="24"/>
          <w:szCs w:val="24"/>
          <w:lang w:eastAsia="ru-RU"/>
        </w:rPr>
      </w:pPr>
      <w:r w:rsidRPr="00CC65DB">
        <w:rPr>
          <w:rFonts w:eastAsia="Times New Roman" w:cstheme="minorHAnsi"/>
          <w:color w:val="202122"/>
          <w:sz w:val="24"/>
          <w:szCs w:val="24"/>
          <w:lang w:eastAsia="ru-RU"/>
        </w:rPr>
        <w:t>Использование эмоций для стимуляции мышления — способность человека (главным образом неосознанно) активировать свой мыслительный процесс, пробуждать в себе </w:t>
      </w:r>
      <w:hyperlink r:id="rId9" w:tooltip="Креативность" w:history="1">
        <w:r w:rsidRPr="002E02E3">
          <w:rPr>
            <w:rFonts w:eastAsia="Times New Roman" w:cstheme="minorHAnsi"/>
            <w:color w:val="0645AD"/>
            <w:sz w:val="24"/>
            <w:szCs w:val="24"/>
            <w:lang w:eastAsia="ru-RU"/>
          </w:rPr>
          <w:t>креативность</w:t>
        </w:r>
      </w:hyperlink>
      <w:r w:rsidRPr="00CC65DB">
        <w:rPr>
          <w:rFonts w:eastAsia="Times New Roman" w:cstheme="minorHAnsi"/>
          <w:color w:val="202122"/>
          <w:sz w:val="24"/>
          <w:szCs w:val="24"/>
          <w:lang w:eastAsia="ru-RU"/>
        </w:rPr>
        <w:t>, используя эмоции как фактор мотивации.</w:t>
      </w:r>
    </w:p>
    <w:p w:rsidR="00CC65DB" w:rsidRPr="00CC65DB" w:rsidRDefault="00CC65DB" w:rsidP="00CC65DB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color w:val="202122"/>
          <w:sz w:val="24"/>
          <w:szCs w:val="24"/>
          <w:lang w:eastAsia="ru-RU"/>
        </w:rPr>
      </w:pPr>
      <w:r w:rsidRPr="00CC65DB">
        <w:rPr>
          <w:rFonts w:eastAsia="Times New Roman" w:cstheme="minorHAnsi"/>
          <w:color w:val="202122"/>
          <w:sz w:val="24"/>
          <w:szCs w:val="24"/>
          <w:lang w:eastAsia="ru-RU"/>
        </w:rPr>
        <w:t>Понимание эмоций — способность определять причину появления эмоции, распознавать связь между мыслями и эмоциями, определять переход от одной эмоции к другой, предсказывать развитие эмоции со временем, а также способность интерпретировать эмоции во взаимоотношениях, понимать сложные (амбивалентные, неоднозначные) чувства.</w:t>
      </w:r>
    </w:p>
    <w:p w:rsidR="00CC65DB" w:rsidRPr="00CC65DB" w:rsidRDefault="00CC65DB" w:rsidP="00CC65DB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color w:val="202122"/>
          <w:sz w:val="24"/>
          <w:szCs w:val="24"/>
          <w:lang w:eastAsia="ru-RU"/>
        </w:rPr>
      </w:pPr>
      <w:r w:rsidRPr="00CC65DB">
        <w:rPr>
          <w:rFonts w:eastAsia="Times New Roman" w:cstheme="minorHAnsi"/>
          <w:color w:val="202122"/>
          <w:sz w:val="24"/>
          <w:szCs w:val="24"/>
          <w:lang w:eastAsia="ru-RU"/>
        </w:rPr>
        <w:t>Управление эмоциями — способность укрощать, пробуждать и направлять свои эмоции и эмоции других людей для достижения поставленных целей. Сюда также относится способность принимать эмоции во внимание при построении логических цепочек, решении различных задач, принятии решений и выборе своего поведения.</w:t>
      </w:r>
    </w:p>
    <w:p w:rsidR="00CC65DB" w:rsidRDefault="00CC65DB" w:rsidP="00CC65DB">
      <w:pPr>
        <w:ind w:left="-567"/>
        <w:rPr>
          <w:sz w:val="24"/>
          <w:szCs w:val="24"/>
        </w:rPr>
      </w:pPr>
    </w:p>
    <w:p w:rsidR="00CC65DB" w:rsidRPr="00CC65DB" w:rsidRDefault="00CC65DB" w:rsidP="00CC65DB">
      <w:pPr>
        <w:pStyle w:val="ab"/>
        <w:jc w:val="center"/>
        <w:rPr>
          <w:color w:val="auto"/>
          <w:sz w:val="28"/>
          <w:szCs w:val="28"/>
        </w:rPr>
      </w:pPr>
      <w:r w:rsidRPr="00CC65DB">
        <w:rPr>
          <w:color w:val="auto"/>
          <w:sz w:val="28"/>
          <w:szCs w:val="28"/>
        </w:rPr>
        <w:t>Смешанная модель</w:t>
      </w:r>
    </w:p>
    <w:p w:rsidR="00CC65DB" w:rsidRPr="00CC65DB" w:rsidRDefault="00CC65DB" w:rsidP="00CC65DB">
      <w:pPr>
        <w:shd w:val="clear" w:color="auto" w:fill="FFFFFF"/>
        <w:spacing w:before="120" w:after="120" w:line="240" w:lineRule="auto"/>
        <w:ind w:left="-567"/>
        <w:rPr>
          <w:rFonts w:eastAsia="Times New Roman" w:cstheme="minorHAnsi"/>
          <w:sz w:val="24"/>
          <w:szCs w:val="24"/>
          <w:lang w:eastAsia="ru-RU"/>
        </w:rPr>
      </w:pPr>
      <w:r w:rsidRPr="00CC65DB">
        <w:rPr>
          <w:rFonts w:eastAsia="Times New Roman" w:cstheme="minorHAnsi"/>
          <w:sz w:val="24"/>
          <w:szCs w:val="24"/>
          <w:lang w:eastAsia="ru-RU"/>
        </w:rPr>
        <w:t>Модель эмоционального интеллекта, созданная научным журналистом Дэниэлом Гоулманом, приобрела большую популярность благодаря его книге, разошедшейся рекордными тиражами. В то же время многие учёные указывают на недостаточную научность этой модели. Смешанная модель предполагает, что эмоциональный интеллект состоит из 5 компонентов:</w:t>
      </w:r>
    </w:p>
    <w:p w:rsidR="00CC65DB" w:rsidRPr="00CC65DB" w:rsidRDefault="00CC65DB" w:rsidP="00CC65DB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sz w:val="24"/>
          <w:szCs w:val="24"/>
          <w:lang w:eastAsia="ru-RU"/>
        </w:rPr>
      </w:pPr>
      <w:r w:rsidRPr="00CC65DB">
        <w:rPr>
          <w:rFonts w:eastAsia="Times New Roman" w:cstheme="minorHAnsi"/>
          <w:sz w:val="24"/>
          <w:szCs w:val="24"/>
          <w:lang w:eastAsia="ru-RU"/>
        </w:rPr>
        <w:t>Самопознание — способность идентифицировать свои эмоции, свою мотивацию при принятии решений, узнавать свои слабые и сильные стороны, определять свои цели и жизненные ценности.</w:t>
      </w:r>
    </w:p>
    <w:p w:rsidR="00CC65DB" w:rsidRPr="00CC65DB" w:rsidRDefault="00CC65DB" w:rsidP="00CC65DB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sz w:val="24"/>
          <w:szCs w:val="24"/>
          <w:lang w:eastAsia="ru-RU"/>
        </w:rPr>
      </w:pPr>
      <w:hyperlink r:id="rId10" w:tooltip="Эмоциональная саморегуляция" w:history="1">
        <w:r w:rsidRPr="00CC65DB">
          <w:rPr>
            <w:rFonts w:eastAsia="Times New Roman" w:cstheme="minorHAnsi"/>
            <w:sz w:val="24"/>
            <w:szCs w:val="24"/>
            <w:lang w:eastAsia="ru-RU"/>
          </w:rPr>
          <w:t>Саморегуляция</w:t>
        </w:r>
      </w:hyperlink>
      <w:r w:rsidRPr="00CC65DB">
        <w:rPr>
          <w:rFonts w:eastAsia="Times New Roman" w:cstheme="minorHAnsi"/>
          <w:sz w:val="24"/>
          <w:szCs w:val="24"/>
          <w:lang w:eastAsia="ru-RU"/>
        </w:rPr>
        <w:t> — способность контролировать свои эмоции, сдерживать импульсы.</w:t>
      </w:r>
    </w:p>
    <w:p w:rsidR="00CC65DB" w:rsidRPr="00CC65DB" w:rsidRDefault="00CC65DB" w:rsidP="00CC65DB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sz w:val="24"/>
          <w:szCs w:val="24"/>
          <w:lang w:eastAsia="ru-RU"/>
        </w:rPr>
      </w:pPr>
      <w:hyperlink r:id="rId11" w:tooltip="Мотивация" w:history="1">
        <w:r w:rsidRPr="00CC65DB">
          <w:rPr>
            <w:rFonts w:eastAsia="Times New Roman" w:cstheme="minorHAnsi"/>
            <w:sz w:val="24"/>
            <w:szCs w:val="24"/>
            <w:lang w:eastAsia="ru-RU"/>
          </w:rPr>
          <w:t>Мотивация</w:t>
        </w:r>
      </w:hyperlink>
      <w:r w:rsidRPr="00CC65DB">
        <w:rPr>
          <w:rFonts w:eastAsia="Times New Roman" w:cstheme="minorHAnsi"/>
          <w:sz w:val="24"/>
          <w:szCs w:val="24"/>
          <w:lang w:eastAsia="ru-RU"/>
        </w:rPr>
        <w:t> — способность стремиться к достижению цели ради факта её достижения.</w:t>
      </w:r>
    </w:p>
    <w:p w:rsidR="00CC65DB" w:rsidRPr="00CC65DB" w:rsidRDefault="00CC65DB" w:rsidP="00CC65DB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sz w:val="24"/>
          <w:szCs w:val="24"/>
          <w:lang w:eastAsia="ru-RU"/>
        </w:rPr>
      </w:pPr>
      <w:hyperlink r:id="rId12" w:tooltip="Эмпатия" w:history="1">
        <w:r w:rsidRPr="00CC65DB">
          <w:rPr>
            <w:rFonts w:eastAsia="Times New Roman" w:cstheme="minorHAnsi"/>
            <w:sz w:val="24"/>
            <w:szCs w:val="24"/>
            <w:lang w:eastAsia="ru-RU"/>
          </w:rPr>
          <w:t>Эмпатия</w:t>
        </w:r>
      </w:hyperlink>
      <w:r w:rsidRPr="00CC65DB">
        <w:rPr>
          <w:rFonts w:eastAsia="Times New Roman" w:cstheme="minorHAnsi"/>
          <w:sz w:val="24"/>
          <w:szCs w:val="24"/>
          <w:lang w:eastAsia="ru-RU"/>
        </w:rPr>
        <w:t> — способность учитывать чувства других людей при принятии решений, а также способность сопереживать другим людям.</w:t>
      </w:r>
    </w:p>
    <w:p w:rsidR="00CC65DB" w:rsidRDefault="00CC65DB" w:rsidP="00CC65DB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sz w:val="24"/>
          <w:szCs w:val="24"/>
          <w:lang w:eastAsia="ru-RU"/>
        </w:rPr>
      </w:pPr>
      <w:hyperlink r:id="rId13" w:tooltip="Социальные навыки (страница отсутствует)" w:history="1">
        <w:r w:rsidRPr="00CC65DB">
          <w:rPr>
            <w:rFonts w:eastAsia="Times New Roman" w:cstheme="minorHAnsi"/>
            <w:sz w:val="24"/>
            <w:szCs w:val="24"/>
            <w:lang w:eastAsia="ru-RU"/>
          </w:rPr>
          <w:t>Социальные навыки</w:t>
        </w:r>
      </w:hyperlink>
      <w:r w:rsidRPr="00CC65DB">
        <w:rPr>
          <w:rFonts w:eastAsia="Times New Roman" w:cstheme="minorHAnsi"/>
          <w:sz w:val="24"/>
          <w:szCs w:val="24"/>
          <w:lang w:eastAsia="ru-RU"/>
        </w:rPr>
        <w:t> — способность выстраивать отношения с людьми, манипулировать людьми, подталкивать их в желаемом направлении.</w:t>
      </w:r>
    </w:p>
    <w:p w:rsidR="002E02E3" w:rsidRDefault="002E02E3" w:rsidP="002E02E3">
      <w:p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sz w:val="24"/>
          <w:szCs w:val="24"/>
          <w:lang w:eastAsia="ru-RU"/>
        </w:rPr>
      </w:pPr>
    </w:p>
    <w:p w:rsidR="002E02E3" w:rsidRDefault="002E02E3" w:rsidP="002E02E3">
      <w:p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sz w:val="24"/>
          <w:szCs w:val="24"/>
          <w:lang w:eastAsia="ru-RU"/>
        </w:rPr>
      </w:pPr>
    </w:p>
    <w:p w:rsidR="002E02E3" w:rsidRDefault="002E02E3" w:rsidP="002E02E3">
      <w:pPr>
        <w:shd w:val="clear" w:color="auto" w:fill="FFFFFF"/>
        <w:spacing w:before="100" w:beforeAutospacing="1" w:after="24" w:line="240" w:lineRule="auto"/>
        <w:ind w:left="-567"/>
        <w:rPr>
          <w:rFonts w:eastAsia="Times New Roman" w:cstheme="minorHAnsi"/>
          <w:sz w:val="24"/>
          <w:szCs w:val="24"/>
          <w:lang w:eastAsia="ru-RU"/>
        </w:rPr>
      </w:pPr>
    </w:p>
    <w:p w:rsidR="002E02E3" w:rsidRDefault="002E02E3" w:rsidP="002E02E3">
      <w:pPr>
        <w:pStyle w:val="ab"/>
        <w:jc w:val="center"/>
        <w:rPr>
          <w:rFonts w:eastAsia="Times New Roman"/>
          <w:color w:val="auto"/>
          <w:sz w:val="28"/>
          <w:szCs w:val="28"/>
          <w:lang w:eastAsia="ru-RU"/>
        </w:rPr>
      </w:pPr>
      <w:r w:rsidRPr="002E02E3">
        <w:rPr>
          <w:rFonts w:eastAsia="Times New Roman"/>
          <w:color w:val="auto"/>
          <w:sz w:val="28"/>
          <w:szCs w:val="28"/>
          <w:lang w:eastAsia="ru-RU"/>
        </w:rPr>
        <w:lastRenderedPageBreak/>
        <w:t>Модель социального и эмоционального интеллекта (ESI) Рувена Бар-Она</w:t>
      </w:r>
    </w:p>
    <w:p w:rsidR="002E02E3" w:rsidRPr="002E02E3" w:rsidRDefault="002E02E3" w:rsidP="002E02E3">
      <w:pPr>
        <w:rPr>
          <w:lang w:eastAsia="ru-RU"/>
        </w:rPr>
      </w:pPr>
    </w:p>
    <w:p w:rsidR="002E02E3" w:rsidRPr="002E02E3" w:rsidRDefault="002E02E3" w:rsidP="002E02E3">
      <w:pPr>
        <w:shd w:val="clear" w:color="auto" w:fill="FFFFFF"/>
        <w:spacing w:before="120" w:after="12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2E02E3">
        <w:rPr>
          <w:rFonts w:eastAsia="Times New Roman" w:cstheme="minorHAnsi"/>
          <w:sz w:val="24"/>
          <w:szCs w:val="24"/>
          <w:lang w:eastAsia="ru-RU"/>
        </w:rPr>
        <w:t>Модель </w:t>
      </w:r>
      <w:hyperlink r:id="rId14" w:tooltip="Бар-Он, Рувен" w:history="1">
        <w:r w:rsidRPr="002E02E3">
          <w:rPr>
            <w:rFonts w:eastAsia="Times New Roman" w:cstheme="minorHAnsi"/>
            <w:sz w:val="24"/>
            <w:szCs w:val="24"/>
            <w:lang w:eastAsia="ru-RU"/>
          </w:rPr>
          <w:t>Рувена Бар-Она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 xml:space="preserve"> была представлена в 1996 году на собрании американской ассоциации психологов в Торонто (Канада). Модель состоит из 15 способностей: 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hyperlink r:id="rId15" w:tooltip="Самоуважение" w:history="1">
        <w:r w:rsidRPr="002E02E3">
          <w:rPr>
            <w:rFonts w:eastAsia="Times New Roman" w:cstheme="minorHAnsi"/>
            <w:b/>
            <w:bCs/>
            <w:sz w:val="24"/>
            <w:szCs w:val="24"/>
            <w:lang w:eastAsia="ru-RU"/>
          </w:rPr>
          <w:t>Самоуважение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понимать и оценивать себя, видеть свои возможности и ограничения, сильные и слабые стороны, и принимать себя вместе со своими сильными и слабыми сторонами.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r w:rsidRPr="002E02E3">
        <w:rPr>
          <w:rFonts w:eastAsia="Times New Roman" w:cstheme="minorHAnsi"/>
          <w:b/>
          <w:bCs/>
          <w:sz w:val="24"/>
          <w:szCs w:val="24"/>
          <w:lang w:eastAsia="ru-RU"/>
        </w:rPr>
        <w:t>Эмоциональная осознанность</w:t>
      </w:r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человека распознавать у себя наличие эмоции в конкретный момент, различать свои эмоции и понимать причины их возникновения.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hyperlink r:id="rId16" w:tooltip="Ассертивность" w:history="1">
        <w:r w:rsidRPr="002E02E3">
          <w:rPr>
            <w:rFonts w:eastAsia="Times New Roman" w:cstheme="minorHAnsi"/>
            <w:b/>
            <w:bCs/>
            <w:sz w:val="24"/>
            <w:szCs w:val="24"/>
            <w:lang w:eastAsia="ru-RU"/>
          </w:rPr>
          <w:t>Ассертивность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> / </w:t>
      </w:r>
      <w:r w:rsidRPr="002E02E3">
        <w:rPr>
          <w:rFonts w:eastAsia="Times New Roman" w:cstheme="minorHAnsi"/>
          <w:b/>
          <w:bCs/>
          <w:sz w:val="24"/>
          <w:szCs w:val="24"/>
          <w:lang w:eastAsia="ru-RU"/>
        </w:rPr>
        <w:t>Самовыражение</w:t>
      </w:r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ясно и конструктивно выражать свои чувства и мысли, а также способность мобилизовывать свою эмоциональную энергию, проявлять при необходимости твёрдость убеждений, стоять на своём.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r w:rsidRPr="002E02E3">
        <w:rPr>
          <w:rFonts w:eastAsia="Times New Roman" w:cstheme="minorHAnsi"/>
          <w:b/>
          <w:bCs/>
          <w:sz w:val="24"/>
          <w:szCs w:val="24"/>
          <w:lang w:eastAsia="ru-RU"/>
        </w:rPr>
        <w:t>Независимость</w:t>
      </w:r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полагаться на себя и эмоционально не зависеть от других.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hyperlink r:id="rId17" w:tooltip="Эмпатия" w:history="1">
        <w:r w:rsidRPr="002E02E3">
          <w:rPr>
            <w:rFonts w:eastAsia="Times New Roman" w:cstheme="minorHAnsi"/>
            <w:b/>
            <w:bCs/>
            <w:sz w:val="24"/>
            <w:szCs w:val="24"/>
            <w:lang w:eastAsia="ru-RU"/>
          </w:rPr>
          <w:t>Эмпатия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> — это умение распознавать, осознавать и понимать чувства других людей.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hyperlink r:id="rId18" w:tooltip="Социальная ответственность" w:history="1">
        <w:r w:rsidRPr="002E02E3">
          <w:rPr>
            <w:rFonts w:eastAsia="Times New Roman" w:cstheme="minorHAnsi"/>
            <w:b/>
            <w:bCs/>
            <w:sz w:val="24"/>
            <w:szCs w:val="24"/>
            <w:lang w:eastAsia="ru-RU"/>
          </w:rPr>
          <w:t>Социальная ответственность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идентифицировать себя как члена социальной группы, конструктивно сотрудничать с другими людьми, проявлять заботу и брать на себя ответственность за других людей.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hyperlink r:id="rId19" w:tooltip="Межличностные отношения" w:history="1">
        <w:r w:rsidRPr="002E02E3">
          <w:rPr>
            <w:rFonts w:eastAsia="Times New Roman" w:cstheme="minorHAnsi"/>
            <w:b/>
            <w:bCs/>
            <w:sz w:val="24"/>
            <w:szCs w:val="24"/>
            <w:lang w:eastAsia="ru-RU"/>
          </w:rPr>
          <w:t>Межличностные отношения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конструктивного общения через вербальные и невербальные коммуникации, способность устанавливать и поддерживать взаимовыгодные отношения, основанные на чувстве эмоциональной близости, умение чувствовать себя свободно и комфортно в социальных контактах.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hyperlink r:id="rId20" w:tooltip="Стрессоустойчивость" w:history="1">
        <w:r w:rsidRPr="002E02E3">
          <w:rPr>
            <w:rFonts w:eastAsia="Times New Roman" w:cstheme="minorHAnsi"/>
            <w:b/>
            <w:bCs/>
            <w:sz w:val="24"/>
            <w:szCs w:val="24"/>
            <w:lang w:eastAsia="ru-RU"/>
          </w:rPr>
          <w:t>Стрессоустойчивость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эффективно управлять своими эмоциями, быстро находить выход из ситуации.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r w:rsidRPr="002E02E3">
        <w:rPr>
          <w:rFonts w:eastAsia="Times New Roman" w:cstheme="minorHAnsi"/>
          <w:b/>
          <w:bCs/>
          <w:sz w:val="24"/>
          <w:szCs w:val="24"/>
          <w:lang w:eastAsia="ru-RU"/>
        </w:rPr>
        <w:t>Контролирование импульсов</w:t>
      </w:r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сдерживать свои эмоции, воздерживаться перед соблазном.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r w:rsidRPr="002E02E3">
        <w:rPr>
          <w:rFonts w:eastAsia="Times New Roman" w:cstheme="minorHAnsi"/>
          <w:b/>
          <w:bCs/>
          <w:sz w:val="24"/>
          <w:szCs w:val="24"/>
          <w:lang w:eastAsia="ru-RU"/>
        </w:rPr>
        <w:t>Оценка действительности</w:t>
      </w:r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сверять свои мысли и чувства с объективной внешней реальностью.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r w:rsidRPr="002E02E3">
        <w:rPr>
          <w:rFonts w:eastAsia="Times New Roman" w:cstheme="minorHAnsi"/>
          <w:b/>
          <w:bCs/>
          <w:sz w:val="24"/>
          <w:szCs w:val="24"/>
          <w:lang w:eastAsia="ru-RU"/>
        </w:rPr>
        <w:t>Гибкость</w:t>
      </w:r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быстро корректировать свои чувства, мысли, представления и поведение соответственно меняющимся обстоятельствам.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hyperlink r:id="rId21" w:tooltip="Решение задач" w:history="1">
        <w:r w:rsidRPr="002E02E3">
          <w:rPr>
            <w:rFonts w:eastAsia="Times New Roman" w:cstheme="minorHAnsi"/>
            <w:b/>
            <w:bCs/>
            <w:sz w:val="24"/>
            <w:szCs w:val="24"/>
            <w:lang w:eastAsia="ru-RU"/>
          </w:rPr>
          <w:t>Решение проблем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устанавливать и формулировать проблему, а также находить для неё потенциально эффективное решение.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hyperlink r:id="rId22" w:tooltip="Самоактуализация" w:history="1">
        <w:r w:rsidRPr="002E02E3">
          <w:rPr>
            <w:rFonts w:eastAsia="Times New Roman" w:cstheme="minorHAnsi"/>
            <w:b/>
            <w:bCs/>
            <w:sz w:val="24"/>
            <w:szCs w:val="24"/>
            <w:lang w:eastAsia="ru-RU"/>
          </w:rPr>
          <w:t>Самоактуализация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устанавливать цели и стремиться к их достижению, реализовывать свой потенциал.</w:t>
      </w:r>
    </w:p>
    <w:p w:rsidR="002E02E3" w:rsidRP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eastAsia="Times New Roman" w:cstheme="minorHAnsi"/>
          <w:sz w:val="24"/>
          <w:szCs w:val="24"/>
          <w:lang w:eastAsia="ru-RU"/>
        </w:rPr>
      </w:pPr>
      <w:hyperlink r:id="rId23" w:tooltip="Оптимизм" w:history="1">
        <w:r w:rsidRPr="002E02E3">
          <w:rPr>
            <w:rFonts w:eastAsia="Times New Roman" w:cstheme="minorHAnsi"/>
            <w:b/>
            <w:bCs/>
            <w:sz w:val="24"/>
            <w:szCs w:val="24"/>
            <w:lang w:eastAsia="ru-RU"/>
          </w:rPr>
          <w:t>Оптимизм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сохранять надежду и позитивное отношение даже в сложных обстоятельствах.</w:t>
      </w:r>
    </w:p>
    <w:p w:rsidR="002E02E3" w:rsidRDefault="002E02E3" w:rsidP="002E02E3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  <w:hyperlink r:id="rId24" w:tooltip="Счастье" w:history="1">
        <w:r w:rsidRPr="002E02E3">
          <w:rPr>
            <w:rFonts w:eastAsia="Times New Roman" w:cstheme="minorHAnsi"/>
            <w:b/>
            <w:bCs/>
            <w:sz w:val="24"/>
            <w:szCs w:val="24"/>
            <w:lang w:eastAsia="ru-RU"/>
          </w:rPr>
          <w:t>Счастье</w:t>
        </w:r>
      </w:hyperlink>
      <w:r w:rsidRPr="002E02E3">
        <w:rPr>
          <w:rFonts w:eastAsia="Times New Roman" w:cstheme="minorHAnsi"/>
          <w:sz w:val="24"/>
          <w:szCs w:val="24"/>
          <w:lang w:eastAsia="ru-RU"/>
        </w:rPr>
        <w:t> / </w:t>
      </w:r>
      <w:r w:rsidRPr="002E02E3">
        <w:rPr>
          <w:rFonts w:eastAsia="Times New Roman" w:cstheme="minorHAnsi"/>
          <w:b/>
          <w:bCs/>
          <w:sz w:val="24"/>
          <w:szCs w:val="24"/>
          <w:lang w:eastAsia="ru-RU"/>
        </w:rPr>
        <w:t>Благополучие</w:t>
      </w:r>
      <w:r w:rsidRPr="002E02E3">
        <w:rPr>
          <w:rFonts w:eastAsia="Times New Roman" w:cstheme="minorHAnsi"/>
          <w:sz w:val="24"/>
          <w:szCs w:val="24"/>
          <w:lang w:eastAsia="ru-RU"/>
        </w:rPr>
        <w:t> — способность чувствовать удовлетворённость собой, другими и жизнью в целом</w:t>
      </w:r>
      <w:r w:rsidRPr="002E02E3">
        <w:rPr>
          <w:rFonts w:ascii="Arial" w:eastAsia="Times New Roman" w:hAnsi="Arial" w:cs="Arial"/>
          <w:color w:val="202122"/>
          <w:sz w:val="21"/>
          <w:szCs w:val="21"/>
          <w:lang w:eastAsia="ru-RU"/>
        </w:rPr>
        <w:t>.</w:t>
      </w:r>
    </w:p>
    <w:p w:rsidR="002E02E3" w:rsidRDefault="002E02E3" w:rsidP="002E02E3">
      <w:p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</w:p>
    <w:p w:rsidR="002E02E3" w:rsidRDefault="002E02E3" w:rsidP="002E02E3">
      <w:p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</w:p>
    <w:p w:rsidR="002E02E3" w:rsidRDefault="002E02E3" w:rsidP="002E02E3">
      <w:p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1"/>
          <w:szCs w:val="21"/>
          <w:lang w:eastAsia="ru-RU"/>
        </w:rPr>
      </w:pPr>
    </w:p>
    <w:p w:rsidR="002E02E3" w:rsidRPr="002E02E3" w:rsidRDefault="002E02E3" w:rsidP="002E02E3">
      <w:pPr>
        <w:pStyle w:val="20"/>
        <w:jc w:val="center"/>
        <w:rPr>
          <w:rFonts w:eastAsia="Times New Roman" w:cstheme="majorHAnsi"/>
          <w:b/>
          <w:color w:val="auto"/>
          <w:sz w:val="32"/>
          <w:szCs w:val="32"/>
          <w:lang w:eastAsia="ru-RU"/>
        </w:rPr>
      </w:pPr>
      <w:bookmarkStart w:id="3" w:name="_Toc83849139"/>
      <w:r w:rsidRPr="002E02E3">
        <w:rPr>
          <w:rFonts w:eastAsia="Times New Roman" w:cstheme="majorHAnsi"/>
          <w:b/>
          <w:color w:val="auto"/>
          <w:sz w:val="32"/>
          <w:szCs w:val="32"/>
          <w:lang w:eastAsia="ru-RU"/>
        </w:rPr>
        <w:lastRenderedPageBreak/>
        <w:t>Эмоциональная грамотность</w:t>
      </w:r>
      <w:bookmarkEnd w:id="3"/>
    </w:p>
    <w:p w:rsidR="002E02E3" w:rsidRDefault="002E02E3" w:rsidP="002E02E3">
      <w:pPr>
        <w:ind w:left="-567"/>
        <w:rPr>
          <w:rFonts w:cstheme="minorHAnsi"/>
          <w:sz w:val="24"/>
          <w:szCs w:val="24"/>
        </w:rPr>
      </w:pPr>
      <w:r w:rsidRPr="002E02E3">
        <w:rPr>
          <w:rFonts w:cstheme="minorHAnsi"/>
          <w:sz w:val="24"/>
          <w:szCs w:val="24"/>
        </w:rPr>
        <w:t xml:space="preserve">Термин эмоциональная грамотность часто используется параллельно, а иногда и взаимозаменяемо, с термином эмоциональный интеллект. Однако между ними существуют важные различия. Эмоциональная грамотность была отмечена как часть проекта, пропагандирующего гуманистическое образование в начале 1970-х годов. </w:t>
      </w:r>
    </w:p>
    <w:p w:rsidR="002E02E3" w:rsidRPr="002E02E3" w:rsidRDefault="002E02E3" w:rsidP="002E02E3">
      <w:pPr>
        <w:ind w:left="-567"/>
        <w:rPr>
          <w:rFonts w:cstheme="minorHAnsi"/>
          <w:sz w:val="24"/>
          <w:szCs w:val="24"/>
        </w:rPr>
      </w:pPr>
      <w:r w:rsidRPr="002E02E3">
        <w:rPr>
          <w:rFonts w:cstheme="minorHAnsi"/>
          <w:sz w:val="24"/>
          <w:szCs w:val="24"/>
        </w:rPr>
        <w:t>Штайнер разбивает эмоцион</w:t>
      </w:r>
      <w:r>
        <w:rPr>
          <w:rFonts w:cstheme="minorHAnsi"/>
          <w:sz w:val="24"/>
          <w:szCs w:val="24"/>
        </w:rPr>
        <w:t>альную грамотность на 5 частей:</w:t>
      </w:r>
    </w:p>
    <w:p w:rsidR="002E02E3" w:rsidRPr="002E02E3" w:rsidRDefault="002E02E3" w:rsidP="002E02E3">
      <w:pPr>
        <w:pStyle w:val="ad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E02E3">
        <w:rPr>
          <w:rFonts w:cstheme="minorHAnsi"/>
          <w:sz w:val="24"/>
          <w:szCs w:val="24"/>
        </w:rPr>
        <w:t>Осознание своих чувств.</w:t>
      </w:r>
    </w:p>
    <w:p w:rsidR="002E02E3" w:rsidRPr="002E02E3" w:rsidRDefault="002E02E3" w:rsidP="002E02E3">
      <w:pPr>
        <w:pStyle w:val="ad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E02E3">
        <w:rPr>
          <w:rFonts w:cstheme="minorHAnsi"/>
          <w:sz w:val="24"/>
          <w:szCs w:val="24"/>
        </w:rPr>
        <w:t>Обладание чувством сопереживания.</w:t>
      </w:r>
    </w:p>
    <w:p w:rsidR="002E02E3" w:rsidRPr="002E02E3" w:rsidRDefault="002E02E3" w:rsidP="002E02E3">
      <w:pPr>
        <w:pStyle w:val="ad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E02E3">
        <w:rPr>
          <w:rFonts w:cstheme="minorHAnsi"/>
          <w:sz w:val="24"/>
          <w:szCs w:val="24"/>
        </w:rPr>
        <w:t>Умение управлять своими эмоциями.</w:t>
      </w:r>
    </w:p>
    <w:p w:rsidR="002E02E3" w:rsidRPr="002E02E3" w:rsidRDefault="002E02E3" w:rsidP="002E02E3">
      <w:pPr>
        <w:pStyle w:val="ad"/>
        <w:numPr>
          <w:ilvl w:val="0"/>
          <w:numId w:val="4"/>
        </w:numPr>
        <w:rPr>
          <w:rFonts w:cstheme="minorHAnsi"/>
          <w:sz w:val="24"/>
          <w:szCs w:val="24"/>
        </w:rPr>
      </w:pPr>
      <w:r w:rsidRPr="002E02E3">
        <w:rPr>
          <w:rFonts w:cstheme="minorHAnsi"/>
          <w:sz w:val="24"/>
          <w:szCs w:val="24"/>
        </w:rPr>
        <w:t>Победа над эмоциональными проблемами.</w:t>
      </w:r>
    </w:p>
    <w:p w:rsidR="002E02E3" w:rsidRPr="005747C6" w:rsidRDefault="002E02E3" w:rsidP="005747C6">
      <w:pPr>
        <w:pStyle w:val="ad"/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5747C6">
        <w:rPr>
          <w:rFonts w:cstheme="minorHAnsi"/>
          <w:sz w:val="24"/>
          <w:szCs w:val="24"/>
          <w:lang w:val="en-US"/>
        </w:rPr>
        <w:t>В целом: эмоциональная интерактивность.</w:t>
      </w:r>
    </w:p>
    <w:p w:rsidR="005747C6" w:rsidRDefault="002E02E3" w:rsidP="005747C6">
      <w:pPr>
        <w:ind w:left="-567"/>
        <w:rPr>
          <w:rFonts w:cstheme="minorHAnsi"/>
          <w:sz w:val="24"/>
          <w:szCs w:val="24"/>
        </w:rPr>
      </w:pPr>
      <w:r w:rsidRPr="002E02E3">
        <w:rPr>
          <w:rFonts w:cstheme="minorHAnsi"/>
          <w:sz w:val="24"/>
          <w:szCs w:val="24"/>
        </w:rPr>
        <w:t>Согласно Штайнеру, эмоциональная грамотность заключается в понимании собственных чувств и чувств других людей для облегчения межличностных отношений, в том числе с помощью диалога и самоконтроля. Способность осознавать и воспринимать чужие чувства позволяет эффективно взаимодействовать с другими людьми, в результате чего возникает навык рационального поведения в ситуациях, сопровождающихся сильными эмоциями. Штайнер называет эту способность «эмоциональной интерактивностью». Поэтому модель эмоциональной грамотности Штайнера заключается прежде всего в конструктивном решении эмоциональных трудностей, с которыми мы сталкиваемся, чтобы построить надежное будущее. Он считает, что личная власть может быть увеличена, а отношения трансформированы. Акцент делается на индивидууме, и как таковой побуждает человека смотреть вовнутрь, а не на социальную среду, в которой действует индивид.</w:t>
      </w:r>
    </w:p>
    <w:p w:rsidR="005747C6" w:rsidRDefault="005747C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5747C6" w:rsidRDefault="005747C6" w:rsidP="005747C6">
      <w:pPr>
        <w:pStyle w:val="20"/>
        <w:jc w:val="center"/>
        <w:rPr>
          <w:rFonts w:cstheme="majorHAnsi"/>
          <w:b/>
          <w:color w:val="auto"/>
          <w:sz w:val="32"/>
          <w:szCs w:val="32"/>
        </w:rPr>
      </w:pPr>
      <w:bookmarkStart w:id="4" w:name="_Toc83849140"/>
      <w:r w:rsidRPr="005747C6">
        <w:rPr>
          <w:rFonts w:cstheme="majorHAnsi"/>
          <w:b/>
          <w:color w:val="auto"/>
          <w:sz w:val="32"/>
          <w:szCs w:val="32"/>
        </w:rPr>
        <w:lastRenderedPageBreak/>
        <w:t>Литература</w:t>
      </w:r>
      <w:bookmarkEnd w:id="4"/>
    </w:p>
    <w:p w:rsidR="005747C6" w:rsidRPr="005747C6" w:rsidRDefault="005747C6" w:rsidP="005747C6"/>
    <w:p w:rsidR="005747C6" w:rsidRDefault="005747C6" w:rsidP="005747C6">
      <w:pPr>
        <w:pStyle w:val="ad"/>
        <w:numPr>
          <w:ilvl w:val="0"/>
          <w:numId w:val="5"/>
        </w:numPr>
        <w:rPr>
          <w:sz w:val="24"/>
          <w:szCs w:val="24"/>
        </w:rPr>
      </w:pPr>
      <w:hyperlink r:id="rId25" w:history="1">
        <w:r w:rsidRPr="00F71A0C">
          <w:rPr>
            <w:rStyle w:val="aa"/>
            <w:sz w:val="24"/>
            <w:szCs w:val="24"/>
          </w:rPr>
          <w:t>https://ru.wikipedia.org/wiki/Эмоциональный_интеллект</w:t>
        </w:r>
      </w:hyperlink>
    </w:p>
    <w:p w:rsidR="005747C6" w:rsidRDefault="005747C6" w:rsidP="005747C6">
      <w:pPr>
        <w:pStyle w:val="ad"/>
        <w:numPr>
          <w:ilvl w:val="0"/>
          <w:numId w:val="5"/>
        </w:numPr>
        <w:rPr>
          <w:sz w:val="24"/>
          <w:szCs w:val="24"/>
        </w:rPr>
      </w:pPr>
      <w:hyperlink r:id="rId26" w:history="1">
        <w:r w:rsidRPr="00F71A0C">
          <w:rPr>
            <w:rStyle w:val="aa"/>
            <w:sz w:val="24"/>
            <w:szCs w:val="24"/>
          </w:rPr>
          <w:t>https://changellenge.com/article/eq-vs-iq-chto-takoe-emotsionalnyy-intellekt-i-kak-ego-razvivat/</w:t>
        </w:r>
      </w:hyperlink>
    </w:p>
    <w:p w:rsidR="005747C6" w:rsidRPr="005747C6" w:rsidRDefault="005747C6" w:rsidP="005747C6">
      <w:pPr>
        <w:pStyle w:val="ad"/>
        <w:rPr>
          <w:sz w:val="24"/>
          <w:szCs w:val="24"/>
        </w:rPr>
      </w:pPr>
    </w:p>
    <w:sectPr w:rsidR="005747C6" w:rsidRPr="005747C6" w:rsidSect="00CC65DB">
      <w:footerReference w:type="default" r:id="rId27"/>
      <w:pgSz w:w="11906" w:h="16838"/>
      <w:pgMar w:top="42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616" w:rsidRDefault="00693616" w:rsidP="00FF0D46">
      <w:pPr>
        <w:spacing w:after="0" w:line="240" w:lineRule="auto"/>
      </w:pPr>
      <w:r>
        <w:separator/>
      </w:r>
    </w:p>
  </w:endnote>
  <w:endnote w:type="continuationSeparator" w:id="0">
    <w:p w:rsidR="00693616" w:rsidRDefault="00693616" w:rsidP="00FF0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5815210"/>
      <w:docPartObj>
        <w:docPartGallery w:val="Page Numbers (Bottom of Page)"/>
        <w:docPartUnique/>
      </w:docPartObj>
    </w:sdtPr>
    <w:sdtContent>
      <w:p w:rsidR="00FF0D46" w:rsidRDefault="00FF0D4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732C">
          <w:rPr>
            <w:noProof/>
          </w:rPr>
          <w:t>5</w:t>
        </w:r>
        <w:r>
          <w:fldChar w:fldCharType="end"/>
        </w:r>
      </w:p>
    </w:sdtContent>
  </w:sdt>
  <w:p w:rsidR="00FF0D46" w:rsidRDefault="00FF0D4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616" w:rsidRDefault="00693616" w:rsidP="00FF0D46">
      <w:pPr>
        <w:spacing w:after="0" w:line="240" w:lineRule="auto"/>
      </w:pPr>
      <w:r>
        <w:separator/>
      </w:r>
    </w:p>
  </w:footnote>
  <w:footnote w:type="continuationSeparator" w:id="0">
    <w:p w:rsidR="00693616" w:rsidRDefault="00693616" w:rsidP="00FF0D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B007A"/>
    <w:multiLevelType w:val="hybridMultilevel"/>
    <w:tmpl w:val="597AF04C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2A38699C"/>
    <w:multiLevelType w:val="multilevel"/>
    <w:tmpl w:val="9D2C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85C46"/>
    <w:multiLevelType w:val="multilevel"/>
    <w:tmpl w:val="810A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56E9F"/>
    <w:multiLevelType w:val="hybridMultilevel"/>
    <w:tmpl w:val="3014E7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37E08"/>
    <w:multiLevelType w:val="hybridMultilevel"/>
    <w:tmpl w:val="84566240"/>
    <w:lvl w:ilvl="0" w:tplc="AA225CAA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F2B5A"/>
    <w:multiLevelType w:val="multilevel"/>
    <w:tmpl w:val="935A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658"/>
    <w:rsid w:val="00191072"/>
    <w:rsid w:val="002E02E3"/>
    <w:rsid w:val="00394300"/>
    <w:rsid w:val="005747C6"/>
    <w:rsid w:val="00693616"/>
    <w:rsid w:val="007F2658"/>
    <w:rsid w:val="00854EBF"/>
    <w:rsid w:val="0089732C"/>
    <w:rsid w:val="00A70EFA"/>
    <w:rsid w:val="00CC65DB"/>
    <w:rsid w:val="00FF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A84D2"/>
  <w15:chartTrackingRefBased/>
  <w15:docId w15:val="{F3897486-C323-4B51-9BC4-B0CC3C3D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D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3943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7F265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a3">
    <w:name w:val="Normal (Web)"/>
    <w:basedOn w:val="Standard"/>
    <w:uiPriority w:val="99"/>
    <w:rsid w:val="007F2658"/>
    <w:pPr>
      <w:spacing w:before="100" w:after="100"/>
    </w:pPr>
    <w:rPr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F0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FF0D46"/>
    <w:pPr>
      <w:outlineLvl w:val="9"/>
    </w:pPr>
    <w:rPr>
      <w:lang w:eastAsia="ru-RU"/>
    </w:rPr>
  </w:style>
  <w:style w:type="character" w:styleId="a5">
    <w:name w:val="line number"/>
    <w:basedOn w:val="a0"/>
    <w:uiPriority w:val="99"/>
    <w:semiHidden/>
    <w:unhideWhenUsed/>
    <w:rsid w:val="00FF0D46"/>
  </w:style>
  <w:style w:type="paragraph" w:styleId="a6">
    <w:name w:val="header"/>
    <w:basedOn w:val="a"/>
    <w:link w:val="a7"/>
    <w:uiPriority w:val="99"/>
    <w:unhideWhenUsed/>
    <w:rsid w:val="00FF0D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F0D46"/>
  </w:style>
  <w:style w:type="paragraph" w:styleId="a8">
    <w:name w:val="footer"/>
    <w:basedOn w:val="a"/>
    <w:link w:val="a9"/>
    <w:uiPriority w:val="99"/>
    <w:unhideWhenUsed/>
    <w:rsid w:val="00FF0D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F0D46"/>
  </w:style>
  <w:style w:type="character" w:styleId="aa">
    <w:name w:val="Hyperlink"/>
    <w:basedOn w:val="a0"/>
    <w:uiPriority w:val="99"/>
    <w:unhideWhenUsed/>
    <w:rsid w:val="00394300"/>
    <w:rPr>
      <w:color w:val="0000FF"/>
      <w:u w:val="single"/>
    </w:rPr>
  </w:style>
  <w:style w:type="character" w:customStyle="1" w:styleId="21">
    <w:name w:val="Заголовок 2 Знак"/>
    <w:basedOn w:val="a0"/>
    <w:link w:val="20"/>
    <w:uiPriority w:val="9"/>
    <w:rsid w:val="003943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">
    <w:name w:val="toc 2"/>
    <w:basedOn w:val="a"/>
    <w:next w:val="a"/>
    <w:autoRedefine/>
    <w:uiPriority w:val="39"/>
    <w:unhideWhenUsed/>
    <w:rsid w:val="005747C6"/>
    <w:pPr>
      <w:numPr>
        <w:numId w:val="6"/>
      </w:numPr>
      <w:suppressLineNumbers/>
      <w:tabs>
        <w:tab w:val="right" w:leader="dot" w:pos="9345"/>
      </w:tabs>
      <w:spacing w:after="100"/>
    </w:pPr>
  </w:style>
  <w:style w:type="paragraph" w:styleId="ab">
    <w:name w:val="Subtitle"/>
    <w:basedOn w:val="a"/>
    <w:next w:val="a"/>
    <w:link w:val="ac"/>
    <w:uiPriority w:val="11"/>
    <w:qFormat/>
    <w:rsid w:val="00CC65D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CC65DB"/>
    <w:rPr>
      <w:rFonts w:eastAsiaTheme="minorEastAsia"/>
      <w:color w:val="5A5A5A" w:themeColor="text1" w:themeTint="A5"/>
      <w:spacing w:val="15"/>
    </w:rPr>
  </w:style>
  <w:style w:type="paragraph" w:customStyle="1" w:styleId="11">
    <w:name w:val="Стиль1"/>
    <w:basedOn w:val="ab"/>
    <w:link w:val="12"/>
    <w:autoRedefine/>
    <w:qFormat/>
    <w:rsid w:val="00CC65DB"/>
    <w:rPr>
      <w:color w:val="auto"/>
      <w:sz w:val="28"/>
      <w:szCs w:val="28"/>
    </w:rPr>
  </w:style>
  <w:style w:type="paragraph" w:styleId="ad">
    <w:name w:val="List Paragraph"/>
    <w:basedOn w:val="a"/>
    <w:uiPriority w:val="34"/>
    <w:qFormat/>
    <w:rsid w:val="002E02E3"/>
    <w:pPr>
      <w:ind w:left="720"/>
      <w:contextualSpacing/>
    </w:pPr>
  </w:style>
  <w:style w:type="character" w:customStyle="1" w:styleId="12">
    <w:name w:val="Стиль1 Знак"/>
    <w:basedOn w:val="ac"/>
    <w:link w:val="11"/>
    <w:rsid w:val="00CC65DB"/>
    <w:rPr>
      <w:rFonts w:eastAsiaTheme="minorEastAsia"/>
      <w:color w:val="5A5A5A" w:themeColor="text1" w:themeTint="A5"/>
      <w:spacing w:val="15"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973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8973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F%D1%81%D0%B8%D1%85%D0%BE%D0%BC%D0%B5%D1%82%D1%80%D0%B8%D1%8F" TargetMode="External"/><Relationship Id="rId13" Type="http://schemas.openxmlformats.org/officeDocument/2006/relationships/hyperlink" Target="https://ru.wikipedia.org/w/index.php?title=%D0%A1%D0%BE%D1%86%D0%B8%D0%B0%D0%BB%D1%8C%D0%BD%D1%8B%D0%B5_%D0%BD%D0%B0%D0%B2%D1%8B%D0%BA%D0%B8&amp;action=edit&amp;redlink=1" TargetMode="External"/><Relationship Id="rId18" Type="http://schemas.openxmlformats.org/officeDocument/2006/relationships/hyperlink" Target="https://ru.wikipedia.org/wiki/%D0%A1%D0%BE%D1%86%D0%B8%D0%B0%D0%BB%D1%8C%D0%BD%D0%B0%D1%8F_%D0%BE%D1%82%D0%B2%D0%B5%D1%82%D1%81%D1%82%D0%B2%D0%B5%D0%BD%D0%BD%D0%BE%D1%81%D1%82%D1%8C" TargetMode="External"/><Relationship Id="rId26" Type="http://schemas.openxmlformats.org/officeDocument/2006/relationships/hyperlink" Target="https://changellenge.com/article/eq-vs-iq-chto-takoe-emotsionalnyy-intellekt-i-kak-ego-razviva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ru.wikipedia.org/wiki/%D0%A0%D0%B5%D1%88%D0%B5%D0%BD%D0%B8%D0%B5_%D0%B7%D0%B0%D0%B4%D0%B0%D1%8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u.wikipedia.org/wiki/%D0%AD%D0%BC%D0%BF%D0%B0%D1%82%D0%B8%D1%8F" TargetMode="External"/><Relationship Id="rId17" Type="http://schemas.openxmlformats.org/officeDocument/2006/relationships/hyperlink" Target="https://ru.wikipedia.org/wiki/%D0%AD%D0%BC%D0%BF%D0%B0%D1%82%D0%B8%D1%8F" TargetMode="External"/><Relationship Id="rId25" Type="http://schemas.openxmlformats.org/officeDocument/2006/relationships/hyperlink" Target="https://ru.wikipedia.org/wiki/&#1069;&#1084;&#1086;&#1094;&#1080;&#1086;&#1085;&#1072;&#1083;&#1100;&#1085;&#1099;&#1081;_&#1080;&#1085;&#1090;&#1077;&#1083;&#1083;&#1077;&#1082;&#1090;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u.wikipedia.org/wiki/%D0%90%D1%81%D1%81%D0%B5%D1%80%D1%82%D0%B8%D0%B2%D0%BD%D0%BE%D1%81%D1%82%D1%8C" TargetMode="External"/><Relationship Id="rId20" Type="http://schemas.openxmlformats.org/officeDocument/2006/relationships/hyperlink" Target="https://ru.wikipedia.org/wiki/%D0%A1%D1%82%D1%80%D0%B5%D1%81%D1%81%D0%BE%D1%83%D1%81%D1%82%D0%BE%D0%B9%D1%87%D0%B8%D0%B2%D0%BE%D1%81%D1%82%D1%8C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9C%D0%BE%D1%82%D0%B8%D0%B2%D0%B0%D1%86%D0%B8%D1%8F" TargetMode="External"/><Relationship Id="rId24" Type="http://schemas.openxmlformats.org/officeDocument/2006/relationships/hyperlink" Target="https://ru.wikipedia.org/wiki/%D0%A1%D1%87%D0%B0%D1%81%D1%82%D1%8C%D0%B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A1%D0%B0%D0%BC%D0%BE%D1%83%D0%B2%D0%B0%D0%B6%D0%B5%D0%BD%D0%B8%D0%B5" TargetMode="External"/><Relationship Id="rId23" Type="http://schemas.openxmlformats.org/officeDocument/2006/relationships/hyperlink" Target="https://ru.wikipedia.org/wiki/%D0%9E%D0%BF%D1%82%D0%B8%D0%BC%D0%B8%D0%B7%D0%BC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ru.wikipedia.org/wiki/%D0%AD%D0%BC%D0%BE%D1%86%D0%B8%D0%BE%D0%BD%D0%B0%D0%BB%D1%8C%D0%BD%D0%B0%D1%8F_%D1%81%D0%B0%D0%BC%D0%BE%D1%80%D0%B5%D0%B3%D1%83%D0%BB%D1%8F%D1%86%D0%B8%D1%8F" TargetMode="External"/><Relationship Id="rId19" Type="http://schemas.openxmlformats.org/officeDocument/2006/relationships/hyperlink" Target="https://ru.wikipedia.org/wiki/%D0%9C%D0%B5%D0%B6%D0%BB%D0%B8%D1%87%D0%BD%D0%BE%D1%81%D1%82%D0%BD%D1%8B%D0%B5_%D0%BE%D1%82%D0%BD%D0%BE%D1%88%D0%B5%D0%BD%D0%B8%D1%8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A%D1%80%D0%B5%D0%B0%D1%82%D0%B8%D0%B2%D0%BD%D0%BE%D1%81%D1%82%D1%8C" TargetMode="External"/><Relationship Id="rId14" Type="http://schemas.openxmlformats.org/officeDocument/2006/relationships/hyperlink" Target="https://ru.wikipedia.org/wiki/%D0%91%D0%B0%D1%80-%D0%9E%D0%BD,_%D0%A0%D1%83%D0%B2%D0%B5%D0%BD" TargetMode="External"/><Relationship Id="rId22" Type="http://schemas.openxmlformats.org/officeDocument/2006/relationships/hyperlink" Target="https://ru.wikipedia.org/wiki/%D0%A1%D0%B0%D0%BC%D0%BE%D0%B0%D0%BA%D1%82%D1%83%D0%B0%D0%BB%D0%B8%D0%B7%D0%B0%D1%86%D0%B8%D1%8F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E143A-5453-4A56-AD63-DC6FEE6F4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2096</Words>
  <Characters>11952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Lion120454</dc:creator>
  <cp:keywords/>
  <dc:description/>
  <cp:lastModifiedBy>Lion120454</cp:lastModifiedBy>
  <cp:revision>2</cp:revision>
  <cp:lastPrinted>2021-09-29T16:07:00Z</cp:lastPrinted>
  <dcterms:created xsi:type="dcterms:W3CDTF">2021-09-29T16:12:00Z</dcterms:created>
  <dcterms:modified xsi:type="dcterms:W3CDTF">2021-09-29T16:12:00Z</dcterms:modified>
</cp:coreProperties>
</file>