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F4BE1" w14:textId="77777777" w:rsidR="00591F6A" w:rsidRDefault="00591F6A" w:rsidP="00591F6A">
      <w:pPr>
        <w:pStyle w:val="Standard"/>
        <w:jc w:val="center"/>
        <w:rPr>
          <w:rFonts w:hint="eastAsia"/>
        </w:rPr>
      </w:pPr>
      <w:r w:rsidRPr="00BF5660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науки и высшего образования Российской Федерации</w:t>
      </w:r>
    </w:p>
    <w:p w14:paraId="209EF4C5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D20F120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22635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43CF1E0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7BBF1434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6C771B27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3059A89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7AA4B730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1C149796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D0825BD" w14:textId="77777777" w:rsidR="00591F6A" w:rsidRPr="00323BB0" w:rsidRDefault="00591F6A" w:rsidP="00591F6A">
      <w:pPr>
        <w:pStyle w:val="Standard"/>
        <w:jc w:val="center"/>
        <w:rPr>
          <w:rFonts w:ascii="Times New Roman" w:hAnsi="Times New Roman"/>
          <w:b/>
          <w:sz w:val="32"/>
          <w:szCs w:val="32"/>
        </w:rPr>
      </w:pPr>
    </w:p>
    <w:p w14:paraId="1C9CB21B" w14:textId="77777777" w:rsidR="00591F6A" w:rsidRPr="00305C6D" w:rsidRDefault="0035499B" w:rsidP="00890F31">
      <w:pPr>
        <w:pStyle w:val="aff3"/>
      </w:pPr>
      <w:r w:rsidRPr="0035499B">
        <w:t xml:space="preserve">ПОИСК МИНИМУМА ФУНКЦИИ ОДНОЙ ПЕРЕМЕННОЙ </w:t>
      </w:r>
      <w:r w:rsidR="00514527">
        <w:t>С ВЕЩЕСТВЕННЫМ КОДИРОВАНИЕМ ЧИСЕЛ</w:t>
      </w:r>
    </w:p>
    <w:p w14:paraId="4269859B" w14:textId="77777777" w:rsidR="00591F6A" w:rsidRPr="001F57AF" w:rsidRDefault="00591F6A" w:rsidP="00591F6A">
      <w:pPr>
        <w:pStyle w:val="Standard"/>
        <w:jc w:val="center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отч</w:t>
      </w:r>
      <w:r w:rsidR="00A32480">
        <w:rPr>
          <w:rFonts w:ascii="Times New Roman" w:hAnsi="Times New Roman"/>
          <w:sz w:val="28"/>
          <w:szCs w:val="32"/>
        </w:rPr>
        <w:t>ё</w:t>
      </w:r>
      <w:r w:rsidRPr="001F57AF">
        <w:rPr>
          <w:rFonts w:ascii="Times New Roman" w:hAnsi="Times New Roman"/>
          <w:sz w:val="28"/>
          <w:szCs w:val="32"/>
        </w:rPr>
        <w:t>т по лабораторной работе №</w:t>
      </w:r>
      <w:r w:rsidR="00514527">
        <w:rPr>
          <w:rFonts w:ascii="Times New Roman" w:hAnsi="Times New Roman"/>
          <w:sz w:val="28"/>
          <w:szCs w:val="32"/>
        </w:rPr>
        <w:t>4</w:t>
      </w:r>
      <w:r w:rsidRPr="001F57AF">
        <w:rPr>
          <w:rFonts w:ascii="Times New Roman" w:hAnsi="Times New Roman"/>
          <w:sz w:val="28"/>
          <w:szCs w:val="32"/>
        </w:rPr>
        <w:t xml:space="preserve"> по дисциплине</w:t>
      </w:r>
    </w:p>
    <w:p w14:paraId="6537764E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</w:t>
      </w:r>
      <w:r w:rsidR="0035499B">
        <w:rPr>
          <w:rFonts w:ascii="Times New Roman" w:hAnsi="Times New Roman"/>
          <w:sz w:val="28"/>
          <w:szCs w:val="32"/>
        </w:rPr>
        <w:t>Эвристические методы оптимизации</w:t>
      </w:r>
      <w:r w:rsidRPr="001F57AF">
        <w:rPr>
          <w:rFonts w:ascii="Times New Roman" w:hAnsi="Times New Roman"/>
          <w:sz w:val="28"/>
          <w:szCs w:val="32"/>
        </w:rPr>
        <w:t>»</w:t>
      </w:r>
    </w:p>
    <w:p w14:paraId="1BC276DD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E56BEAD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30DDA3C7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1E0D439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93A5AC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EB8AC53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2D23E1B9" w14:textId="77777777" w:rsidR="00890F31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549731B3" w14:textId="77777777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>
        <w:rPr>
          <w:rFonts w:ascii="Times New Roman" w:hAnsi="Times New Roman"/>
          <w:sz w:val="28"/>
          <w:szCs w:val="32"/>
        </w:rPr>
        <w:t>Обучающийся гр. 435-M1</w:t>
      </w:r>
    </w:p>
    <w:p w14:paraId="475A8268" w14:textId="0E2BBA34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_____________</w:t>
      </w:r>
      <w:r w:rsidR="00933E08">
        <w:rPr>
          <w:rFonts w:ascii="Times New Roman" w:hAnsi="Times New Roman"/>
          <w:sz w:val="28"/>
          <w:szCs w:val="32"/>
        </w:rPr>
        <w:t>Андреев</w:t>
      </w:r>
      <w:r w:rsidRPr="001F57AF">
        <w:rPr>
          <w:rFonts w:ascii="Times New Roman" w:hAnsi="Times New Roman"/>
          <w:sz w:val="28"/>
          <w:szCs w:val="32"/>
        </w:rPr>
        <w:t xml:space="preserve"> </w:t>
      </w:r>
      <w:r w:rsidR="00933E08">
        <w:rPr>
          <w:rFonts w:ascii="Times New Roman" w:hAnsi="Times New Roman"/>
          <w:sz w:val="28"/>
          <w:szCs w:val="32"/>
        </w:rPr>
        <w:t>Д</w:t>
      </w:r>
      <w:r w:rsidRPr="001F57AF">
        <w:rPr>
          <w:rFonts w:ascii="Times New Roman" w:hAnsi="Times New Roman"/>
          <w:sz w:val="28"/>
          <w:szCs w:val="32"/>
        </w:rPr>
        <w:t>.</w:t>
      </w:r>
      <w:r w:rsidR="00933E08">
        <w:rPr>
          <w:rFonts w:ascii="Times New Roman" w:hAnsi="Times New Roman"/>
          <w:sz w:val="28"/>
          <w:szCs w:val="32"/>
        </w:rPr>
        <w:t>П</w:t>
      </w:r>
      <w:r w:rsidRPr="001F57AF">
        <w:rPr>
          <w:rFonts w:ascii="Times New Roman" w:hAnsi="Times New Roman"/>
          <w:sz w:val="28"/>
          <w:szCs w:val="32"/>
        </w:rPr>
        <w:t>.</w:t>
      </w:r>
    </w:p>
    <w:p w14:paraId="7649BC93" w14:textId="77777777" w:rsidR="00890F31" w:rsidRPr="001F57AF" w:rsidRDefault="00890F31" w:rsidP="00890F31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 202</w:t>
      </w:r>
      <w:r w:rsidRP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05D449B8" w14:textId="77777777" w:rsidR="00890F31" w:rsidRPr="001F57AF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C1CC42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69CE6E1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C5204C1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Проверил: </w:t>
      </w:r>
      <w:r w:rsidR="00890F31">
        <w:rPr>
          <w:rFonts w:ascii="Times New Roman" w:hAnsi="Times New Roman"/>
          <w:sz w:val="28"/>
          <w:szCs w:val="32"/>
        </w:rPr>
        <w:t>проф.</w:t>
      </w:r>
      <w:r w:rsidR="00C22635">
        <w:rPr>
          <w:rFonts w:ascii="Times New Roman" w:hAnsi="Times New Roman"/>
          <w:sz w:val="28"/>
          <w:szCs w:val="32"/>
        </w:rPr>
        <w:t xml:space="preserve"> каф. АСУ,</w:t>
      </w:r>
      <w:r w:rsidR="00890F31">
        <w:rPr>
          <w:rFonts w:ascii="Times New Roman" w:hAnsi="Times New Roman"/>
          <w:sz w:val="28"/>
          <w:szCs w:val="32"/>
        </w:rPr>
        <w:t xml:space="preserve"> д.т.н</w:t>
      </w:r>
      <w:r w:rsidR="00A32480">
        <w:rPr>
          <w:rFonts w:ascii="Times New Roman" w:hAnsi="Times New Roman"/>
          <w:sz w:val="28"/>
          <w:szCs w:val="32"/>
        </w:rPr>
        <w:t>.</w:t>
      </w:r>
    </w:p>
    <w:p w14:paraId="318D30BD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___________ </w:t>
      </w:r>
      <w:r w:rsidR="00890F31">
        <w:rPr>
          <w:rFonts w:ascii="Times New Roman" w:hAnsi="Times New Roman"/>
          <w:sz w:val="28"/>
          <w:szCs w:val="32"/>
        </w:rPr>
        <w:t>Мицель</w:t>
      </w:r>
      <w:r>
        <w:rPr>
          <w:rFonts w:ascii="Times New Roman" w:hAnsi="Times New Roman"/>
          <w:sz w:val="28"/>
          <w:szCs w:val="32"/>
        </w:rPr>
        <w:t xml:space="preserve"> А.</w:t>
      </w:r>
      <w:r w:rsidR="00890F31">
        <w:rPr>
          <w:rFonts w:ascii="Times New Roman" w:hAnsi="Times New Roman"/>
          <w:sz w:val="28"/>
          <w:szCs w:val="32"/>
        </w:rPr>
        <w:t>А</w:t>
      </w:r>
      <w:r>
        <w:rPr>
          <w:rFonts w:ascii="Times New Roman" w:hAnsi="Times New Roman"/>
          <w:sz w:val="28"/>
          <w:szCs w:val="32"/>
        </w:rPr>
        <w:t>.</w:t>
      </w:r>
    </w:p>
    <w:p w14:paraId="10938739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______________ 202</w:t>
      </w:r>
      <w:r w:rsid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06B750E7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41A7746D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502A5084" w14:textId="658731A2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0E87F69C" w14:textId="110C8196" w:rsidR="00933E08" w:rsidRDefault="00933E08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27D412D6" w14:textId="0DE37031" w:rsidR="00933E08" w:rsidRDefault="00933E08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47D360E9" w14:textId="77777777" w:rsidR="00933E08" w:rsidRPr="001F57AF" w:rsidRDefault="00933E08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025FA668" w14:textId="77777777" w:rsidR="00591F6A" w:rsidRPr="001F57AF" w:rsidRDefault="00591F6A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2A7F9E14" w14:textId="77777777" w:rsidR="005E1F2D" w:rsidRDefault="00591F6A" w:rsidP="00A32480">
      <w:pPr>
        <w:pStyle w:val="Standard"/>
        <w:jc w:val="center"/>
        <w:rPr>
          <w:rFonts w:ascii="Times New Roman" w:hAnsi="Times New Roman"/>
          <w:sz w:val="28"/>
          <w:szCs w:val="32"/>
        </w:rPr>
        <w:sectPr w:rsidR="005E1F2D" w:rsidSect="005E1F2D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1F57AF">
        <w:rPr>
          <w:rFonts w:ascii="Times New Roman" w:hAnsi="Times New Roman"/>
          <w:sz w:val="28"/>
          <w:szCs w:val="32"/>
        </w:rPr>
        <w:t>Томск 202</w:t>
      </w:r>
      <w:r w:rsidR="005F765E">
        <w:rPr>
          <w:rFonts w:ascii="Times New Roman" w:hAnsi="Times New Roman"/>
          <w:sz w:val="28"/>
          <w:szCs w:val="32"/>
        </w:rPr>
        <w:t>5</w:t>
      </w:r>
    </w:p>
    <w:sdt>
      <w:sdtPr>
        <w:id w:val="-338157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E024E1" w14:textId="77777777" w:rsidR="00805BDA" w:rsidRPr="00805BDA" w:rsidRDefault="005E1F2D" w:rsidP="005E1F2D">
          <w:pPr>
            <w:pStyle w:val="aff0"/>
            <w:tabs>
              <w:tab w:val="center" w:pos="4677"/>
              <w:tab w:val="right" w:pos="9355"/>
            </w:tabs>
            <w:jc w:val="left"/>
            <w:rPr>
              <w:b/>
            </w:rPr>
          </w:pPr>
          <w:r>
            <w:tab/>
          </w:r>
          <w:r w:rsidR="00805BDA" w:rsidRPr="00805BDA">
            <w:rPr>
              <w:b/>
            </w:rPr>
            <w:t>Оглавление</w:t>
          </w:r>
          <w:r>
            <w:rPr>
              <w:b/>
            </w:rPr>
            <w:tab/>
          </w:r>
        </w:p>
        <w:p w14:paraId="38AAD24F" w14:textId="4BF09CF1" w:rsidR="00B838AE" w:rsidRDefault="00805B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3055" w:history="1">
            <w:r w:rsidR="00B838AE" w:rsidRPr="00925E0C">
              <w:rPr>
                <w:rStyle w:val="af"/>
                <w:noProof/>
              </w:rPr>
              <w:t>Введение</w:t>
            </w:r>
            <w:r w:rsidR="00B838AE">
              <w:rPr>
                <w:noProof/>
                <w:webHidden/>
              </w:rPr>
              <w:tab/>
            </w:r>
            <w:r w:rsidR="00B838AE">
              <w:rPr>
                <w:noProof/>
                <w:webHidden/>
              </w:rPr>
              <w:fldChar w:fldCharType="begin"/>
            </w:r>
            <w:r w:rsidR="00B838AE">
              <w:rPr>
                <w:noProof/>
                <w:webHidden/>
              </w:rPr>
              <w:instrText xml:space="preserve"> PAGEREF _Toc214533055 \h </w:instrText>
            </w:r>
            <w:r w:rsidR="00B838AE">
              <w:rPr>
                <w:noProof/>
                <w:webHidden/>
              </w:rPr>
            </w:r>
            <w:r w:rsidR="00B838AE">
              <w:rPr>
                <w:noProof/>
                <w:webHidden/>
              </w:rPr>
              <w:fldChar w:fldCharType="separate"/>
            </w:r>
            <w:r w:rsidR="00B838AE">
              <w:rPr>
                <w:noProof/>
                <w:webHidden/>
              </w:rPr>
              <w:t>3</w:t>
            </w:r>
            <w:r w:rsidR="00B838AE">
              <w:rPr>
                <w:noProof/>
                <w:webHidden/>
              </w:rPr>
              <w:fldChar w:fldCharType="end"/>
            </w:r>
          </w:hyperlink>
        </w:p>
        <w:p w14:paraId="0C52FED0" w14:textId="2B8DB303" w:rsidR="00B838AE" w:rsidRDefault="00B838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533056" w:history="1">
            <w:r w:rsidRPr="00925E0C">
              <w:rPr>
                <w:rStyle w:val="af"/>
                <w:noProof/>
              </w:rPr>
              <w:t>1 ОЦЕНКИ ПАРАМЕТРОВ РАСПРЕДЕЛЕНИЙ ВЕРОЯТНОСТИ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2A6E" w14:textId="677E7C18" w:rsidR="00B838AE" w:rsidRDefault="00B838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533057" w:history="1">
            <w:r w:rsidRPr="00925E0C">
              <w:rPr>
                <w:rStyle w:val="af"/>
                <w:noProof/>
              </w:rPr>
              <w:t>1.1 Основные термины генетических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B8FE" w14:textId="3B78885E" w:rsidR="00B838AE" w:rsidRDefault="00B838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533058" w:history="1">
            <w:r w:rsidRPr="00925E0C">
              <w:rPr>
                <w:rStyle w:val="af"/>
                <w:noProof/>
              </w:rPr>
              <w:t>1.2 Кодирование вещественных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3CBDB" w14:textId="42BA0DE2" w:rsidR="00B838AE" w:rsidRDefault="00B838A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533059" w:history="1">
            <w:r w:rsidRPr="00925E0C">
              <w:rPr>
                <w:rStyle w:val="af"/>
                <w:noProof/>
              </w:rPr>
              <w:t>1.3 Алгоритм одномерной оптимизации на множестве вещественных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5379" w14:textId="1E5EE3C5" w:rsidR="00B838AE" w:rsidRDefault="00B838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533060" w:history="1">
            <w:r w:rsidRPr="00925E0C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E64E" w14:textId="28BF044D" w:rsidR="00805BDA" w:rsidRDefault="00805BDA">
          <w:r>
            <w:rPr>
              <w:b/>
              <w:bCs/>
            </w:rPr>
            <w:fldChar w:fldCharType="end"/>
          </w:r>
        </w:p>
      </w:sdtContent>
    </w:sdt>
    <w:p w14:paraId="7D4B2FEC" w14:textId="77777777" w:rsidR="003927D0" w:rsidRPr="003927D0" w:rsidRDefault="003927D0" w:rsidP="00A32480">
      <w:pPr>
        <w:pStyle w:val="ae"/>
        <w:spacing w:line="360" w:lineRule="auto"/>
        <w:rPr>
          <w:rFonts w:ascii="Times New Roman" w:hAnsi="Times New Roman"/>
        </w:rPr>
      </w:pPr>
    </w:p>
    <w:p w14:paraId="487A7F06" w14:textId="77777777" w:rsidR="003927D0" w:rsidRPr="003927D0" w:rsidRDefault="003927D0" w:rsidP="003927D0">
      <w:pPr>
        <w:jc w:val="center"/>
        <w:rPr>
          <w:sz w:val="32"/>
        </w:rPr>
      </w:pPr>
    </w:p>
    <w:p w14:paraId="1E67E0A0" w14:textId="77777777" w:rsidR="00591F6A" w:rsidRDefault="00591F6A" w:rsidP="00591F6A">
      <w:pPr>
        <w:jc w:val="center"/>
      </w:pPr>
    </w:p>
    <w:p w14:paraId="12210CA1" w14:textId="77777777" w:rsidR="00C5356B" w:rsidRDefault="00C5356B" w:rsidP="00591F6A">
      <w:pPr>
        <w:jc w:val="center"/>
      </w:pPr>
    </w:p>
    <w:p w14:paraId="18EE404D" w14:textId="77777777" w:rsidR="00591F6A" w:rsidRDefault="00591F6A" w:rsidP="00591F6A">
      <w:pPr>
        <w:jc w:val="center"/>
      </w:pPr>
    </w:p>
    <w:p w14:paraId="07258C37" w14:textId="77777777" w:rsidR="00591F6A" w:rsidRDefault="00591F6A" w:rsidP="00591F6A">
      <w:pPr>
        <w:jc w:val="center"/>
      </w:pPr>
    </w:p>
    <w:p w14:paraId="4680BCF9" w14:textId="77777777" w:rsidR="005F3D8A" w:rsidRDefault="005F3D8A">
      <w:pPr>
        <w:rPr>
          <w:rFonts w:eastAsiaTheme="majorEastAsia"/>
          <w:sz w:val="32"/>
          <w:szCs w:val="32"/>
        </w:rPr>
      </w:pPr>
      <w:bookmarkStart w:id="1" w:name="_Toc178062934"/>
    </w:p>
    <w:p w14:paraId="53DE6FA0" w14:textId="77777777" w:rsidR="00C01942" w:rsidRPr="00A32480" w:rsidRDefault="00591F6A" w:rsidP="00A32480">
      <w:pPr>
        <w:pStyle w:val="1"/>
        <w:rPr>
          <w:b w:val="0"/>
        </w:rPr>
      </w:pPr>
      <w:bookmarkStart w:id="2" w:name="_Toc214533055"/>
      <w:r w:rsidRPr="00323BB0">
        <w:lastRenderedPageBreak/>
        <w:t>Введение</w:t>
      </w:r>
      <w:bookmarkEnd w:id="1"/>
      <w:bookmarkEnd w:id="2"/>
    </w:p>
    <w:p w14:paraId="176D3ECB" w14:textId="77777777" w:rsidR="00234575" w:rsidRDefault="00A32480" w:rsidP="00234575">
      <w:pPr>
        <w:rPr>
          <w:szCs w:val="28"/>
        </w:rPr>
      </w:pPr>
      <w:r w:rsidRPr="00DD4646">
        <w:rPr>
          <w:b/>
        </w:rPr>
        <w:t xml:space="preserve">Цель работы: </w:t>
      </w:r>
      <w:r w:rsidR="00234575">
        <w:t>научиться вычислять приближенное решение задачи одномерной оптимизации на множестве вещественных чисел с вещественным кодированием чисел.</w:t>
      </w:r>
    </w:p>
    <w:p w14:paraId="550EBA47" w14:textId="77777777" w:rsidR="002257B6" w:rsidRPr="00234575" w:rsidRDefault="004E5908" w:rsidP="00234575">
      <w:r>
        <w:rPr>
          <w:b/>
        </w:rPr>
        <w:t>Практическое</w:t>
      </w:r>
      <w:r w:rsidR="00A32480" w:rsidRPr="00DD4646">
        <w:rPr>
          <w:b/>
        </w:rPr>
        <w:t xml:space="preserve"> задание:</w:t>
      </w:r>
    </w:p>
    <w:p w14:paraId="310D090A" w14:textId="77777777" w:rsidR="00931D22" w:rsidRPr="00931D22" w:rsidRDefault="00931D22" w:rsidP="00931D22">
      <w:pPr>
        <w:pStyle w:val="a1"/>
        <w:numPr>
          <w:ilvl w:val="0"/>
          <w:numId w:val="0"/>
        </w:numPr>
        <w:ind w:firstLine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Написать программу у поиска минимума функции одной переменной на множестве целых чисел с помощью генетического алгоритма. Программа может быть написана на любом алгоритмическом языке. </w:t>
      </w:r>
    </w:p>
    <w:p w14:paraId="5C2096E7" w14:textId="77777777" w:rsidR="00931D22" w:rsidRPr="00931D22" w:rsidRDefault="00931D22" w:rsidP="00931D22">
      <w:pPr>
        <w:pStyle w:val="a1"/>
        <w:numPr>
          <w:ilvl w:val="0"/>
          <w:numId w:val="0"/>
        </w:numPr>
        <w:ind w:left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Входные данные: </w:t>
      </w:r>
    </w:p>
    <w:p w14:paraId="694A06B0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целевая функция;</w:t>
      </w:r>
    </w:p>
    <w:p w14:paraId="57EF87EB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границы интервала поиска минимума функции [a, b], где a и b – целые числа; </w:t>
      </w:r>
    </w:p>
    <w:p w14:paraId="1B3E377D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особей в популяции K;</w:t>
      </w:r>
    </w:p>
    <w:p w14:paraId="3CE36637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поколений N (количество итераций);</w:t>
      </w:r>
    </w:p>
    <w:p w14:paraId="7AD52178" w14:textId="77777777" w:rsidR="00931D22" w:rsidRPr="00234575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параметры </w:t>
      </w:r>
      <w:r w:rsidR="00514527">
        <w:rPr>
          <w:rFonts w:eastAsia="Times New Roman"/>
          <w:szCs w:val="20"/>
          <w:lang w:eastAsia="ru-RU"/>
        </w:rPr>
        <w:t>алгоритма</w:t>
      </w:r>
      <w:r w:rsidRPr="00931D22">
        <w:rPr>
          <w:rFonts w:eastAsia="Times New Roman"/>
          <w:szCs w:val="20"/>
          <w:lang w:eastAsia="ru-RU"/>
        </w:rPr>
        <w:t xml:space="preserve"> поиска </w:t>
      </w:r>
      <m:oMath>
        <m:r>
          <w:rPr>
            <w:rFonts w:ascii="Cambria Math" w:hAnsi="Cambria Math"/>
          </w:rPr>
          <m:t>α</m:t>
        </m:r>
      </m:oMath>
      <w:r w:rsidRPr="00931D22">
        <w:rPr>
          <w:rFonts w:eastAsia="Times New Roman"/>
          <w:szCs w:val="20"/>
          <w:lang w:eastAsia="ru-RU"/>
        </w:rPr>
        <w:t xml:space="preserve"> (</w:t>
      </w:r>
      <w:r w:rsidR="00234575">
        <w:rPr>
          <w:rFonts w:eastAsia="Times New Roman"/>
          <w:szCs w:val="20"/>
          <w:lang w:eastAsia="ru-RU"/>
        </w:rPr>
        <w:t>параметр скрещивания</w:t>
      </w:r>
      <w:r w:rsidRPr="00931D22">
        <w:rPr>
          <w:rFonts w:eastAsia="Times New Roman"/>
          <w:szCs w:val="20"/>
          <w:lang w:eastAsia="ru-RU"/>
        </w:rPr>
        <w:t>)</w:t>
      </w:r>
      <w:r w:rsidR="00514527">
        <w:rPr>
          <w:rFonts w:eastAsia="Times New Roman"/>
          <w:szCs w:val="20"/>
          <w:lang w:eastAsia="ru-RU"/>
        </w:rPr>
        <w:t xml:space="preserve"> и </w:t>
      </w:r>
      <w:r w:rsidR="00514527">
        <w:sym w:font="Symbol" w:char="F062"/>
      </w:r>
      <w:r w:rsidR="00514527">
        <w:t xml:space="preserve"> (параметр мутации).</w:t>
      </w:r>
    </w:p>
    <w:p w14:paraId="5D720276" w14:textId="77777777" w:rsidR="00234575" w:rsidRPr="00931D22" w:rsidRDefault="00234575" w:rsidP="00234575">
      <w:pPr>
        <w:pStyle w:val="a1"/>
        <w:rPr>
          <w:rFonts w:eastAsia="Times New Roman"/>
          <w:szCs w:val="20"/>
          <w:lang w:eastAsia="ru-RU"/>
        </w:rPr>
      </w:pPr>
      <w:r w:rsidRPr="00234575">
        <w:rPr>
          <w:rFonts w:eastAsia="Times New Roman"/>
        </w:rPr>
        <w:t>параметр окончания поиска</w:t>
      </w:r>
      <w:r>
        <w:rPr>
          <w:rFonts w:eastAsia="Times New Roman"/>
        </w:rPr>
        <w:t xml:space="preserve"> </w:t>
      </w:r>
      <m:oMath>
        <m:r>
          <w:rPr>
            <w:rFonts w:ascii="Cambria Math" w:hAnsi="Cambria Math"/>
          </w:rPr>
          <m:t>ε</m:t>
        </m:r>
      </m:oMath>
    </w:p>
    <w:p w14:paraId="79D54B18" w14:textId="77777777" w:rsidR="00CA43DC" w:rsidRPr="00B121C0" w:rsidRDefault="00CA43DC" w:rsidP="00CA43DC">
      <w:pPr>
        <w:pStyle w:val="a1"/>
        <w:numPr>
          <w:ilvl w:val="0"/>
          <w:numId w:val="0"/>
        </w:numPr>
        <w:ind w:firstLine="709"/>
        <w:rPr>
          <w:lang w:val="en-US"/>
        </w:rPr>
      </w:pPr>
      <w:r w:rsidRPr="00CA43DC">
        <w:rPr>
          <w:b/>
        </w:rPr>
        <w:t>Вариант №2</w:t>
      </w:r>
      <w:r>
        <w:t>:</w:t>
      </w:r>
    </w:p>
    <w:p w14:paraId="06AEDCF2" w14:textId="7DAA11E2" w:rsidR="00DD4646" w:rsidRPr="0035499B" w:rsidRDefault="00B121C0" w:rsidP="00DD4646">
      <w:pPr>
        <w:pStyle w:val="a1"/>
        <w:numPr>
          <w:ilvl w:val="0"/>
          <w:numId w:val="0"/>
        </w:numPr>
        <w:ind w:firstLine="709"/>
        <w:rPr>
          <w:i/>
        </w:rPr>
      </w:pPr>
      <w:r w:rsidRPr="00B121C0">
        <w:rPr>
          <w:i/>
        </w:rPr>
        <w:drawing>
          <wp:inline distT="0" distB="0" distL="0" distR="0" wp14:anchorId="007CFB6C" wp14:editId="412CCEF0">
            <wp:extent cx="3620575" cy="386466"/>
            <wp:effectExtent l="19050" t="19050" r="1841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87" cy="419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EE1E3" w14:textId="77777777" w:rsidR="0000222B" w:rsidRPr="005F3D8A" w:rsidRDefault="005F3D8A" w:rsidP="00A32480">
      <w:r>
        <w:br w:type="page"/>
      </w:r>
    </w:p>
    <w:p w14:paraId="3C0CC796" w14:textId="77777777" w:rsidR="004E7947" w:rsidRDefault="00284164" w:rsidP="00284164">
      <w:pPr>
        <w:pStyle w:val="1"/>
      </w:pPr>
      <w:bookmarkStart w:id="3" w:name="_Toc214533056"/>
      <w:r>
        <w:lastRenderedPageBreak/>
        <w:t xml:space="preserve">1 </w:t>
      </w:r>
      <w:r w:rsidR="008E3B09">
        <w:t xml:space="preserve">ОЦЕНКИ </w:t>
      </w:r>
      <w:r w:rsidR="008E3B09" w:rsidRPr="00284164">
        <w:t>ПАРАМЕТРОВ</w:t>
      </w:r>
      <w:r w:rsidR="008E3B09">
        <w:t xml:space="preserve"> РАСПРЕДЕЛЕНИЙ ВЕРОЯТНОСТИ</w:t>
      </w:r>
      <w:bookmarkEnd w:id="3"/>
    </w:p>
    <w:p w14:paraId="5151A4BA" w14:textId="77777777" w:rsidR="00D65575" w:rsidRDefault="0035499B" w:rsidP="0035499B">
      <w:pPr>
        <w:pStyle w:val="2"/>
      </w:pPr>
      <w:bookmarkStart w:id="4" w:name="_Toc214533057"/>
      <w:r w:rsidRPr="00284164">
        <w:t xml:space="preserve">1.1 </w:t>
      </w:r>
      <w:r>
        <w:t>Основные термины генетических алгоритмов</w:t>
      </w:r>
      <w:bookmarkEnd w:id="4"/>
      <w:r>
        <w:t xml:space="preserve"> </w:t>
      </w:r>
    </w:p>
    <w:p w14:paraId="4429483D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Ген </w:t>
      </w:r>
      <w:r>
        <w:rPr>
          <w:sz w:val="28"/>
          <w:szCs w:val="28"/>
        </w:rPr>
        <w:t>– атомарный элемент хромосомы (может быть битом, числом 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неким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другим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объектом.</w:t>
      </w:r>
    </w:p>
    <w:p w14:paraId="7EC52FBD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Хромосома (цепочка) </w:t>
      </w:r>
      <w:r>
        <w:rPr>
          <w:sz w:val="28"/>
          <w:szCs w:val="28"/>
        </w:rPr>
        <w:t>– упорядоченная последовательность генов (строка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 каких-либо чисел). Если эта строка представлена бинарной строкой из нулей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 единиц, например, 101010, то она получена либо с использованием двоичного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кодирования,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либо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кода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Грея.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Каждая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позиция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хромосомы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называется</w:t>
      </w:r>
      <w:r>
        <w:rPr>
          <w:spacing w:val="9"/>
          <w:sz w:val="28"/>
          <w:szCs w:val="28"/>
        </w:rPr>
        <w:t xml:space="preserve"> </w:t>
      </w:r>
      <w:r>
        <w:rPr>
          <w:i/>
          <w:sz w:val="28"/>
          <w:szCs w:val="28"/>
        </w:rPr>
        <w:t>геном</w:t>
      </w:r>
      <w:r>
        <w:rPr>
          <w:sz w:val="28"/>
          <w:szCs w:val="28"/>
        </w:rPr>
        <w:t>.</w:t>
      </w:r>
    </w:p>
    <w:p w14:paraId="6DC54EDB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Генотип(код)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упорядоченная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последовательность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 (одно 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решений).</w:t>
      </w:r>
    </w:p>
    <w:p w14:paraId="456F28A9" w14:textId="77777777" w:rsidR="0035499B" w:rsidRDefault="0035499B" w:rsidP="0035499B">
      <w:pPr>
        <w:pStyle w:val="afff6"/>
        <w:spacing w:after="0" w:line="360" w:lineRule="auto"/>
        <w:ind w:right="17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Особь (индивидуум) </w:t>
      </w:r>
      <w:r>
        <w:rPr>
          <w:sz w:val="28"/>
          <w:szCs w:val="28"/>
        </w:rPr>
        <w:t>– конкретный экземпляр генотипа (вариант решения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задачи).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представляются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хромосомами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закодированными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множествами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параметров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задачи,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т.е.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решений.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Обычно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состоит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одной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поэтому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дальнейшем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идентичные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понятия.</w:t>
      </w:r>
    </w:p>
    <w:p w14:paraId="5477B409" w14:textId="77777777" w:rsidR="0035499B" w:rsidRDefault="0035499B" w:rsidP="0035499B">
      <w:pPr>
        <w:pStyle w:val="afff6"/>
        <w:spacing w:after="0" w:line="360" w:lineRule="auto"/>
        <w:ind w:right="17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Популяция </w:t>
      </w:r>
      <w:r>
        <w:rPr>
          <w:sz w:val="28"/>
          <w:szCs w:val="28"/>
        </w:rPr>
        <w:t>– набор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особей (набор решений задачи). В начале алгоритма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случайным образом генерируется начальная популяция (набор решений). Эти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будут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становиться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лучше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(эволюционировать)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алгоритма до тех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пор,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пока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удовлетворят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условиям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задачи.</w:t>
      </w:r>
    </w:p>
    <w:p w14:paraId="0F42928B" w14:textId="77777777" w:rsidR="0035499B" w:rsidRDefault="0035499B" w:rsidP="0035499B">
      <w:pPr>
        <w:rPr>
          <w:szCs w:val="28"/>
        </w:rPr>
      </w:pPr>
      <w:r>
        <w:rPr>
          <w:i/>
          <w:szCs w:val="28"/>
        </w:rPr>
        <w:t>Кроссинговер</w:t>
      </w:r>
      <w:r>
        <w:rPr>
          <w:i/>
          <w:spacing w:val="47"/>
          <w:szCs w:val="28"/>
        </w:rPr>
        <w:t xml:space="preserve"> </w:t>
      </w:r>
      <w:r>
        <w:rPr>
          <w:szCs w:val="28"/>
        </w:rPr>
        <w:t>(кроссовер)</w:t>
      </w:r>
      <w:r>
        <w:rPr>
          <w:spacing w:val="113"/>
          <w:szCs w:val="28"/>
        </w:rPr>
        <w:t xml:space="preserve"> </w:t>
      </w:r>
      <w:r>
        <w:rPr>
          <w:szCs w:val="28"/>
        </w:rPr>
        <w:t>–</w:t>
      </w:r>
      <w:r>
        <w:rPr>
          <w:spacing w:val="115"/>
          <w:szCs w:val="28"/>
        </w:rPr>
        <w:t xml:space="preserve"> </w:t>
      </w:r>
      <w:r>
        <w:rPr>
          <w:szCs w:val="28"/>
        </w:rPr>
        <w:t>операция,</w:t>
      </w:r>
      <w:r>
        <w:rPr>
          <w:spacing w:val="111"/>
          <w:szCs w:val="28"/>
        </w:rPr>
        <w:t xml:space="preserve"> </w:t>
      </w:r>
      <w:r>
        <w:rPr>
          <w:szCs w:val="28"/>
        </w:rPr>
        <w:t>при</w:t>
      </w:r>
      <w:r>
        <w:rPr>
          <w:spacing w:val="109"/>
          <w:szCs w:val="28"/>
        </w:rPr>
        <w:t xml:space="preserve"> </w:t>
      </w:r>
      <w:r>
        <w:rPr>
          <w:szCs w:val="28"/>
        </w:rPr>
        <w:t>которой</w:t>
      </w:r>
      <w:r>
        <w:rPr>
          <w:spacing w:val="113"/>
          <w:szCs w:val="28"/>
        </w:rPr>
        <w:t xml:space="preserve"> </w:t>
      </w:r>
      <w:r>
        <w:rPr>
          <w:szCs w:val="28"/>
        </w:rPr>
        <w:t>две</w:t>
      </w:r>
      <w:r>
        <w:rPr>
          <w:spacing w:val="115"/>
          <w:szCs w:val="28"/>
        </w:rPr>
        <w:t xml:space="preserve"> </w:t>
      </w:r>
      <w:r>
        <w:rPr>
          <w:szCs w:val="28"/>
        </w:rPr>
        <w:t>хромосомы обмениваются своими частями. Например, 1100&amp;1010 → 1110&amp;1000. Здесь</w:t>
      </w:r>
      <w:r>
        <w:rPr>
          <w:spacing w:val="-67"/>
          <w:szCs w:val="28"/>
        </w:rPr>
        <w:t xml:space="preserve"> </w:t>
      </w:r>
      <w:r>
        <w:rPr>
          <w:szCs w:val="28"/>
        </w:rPr>
        <w:t>произошел обмен вторым геном</w:t>
      </w:r>
      <w:r>
        <w:rPr>
          <w:spacing w:val="1"/>
          <w:szCs w:val="28"/>
        </w:rPr>
        <w:t xml:space="preserve"> </w:t>
      </w:r>
      <w:r>
        <w:rPr>
          <w:szCs w:val="28"/>
        </w:rPr>
        <w:t>(вторым</w:t>
      </w:r>
      <w:r>
        <w:rPr>
          <w:spacing w:val="2"/>
          <w:szCs w:val="28"/>
        </w:rPr>
        <w:t xml:space="preserve"> </w:t>
      </w:r>
      <w:r>
        <w:rPr>
          <w:szCs w:val="28"/>
        </w:rPr>
        <w:t>младшим разрядом).</w:t>
      </w:r>
    </w:p>
    <w:p w14:paraId="07FC86BD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Мутация</w:t>
      </w:r>
      <w:r>
        <w:rPr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случайное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изменение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одной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нескольких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позиций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хромосоме.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Например,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1010011 →1010001.</w:t>
      </w:r>
    </w:p>
    <w:p w14:paraId="7DC9A286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Рекомбинация</w:t>
      </w:r>
      <w:r>
        <w:rPr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операция,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которой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две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обмениваются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своими частями.</w:t>
      </w:r>
    </w:p>
    <w:p w14:paraId="3B6CF2C7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Функция приспособленности</w:t>
      </w:r>
      <w:r>
        <w:rPr>
          <w:sz w:val="28"/>
          <w:szCs w:val="28"/>
        </w:rPr>
        <w:t xml:space="preserve">. Одним из центральных понятий является функция приспособленности или функция пригодности. Она оценивает то, </w:t>
      </w:r>
      <w:r>
        <w:rPr>
          <w:sz w:val="28"/>
          <w:szCs w:val="28"/>
        </w:rPr>
        <w:lastRenderedPageBreak/>
        <w:t>насколько приспособлена данная особь в популяции, другими словами, она определяет качество особей популяции.</w:t>
      </w:r>
    </w:p>
    <w:p w14:paraId="5DAA9F1F" w14:textId="77777777" w:rsidR="00C26523" w:rsidRDefault="0035499B" w:rsidP="0035499B">
      <w:pPr>
        <w:pStyle w:val="2"/>
      </w:pPr>
      <w:bookmarkStart w:id="5" w:name="_Toc214533058"/>
      <w:r w:rsidRPr="0035499B">
        <w:t xml:space="preserve">1.2 </w:t>
      </w:r>
      <w:r w:rsidR="00262032">
        <w:t>Кодирование вещественных чисел</w:t>
      </w:r>
      <w:bookmarkEnd w:id="5"/>
      <w:r>
        <w:t xml:space="preserve"> </w:t>
      </w:r>
    </w:p>
    <w:p w14:paraId="75A75880" w14:textId="77777777" w:rsidR="00F66FBA" w:rsidRPr="00F66FBA" w:rsidRDefault="00F66FBA" w:rsidP="00F66FBA">
      <w:pPr>
        <w:suppressAutoHyphens/>
        <w:rPr>
          <w:szCs w:val="28"/>
        </w:rPr>
      </w:pPr>
      <w:bookmarkStart w:id="6" w:name="_Toc178062939"/>
      <w:r w:rsidRPr="00F66FBA">
        <w:rPr>
          <w:szCs w:val="28"/>
        </w:rPr>
        <w:t>В общем случае число интервалов будет равно 2</w:t>
      </w:r>
      <w:r w:rsidRPr="00F66FBA">
        <w:rPr>
          <w:szCs w:val="28"/>
          <w:vertAlign w:val="superscript"/>
          <w:lang w:val="en-US"/>
        </w:rPr>
        <w:t>L</w:t>
      </w:r>
      <w:r w:rsidRPr="00F66FBA">
        <w:rPr>
          <w:szCs w:val="28"/>
        </w:rPr>
        <w:t xml:space="preserve"> – 1, где </w:t>
      </w:r>
      <w:r w:rsidRPr="00F66FBA">
        <w:rPr>
          <w:szCs w:val="28"/>
          <w:lang w:val="en-US"/>
        </w:rPr>
        <w:t>L</w:t>
      </w:r>
      <w:r w:rsidRPr="00F66FBA">
        <w:rPr>
          <w:szCs w:val="28"/>
        </w:rPr>
        <w:t xml:space="preserve"> – число битов.</w:t>
      </w:r>
    </w:p>
    <w:p w14:paraId="2FFB2A73" w14:textId="77777777" w:rsidR="00F66FBA" w:rsidRPr="00F66FBA" w:rsidRDefault="00F66FBA" w:rsidP="00F66FBA">
      <w:pPr>
        <w:suppressAutoHyphens/>
        <w:rPr>
          <w:szCs w:val="28"/>
        </w:rPr>
      </w:pPr>
      <w:r w:rsidRPr="00F66FBA">
        <w:rPr>
          <w:szCs w:val="28"/>
        </w:rPr>
        <w:t>Точки разбиение интервала [</w:t>
      </w:r>
      <w:proofErr w:type="gramStart"/>
      <w:r w:rsidRPr="00F66FBA">
        <w:rPr>
          <w:szCs w:val="28"/>
          <w:lang w:val="en-US"/>
        </w:rPr>
        <w:t>a</w:t>
      </w:r>
      <w:r w:rsidRPr="00F66FBA">
        <w:rPr>
          <w:szCs w:val="28"/>
        </w:rPr>
        <w:t>,</w:t>
      </w:r>
      <w:r w:rsidRPr="00F66FBA">
        <w:rPr>
          <w:szCs w:val="28"/>
          <w:lang w:val="en-US"/>
        </w:rPr>
        <w:t>b</w:t>
      </w:r>
      <w:proofErr w:type="gramEnd"/>
      <w:r w:rsidRPr="00F66FBA">
        <w:rPr>
          <w:szCs w:val="28"/>
        </w:rPr>
        <w:t xml:space="preserve">] при двоичном кодировании определяются по формуле </w:t>
      </w:r>
      <w:r w:rsidRPr="00F66FBA">
        <w:rPr>
          <w:i/>
          <w:szCs w:val="28"/>
          <w:lang w:val="en-US"/>
        </w:rPr>
        <w:t>a</w:t>
      </w:r>
      <w:r w:rsidRPr="00F66FBA">
        <w:rPr>
          <w:i/>
          <w:szCs w:val="28"/>
        </w:rPr>
        <w:t xml:space="preserve"> + </w:t>
      </w:r>
      <w:r w:rsidRPr="00F66FBA">
        <w:rPr>
          <w:i/>
          <w:szCs w:val="28"/>
          <w:lang w:val="en-US"/>
        </w:rPr>
        <w:t>i</w:t>
      </w:r>
      <w:r w:rsidRPr="00F66FBA">
        <w:rPr>
          <w:i/>
          <w:szCs w:val="28"/>
        </w:rPr>
        <w:t xml:space="preserve"> * (</w:t>
      </w:r>
      <w:r w:rsidRPr="00F66FBA">
        <w:rPr>
          <w:i/>
          <w:szCs w:val="28"/>
          <w:lang w:val="en-US"/>
        </w:rPr>
        <w:t>b</w:t>
      </w:r>
      <w:r w:rsidRPr="00F66FBA">
        <w:rPr>
          <w:i/>
          <w:szCs w:val="28"/>
        </w:rPr>
        <w:t xml:space="preserve"> – </w:t>
      </w:r>
      <w:r w:rsidRPr="00F66FBA">
        <w:rPr>
          <w:i/>
          <w:szCs w:val="28"/>
          <w:lang w:val="en-US"/>
        </w:rPr>
        <w:t>a</w:t>
      </w:r>
      <w:r w:rsidRPr="00F66FBA">
        <w:rPr>
          <w:i/>
          <w:szCs w:val="28"/>
        </w:rPr>
        <w:t>) / (2</w:t>
      </w:r>
      <w:r w:rsidRPr="00F66FBA">
        <w:rPr>
          <w:i/>
          <w:szCs w:val="28"/>
          <w:vertAlign w:val="superscript"/>
          <w:lang w:val="en-US"/>
        </w:rPr>
        <w:t>L</w:t>
      </w:r>
      <w:r w:rsidRPr="00F66FBA">
        <w:rPr>
          <w:i/>
          <w:szCs w:val="28"/>
          <w:vertAlign w:val="superscript"/>
        </w:rPr>
        <w:t>-1</w:t>
      </w:r>
      <w:r w:rsidRPr="00F66FBA">
        <w:rPr>
          <w:i/>
          <w:szCs w:val="28"/>
        </w:rPr>
        <w:t xml:space="preserve"> – 1), </w:t>
      </w:r>
      <w:r w:rsidRPr="00F66FBA">
        <w:rPr>
          <w:i/>
          <w:szCs w:val="28"/>
          <w:lang w:val="en-US"/>
        </w:rPr>
        <w:t>i</w:t>
      </w:r>
      <w:r w:rsidRPr="00F66FBA">
        <w:rPr>
          <w:i/>
          <w:szCs w:val="28"/>
        </w:rPr>
        <w:t xml:space="preserve"> = 1,…, 2</w:t>
      </w:r>
      <w:r w:rsidRPr="00F66FBA">
        <w:rPr>
          <w:i/>
          <w:szCs w:val="28"/>
          <w:vertAlign w:val="superscript"/>
          <w:lang w:val="en-US"/>
        </w:rPr>
        <w:t>L</w:t>
      </w:r>
      <w:r w:rsidRPr="00F66FBA">
        <w:rPr>
          <w:i/>
          <w:szCs w:val="28"/>
          <w:vertAlign w:val="superscript"/>
        </w:rPr>
        <w:t>-1</w:t>
      </w:r>
      <w:r w:rsidRPr="00F66FBA">
        <w:rPr>
          <w:i/>
          <w:szCs w:val="28"/>
        </w:rPr>
        <w:t xml:space="preserve"> – 1</w:t>
      </w:r>
      <w:r w:rsidRPr="00F66FBA">
        <w:rPr>
          <w:szCs w:val="28"/>
        </w:rPr>
        <w:t>.</w:t>
      </w:r>
    </w:p>
    <w:p w14:paraId="519852AC" w14:textId="77777777" w:rsidR="00BB7C4A" w:rsidRDefault="00BB7C4A" w:rsidP="00BB7C4A">
      <w:pPr>
        <w:pStyle w:val="2"/>
      </w:pPr>
      <w:bookmarkStart w:id="7" w:name="_Toc214533059"/>
      <w:r w:rsidRPr="0035499B">
        <w:t>1.</w:t>
      </w:r>
      <w:r>
        <w:t>3</w:t>
      </w:r>
      <w:r w:rsidRPr="0035499B">
        <w:t xml:space="preserve"> </w:t>
      </w:r>
      <w:r>
        <w:t>Алгоритм одномерной оптимизации на множестве вещественных чисел</w:t>
      </w:r>
      <w:bookmarkEnd w:id="7"/>
      <w:r>
        <w:t xml:space="preserve"> </w:t>
      </w:r>
    </w:p>
    <w:p w14:paraId="5BA8629B" w14:textId="77777777" w:rsidR="00BB7C4A" w:rsidRDefault="00BB7C4A" w:rsidP="00BB7C4A">
      <w:pPr>
        <w:pStyle w:val="afff6"/>
        <w:spacing w:before="226" w:line="360" w:lineRule="auto"/>
        <w:ind w:right="-1" w:firstLine="705"/>
        <w:rPr>
          <w:sz w:val="28"/>
          <w:szCs w:val="28"/>
        </w:rPr>
      </w:pPr>
      <w:r>
        <w:rPr>
          <w:sz w:val="28"/>
          <w:szCs w:val="28"/>
        </w:rPr>
        <w:t>Генетические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состоят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четырех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основных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операторов: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селекции,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кроссинговера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(скрещивания,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репродукции),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нового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поколения.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Цикл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скрещивания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последующей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оценкой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приспособленности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называется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поколением.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Поэтапно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формирования нового поколения можно представить так:</w:t>
      </w:r>
    </w:p>
    <w:p w14:paraId="65DBB125" w14:textId="0719FE36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1. Создать начальную популяцию </w:t>
      </w:r>
      <w:r>
        <w:rPr>
          <w:szCs w:val="28"/>
          <w:lang w:val="en-US"/>
        </w:rPr>
        <w:t>s</w:t>
      </w:r>
      <w:r>
        <w:rPr>
          <w:szCs w:val="28"/>
          <w:vertAlign w:val="superscript"/>
        </w:rPr>
        <w:t>0</w:t>
      </w:r>
      <w:r>
        <w:rPr>
          <w:szCs w:val="28"/>
          <w:vertAlign w:val="subscript"/>
          <w:lang w:val="en-US"/>
        </w:rPr>
        <w:t>k</w:t>
      </w:r>
      <w:r>
        <w:rPr>
          <w:szCs w:val="28"/>
          <w:vertAlign w:val="subscript"/>
        </w:rPr>
        <w:t xml:space="preserve">, </w:t>
      </w:r>
      <w:r>
        <w:rPr>
          <w:szCs w:val="28"/>
          <w:lang w:val="en-US"/>
        </w:rPr>
        <w:t>k</w:t>
      </w:r>
      <w:r>
        <w:rPr>
          <w:szCs w:val="28"/>
        </w:rPr>
        <w:t xml:space="preserve"> = </w:t>
      </w:r>
      <w:proofErr w:type="gramStart"/>
      <w:r>
        <w:rPr>
          <w:szCs w:val="28"/>
        </w:rPr>
        <w:t>1,…</w:t>
      </w:r>
      <w:proofErr w:type="gramEnd"/>
      <w:r>
        <w:rPr>
          <w:szCs w:val="28"/>
        </w:rPr>
        <w:t xml:space="preserve">,K из </w:t>
      </w:r>
      <w:r>
        <w:rPr>
          <w:szCs w:val="28"/>
          <w:lang w:val="en-US"/>
        </w:rPr>
        <w:t>K</w:t>
      </w:r>
      <w:r>
        <w:rPr>
          <w:szCs w:val="28"/>
        </w:rPr>
        <w:t xml:space="preserve"> хромосом (особей). Для этого случайным образом генерируется K двоичных чисел из интервала [0; 2</w:t>
      </w:r>
      <w:r>
        <w:rPr>
          <w:szCs w:val="28"/>
          <w:vertAlign w:val="superscript"/>
          <w:lang w:val="en-US"/>
        </w:rPr>
        <w:t>L</w:t>
      </w:r>
      <w:r>
        <w:rPr>
          <w:szCs w:val="28"/>
        </w:rPr>
        <w:t>-1</w:t>
      </w:r>
      <w:proofErr w:type="gramStart"/>
      <w:r>
        <w:rPr>
          <w:szCs w:val="28"/>
        </w:rPr>
        <w:t>] ,</w:t>
      </w:r>
      <w:proofErr w:type="gramEnd"/>
      <w:r>
        <w:rPr>
          <w:szCs w:val="28"/>
        </w:rPr>
        <w:t xml:space="preserve"> где L – длина хромосомы. Длина битовой строки L </w:t>
      </w:r>
      <w:r>
        <w:rPr>
          <w:rFonts w:ascii="Symbol" w:eastAsia="Symbol" w:hAnsi="Symbol" w:cs="Symbol"/>
          <w:szCs w:val="28"/>
        </w:rPr>
        <w:t></w:t>
      </w:r>
      <w:r>
        <w:rPr>
          <w:szCs w:val="28"/>
        </w:rPr>
        <w:t xml:space="preserve"> 5 (длина </w:t>
      </w:r>
      <w:proofErr w:type="gramStart"/>
      <w:r>
        <w:rPr>
          <w:szCs w:val="28"/>
        </w:rPr>
        <w:t>хромосомы)</w:t>
      </w:r>
      <w:r w:rsidR="00447A33">
        <w:rPr>
          <w:szCs w:val="28"/>
        </w:rPr>
        <w:t>(</w:t>
      </w:r>
      <w:proofErr w:type="gramEnd"/>
      <w:r w:rsidR="00447A33">
        <w:rPr>
          <w:szCs w:val="28"/>
        </w:rPr>
        <w:t>рисунок 1.3.1)</w:t>
      </w:r>
      <w:r>
        <w:rPr>
          <w:szCs w:val="28"/>
        </w:rPr>
        <w:t>.</w:t>
      </w:r>
    </w:p>
    <w:p w14:paraId="270A6452" w14:textId="5AF62045" w:rsidR="00447A33" w:rsidRDefault="00447A33" w:rsidP="00447A33">
      <w:pPr>
        <w:ind w:firstLine="567"/>
        <w:jc w:val="center"/>
        <w:rPr>
          <w:szCs w:val="28"/>
        </w:rPr>
      </w:pPr>
      <w:r w:rsidRPr="00447A33">
        <w:rPr>
          <w:szCs w:val="28"/>
        </w:rPr>
        <w:lastRenderedPageBreak/>
        <w:drawing>
          <wp:inline distT="0" distB="0" distL="0" distR="0" wp14:anchorId="2F40E8A9" wp14:editId="3BBDB690">
            <wp:extent cx="5371934" cy="3897308"/>
            <wp:effectExtent l="19050" t="19050" r="1968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30" cy="3903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DA909" w14:textId="1E390359" w:rsidR="00447A33" w:rsidRDefault="00447A33" w:rsidP="00447A33">
      <w:pPr>
        <w:ind w:firstLine="705"/>
        <w:jc w:val="center"/>
        <w:rPr>
          <w:szCs w:val="28"/>
        </w:rPr>
      </w:pPr>
      <w:r>
        <w:rPr>
          <w:szCs w:val="28"/>
        </w:rPr>
        <w:t>Рисунок 1.3.1 – Первый шаг выполнения работы</w:t>
      </w:r>
    </w:p>
    <w:p w14:paraId="1A36728A" w14:textId="77777777" w:rsidR="00447A33" w:rsidRDefault="00447A33" w:rsidP="00BB7C4A">
      <w:pPr>
        <w:ind w:firstLine="705"/>
        <w:rPr>
          <w:szCs w:val="28"/>
        </w:rPr>
      </w:pPr>
    </w:p>
    <w:p w14:paraId="3827B44E" w14:textId="730E17DF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2. Произвести расчет пробных решений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r>
        <w:rPr>
          <w:szCs w:val="28"/>
        </w:rPr>
        <w:t xml:space="preserve">,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m:oMath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szCs w:val="28"/>
        </w:rPr>
        <w:t xml:space="preserve">путем декодирования двоичных чисел (начальное поколение) по формуле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+a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m:oMath>
        <m:r>
          <w:rPr>
            <w:rFonts w:ascii="Cambria Math" w:hAnsi="Cambria Math"/>
          </w:rPr>
          <m:t>≥0</m:t>
        </m:r>
      </m:oMath>
      <w:r>
        <w:rPr>
          <w:i/>
          <w:szCs w:val="28"/>
        </w:rPr>
        <w:t xml:space="preserve"> </w:t>
      </w:r>
      <w:r>
        <w:rPr>
          <w:szCs w:val="28"/>
        </w:rPr>
        <w:t xml:space="preserve">, либо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+b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b</w:t>
      </w:r>
      <m:oMath>
        <m:r>
          <w:rPr>
            <w:rFonts w:ascii="Cambria Math" w:hAnsi="Cambria Math"/>
          </w:rPr>
          <m:t>≤</m:t>
        </m:r>
      </m:oMath>
      <w:r>
        <w:rPr>
          <w:szCs w:val="28"/>
        </w:rPr>
        <w:t xml:space="preserve">0. Здесь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rPr>
          <w:szCs w:val="28"/>
        </w:rPr>
        <w:t xml:space="preserve">;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w:r>
        <w:rPr>
          <w:szCs w:val="28"/>
        </w:rPr>
        <w:t>и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 </w:t>
      </w:r>
      <w:r>
        <w:rPr>
          <w:szCs w:val="28"/>
        </w:rPr>
        <w:t xml:space="preserve">границы интервала.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&lt;0 </w:t>
      </w:r>
      <w:r>
        <w:rPr>
          <w:szCs w:val="28"/>
        </w:rPr>
        <w:t>,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&gt;0, </w:t>
      </w:r>
      <w:r>
        <w:rPr>
          <w:szCs w:val="28"/>
        </w:rPr>
        <w:t>то для отрицательных двоичных чисел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, а для положительных 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. Если целые числа границ интервала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, то значения фенотипов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r>
        <w:rPr>
          <w:szCs w:val="28"/>
        </w:rPr>
        <w:t xml:space="preserve"> будут вещественными. Оценить степень приспособленности каждой функции</w:t>
      </w:r>
      <w:r w:rsidR="00447A33">
        <w:rPr>
          <w:szCs w:val="28"/>
        </w:rPr>
        <w:t xml:space="preserve"> (рисунок 1.3.2)</w:t>
      </w:r>
      <w:r>
        <w:rPr>
          <w:szCs w:val="28"/>
        </w:rPr>
        <w:t>.</w:t>
      </w:r>
    </w:p>
    <w:p w14:paraId="61AC22F4" w14:textId="268E4B77" w:rsidR="00447A33" w:rsidRDefault="00447A33" w:rsidP="00BB7C4A">
      <w:pPr>
        <w:ind w:firstLine="705"/>
        <w:rPr>
          <w:szCs w:val="28"/>
        </w:rPr>
      </w:pPr>
      <w:r w:rsidRPr="00447A33">
        <w:rPr>
          <w:szCs w:val="28"/>
        </w:rPr>
        <w:lastRenderedPageBreak/>
        <w:drawing>
          <wp:inline distT="0" distB="0" distL="0" distR="0" wp14:anchorId="2DB82949" wp14:editId="14DC4D55">
            <wp:extent cx="5330531" cy="4091774"/>
            <wp:effectExtent l="19050" t="19050" r="22860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757" cy="4101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58AFB9" w14:textId="282A853C" w:rsidR="00447A33" w:rsidRDefault="00447A33" w:rsidP="00447A33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2</w:t>
      </w:r>
      <w:r>
        <w:rPr>
          <w:szCs w:val="28"/>
        </w:rPr>
        <w:t xml:space="preserve"> – </w:t>
      </w:r>
      <w:r>
        <w:rPr>
          <w:szCs w:val="28"/>
        </w:rPr>
        <w:t>Второй</w:t>
      </w:r>
      <w:r>
        <w:rPr>
          <w:szCs w:val="28"/>
        </w:rPr>
        <w:t xml:space="preserve"> шаг выполнения работы</w:t>
      </w:r>
    </w:p>
    <w:p w14:paraId="3BF1DC3D" w14:textId="77777777" w:rsidR="00447A33" w:rsidRDefault="00447A33" w:rsidP="00447A33">
      <w:pPr>
        <w:ind w:firstLine="705"/>
        <w:jc w:val="center"/>
        <w:rPr>
          <w:szCs w:val="28"/>
        </w:rPr>
      </w:pPr>
    </w:p>
    <w:p w14:paraId="663CE256" w14:textId="363F822A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3. Выбрать K родителей из популяции при помощи метода селекции (вероятность выбора родителя должна зависеть от степени его приспособленности)</w:t>
      </w:r>
      <w:r w:rsidR="00447A33">
        <w:rPr>
          <w:szCs w:val="28"/>
        </w:rPr>
        <w:t xml:space="preserve"> (рисунок 1.3.3)</w:t>
      </w:r>
      <w:r>
        <w:rPr>
          <w:szCs w:val="28"/>
        </w:rPr>
        <w:t xml:space="preserve">. </w:t>
      </w:r>
    </w:p>
    <w:p w14:paraId="53142620" w14:textId="481E5FFB" w:rsidR="00447A33" w:rsidRDefault="00447A33" w:rsidP="00447A33">
      <w:pPr>
        <w:ind w:firstLine="567"/>
        <w:jc w:val="center"/>
        <w:rPr>
          <w:szCs w:val="28"/>
        </w:rPr>
      </w:pPr>
      <w:r w:rsidRPr="00447A33">
        <w:rPr>
          <w:szCs w:val="28"/>
        </w:rPr>
        <w:drawing>
          <wp:inline distT="0" distB="0" distL="0" distR="0" wp14:anchorId="1DA8D98A" wp14:editId="18D1EA83">
            <wp:extent cx="5244714" cy="2946683"/>
            <wp:effectExtent l="19050" t="19050" r="1333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794" cy="296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F42A3" w14:textId="344DF18D" w:rsidR="00447A33" w:rsidRDefault="00336C2F" w:rsidP="00336C2F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3</w:t>
      </w:r>
      <w:r>
        <w:rPr>
          <w:szCs w:val="28"/>
        </w:rPr>
        <w:t xml:space="preserve"> –</w:t>
      </w:r>
      <w:r>
        <w:rPr>
          <w:szCs w:val="28"/>
        </w:rPr>
        <w:t xml:space="preserve">Третий </w:t>
      </w:r>
      <w:r>
        <w:rPr>
          <w:szCs w:val="28"/>
        </w:rPr>
        <w:t>шаг выполнения работы</w:t>
      </w:r>
    </w:p>
    <w:p w14:paraId="48C3DA74" w14:textId="6A62F97C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lastRenderedPageBreak/>
        <w:t>Шаг 4. Выбрать из родительского пула пару родителей для репродукции. При помощи оператора кроссинговера получить потомка</w:t>
      </w:r>
      <w:r w:rsidR="00447A33">
        <w:rPr>
          <w:szCs w:val="28"/>
        </w:rPr>
        <w:t xml:space="preserve"> </w:t>
      </w:r>
      <w:r w:rsidR="00447A33">
        <w:rPr>
          <w:szCs w:val="28"/>
        </w:rPr>
        <w:t>(рисунок 1.3.</w:t>
      </w:r>
      <w:r w:rsidR="00447A33">
        <w:rPr>
          <w:szCs w:val="28"/>
        </w:rPr>
        <w:t>4</w:t>
      </w:r>
      <w:r w:rsidR="00447A33">
        <w:rPr>
          <w:szCs w:val="28"/>
        </w:rPr>
        <w:t>)</w:t>
      </w:r>
      <w:r w:rsidR="00447A33">
        <w:rPr>
          <w:szCs w:val="28"/>
        </w:rPr>
        <w:t>.</w:t>
      </w:r>
    </w:p>
    <w:p w14:paraId="730C7717" w14:textId="1867036D" w:rsidR="00447A33" w:rsidRDefault="00336C2F" w:rsidP="00336C2F">
      <w:pPr>
        <w:ind w:firstLine="705"/>
        <w:jc w:val="center"/>
        <w:rPr>
          <w:szCs w:val="28"/>
        </w:rPr>
      </w:pPr>
      <w:r w:rsidRPr="00336C2F">
        <w:rPr>
          <w:szCs w:val="28"/>
        </w:rPr>
        <w:drawing>
          <wp:inline distT="0" distB="0" distL="0" distR="0" wp14:anchorId="42FB33DB" wp14:editId="7BADC2E0">
            <wp:extent cx="5940425" cy="2673350"/>
            <wp:effectExtent l="19050" t="19050" r="2222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7FFC4" w14:textId="70F18D96" w:rsidR="00336C2F" w:rsidRDefault="00336C2F" w:rsidP="00336C2F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4</w:t>
      </w:r>
      <w:r>
        <w:rPr>
          <w:szCs w:val="28"/>
        </w:rPr>
        <w:t xml:space="preserve"> –</w:t>
      </w:r>
      <w:r>
        <w:rPr>
          <w:szCs w:val="28"/>
        </w:rPr>
        <w:t>Четвёртый</w:t>
      </w:r>
      <w:r>
        <w:rPr>
          <w:szCs w:val="28"/>
        </w:rPr>
        <w:t xml:space="preserve"> шаг выполнения работы</w:t>
      </w:r>
    </w:p>
    <w:p w14:paraId="2EACC6BD" w14:textId="77777777" w:rsidR="00447A33" w:rsidRDefault="00447A33" w:rsidP="00336C2F">
      <w:pPr>
        <w:ind w:firstLine="705"/>
        <w:jc w:val="center"/>
        <w:rPr>
          <w:szCs w:val="28"/>
        </w:rPr>
      </w:pPr>
    </w:p>
    <w:p w14:paraId="1CA06C7C" w14:textId="33234035" w:rsidR="00BB7C4A" w:rsidRDefault="00BB7C4A" w:rsidP="00BB7C4A">
      <w:pPr>
        <w:ind w:firstLine="705"/>
      </w:pPr>
      <w:r>
        <w:rPr>
          <w:szCs w:val="28"/>
        </w:rPr>
        <w:t xml:space="preserve">Шаг 5. Подвергнуть потомков мутации с вероятностью </w:t>
      </w:r>
      <w:r>
        <w:rPr>
          <w:szCs w:val="28"/>
          <w:lang w:val="en-US"/>
        </w:rPr>
        <w:t>p</w:t>
      </w:r>
      <w:r>
        <w:rPr>
          <w:szCs w:val="28"/>
          <w:vertAlign w:val="subscript"/>
          <w:lang w:val="en-US"/>
        </w:rPr>
        <w:t>m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47A33">
        <w:rPr>
          <w:szCs w:val="28"/>
        </w:rPr>
        <w:t>(рисунок 1.3.</w:t>
      </w:r>
      <w:r w:rsidR="00447A33">
        <w:rPr>
          <w:szCs w:val="28"/>
        </w:rPr>
        <w:t>5</w:t>
      </w:r>
      <w:r w:rsidR="00447A33">
        <w:rPr>
          <w:szCs w:val="28"/>
        </w:rPr>
        <w:t>)</w:t>
      </w:r>
      <w:r w:rsidR="00447A33">
        <w:rPr>
          <w:szCs w:val="28"/>
        </w:rPr>
        <w:t>.</w:t>
      </w:r>
    </w:p>
    <w:p w14:paraId="0011391A" w14:textId="3BB376E8" w:rsidR="00447A33" w:rsidRDefault="00336C2F" w:rsidP="00336C2F">
      <w:pPr>
        <w:ind w:firstLine="705"/>
        <w:jc w:val="center"/>
      </w:pPr>
      <w:r w:rsidRPr="00336C2F">
        <w:drawing>
          <wp:inline distT="0" distB="0" distL="0" distR="0" wp14:anchorId="44B76D41" wp14:editId="4B955A3B">
            <wp:extent cx="4405022" cy="3792886"/>
            <wp:effectExtent l="19050" t="19050" r="1460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631" cy="3812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C7312" w14:textId="6B2587AB" w:rsidR="00447A33" w:rsidRDefault="00336C2F" w:rsidP="00336C2F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5</w:t>
      </w:r>
      <w:r>
        <w:rPr>
          <w:szCs w:val="28"/>
        </w:rPr>
        <w:t xml:space="preserve"> –</w:t>
      </w:r>
      <w:r>
        <w:rPr>
          <w:szCs w:val="28"/>
        </w:rPr>
        <w:t>Пятый</w:t>
      </w:r>
      <w:r>
        <w:rPr>
          <w:szCs w:val="28"/>
        </w:rPr>
        <w:t xml:space="preserve"> шаг выполнения работы</w:t>
      </w:r>
    </w:p>
    <w:p w14:paraId="516E8A71" w14:textId="631FF98A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lastRenderedPageBreak/>
        <w:t>Шаг 6. Выполнить элитарный отбор особей</w:t>
      </w:r>
      <w:r w:rsidR="00336C2F">
        <w:rPr>
          <w:szCs w:val="28"/>
        </w:rPr>
        <w:t xml:space="preserve"> (рисунок 1.3.6)</w:t>
      </w:r>
      <w:r>
        <w:rPr>
          <w:szCs w:val="28"/>
        </w:rPr>
        <w:t xml:space="preserve">. </w:t>
      </w:r>
    </w:p>
    <w:p w14:paraId="2DB5FB21" w14:textId="217EB18E" w:rsidR="00447A33" w:rsidRDefault="00336C2F" w:rsidP="00336C2F">
      <w:pPr>
        <w:ind w:firstLine="705"/>
        <w:jc w:val="center"/>
        <w:rPr>
          <w:szCs w:val="28"/>
        </w:rPr>
      </w:pPr>
      <w:r w:rsidRPr="00336C2F">
        <w:rPr>
          <w:szCs w:val="28"/>
        </w:rPr>
        <w:drawing>
          <wp:inline distT="0" distB="0" distL="0" distR="0" wp14:anchorId="533B19AA" wp14:editId="57B526F7">
            <wp:extent cx="4938292" cy="3419061"/>
            <wp:effectExtent l="19050" t="19050" r="1524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6470" cy="3431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E4704" w14:textId="4EAF2AB6" w:rsidR="00336C2F" w:rsidRDefault="00336C2F" w:rsidP="00336C2F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6</w:t>
      </w:r>
      <w:r>
        <w:rPr>
          <w:szCs w:val="28"/>
        </w:rPr>
        <w:t xml:space="preserve"> –</w:t>
      </w:r>
      <w:r>
        <w:rPr>
          <w:szCs w:val="28"/>
        </w:rPr>
        <w:t>Шестой</w:t>
      </w:r>
      <w:r>
        <w:rPr>
          <w:szCs w:val="28"/>
        </w:rPr>
        <w:t xml:space="preserve"> шаг выполнения работы</w:t>
      </w:r>
    </w:p>
    <w:p w14:paraId="17978CF5" w14:textId="77777777" w:rsidR="00447A33" w:rsidRDefault="00447A33" w:rsidP="00BB7C4A">
      <w:pPr>
        <w:ind w:firstLine="705"/>
        <w:rPr>
          <w:szCs w:val="28"/>
        </w:rPr>
      </w:pPr>
    </w:p>
    <w:p w14:paraId="41243B5C" w14:textId="010DC66A" w:rsidR="00447A33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7. Повторяем шаги 5–6, пока не будет сгенерировано новое поколение популяции, содержащее K хромосом </w:t>
      </w:r>
    </w:p>
    <w:p w14:paraId="63263572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8. Оценить степень приспособленности каждой особи в новой популяции. </w:t>
      </w:r>
    </w:p>
    <w:p w14:paraId="4BDD423C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9. Выход, если выполняется критерий останова, иначе на шаг 3.</w:t>
      </w:r>
    </w:p>
    <w:p w14:paraId="0850258A" w14:textId="7498A0E0" w:rsidR="00514527" w:rsidRPr="00B121C0" w:rsidRDefault="00BB7C4A" w:rsidP="00514527">
      <w:pPr>
        <w:suppressAutoHyphens/>
        <w:ind w:firstLine="708"/>
        <w:rPr>
          <w:szCs w:val="28"/>
        </w:rPr>
      </w:pPr>
      <w:r>
        <w:rPr>
          <w:szCs w:val="28"/>
        </w:rPr>
        <w:t>Шаг 10. Перейти к шагу 3, если количество поколений не превышает допустимого.</w:t>
      </w:r>
    </w:p>
    <w:p w14:paraId="05BCDA54" w14:textId="083B0A35" w:rsidR="00BB7C4A" w:rsidRDefault="00CB2A0C" w:rsidP="00BB7C4A">
      <w:pPr>
        <w:suppressAutoHyphens/>
        <w:ind w:firstLine="708"/>
        <w:rPr>
          <w:szCs w:val="28"/>
        </w:rPr>
      </w:pPr>
      <w:r>
        <w:rPr>
          <w:szCs w:val="28"/>
        </w:rPr>
        <w:t>Итог работы представлен на рисунке 1.3.7.</w:t>
      </w:r>
    </w:p>
    <w:p w14:paraId="5C035B42" w14:textId="3B8204A3" w:rsidR="00CB2A0C" w:rsidRDefault="00CB2A0C" w:rsidP="00CB2A0C">
      <w:pPr>
        <w:suppressAutoHyphens/>
        <w:ind w:firstLine="708"/>
        <w:jc w:val="center"/>
        <w:rPr>
          <w:szCs w:val="28"/>
        </w:rPr>
      </w:pPr>
      <w:r w:rsidRPr="00CB2A0C">
        <w:rPr>
          <w:szCs w:val="28"/>
        </w:rPr>
        <w:lastRenderedPageBreak/>
        <w:drawing>
          <wp:inline distT="0" distB="0" distL="0" distR="0" wp14:anchorId="0C722060" wp14:editId="6B4E7240">
            <wp:extent cx="5940425" cy="3891915"/>
            <wp:effectExtent l="19050" t="19050" r="22225" b="133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1AD3C" w14:textId="2C5C2B17" w:rsidR="00CB2A0C" w:rsidRDefault="00CB2A0C" w:rsidP="00CB2A0C">
      <w:pPr>
        <w:ind w:firstLine="705"/>
        <w:jc w:val="center"/>
        <w:rPr>
          <w:szCs w:val="28"/>
        </w:rPr>
      </w:pPr>
      <w:r>
        <w:rPr>
          <w:szCs w:val="28"/>
        </w:rPr>
        <w:t>Рисунок 1.3.</w:t>
      </w:r>
      <w:r>
        <w:rPr>
          <w:szCs w:val="28"/>
        </w:rPr>
        <w:t>7</w:t>
      </w:r>
      <w:r>
        <w:rPr>
          <w:szCs w:val="28"/>
        </w:rPr>
        <w:t xml:space="preserve"> –</w:t>
      </w:r>
      <w:r>
        <w:rPr>
          <w:szCs w:val="28"/>
        </w:rPr>
        <w:t>Итог</w:t>
      </w:r>
      <w:r>
        <w:rPr>
          <w:szCs w:val="28"/>
        </w:rPr>
        <w:t xml:space="preserve"> выполнения работы</w:t>
      </w:r>
    </w:p>
    <w:p w14:paraId="05F8BB5C" w14:textId="77777777" w:rsidR="00CB2A0C" w:rsidRPr="00F66FBA" w:rsidRDefault="00CB2A0C" w:rsidP="00CB2A0C">
      <w:pPr>
        <w:suppressAutoHyphens/>
        <w:ind w:firstLine="708"/>
        <w:jc w:val="center"/>
        <w:rPr>
          <w:szCs w:val="28"/>
        </w:rPr>
      </w:pPr>
    </w:p>
    <w:p w14:paraId="39108F06" w14:textId="77777777" w:rsidR="00C5356B" w:rsidRDefault="00C5356B" w:rsidP="003927D0">
      <w:pPr>
        <w:pStyle w:val="1"/>
      </w:pPr>
      <w:bookmarkStart w:id="8" w:name="_Toc214533060"/>
      <w:r w:rsidRPr="00323BB0">
        <w:lastRenderedPageBreak/>
        <w:t>Заключение</w:t>
      </w:r>
      <w:bookmarkEnd w:id="6"/>
      <w:bookmarkEnd w:id="8"/>
    </w:p>
    <w:p w14:paraId="4B4BB019" w14:textId="77777777" w:rsidR="002F24BC" w:rsidRDefault="00FA6B25" w:rsidP="00FA6B25">
      <w:r>
        <w:t xml:space="preserve">В данной лабораторной работе был изучен и реализован генетический алгоритм для решения задачи приближённого поиска минимума функции одной переменной с вещественным кодированием чисел. Были подробно рассмотрены основные этапы алгоритма: </w:t>
      </w:r>
    </w:p>
    <w:p w14:paraId="31AF7D88" w14:textId="77777777" w:rsidR="002F24BC" w:rsidRDefault="00FA6B25" w:rsidP="002F24BC">
      <w:pPr>
        <w:pStyle w:val="a"/>
      </w:pPr>
      <w:r>
        <w:t>формирование начальной популяции</w:t>
      </w:r>
      <w:r w:rsidR="002F24BC">
        <w:t>;</w:t>
      </w:r>
      <w:r>
        <w:t xml:space="preserve"> </w:t>
      </w:r>
    </w:p>
    <w:p w14:paraId="346FAB11" w14:textId="77777777" w:rsidR="002F24BC" w:rsidRDefault="00FA6B25" w:rsidP="002F24BC">
      <w:pPr>
        <w:pStyle w:val="a"/>
      </w:pPr>
      <w:r>
        <w:t>оценка функции приспособленности</w:t>
      </w:r>
      <w:r w:rsidR="002F24BC">
        <w:t>;</w:t>
      </w:r>
      <w:r>
        <w:t xml:space="preserve"> </w:t>
      </w:r>
    </w:p>
    <w:p w14:paraId="3B026ACA" w14:textId="77777777" w:rsidR="002F24BC" w:rsidRDefault="00FA6B25" w:rsidP="002F24BC">
      <w:pPr>
        <w:pStyle w:val="a"/>
      </w:pPr>
      <w:r>
        <w:t>выбор родителей с помощью метода рулетки</w:t>
      </w:r>
      <w:r w:rsidR="002F24BC">
        <w:t>;</w:t>
      </w:r>
      <w:r>
        <w:t xml:space="preserve"> </w:t>
      </w:r>
    </w:p>
    <w:p w14:paraId="66C7A963" w14:textId="77777777" w:rsidR="002F24BC" w:rsidRDefault="00FA6B25" w:rsidP="002F24BC">
      <w:pPr>
        <w:pStyle w:val="a"/>
      </w:pPr>
      <w:r>
        <w:t>оператор кроссинговера с параметром альфа</w:t>
      </w:r>
      <w:r w:rsidR="002F24BC">
        <w:t>;</w:t>
      </w:r>
      <w:r>
        <w:t xml:space="preserve"> </w:t>
      </w:r>
    </w:p>
    <w:p w14:paraId="14BA2B49" w14:textId="77777777" w:rsidR="002F24BC" w:rsidRDefault="00FA6B25" w:rsidP="002F24BC">
      <w:pPr>
        <w:pStyle w:val="a"/>
      </w:pPr>
      <w:r>
        <w:t>мутация с параметром бета</w:t>
      </w:r>
      <w:r w:rsidR="002F24BC">
        <w:t>;</w:t>
      </w:r>
      <w:r>
        <w:t xml:space="preserve"> </w:t>
      </w:r>
    </w:p>
    <w:p w14:paraId="451B4DB6" w14:textId="77777777" w:rsidR="00FA6B25" w:rsidRDefault="00FA6B25" w:rsidP="002F24BC">
      <w:pPr>
        <w:pStyle w:val="a"/>
      </w:pPr>
      <w:r>
        <w:t>элитарный отбор лучших особей.</w:t>
      </w:r>
    </w:p>
    <w:p w14:paraId="43810FD1" w14:textId="77777777" w:rsidR="00FA6B25" w:rsidRDefault="00FA6B25" w:rsidP="00FA6B25">
      <w:r>
        <w:t>Реализованный алгоритм продемонстрировал последовательное улучшение решений на протяжении поколений, что подтверждает эффективность генетического подхода для одномерной оптимизации.</w:t>
      </w:r>
    </w:p>
    <w:p w14:paraId="49489074" w14:textId="674FDEF6" w:rsidR="00C02635" w:rsidRDefault="00C02635" w:rsidP="00FA6B25">
      <w:pPr>
        <w:rPr>
          <w:sz w:val="24"/>
          <w:szCs w:val="24"/>
        </w:rPr>
      </w:pPr>
    </w:p>
    <w:sectPr w:rsidR="00C02635" w:rsidSect="00BD3D2C">
      <w:footerReference w:type="default" r:id="rId18"/>
      <w:pgSz w:w="11906" w:h="16838"/>
      <w:pgMar w:top="1134" w:right="1701" w:bottom="1134" w:left="85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757ADC" w14:textId="77777777" w:rsidR="00933E08" w:rsidRDefault="00933E08" w:rsidP="00C5356B">
      <w:pPr>
        <w:spacing w:line="240" w:lineRule="auto"/>
      </w:pPr>
      <w:r>
        <w:separator/>
      </w:r>
    </w:p>
  </w:endnote>
  <w:endnote w:type="continuationSeparator" w:id="0">
    <w:p w14:paraId="23A9D660" w14:textId="77777777" w:rsidR="00933E08" w:rsidRDefault="00933E08" w:rsidP="00C53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DC4C38" w14:textId="77777777" w:rsidR="00933E08" w:rsidRDefault="00933E08">
    <w:pPr>
      <w:pStyle w:val="aa"/>
      <w:jc w:val="center"/>
    </w:pPr>
  </w:p>
  <w:p w14:paraId="6364BF48" w14:textId="77777777" w:rsidR="00933E08" w:rsidRDefault="00933E0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054311"/>
      <w:docPartObj>
        <w:docPartGallery w:val="Page Numbers (Bottom of Page)"/>
        <w:docPartUnique/>
      </w:docPartObj>
    </w:sdtPr>
    <w:sdtContent>
      <w:p w14:paraId="646B1007" w14:textId="77777777" w:rsidR="00933E08" w:rsidRDefault="00933E0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7A52BDB9" w14:textId="77777777" w:rsidR="00933E08" w:rsidRDefault="00933E0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44830450"/>
      <w:docPartObj>
        <w:docPartGallery w:val="Page Numbers (Bottom of Page)"/>
        <w:docPartUnique/>
      </w:docPartObj>
    </w:sdtPr>
    <w:sdtContent>
      <w:p w14:paraId="257EA31B" w14:textId="77777777" w:rsidR="00933E08" w:rsidRDefault="00933E08" w:rsidP="005E1F2D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06440F64" w14:textId="77777777" w:rsidR="00933E08" w:rsidRDefault="00933E0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FD8173" w14:textId="77777777" w:rsidR="00933E08" w:rsidRDefault="00933E08" w:rsidP="00C5356B">
      <w:pPr>
        <w:spacing w:line="240" w:lineRule="auto"/>
      </w:pPr>
      <w:r>
        <w:separator/>
      </w:r>
    </w:p>
  </w:footnote>
  <w:footnote w:type="continuationSeparator" w:id="0">
    <w:p w14:paraId="67438009" w14:textId="77777777" w:rsidR="00933E08" w:rsidRDefault="00933E08" w:rsidP="00C535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34C62"/>
    <w:multiLevelType w:val="hybridMultilevel"/>
    <w:tmpl w:val="1AB02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A3012"/>
    <w:multiLevelType w:val="hybridMultilevel"/>
    <w:tmpl w:val="B7F499A4"/>
    <w:lvl w:ilvl="0" w:tplc="F8EC40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7F2E9B"/>
    <w:multiLevelType w:val="hybridMultilevel"/>
    <w:tmpl w:val="53D6D060"/>
    <w:lvl w:ilvl="0" w:tplc="990C0230">
      <w:start w:val="1"/>
      <w:numFmt w:val="bullet"/>
      <w:pStyle w:val="a0"/>
      <w:lvlText w:val="–"/>
      <w:lvlJc w:val="left"/>
      <w:pPr>
        <w:ind w:left="121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3B44D90"/>
    <w:multiLevelType w:val="multilevel"/>
    <w:tmpl w:val="28D255C6"/>
    <w:lvl w:ilvl="0">
      <w:start w:val="1"/>
      <w:numFmt w:val="decimal"/>
      <w:pStyle w:val="a1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1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" w15:restartNumberingAfterBreak="0">
    <w:nsid w:val="443C6F39"/>
    <w:multiLevelType w:val="hybridMultilevel"/>
    <w:tmpl w:val="68002F22"/>
    <w:lvl w:ilvl="0" w:tplc="5FE65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7226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81672A"/>
    <w:multiLevelType w:val="hybridMultilevel"/>
    <w:tmpl w:val="73424C10"/>
    <w:lvl w:ilvl="0" w:tplc="D7D239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21F13"/>
    <w:multiLevelType w:val="hybridMultilevel"/>
    <w:tmpl w:val="DB1423A4"/>
    <w:lvl w:ilvl="0" w:tplc="C94875CC">
      <w:start w:val="1"/>
      <w:numFmt w:val="bullet"/>
      <w:pStyle w:val="a2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B81E46"/>
    <w:multiLevelType w:val="hybridMultilevel"/>
    <w:tmpl w:val="22CC3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B1BF7"/>
    <w:multiLevelType w:val="multilevel"/>
    <w:tmpl w:val="FFD058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D0E"/>
    <w:rsid w:val="0000222B"/>
    <w:rsid w:val="00003E9D"/>
    <w:rsid w:val="0001313B"/>
    <w:rsid w:val="0008053B"/>
    <w:rsid w:val="000931ED"/>
    <w:rsid w:val="00094378"/>
    <w:rsid w:val="000A023F"/>
    <w:rsid w:val="000B2CAD"/>
    <w:rsid w:val="000C308C"/>
    <w:rsid w:val="000E102E"/>
    <w:rsid w:val="000F6816"/>
    <w:rsid w:val="0010455F"/>
    <w:rsid w:val="00142DF4"/>
    <w:rsid w:val="00174263"/>
    <w:rsid w:val="001770E1"/>
    <w:rsid w:val="0018241E"/>
    <w:rsid w:val="001D106E"/>
    <w:rsid w:val="001D4C66"/>
    <w:rsid w:val="001D599E"/>
    <w:rsid w:val="001E706E"/>
    <w:rsid w:val="002048ED"/>
    <w:rsid w:val="00205FC9"/>
    <w:rsid w:val="002257B6"/>
    <w:rsid w:val="00234575"/>
    <w:rsid w:val="00262032"/>
    <w:rsid w:val="002765BE"/>
    <w:rsid w:val="00284164"/>
    <w:rsid w:val="002925F9"/>
    <w:rsid w:val="00293F98"/>
    <w:rsid w:val="002A06FD"/>
    <w:rsid w:val="002A0B58"/>
    <w:rsid w:val="002B63CE"/>
    <w:rsid w:val="002B77E3"/>
    <w:rsid w:val="002C0A1A"/>
    <w:rsid w:val="002C2E25"/>
    <w:rsid w:val="002D00C4"/>
    <w:rsid w:val="002F14DA"/>
    <w:rsid w:val="002F24BC"/>
    <w:rsid w:val="002F56C9"/>
    <w:rsid w:val="00301461"/>
    <w:rsid w:val="00305C6D"/>
    <w:rsid w:val="00323BB0"/>
    <w:rsid w:val="0032596D"/>
    <w:rsid w:val="003351A8"/>
    <w:rsid w:val="00336C2F"/>
    <w:rsid w:val="0033735A"/>
    <w:rsid w:val="003443A0"/>
    <w:rsid w:val="00353B41"/>
    <w:rsid w:val="0035499B"/>
    <w:rsid w:val="0037690D"/>
    <w:rsid w:val="0039170A"/>
    <w:rsid w:val="003927D0"/>
    <w:rsid w:val="003959B5"/>
    <w:rsid w:val="00397219"/>
    <w:rsid w:val="003B309A"/>
    <w:rsid w:val="003B7F37"/>
    <w:rsid w:val="003D4D8E"/>
    <w:rsid w:val="003D63D2"/>
    <w:rsid w:val="003D7E15"/>
    <w:rsid w:val="003E362A"/>
    <w:rsid w:val="003F7848"/>
    <w:rsid w:val="004019DD"/>
    <w:rsid w:val="00401C20"/>
    <w:rsid w:val="004124B9"/>
    <w:rsid w:val="00416D34"/>
    <w:rsid w:val="0042325C"/>
    <w:rsid w:val="00447A33"/>
    <w:rsid w:val="00451BE8"/>
    <w:rsid w:val="00465CD9"/>
    <w:rsid w:val="00475AD6"/>
    <w:rsid w:val="00483D9A"/>
    <w:rsid w:val="004A0E39"/>
    <w:rsid w:val="004A68E1"/>
    <w:rsid w:val="004C165C"/>
    <w:rsid w:val="004C3011"/>
    <w:rsid w:val="004C5492"/>
    <w:rsid w:val="004D1E57"/>
    <w:rsid w:val="004D431B"/>
    <w:rsid w:val="004D443F"/>
    <w:rsid w:val="004E0035"/>
    <w:rsid w:val="004E5908"/>
    <w:rsid w:val="004E5D0E"/>
    <w:rsid w:val="004E7947"/>
    <w:rsid w:val="004F0145"/>
    <w:rsid w:val="004F3B5B"/>
    <w:rsid w:val="004F41E4"/>
    <w:rsid w:val="005011A1"/>
    <w:rsid w:val="00514527"/>
    <w:rsid w:val="00517F34"/>
    <w:rsid w:val="0052047A"/>
    <w:rsid w:val="00540130"/>
    <w:rsid w:val="00541638"/>
    <w:rsid w:val="005416BC"/>
    <w:rsid w:val="005566B8"/>
    <w:rsid w:val="00575489"/>
    <w:rsid w:val="005836CC"/>
    <w:rsid w:val="00591F6A"/>
    <w:rsid w:val="005B6271"/>
    <w:rsid w:val="005C0DD1"/>
    <w:rsid w:val="005D01D2"/>
    <w:rsid w:val="005D7A21"/>
    <w:rsid w:val="005E1F2D"/>
    <w:rsid w:val="005F3D8A"/>
    <w:rsid w:val="005F765E"/>
    <w:rsid w:val="00622B77"/>
    <w:rsid w:val="00636C1C"/>
    <w:rsid w:val="00637A8D"/>
    <w:rsid w:val="006564B1"/>
    <w:rsid w:val="006A3495"/>
    <w:rsid w:val="006C3582"/>
    <w:rsid w:val="006D005C"/>
    <w:rsid w:val="006D0F5E"/>
    <w:rsid w:val="006D14BB"/>
    <w:rsid w:val="006D1A44"/>
    <w:rsid w:val="006D4A45"/>
    <w:rsid w:val="006F14CC"/>
    <w:rsid w:val="006F59BF"/>
    <w:rsid w:val="00707A73"/>
    <w:rsid w:val="00717474"/>
    <w:rsid w:val="0073679D"/>
    <w:rsid w:val="00771C49"/>
    <w:rsid w:val="00784EFA"/>
    <w:rsid w:val="007A5103"/>
    <w:rsid w:val="008027FD"/>
    <w:rsid w:val="00805BDA"/>
    <w:rsid w:val="008460DF"/>
    <w:rsid w:val="008542D7"/>
    <w:rsid w:val="00875CDF"/>
    <w:rsid w:val="00883F07"/>
    <w:rsid w:val="00887B90"/>
    <w:rsid w:val="00890F31"/>
    <w:rsid w:val="008D30F1"/>
    <w:rsid w:val="008D5F38"/>
    <w:rsid w:val="008E3B09"/>
    <w:rsid w:val="008F6B8A"/>
    <w:rsid w:val="008F6C59"/>
    <w:rsid w:val="0092706C"/>
    <w:rsid w:val="00931D22"/>
    <w:rsid w:val="00933E08"/>
    <w:rsid w:val="009529F9"/>
    <w:rsid w:val="00956637"/>
    <w:rsid w:val="0096135D"/>
    <w:rsid w:val="009834B8"/>
    <w:rsid w:val="0099549F"/>
    <w:rsid w:val="009D6346"/>
    <w:rsid w:val="009D7927"/>
    <w:rsid w:val="00A017D4"/>
    <w:rsid w:val="00A04911"/>
    <w:rsid w:val="00A05C62"/>
    <w:rsid w:val="00A313FA"/>
    <w:rsid w:val="00A32480"/>
    <w:rsid w:val="00A410AE"/>
    <w:rsid w:val="00A65623"/>
    <w:rsid w:val="00A86BB2"/>
    <w:rsid w:val="00A95577"/>
    <w:rsid w:val="00AA1E54"/>
    <w:rsid w:val="00AB3256"/>
    <w:rsid w:val="00AC09BC"/>
    <w:rsid w:val="00AC157B"/>
    <w:rsid w:val="00AC461F"/>
    <w:rsid w:val="00AD320F"/>
    <w:rsid w:val="00AD7FBC"/>
    <w:rsid w:val="00AE4184"/>
    <w:rsid w:val="00AE78D5"/>
    <w:rsid w:val="00AF0FBC"/>
    <w:rsid w:val="00B028DE"/>
    <w:rsid w:val="00B116E8"/>
    <w:rsid w:val="00B121C0"/>
    <w:rsid w:val="00B129BF"/>
    <w:rsid w:val="00B32C97"/>
    <w:rsid w:val="00B3378E"/>
    <w:rsid w:val="00B35CB3"/>
    <w:rsid w:val="00B7663D"/>
    <w:rsid w:val="00B82A91"/>
    <w:rsid w:val="00B838AE"/>
    <w:rsid w:val="00B94DCE"/>
    <w:rsid w:val="00BA1D9C"/>
    <w:rsid w:val="00BB6D25"/>
    <w:rsid w:val="00BB7C4A"/>
    <w:rsid w:val="00BC1BD2"/>
    <w:rsid w:val="00BD3D2C"/>
    <w:rsid w:val="00BD54C5"/>
    <w:rsid w:val="00C01942"/>
    <w:rsid w:val="00C01FA3"/>
    <w:rsid w:val="00C02635"/>
    <w:rsid w:val="00C11FA1"/>
    <w:rsid w:val="00C21DDC"/>
    <w:rsid w:val="00C22635"/>
    <w:rsid w:val="00C241DA"/>
    <w:rsid w:val="00C26523"/>
    <w:rsid w:val="00C37CC8"/>
    <w:rsid w:val="00C41B86"/>
    <w:rsid w:val="00C5113E"/>
    <w:rsid w:val="00C51ED6"/>
    <w:rsid w:val="00C5356B"/>
    <w:rsid w:val="00C60BE0"/>
    <w:rsid w:val="00C86CCB"/>
    <w:rsid w:val="00CA43DC"/>
    <w:rsid w:val="00CB2A0C"/>
    <w:rsid w:val="00CB5456"/>
    <w:rsid w:val="00CB629C"/>
    <w:rsid w:val="00CC6BEF"/>
    <w:rsid w:val="00CD5126"/>
    <w:rsid w:val="00CD5679"/>
    <w:rsid w:val="00CE5B17"/>
    <w:rsid w:val="00CE683F"/>
    <w:rsid w:val="00CE7B0A"/>
    <w:rsid w:val="00CF2C54"/>
    <w:rsid w:val="00D1445F"/>
    <w:rsid w:val="00D16D7B"/>
    <w:rsid w:val="00D31B1A"/>
    <w:rsid w:val="00D61281"/>
    <w:rsid w:val="00D65575"/>
    <w:rsid w:val="00D72E8E"/>
    <w:rsid w:val="00D943BD"/>
    <w:rsid w:val="00DA1DC8"/>
    <w:rsid w:val="00DA67C3"/>
    <w:rsid w:val="00DB3114"/>
    <w:rsid w:val="00DC56A6"/>
    <w:rsid w:val="00DD4646"/>
    <w:rsid w:val="00E14149"/>
    <w:rsid w:val="00E269FF"/>
    <w:rsid w:val="00E35C9D"/>
    <w:rsid w:val="00E43D34"/>
    <w:rsid w:val="00E74521"/>
    <w:rsid w:val="00E81547"/>
    <w:rsid w:val="00E82F0E"/>
    <w:rsid w:val="00E95483"/>
    <w:rsid w:val="00E95E1B"/>
    <w:rsid w:val="00E95F1B"/>
    <w:rsid w:val="00E9611C"/>
    <w:rsid w:val="00EA314F"/>
    <w:rsid w:val="00EA3AAE"/>
    <w:rsid w:val="00EA4F23"/>
    <w:rsid w:val="00EB53AE"/>
    <w:rsid w:val="00EB63AB"/>
    <w:rsid w:val="00EC022F"/>
    <w:rsid w:val="00ED2435"/>
    <w:rsid w:val="00EE63E9"/>
    <w:rsid w:val="00EE6816"/>
    <w:rsid w:val="00EF2945"/>
    <w:rsid w:val="00EF5A33"/>
    <w:rsid w:val="00F06571"/>
    <w:rsid w:val="00F11FB8"/>
    <w:rsid w:val="00F21A39"/>
    <w:rsid w:val="00F21D50"/>
    <w:rsid w:val="00F25B27"/>
    <w:rsid w:val="00F33C0D"/>
    <w:rsid w:val="00F5607D"/>
    <w:rsid w:val="00F66FBA"/>
    <w:rsid w:val="00F75F36"/>
    <w:rsid w:val="00F8080B"/>
    <w:rsid w:val="00FA3D8B"/>
    <w:rsid w:val="00FA6B25"/>
    <w:rsid w:val="00FC4B08"/>
    <w:rsid w:val="00FD1B8B"/>
    <w:rsid w:val="00FD5466"/>
    <w:rsid w:val="00FD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0193EA"/>
  <w15:chartTrackingRefBased/>
  <w15:docId w15:val="{677CBA1A-61E7-422A-955D-9BED353E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1E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3"/>
    <w:link w:val="10"/>
    <w:qFormat/>
    <w:rsid w:val="004D1E57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3"/>
    <w:link w:val="20"/>
    <w:qFormat/>
    <w:rsid w:val="004D1E57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3"/>
    <w:link w:val="30"/>
    <w:qFormat/>
    <w:rsid w:val="004D1E57"/>
    <w:pPr>
      <w:outlineLvl w:val="2"/>
    </w:pPr>
    <w:rPr>
      <w:bCs w:val="0"/>
      <w:szCs w:val="20"/>
    </w:rPr>
  </w:style>
  <w:style w:type="paragraph" w:styleId="4">
    <w:name w:val="heading 4"/>
    <w:basedOn w:val="3"/>
    <w:next w:val="a3"/>
    <w:link w:val="40"/>
    <w:qFormat/>
    <w:rsid w:val="004D1E57"/>
    <w:pPr>
      <w:outlineLvl w:val="3"/>
    </w:pPr>
    <w:rPr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Standard">
    <w:name w:val="Standard"/>
    <w:rsid w:val="00591F6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0">
    <w:name w:val="List Paragraph"/>
    <w:basedOn w:val="a3"/>
    <w:link w:val="a7"/>
    <w:uiPriority w:val="34"/>
    <w:qFormat/>
    <w:rsid w:val="004D1E57"/>
    <w:pPr>
      <w:numPr>
        <w:numId w:val="9"/>
      </w:numPr>
      <w:tabs>
        <w:tab w:val="left" w:pos="851"/>
      </w:tabs>
      <w:spacing w:after="120"/>
      <w:contextualSpacing/>
    </w:pPr>
    <w:rPr>
      <w:szCs w:val="24"/>
      <w:lang w:eastAsia="en-US" w:bidi="en-US"/>
    </w:rPr>
  </w:style>
  <w:style w:type="paragraph" w:styleId="a8">
    <w:name w:val="header"/>
    <w:basedOn w:val="a3"/>
    <w:link w:val="a9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C5356B"/>
  </w:style>
  <w:style w:type="paragraph" w:styleId="aa">
    <w:name w:val="footer"/>
    <w:basedOn w:val="a3"/>
    <w:link w:val="ab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C5356B"/>
  </w:style>
  <w:style w:type="character" w:customStyle="1" w:styleId="10">
    <w:name w:val="Заголовок 1 Знак"/>
    <w:basedOn w:val="a4"/>
    <w:link w:val="1"/>
    <w:rsid w:val="004D1E5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c">
    <w:name w:val="Subtitle"/>
    <w:basedOn w:val="a3"/>
    <w:next w:val="a3"/>
    <w:link w:val="ad"/>
    <w:uiPriority w:val="11"/>
    <w:qFormat/>
    <w:rsid w:val="00C5356B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4"/>
    <w:link w:val="ac"/>
    <w:uiPriority w:val="11"/>
    <w:rsid w:val="00C5356B"/>
    <w:rPr>
      <w:rFonts w:eastAsiaTheme="minorEastAsia"/>
      <w:color w:val="5A5A5A" w:themeColor="text1" w:themeTint="A5"/>
      <w:spacing w:val="15"/>
    </w:rPr>
  </w:style>
  <w:style w:type="paragraph" w:styleId="ae">
    <w:name w:val="TOC Heading"/>
    <w:basedOn w:val="1"/>
    <w:next w:val="a3"/>
    <w:uiPriority w:val="39"/>
    <w:unhideWhenUsed/>
    <w:qFormat/>
    <w:rsid w:val="004D1E57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styleId="11">
    <w:name w:val="toc 1"/>
    <w:basedOn w:val="a3"/>
    <w:next w:val="a3"/>
    <w:autoRedefine/>
    <w:uiPriority w:val="39"/>
    <w:rsid w:val="004D1E57"/>
    <w:pPr>
      <w:tabs>
        <w:tab w:val="right" w:leader="dot" w:pos="9345"/>
      </w:tabs>
      <w:ind w:firstLine="0"/>
      <w:jc w:val="left"/>
    </w:pPr>
    <w:rPr>
      <w:szCs w:val="22"/>
    </w:rPr>
  </w:style>
  <w:style w:type="character" w:styleId="af">
    <w:name w:val="Hyperlink"/>
    <w:basedOn w:val="a4"/>
    <w:uiPriority w:val="99"/>
    <w:unhideWhenUsed/>
    <w:rsid w:val="004D1E57"/>
    <w:rPr>
      <w:color w:val="0563C1" w:themeColor="hyperlink"/>
      <w:u w:val="single"/>
    </w:rPr>
  </w:style>
  <w:style w:type="paragraph" w:styleId="21">
    <w:name w:val="toc 2"/>
    <w:basedOn w:val="11"/>
    <w:next w:val="a3"/>
    <w:autoRedefine/>
    <w:uiPriority w:val="39"/>
    <w:rsid w:val="004D1E57"/>
    <w:pPr>
      <w:ind w:left="312"/>
    </w:pPr>
    <w:rPr>
      <w:szCs w:val="20"/>
    </w:rPr>
  </w:style>
  <w:style w:type="paragraph" w:styleId="31">
    <w:name w:val="toc 3"/>
    <w:basedOn w:val="21"/>
    <w:next w:val="a3"/>
    <w:autoRedefine/>
    <w:uiPriority w:val="39"/>
    <w:rsid w:val="004D1E57"/>
    <w:pPr>
      <w:ind w:left="1418" w:hanging="709"/>
    </w:pPr>
  </w:style>
  <w:style w:type="character" w:customStyle="1" w:styleId="20">
    <w:name w:val="Заголовок 2 Знак"/>
    <w:basedOn w:val="a4"/>
    <w:link w:val="2"/>
    <w:rsid w:val="004D1E57"/>
    <w:rPr>
      <w:rFonts w:ascii="Times New Roman" w:eastAsia="Times New Roman" w:hAnsi="Times New Roman" w:cs="Arial"/>
      <w:b/>
      <w:bCs/>
      <w:iCs/>
      <w:sz w:val="28"/>
      <w:szCs w:val="24"/>
      <w:lang w:eastAsia="ru-RU"/>
    </w:rPr>
  </w:style>
  <w:style w:type="character" w:customStyle="1" w:styleId="delimsizing">
    <w:name w:val="delimsizing"/>
    <w:basedOn w:val="a4"/>
    <w:rsid w:val="004D1E57"/>
  </w:style>
  <w:style w:type="character" w:customStyle="1" w:styleId="hoverbg-super">
    <w:name w:val="hover:bg-super"/>
    <w:basedOn w:val="a4"/>
    <w:rsid w:val="004D1E57"/>
  </w:style>
  <w:style w:type="character" w:customStyle="1" w:styleId="katex-mathml">
    <w:name w:val="katex-mathml"/>
    <w:basedOn w:val="a4"/>
    <w:rsid w:val="004D1E57"/>
  </w:style>
  <w:style w:type="character" w:customStyle="1" w:styleId="mbin">
    <w:name w:val="mbin"/>
    <w:basedOn w:val="a4"/>
    <w:rsid w:val="004D1E57"/>
  </w:style>
  <w:style w:type="character" w:customStyle="1" w:styleId="mop">
    <w:name w:val="mop"/>
    <w:basedOn w:val="a4"/>
    <w:rsid w:val="004D1E57"/>
  </w:style>
  <w:style w:type="character" w:customStyle="1" w:styleId="mord">
    <w:name w:val="mord"/>
    <w:basedOn w:val="a4"/>
    <w:rsid w:val="004D1E57"/>
  </w:style>
  <w:style w:type="character" w:customStyle="1" w:styleId="mpunct">
    <w:name w:val="mpunct"/>
    <w:basedOn w:val="a4"/>
    <w:rsid w:val="004D1E57"/>
  </w:style>
  <w:style w:type="character" w:customStyle="1" w:styleId="mrel">
    <w:name w:val="mrel"/>
    <w:basedOn w:val="a4"/>
    <w:rsid w:val="004D1E57"/>
  </w:style>
  <w:style w:type="paragraph" w:customStyle="1" w:styleId="my-0">
    <w:name w:val="my-0"/>
    <w:basedOn w:val="a3"/>
    <w:rsid w:val="004D1E5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whitespace-nowrap">
    <w:name w:val="whitespace-nowrap"/>
    <w:basedOn w:val="a4"/>
    <w:rsid w:val="004D1E57"/>
  </w:style>
  <w:style w:type="paragraph" w:customStyle="1" w:styleId="af0">
    <w:name w:val="Основной текст_мой"/>
    <w:basedOn w:val="a3"/>
    <w:qFormat/>
    <w:rsid w:val="004D1E57"/>
    <w:pPr>
      <w:tabs>
        <w:tab w:val="left" w:pos="709"/>
      </w:tabs>
    </w:pPr>
    <w:rPr>
      <w:rFonts w:eastAsiaTheme="minorHAnsi"/>
      <w:szCs w:val="22"/>
      <w:lang w:eastAsia="en-US"/>
    </w:rPr>
  </w:style>
  <w:style w:type="paragraph" w:customStyle="1" w:styleId="a">
    <w:name w:val="Абзац ненумерованного списка"/>
    <w:basedOn w:val="af0"/>
    <w:qFormat/>
    <w:rsid w:val="004D1E57"/>
    <w:pPr>
      <w:numPr>
        <w:numId w:val="7"/>
      </w:numPr>
      <w:tabs>
        <w:tab w:val="clear" w:pos="709"/>
        <w:tab w:val="left" w:pos="992"/>
      </w:tabs>
      <w:ind w:left="0" w:firstLine="709"/>
    </w:pPr>
  </w:style>
  <w:style w:type="paragraph" w:customStyle="1" w:styleId="a1">
    <w:name w:val="Абзац нумерованного списка"/>
    <w:basedOn w:val="a3"/>
    <w:qFormat/>
    <w:rsid w:val="004D1E57"/>
    <w:pPr>
      <w:numPr>
        <w:numId w:val="8"/>
      </w:numPr>
      <w:tabs>
        <w:tab w:val="left" w:pos="992"/>
      </w:tabs>
      <w:ind w:left="0" w:firstLine="709"/>
    </w:pPr>
    <w:rPr>
      <w:rFonts w:eastAsiaTheme="minorHAnsi"/>
      <w:szCs w:val="22"/>
      <w:lang w:eastAsia="en-US"/>
    </w:rPr>
  </w:style>
  <w:style w:type="character" w:customStyle="1" w:styleId="a7">
    <w:name w:val="Абзац списка Знак"/>
    <w:basedOn w:val="a4"/>
    <w:link w:val="a0"/>
    <w:uiPriority w:val="34"/>
    <w:rsid w:val="004D1E57"/>
    <w:rPr>
      <w:rFonts w:ascii="Times New Roman" w:eastAsia="Times New Roman" w:hAnsi="Times New Roman" w:cs="Times New Roman"/>
      <w:sz w:val="28"/>
      <w:szCs w:val="24"/>
      <w:lang w:bidi="en-US"/>
    </w:rPr>
  </w:style>
  <w:style w:type="character" w:customStyle="1" w:styleId="af1">
    <w:name w:val="Без проверки (Английский)"/>
    <w:rsid w:val="004D1E57"/>
    <w:rPr>
      <w:noProof/>
      <w:lang w:val="en-US"/>
    </w:rPr>
  </w:style>
  <w:style w:type="character" w:customStyle="1" w:styleId="af2">
    <w:name w:val="Без проверки (Русский)"/>
    <w:uiPriority w:val="1"/>
    <w:qFormat/>
    <w:rsid w:val="004D1E57"/>
    <w:rPr>
      <w:noProof/>
      <w:lang w:val="ru-RU"/>
    </w:rPr>
  </w:style>
  <w:style w:type="paragraph" w:customStyle="1" w:styleId="af3">
    <w:name w:val="Бланк"/>
    <w:basedOn w:val="a3"/>
    <w:qFormat/>
    <w:rsid w:val="004D1E57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paragraph" w:customStyle="1" w:styleId="af4">
    <w:name w:val="Бланк (одинарный)"/>
    <w:basedOn w:val="af3"/>
    <w:qFormat/>
    <w:rsid w:val="004D1E57"/>
    <w:pPr>
      <w:spacing w:line="240" w:lineRule="auto"/>
    </w:pPr>
  </w:style>
  <w:style w:type="paragraph" w:customStyle="1" w:styleId="af5">
    <w:name w:val="Бланк (с отступом)"/>
    <w:basedOn w:val="af3"/>
    <w:qFormat/>
    <w:rsid w:val="004D1E57"/>
    <w:pPr>
      <w:ind w:firstLine="709"/>
    </w:pPr>
  </w:style>
  <w:style w:type="paragraph" w:customStyle="1" w:styleId="af6">
    <w:name w:val="Обычный (влево)"/>
    <w:basedOn w:val="a3"/>
    <w:rsid w:val="004D1E57"/>
    <w:pPr>
      <w:ind w:firstLine="0"/>
      <w:jc w:val="left"/>
    </w:pPr>
  </w:style>
  <w:style w:type="paragraph" w:customStyle="1" w:styleId="af7">
    <w:name w:val="Влево (одинарный)"/>
    <w:basedOn w:val="af6"/>
    <w:qFormat/>
    <w:rsid w:val="004D1E57"/>
    <w:pPr>
      <w:spacing w:line="240" w:lineRule="auto"/>
    </w:pPr>
  </w:style>
  <w:style w:type="paragraph" w:customStyle="1" w:styleId="af8">
    <w:name w:val="Обычный (вправо)"/>
    <w:basedOn w:val="a3"/>
    <w:rsid w:val="004D1E57"/>
    <w:pPr>
      <w:ind w:firstLine="0"/>
      <w:jc w:val="right"/>
    </w:pPr>
  </w:style>
  <w:style w:type="paragraph" w:customStyle="1" w:styleId="af9">
    <w:name w:val="Вправо (одинарный)"/>
    <w:basedOn w:val="af8"/>
    <w:qFormat/>
    <w:rsid w:val="004D1E57"/>
    <w:pPr>
      <w:spacing w:line="240" w:lineRule="auto"/>
    </w:pPr>
  </w:style>
  <w:style w:type="paragraph" w:customStyle="1" w:styleId="afa">
    <w:name w:val="Заголовок (доп)"/>
    <w:basedOn w:val="a3"/>
    <w:next w:val="a3"/>
    <w:qFormat/>
    <w:rsid w:val="004D1E57"/>
    <w:pPr>
      <w:pageBreakBefore/>
      <w:spacing w:after="360" w:line="240" w:lineRule="auto"/>
      <w:ind w:firstLine="0"/>
      <w:jc w:val="center"/>
    </w:pPr>
    <w:rPr>
      <w:b/>
    </w:rPr>
  </w:style>
  <w:style w:type="character" w:customStyle="1" w:styleId="30">
    <w:name w:val="Заголовок 3 Знак"/>
    <w:basedOn w:val="a4"/>
    <w:link w:val="3"/>
    <w:rsid w:val="004D1E57"/>
    <w:rPr>
      <w:rFonts w:ascii="Times New Roman" w:eastAsia="Times New Roman" w:hAnsi="Times New Roman" w:cs="Arial"/>
      <w:b/>
      <w:iCs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rsid w:val="004D1E57"/>
    <w:rPr>
      <w:rFonts w:ascii="Times New Roman" w:eastAsia="Times New Roman" w:hAnsi="Times New Roman" w:cs="Arial"/>
      <w:b/>
      <w:bCs/>
      <w:iCs/>
      <w:sz w:val="28"/>
      <w:szCs w:val="20"/>
      <w:lang w:eastAsia="ru-RU"/>
    </w:rPr>
  </w:style>
  <w:style w:type="character" w:styleId="afb">
    <w:name w:val="Placeholder Text"/>
    <w:basedOn w:val="a4"/>
    <w:uiPriority w:val="99"/>
    <w:semiHidden/>
    <w:rsid w:val="004D1E57"/>
    <w:rPr>
      <w:color w:val="808080"/>
    </w:rPr>
  </w:style>
  <w:style w:type="character" w:styleId="HTML">
    <w:name w:val="HTML Code"/>
    <w:basedOn w:val="a4"/>
    <w:uiPriority w:val="99"/>
    <w:semiHidden/>
    <w:unhideWhenUsed/>
    <w:rsid w:val="004D1E57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Комментарии"/>
    <w:basedOn w:val="a3"/>
    <w:link w:val="CharChar"/>
    <w:rsid w:val="004D1E57"/>
    <w:pPr>
      <w:ind w:firstLine="851"/>
    </w:pPr>
    <w:rPr>
      <w:color w:val="FF9900"/>
      <w:sz w:val="24"/>
      <w:szCs w:val="24"/>
    </w:rPr>
  </w:style>
  <w:style w:type="character" w:customStyle="1" w:styleId="CharChar">
    <w:name w:val="Комментарии Char Char"/>
    <w:link w:val="afc"/>
    <w:rsid w:val="004D1E57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character" w:customStyle="1" w:styleId="afd">
    <w:name w:val="Курсив"/>
    <w:rsid w:val="004D1E57"/>
    <w:rPr>
      <w:i/>
    </w:rPr>
  </w:style>
  <w:style w:type="paragraph" w:customStyle="1" w:styleId="afe">
    <w:name w:val="Обычный (без отступа)"/>
    <w:basedOn w:val="a3"/>
    <w:rsid w:val="004D1E57"/>
    <w:pPr>
      <w:ind w:firstLine="0"/>
    </w:pPr>
  </w:style>
  <w:style w:type="paragraph" w:styleId="aff">
    <w:name w:val="Normal (Web)"/>
    <w:basedOn w:val="a3"/>
    <w:uiPriority w:val="99"/>
    <w:rsid w:val="004D1E57"/>
    <w:pPr>
      <w:suppressAutoHyphens/>
      <w:spacing w:before="280" w:after="280" w:line="240" w:lineRule="auto"/>
      <w:ind w:firstLine="0"/>
      <w:jc w:val="left"/>
    </w:pPr>
    <w:rPr>
      <w:sz w:val="24"/>
      <w:szCs w:val="24"/>
      <w:lang w:eastAsia="zh-CN"/>
    </w:rPr>
  </w:style>
  <w:style w:type="paragraph" w:customStyle="1" w:styleId="aff0">
    <w:name w:val="Обычный (по центру)"/>
    <w:basedOn w:val="a3"/>
    <w:rsid w:val="004D1E57"/>
    <w:pPr>
      <w:suppressAutoHyphens/>
      <w:ind w:firstLine="0"/>
      <w:jc w:val="center"/>
    </w:pPr>
  </w:style>
  <w:style w:type="paragraph" w:customStyle="1" w:styleId="aff1">
    <w:name w:val="Обычный (рисунок)"/>
    <w:basedOn w:val="aff0"/>
    <w:next w:val="aff2"/>
    <w:rsid w:val="004D1E57"/>
    <w:pPr>
      <w:keepNext/>
      <w:spacing w:before="120" w:after="120" w:line="240" w:lineRule="auto"/>
    </w:pPr>
    <w:rPr>
      <w:szCs w:val="16"/>
    </w:rPr>
  </w:style>
  <w:style w:type="paragraph" w:customStyle="1" w:styleId="aff2">
    <w:name w:val="Обычный (название рисунка)"/>
    <w:basedOn w:val="aff1"/>
    <w:next w:val="a3"/>
    <w:qFormat/>
    <w:rsid w:val="004D1E57"/>
    <w:pPr>
      <w:keepNext w:val="0"/>
      <w:spacing w:before="0" w:after="240"/>
    </w:pPr>
  </w:style>
  <w:style w:type="paragraph" w:customStyle="1" w:styleId="aff3">
    <w:name w:val="Обычный (название)"/>
    <w:basedOn w:val="a3"/>
    <w:rsid w:val="004D1E57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customStyle="1" w:styleId="aff4">
    <w:name w:val="Обычный (одинарный)"/>
    <w:basedOn w:val="a3"/>
    <w:qFormat/>
    <w:rsid w:val="004D1E57"/>
    <w:pPr>
      <w:spacing w:line="240" w:lineRule="auto"/>
    </w:pPr>
  </w:style>
  <w:style w:type="paragraph" w:customStyle="1" w:styleId="aff5">
    <w:name w:val="Обычный (по центру"/>
    <w:aliases w:val="одинарный)"/>
    <w:basedOn w:val="a3"/>
    <w:qFormat/>
    <w:rsid w:val="004D1E57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paragraph" w:customStyle="1" w:styleId="aff6">
    <w:name w:val="Обычный (с интервалом)"/>
    <w:basedOn w:val="a3"/>
    <w:next w:val="a3"/>
    <w:qFormat/>
    <w:rsid w:val="004D1E57"/>
    <w:pPr>
      <w:spacing w:before="240"/>
    </w:pPr>
  </w:style>
  <w:style w:type="paragraph" w:customStyle="1" w:styleId="aff7">
    <w:name w:val="Обычный (список)"/>
    <w:basedOn w:val="a3"/>
    <w:qFormat/>
    <w:rsid w:val="004D1E57"/>
    <w:pPr>
      <w:tabs>
        <w:tab w:val="left" w:pos="1077"/>
      </w:tabs>
    </w:pPr>
  </w:style>
  <w:style w:type="paragraph" w:customStyle="1" w:styleId="aff8">
    <w:name w:val="Обычный (таблица)"/>
    <w:basedOn w:val="a3"/>
    <w:next w:val="a3"/>
    <w:rsid w:val="004D1E57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ff9">
    <w:name w:val="Обычный (формула)"/>
    <w:basedOn w:val="a3"/>
    <w:next w:val="a3"/>
    <w:rsid w:val="004D1E57"/>
    <w:pPr>
      <w:tabs>
        <w:tab w:val="center" w:pos="4678"/>
        <w:tab w:val="right" w:pos="9356"/>
      </w:tabs>
      <w:ind w:firstLine="0"/>
    </w:pPr>
  </w:style>
  <w:style w:type="paragraph" w:customStyle="1" w:styleId="12">
    <w:name w:val="Обычный1"/>
    <w:basedOn w:val="a3"/>
    <w:link w:val="CharChar0"/>
    <w:rsid w:val="004D1E57"/>
    <w:pPr>
      <w:ind w:firstLine="851"/>
    </w:pPr>
    <w:rPr>
      <w:sz w:val="24"/>
      <w:szCs w:val="24"/>
    </w:rPr>
  </w:style>
  <w:style w:type="character" w:customStyle="1" w:styleId="CharChar0">
    <w:name w:val="Обычный Char Char"/>
    <w:link w:val="12"/>
    <w:rsid w:val="004D1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31"/>
    <w:next w:val="a3"/>
    <w:autoRedefine/>
    <w:semiHidden/>
    <w:rsid w:val="004D1E57"/>
    <w:pPr>
      <w:ind w:left="720"/>
    </w:pPr>
  </w:style>
  <w:style w:type="character" w:customStyle="1" w:styleId="affa">
    <w:name w:val="Подпись бланка"/>
    <w:uiPriority w:val="1"/>
    <w:qFormat/>
    <w:rsid w:val="004D1E57"/>
    <w:rPr>
      <w:sz w:val="20"/>
    </w:rPr>
  </w:style>
  <w:style w:type="paragraph" w:customStyle="1" w:styleId="affb">
    <w:name w:val="Подпись рисунка"/>
    <w:basedOn w:val="af0"/>
    <w:qFormat/>
    <w:rsid w:val="004D1E57"/>
    <w:pPr>
      <w:keepLines/>
      <w:spacing w:after="360" w:line="240" w:lineRule="auto"/>
      <w:ind w:firstLine="0"/>
      <w:jc w:val="center"/>
    </w:pPr>
    <w:rPr>
      <w:rFonts w:eastAsiaTheme="minorEastAsia"/>
    </w:rPr>
  </w:style>
  <w:style w:type="paragraph" w:customStyle="1" w:styleId="affc">
    <w:name w:val="Подпись таблицы"/>
    <w:basedOn w:val="af0"/>
    <w:qFormat/>
    <w:rsid w:val="004D1E57"/>
    <w:pPr>
      <w:spacing w:line="240" w:lineRule="auto"/>
      <w:ind w:firstLine="0"/>
    </w:pPr>
  </w:style>
  <w:style w:type="character" w:customStyle="1" w:styleId="affd">
    <w:name w:val="Подчеркнутый"/>
    <w:rsid w:val="004D1E57"/>
    <w:rPr>
      <w:u w:val="single"/>
    </w:rPr>
  </w:style>
  <w:style w:type="character" w:customStyle="1" w:styleId="affe">
    <w:name w:val="Подчеркнутый курсив"/>
    <w:basedOn w:val="affd"/>
    <w:uiPriority w:val="1"/>
    <w:qFormat/>
    <w:rsid w:val="004D1E57"/>
    <w:rPr>
      <w:i/>
      <w:u w:val="single"/>
    </w:rPr>
  </w:style>
  <w:style w:type="character" w:customStyle="1" w:styleId="afff">
    <w:name w:val="Полужирный"/>
    <w:rsid w:val="004D1E57"/>
    <w:rPr>
      <w:b/>
    </w:rPr>
  </w:style>
  <w:style w:type="character" w:styleId="afff0">
    <w:name w:val="FollowedHyperlink"/>
    <w:basedOn w:val="a4"/>
    <w:uiPriority w:val="99"/>
    <w:semiHidden/>
    <w:unhideWhenUsed/>
    <w:rsid w:val="004D1E57"/>
    <w:rPr>
      <w:color w:val="954F72" w:themeColor="followedHyperlink"/>
      <w:u w:val="single"/>
    </w:rPr>
  </w:style>
  <w:style w:type="table" w:styleId="afff1">
    <w:name w:val="Table Grid"/>
    <w:basedOn w:val="a5"/>
    <w:uiPriority w:val="39"/>
    <w:rsid w:val="004D1E5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 (маркированный)"/>
    <w:basedOn w:val="a3"/>
    <w:rsid w:val="004D1E57"/>
    <w:pPr>
      <w:numPr>
        <w:numId w:val="10"/>
      </w:numPr>
      <w:tabs>
        <w:tab w:val="left" w:pos="1077"/>
      </w:tabs>
    </w:pPr>
    <w:rPr>
      <w:szCs w:val="28"/>
    </w:rPr>
  </w:style>
  <w:style w:type="character" w:styleId="afff2">
    <w:name w:val="Strong"/>
    <w:uiPriority w:val="22"/>
    <w:qFormat/>
    <w:rsid w:val="004D1E57"/>
    <w:rPr>
      <w:b/>
      <w:bCs/>
    </w:rPr>
  </w:style>
  <w:style w:type="paragraph" w:styleId="afff3">
    <w:name w:val="annotation text"/>
    <w:basedOn w:val="a3"/>
    <w:link w:val="afff4"/>
    <w:uiPriority w:val="99"/>
    <w:semiHidden/>
    <w:unhideWhenUsed/>
    <w:rsid w:val="004D1E57"/>
    <w:pPr>
      <w:widowControl w:val="0"/>
      <w:autoSpaceDE w:val="0"/>
      <w:autoSpaceDN w:val="0"/>
      <w:spacing w:line="240" w:lineRule="auto"/>
      <w:ind w:firstLine="0"/>
      <w:jc w:val="left"/>
    </w:pPr>
    <w:rPr>
      <w:sz w:val="20"/>
      <w:lang w:eastAsia="en-US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4D1E57"/>
    <w:rPr>
      <w:rFonts w:ascii="Times New Roman" w:eastAsia="Times New Roman" w:hAnsi="Times New Roman" w:cs="Times New Roman"/>
      <w:sz w:val="20"/>
      <w:szCs w:val="20"/>
    </w:rPr>
  </w:style>
  <w:style w:type="paragraph" w:customStyle="1" w:styleId="afff5">
    <w:name w:val="Текст таблицы"/>
    <w:basedOn w:val="affc"/>
    <w:uiPriority w:val="1"/>
    <w:qFormat/>
    <w:rsid w:val="004D1E57"/>
    <w:pPr>
      <w:jc w:val="center"/>
    </w:pPr>
    <w:rPr>
      <w:sz w:val="24"/>
      <w:szCs w:val="20"/>
    </w:rPr>
  </w:style>
  <w:style w:type="paragraph" w:customStyle="1" w:styleId="Voverkills">
    <w:name w:val="Voverkill's Обычный (по центру)"/>
    <w:basedOn w:val="a3"/>
    <w:qFormat/>
    <w:rsid w:val="0035499B"/>
    <w:pPr>
      <w:suppressAutoHyphens/>
      <w:spacing w:line="240" w:lineRule="auto"/>
      <w:ind w:firstLine="0"/>
      <w:jc w:val="center"/>
    </w:pPr>
    <w:rPr>
      <w:sz w:val="24"/>
      <w:szCs w:val="24"/>
    </w:rPr>
  </w:style>
  <w:style w:type="paragraph" w:styleId="afff6">
    <w:name w:val="Body Text"/>
    <w:basedOn w:val="a3"/>
    <w:link w:val="afff7"/>
    <w:rsid w:val="0035499B"/>
    <w:pPr>
      <w:suppressAutoHyphens/>
      <w:spacing w:after="140" w:line="276" w:lineRule="auto"/>
      <w:ind w:firstLine="567"/>
    </w:pPr>
    <w:rPr>
      <w:sz w:val="24"/>
      <w:szCs w:val="24"/>
    </w:rPr>
  </w:style>
  <w:style w:type="character" w:customStyle="1" w:styleId="afff7">
    <w:name w:val="Основной текст Знак"/>
    <w:basedOn w:val="a4"/>
    <w:link w:val="afff6"/>
    <w:rsid w:val="0035499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25CF7-3F28-4260-B842-31764BE69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11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Lion 120454</cp:lastModifiedBy>
  <cp:revision>19</cp:revision>
  <cp:lastPrinted>2025-11-20T05:08:00Z</cp:lastPrinted>
  <dcterms:created xsi:type="dcterms:W3CDTF">2025-11-10T04:23:00Z</dcterms:created>
  <dcterms:modified xsi:type="dcterms:W3CDTF">2025-11-20T05:10:00Z</dcterms:modified>
</cp:coreProperties>
</file>