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BD547" w14:textId="77777777" w:rsidR="00591F6A" w:rsidRDefault="00591F6A" w:rsidP="00591F6A">
      <w:pPr>
        <w:pStyle w:val="Standard"/>
        <w:jc w:val="center"/>
        <w:rPr>
          <w:rFonts w:hint="eastAsia"/>
        </w:rPr>
      </w:pPr>
      <w:r w:rsidRPr="00BF5660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науки и высшего образования Российской Федерации</w:t>
      </w:r>
    </w:p>
    <w:p w14:paraId="7861E1DA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5E226FF7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22635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6A2E35AA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9CD99EC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F969A13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3FA18C3D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338DE8FC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62FE9CE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297101" w14:textId="77777777" w:rsidR="00591F6A" w:rsidRPr="00323BB0" w:rsidRDefault="00591F6A" w:rsidP="00591F6A">
      <w:pPr>
        <w:pStyle w:val="Standard"/>
        <w:jc w:val="center"/>
        <w:rPr>
          <w:rFonts w:ascii="Times New Roman" w:hAnsi="Times New Roman"/>
          <w:b/>
          <w:sz w:val="32"/>
          <w:szCs w:val="32"/>
        </w:rPr>
      </w:pPr>
    </w:p>
    <w:p w14:paraId="6BE12627" w14:textId="77777777" w:rsidR="00591F6A" w:rsidRPr="00244295" w:rsidRDefault="00244295" w:rsidP="00890F31">
      <w:pPr>
        <w:pStyle w:val="aff3"/>
      </w:pPr>
      <w:r>
        <w:t>ПОИСК МИНИМУМА ФУНКЦИИ</w:t>
      </w:r>
      <w:r w:rsidRPr="00244295">
        <w:t xml:space="preserve"> </w:t>
      </w:r>
      <w:r>
        <w:t>МНОГИХ ПЕРЕМЕННЫХ С ВЕЩЕСТВЕННЫМ КОДИРОВАНИЕМ ЧИСЕЛ</w:t>
      </w:r>
    </w:p>
    <w:p w14:paraId="37818A7F" w14:textId="77777777" w:rsidR="00591F6A" w:rsidRPr="001F57AF" w:rsidRDefault="00591F6A" w:rsidP="00591F6A">
      <w:pPr>
        <w:pStyle w:val="Standard"/>
        <w:jc w:val="center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отч</w:t>
      </w:r>
      <w:r w:rsidR="00A32480">
        <w:rPr>
          <w:rFonts w:ascii="Times New Roman" w:hAnsi="Times New Roman"/>
          <w:sz w:val="28"/>
          <w:szCs w:val="32"/>
        </w:rPr>
        <w:t>ё</w:t>
      </w:r>
      <w:r w:rsidRPr="001F57AF">
        <w:rPr>
          <w:rFonts w:ascii="Times New Roman" w:hAnsi="Times New Roman"/>
          <w:sz w:val="28"/>
          <w:szCs w:val="32"/>
        </w:rPr>
        <w:t>т по лабораторной работе №</w:t>
      </w:r>
      <w:r w:rsidR="00544223" w:rsidRPr="00FD48D3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по дисциплине</w:t>
      </w:r>
    </w:p>
    <w:p w14:paraId="7FAB0C5D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</w:t>
      </w:r>
      <w:r w:rsidR="0035499B">
        <w:rPr>
          <w:rFonts w:ascii="Times New Roman" w:hAnsi="Times New Roman"/>
          <w:sz w:val="28"/>
          <w:szCs w:val="32"/>
        </w:rPr>
        <w:t>Эвристические методы оптимизации</w:t>
      </w:r>
      <w:r w:rsidRPr="001F57AF">
        <w:rPr>
          <w:rFonts w:ascii="Times New Roman" w:hAnsi="Times New Roman"/>
          <w:sz w:val="28"/>
          <w:szCs w:val="32"/>
        </w:rPr>
        <w:t>»</w:t>
      </w:r>
    </w:p>
    <w:p w14:paraId="6006510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D5E9211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01675E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8B7310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6E1E11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22861F7B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5876F7" w14:textId="77777777" w:rsidR="00890F31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52D8DAD0" w14:textId="77777777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>
        <w:rPr>
          <w:rFonts w:ascii="Times New Roman" w:hAnsi="Times New Roman"/>
          <w:sz w:val="28"/>
          <w:szCs w:val="32"/>
        </w:rPr>
        <w:t>Обучающийся гр. 435-M1</w:t>
      </w:r>
    </w:p>
    <w:p w14:paraId="644F4BC8" w14:textId="607B1E7C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_____________</w:t>
      </w:r>
      <w:r w:rsidR="003401CD">
        <w:rPr>
          <w:rFonts w:ascii="Times New Roman" w:hAnsi="Times New Roman"/>
          <w:sz w:val="28"/>
          <w:szCs w:val="32"/>
        </w:rPr>
        <w:t>Андреев</w:t>
      </w:r>
      <w:r w:rsidRPr="001F57AF">
        <w:rPr>
          <w:rFonts w:ascii="Times New Roman" w:hAnsi="Times New Roman"/>
          <w:sz w:val="28"/>
          <w:szCs w:val="32"/>
        </w:rPr>
        <w:t xml:space="preserve"> </w:t>
      </w:r>
      <w:r w:rsidR="003401CD">
        <w:rPr>
          <w:rFonts w:ascii="Times New Roman" w:hAnsi="Times New Roman"/>
          <w:sz w:val="28"/>
          <w:szCs w:val="32"/>
        </w:rPr>
        <w:t>Д</w:t>
      </w:r>
      <w:r w:rsidRPr="001F57AF">
        <w:rPr>
          <w:rFonts w:ascii="Times New Roman" w:hAnsi="Times New Roman"/>
          <w:sz w:val="28"/>
          <w:szCs w:val="32"/>
        </w:rPr>
        <w:t>.</w:t>
      </w:r>
      <w:r w:rsidR="003401CD">
        <w:rPr>
          <w:rFonts w:ascii="Times New Roman" w:hAnsi="Times New Roman"/>
          <w:sz w:val="28"/>
          <w:szCs w:val="32"/>
        </w:rPr>
        <w:t>П</w:t>
      </w:r>
      <w:r w:rsidRPr="001F57AF">
        <w:rPr>
          <w:rFonts w:ascii="Times New Roman" w:hAnsi="Times New Roman"/>
          <w:sz w:val="28"/>
          <w:szCs w:val="32"/>
        </w:rPr>
        <w:t>.</w:t>
      </w:r>
    </w:p>
    <w:p w14:paraId="511B18EA" w14:textId="77777777" w:rsidR="00890F31" w:rsidRPr="001F57AF" w:rsidRDefault="00890F31" w:rsidP="00890F31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 202</w:t>
      </w:r>
      <w:r w:rsidRP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17979A02" w14:textId="77777777" w:rsidR="00890F31" w:rsidRPr="001F57AF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2DFBFFC4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78FCF28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230AF9EA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Проверил: </w:t>
      </w:r>
      <w:r w:rsidR="00890F31">
        <w:rPr>
          <w:rFonts w:ascii="Times New Roman" w:hAnsi="Times New Roman"/>
          <w:sz w:val="28"/>
          <w:szCs w:val="32"/>
        </w:rPr>
        <w:t>проф.</w:t>
      </w:r>
      <w:r w:rsidR="00C22635">
        <w:rPr>
          <w:rFonts w:ascii="Times New Roman" w:hAnsi="Times New Roman"/>
          <w:sz w:val="28"/>
          <w:szCs w:val="32"/>
        </w:rPr>
        <w:t xml:space="preserve"> каф. АСУ,</w:t>
      </w:r>
      <w:r w:rsidR="00890F31">
        <w:rPr>
          <w:rFonts w:ascii="Times New Roman" w:hAnsi="Times New Roman"/>
          <w:sz w:val="28"/>
          <w:szCs w:val="32"/>
        </w:rPr>
        <w:t xml:space="preserve"> д.т.н</w:t>
      </w:r>
      <w:r w:rsidR="00A32480">
        <w:rPr>
          <w:rFonts w:ascii="Times New Roman" w:hAnsi="Times New Roman"/>
          <w:sz w:val="28"/>
          <w:szCs w:val="32"/>
        </w:rPr>
        <w:t>.</w:t>
      </w:r>
    </w:p>
    <w:p w14:paraId="77224B5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___________ </w:t>
      </w:r>
      <w:r w:rsidR="00890F31">
        <w:rPr>
          <w:rFonts w:ascii="Times New Roman" w:hAnsi="Times New Roman"/>
          <w:sz w:val="28"/>
          <w:szCs w:val="32"/>
        </w:rPr>
        <w:t>Мицель</w:t>
      </w:r>
      <w:r>
        <w:rPr>
          <w:rFonts w:ascii="Times New Roman" w:hAnsi="Times New Roman"/>
          <w:sz w:val="28"/>
          <w:szCs w:val="32"/>
        </w:rPr>
        <w:t xml:space="preserve"> А.</w:t>
      </w:r>
      <w:r w:rsidR="00890F31">
        <w:rPr>
          <w:rFonts w:ascii="Times New Roman" w:hAnsi="Times New Roman"/>
          <w:sz w:val="28"/>
          <w:szCs w:val="32"/>
        </w:rPr>
        <w:t>А</w:t>
      </w:r>
      <w:r>
        <w:rPr>
          <w:rFonts w:ascii="Times New Roman" w:hAnsi="Times New Roman"/>
          <w:sz w:val="28"/>
          <w:szCs w:val="32"/>
        </w:rPr>
        <w:t>.</w:t>
      </w:r>
    </w:p>
    <w:p w14:paraId="79B03CF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______________ 202</w:t>
      </w:r>
      <w:r w:rsid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791EAD35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28E7CB5B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5F713AB2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15E5BA4C" w14:textId="5FC63926" w:rsidR="00591F6A" w:rsidRDefault="00591F6A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528B5985" w14:textId="46F620AD" w:rsidR="003401CD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6B50731F" w14:textId="085D6A25" w:rsidR="003401CD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10949BA5" w14:textId="77777777" w:rsidR="003401CD" w:rsidRPr="001F57AF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2928C436" w14:textId="77777777" w:rsidR="005E1F2D" w:rsidRDefault="00591F6A" w:rsidP="00A32480">
      <w:pPr>
        <w:pStyle w:val="Standard"/>
        <w:jc w:val="center"/>
        <w:rPr>
          <w:rFonts w:ascii="Times New Roman" w:hAnsi="Times New Roman"/>
          <w:sz w:val="28"/>
          <w:szCs w:val="32"/>
        </w:rPr>
        <w:sectPr w:rsidR="005E1F2D" w:rsidSect="005E1F2D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1F57AF">
        <w:rPr>
          <w:rFonts w:ascii="Times New Roman" w:hAnsi="Times New Roman"/>
          <w:sz w:val="28"/>
          <w:szCs w:val="32"/>
        </w:rPr>
        <w:t>Томск 202</w:t>
      </w:r>
      <w:r w:rsidR="005F765E">
        <w:rPr>
          <w:rFonts w:ascii="Times New Roman" w:hAnsi="Times New Roman"/>
          <w:sz w:val="28"/>
          <w:szCs w:val="32"/>
        </w:rPr>
        <w:t>5</w:t>
      </w:r>
    </w:p>
    <w:sdt>
      <w:sdtPr>
        <w:id w:val="-338157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FC13DA" w14:textId="77777777" w:rsidR="00805BDA" w:rsidRPr="00805BDA" w:rsidRDefault="005E1F2D" w:rsidP="005E1F2D">
          <w:pPr>
            <w:pStyle w:val="aff0"/>
            <w:tabs>
              <w:tab w:val="center" w:pos="4677"/>
              <w:tab w:val="right" w:pos="9355"/>
            </w:tabs>
            <w:jc w:val="left"/>
            <w:rPr>
              <w:b/>
            </w:rPr>
          </w:pPr>
          <w:r>
            <w:tab/>
          </w:r>
          <w:r w:rsidR="00805BDA" w:rsidRPr="00805BDA">
            <w:rPr>
              <w:b/>
            </w:rPr>
            <w:t>Оглавление</w:t>
          </w:r>
          <w:r>
            <w:rPr>
              <w:b/>
            </w:rPr>
            <w:tab/>
          </w:r>
        </w:p>
        <w:p w14:paraId="1D2975D8" w14:textId="02CAD215" w:rsidR="003F6B72" w:rsidRDefault="00805B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5342" w:history="1">
            <w:r w:rsidR="003F6B72" w:rsidRPr="00BA3974">
              <w:rPr>
                <w:rStyle w:val="af"/>
                <w:noProof/>
              </w:rPr>
              <w:t>Введение</w:t>
            </w:r>
            <w:r w:rsidR="003F6B72">
              <w:rPr>
                <w:noProof/>
                <w:webHidden/>
              </w:rPr>
              <w:tab/>
            </w:r>
            <w:r w:rsidR="003F6B72">
              <w:rPr>
                <w:noProof/>
                <w:webHidden/>
              </w:rPr>
              <w:fldChar w:fldCharType="begin"/>
            </w:r>
            <w:r w:rsidR="003F6B72">
              <w:rPr>
                <w:noProof/>
                <w:webHidden/>
              </w:rPr>
              <w:instrText xml:space="preserve"> PAGEREF _Toc214535342 \h </w:instrText>
            </w:r>
            <w:r w:rsidR="003F6B72">
              <w:rPr>
                <w:noProof/>
                <w:webHidden/>
              </w:rPr>
            </w:r>
            <w:r w:rsidR="003F6B72">
              <w:rPr>
                <w:noProof/>
                <w:webHidden/>
              </w:rPr>
              <w:fldChar w:fldCharType="separate"/>
            </w:r>
            <w:r w:rsidR="003F6B72">
              <w:rPr>
                <w:noProof/>
                <w:webHidden/>
              </w:rPr>
              <w:t>3</w:t>
            </w:r>
            <w:r w:rsidR="003F6B72">
              <w:rPr>
                <w:noProof/>
                <w:webHidden/>
              </w:rPr>
              <w:fldChar w:fldCharType="end"/>
            </w:r>
          </w:hyperlink>
        </w:p>
        <w:p w14:paraId="5A9A98CA" w14:textId="44E6F4D4" w:rsidR="003F6B72" w:rsidRDefault="003F6B7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535343" w:history="1">
            <w:r w:rsidRPr="00BA3974">
              <w:rPr>
                <w:rStyle w:val="af"/>
                <w:noProof/>
              </w:rPr>
              <w:t>1 ОЦЕНКИ ПАРАМЕТРОВ РАСПРЕДЕЛЕНИЙ ВЕРОЯТНОСТИ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557F" w14:textId="6D22CCEF" w:rsidR="003F6B72" w:rsidRDefault="003F6B7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535344" w:history="1">
            <w:r w:rsidRPr="00BA3974">
              <w:rPr>
                <w:rStyle w:val="af"/>
                <w:noProof/>
              </w:rPr>
              <w:t>1.1 Основные термины генетических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DA5B" w14:textId="3E94CB46" w:rsidR="003F6B72" w:rsidRDefault="003F6B7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535345" w:history="1">
            <w:r w:rsidRPr="00BA3974">
              <w:rPr>
                <w:rStyle w:val="af"/>
                <w:noProof/>
              </w:rPr>
              <w:t>1.2 Алгоритм многомерной оптимизации на множестве вещественных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9A37" w14:textId="07FB55EE" w:rsidR="003F6B72" w:rsidRDefault="003F6B7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4535346" w:history="1">
            <w:r w:rsidRPr="00BA3974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A5FE" w14:textId="55EA22EB" w:rsidR="00805BDA" w:rsidRDefault="00805BDA">
          <w:r>
            <w:rPr>
              <w:b/>
              <w:bCs/>
            </w:rPr>
            <w:fldChar w:fldCharType="end"/>
          </w:r>
        </w:p>
      </w:sdtContent>
    </w:sdt>
    <w:p w14:paraId="0E06C28A" w14:textId="77777777" w:rsidR="003927D0" w:rsidRPr="003927D0" w:rsidRDefault="003927D0" w:rsidP="00A32480">
      <w:pPr>
        <w:pStyle w:val="ae"/>
        <w:spacing w:line="360" w:lineRule="auto"/>
        <w:rPr>
          <w:rFonts w:ascii="Times New Roman" w:hAnsi="Times New Roman"/>
        </w:rPr>
      </w:pPr>
    </w:p>
    <w:p w14:paraId="3461E3A0" w14:textId="77777777" w:rsidR="003927D0" w:rsidRPr="003927D0" w:rsidRDefault="003927D0" w:rsidP="003927D0">
      <w:pPr>
        <w:jc w:val="center"/>
        <w:rPr>
          <w:sz w:val="32"/>
        </w:rPr>
      </w:pPr>
    </w:p>
    <w:p w14:paraId="2A665382" w14:textId="77777777" w:rsidR="00591F6A" w:rsidRDefault="00591F6A" w:rsidP="00591F6A">
      <w:pPr>
        <w:jc w:val="center"/>
      </w:pPr>
    </w:p>
    <w:p w14:paraId="329E68A9" w14:textId="77777777" w:rsidR="00C5356B" w:rsidRDefault="00C5356B" w:rsidP="00591F6A">
      <w:pPr>
        <w:jc w:val="center"/>
      </w:pPr>
    </w:p>
    <w:p w14:paraId="0221EB59" w14:textId="77777777" w:rsidR="00591F6A" w:rsidRDefault="00591F6A" w:rsidP="00591F6A">
      <w:pPr>
        <w:jc w:val="center"/>
      </w:pPr>
    </w:p>
    <w:p w14:paraId="6A4E618A" w14:textId="77777777" w:rsidR="00591F6A" w:rsidRDefault="00591F6A" w:rsidP="00591F6A">
      <w:pPr>
        <w:jc w:val="center"/>
      </w:pPr>
    </w:p>
    <w:p w14:paraId="5C00CB6B" w14:textId="77777777" w:rsidR="005F3D8A" w:rsidRDefault="005F3D8A">
      <w:pPr>
        <w:rPr>
          <w:rFonts w:eastAsiaTheme="majorEastAsia"/>
          <w:sz w:val="32"/>
          <w:szCs w:val="32"/>
        </w:rPr>
      </w:pPr>
      <w:bookmarkStart w:id="1" w:name="_Toc178062934"/>
    </w:p>
    <w:p w14:paraId="2588A203" w14:textId="77777777" w:rsidR="00C01942" w:rsidRPr="00A32480" w:rsidRDefault="00591F6A" w:rsidP="00A32480">
      <w:pPr>
        <w:pStyle w:val="1"/>
        <w:rPr>
          <w:b w:val="0"/>
        </w:rPr>
      </w:pPr>
      <w:bookmarkStart w:id="2" w:name="_Toc214535342"/>
      <w:r w:rsidRPr="00323BB0">
        <w:lastRenderedPageBreak/>
        <w:t>Введение</w:t>
      </w:r>
      <w:bookmarkEnd w:id="1"/>
      <w:bookmarkEnd w:id="2"/>
    </w:p>
    <w:p w14:paraId="05BC1447" w14:textId="77777777" w:rsidR="00A32480" w:rsidRPr="00DD4646" w:rsidRDefault="00A32480" w:rsidP="00C5356B">
      <w:pPr>
        <w:rPr>
          <w:b/>
        </w:rPr>
      </w:pPr>
      <w:r w:rsidRPr="00DD4646">
        <w:rPr>
          <w:b/>
        </w:rPr>
        <w:t xml:space="preserve">Цель работы: </w:t>
      </w:r>
    </w:p>
    <w:p w14:paraId="1B628A56" w14:textId="77777777" w:rsidR="002E48F6" w:rsidRDefault="00244295" w:rsidP="002E48F6">
      <w:pPr>
        <w:rPr>
          <w:szCs w:val="28"/>
        </w:rPr>
      </w:pPr>
      <w:r>
        <w:rPr>
          <w:szCs w:val="28"/>
        </w:rPr>
        <w:t>н</w:t>
      </w:r>
      <w:r w:rsidRPr="00244295">
        <w:rPr>
          <w:szCs w:val="28"/>
        </w:rPr>
        <w:t>аучиться вычислять приближенное решение за</w:t>
      </w:r>
      <w:r>
        <w:rPr>
          <w:szCs w:val="28"/>
        </w:rPr>
        <w:t xml:space="preserve">дачи многомерной оптимизации на </w:t>
      </w:r>
      <w:r w:rsidRPr="00244295">
        <w:rPr>
          <w:szCs w:val="28"/>
        </w:rPr>
        <w:t>множестве вещественных чи</w:t>
      </w:r>
      <w:r w:rsidR="002E48F6">
        <w:rPr>
          <w:szCs w:val="28"/>
        </w:rPr>
        <w:t xml:space="preserve">сел с вещественным кодированием </w:t>
      </w:r>
      <w:r w:rsidRPr="00244295">
        <w:rPr>
          <w:szCs w:val="28"/>
        </w:rPr>
        <w:t>чисел</w:t>
      </w:r>
      <w:r w:rsidR="002E48F6">
        <w:rPr>
          <w:szCs w:val="28"/>
        </w:rPr>
        <w:t>.</w:t>
      </w:r>
    </w:p>
    <w:p w14:paraId="2E61D4F8" w14:textId="77777777" w:rsidR="002257B6" w:rsidRPr="00244295" w:rsidRDefault="004E5908" w:rsidP="002E48F6">
      <w:pPr>
        <w:ind w:firstLine="708"/>
        <w:rPr>
          <w:szCs w:val="28"/>
        </w:rPr>
      </w:pPr>
      <w:r>
        <w:rPr>
          <w:b/>
        </w:rPr>
        <w:t>Практическое</w:t>
      </w:r>
      <w:r w:rsidR="00A32480" w:rsidRPr="00DD4646">
        <w:rPr>
          <w:b/>
        </w:rPr>
        <w:t xml:space="preserve"> задание:</w:t>
      </w:r>
    </w:p>
    <w:p w14:paraId="7A33EBC2" w14:textId="77777777" w:rsidR="00931D22" w:rsidRPr="00931D22" w:rsidRDefault="00931D22" w:rsidP="00931D22">
      <w:pPr>
        <w:pStyle w:val="a1"/>
        <w:numPr>
          <w:ilvl w:val="0"/>
          <w:numId w:val="0"/>
        </w:numPr>
        <w:ind w:firstLine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Написать программу у поиска минимума функции </w:t>
      </w:r>
      <w:r w:rsidR="00FD48D3">
        <w:rPr>
          <w:rFonts w:eastAsia="Times New Roman"/>
          <w:szCs w:val="20"/>
          <w:lang w:eastAsia="ru-RU"/>
        </w:rPr>
        <w:t>многих</w:t>
      </w:r>
      <w:r w:rsidRPr="00931D22">
        <w:rPr>
          <w:rFonts w:eastAsia="Times New Roman"/>
          <w:szCs w:val="20"/>
          <w:lang w:eastAsia="ru-RU"/>
        </w:rPr>
        <w:t xml:space="preserve"> переменн</w:t>
      </w:r>
      <w:r w:rsidR="00FD48D3">
        <w:rPr>
          <w:rFonts w:eastAsia="Times New Roman"/>
          <w:szCs w:val="20"/>
          <w:lang w:eastAsia="ru-RU"/>
        </w:rPr>
        <w:t xml:space="preserve">ых </w:t>
      </w:r>
      <w:r w:rsidRPr="00931D22">
        <w:rPr>
          <w:rFonts w:eastAsia="Times New Roman"/>
          <w:szCs w:val="20"/>
          <w:lang w:eastAsia="ru-RU"/>
        </w:rPr>
        <w:t xml:space="preserve">на множестве целых чисел с помощью генетического алгоритма. Программа может быть написана на любом алгоритмическом языке. </w:t>
      </w:r>
    </w:p>
    <w:p w14:paraId="34E85E20" w14:textId="77777777" w:rsidR="00931D22" w:rsidRPr="00931D22" w:rsidRDefault="00931D22" w:rsidP="00931D22">
      <w:pPr>
        <w:pStyle w:val="a1"/>
        <w:numPr>
          <w:ilvl w:val="0"/>
          <w:numId w:val="0"/>
        </w:numPr>
        <w:ind w:left="709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Входные данные: </w:t>
      </w:r>
    </w:p>
    <w:p w14:paraId="516FB3C9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целевая функция;</w:t>
      </w:r>
    </w:p>
    <w:p w14:paraId="45510EC5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границы интервала поиска минимума функции [a, b], где a и b – целые числа; </w:t>
      </w:r>
    </w:p>
    <w:p w14:paraId="51B072DB" w14:textId="77777777" w:rsidR="00931D22" w:rsidRPr="00931D22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особей в популяции K;</w:t>
      </w:r>
    </w:p>
    <w:p w14:paraId="79332CD9" w14:textId="77777777" w:rsidR="00835046" w:rsidRDefault="00931D22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>количество поколений N (количество итераций);</w:t>
      </w:r>
      <w:r w:rsidR="00835046" w:rsidRPr="00835046">
        <w:rPr>
          <w:rFonts w:eastAsia="Times New Roman"/>
          <w:szCs w:val="20"/>
          <w:lang w:eastAsia="ru-RU"/>
        </w:rPr>
        <w:t xml:space="preserve"> </w:t>
      </w:r>
    </w:p>
    <w:p w14:paraId="3B4C7340" w14:textId="77777777" w:rsidR="00931D22" w:rsidRPr="00931D22" w:rsidRDefault="00835046" w:rsidP="00931D22">
      <w:pPr>
        <w:pStyle w:val="a1"/>
        <w:rPr>
          <w:rFonts w:eastAsia="Times New Roman"/>
          <w:szCs w:val="20"/>
          <w:lang w:eastAsia="ru-RU"/>
        </w:rPr>
      </w:pPr>
      <w:r w:rsidRPr="00931D22">
        <w:rPr>
          <w:rFonts w:eastAsia="Times New Roman"/>
          <w:szCs w:val="20"/>
          <w:lang w:eastAsia="ru-RU"/>
        </w:rPr>
        <w:t xml:space="preserve">параметры </w:t>
      </w:r>
      <w:r>
        <w:rPr>
          <w:rFonts w:eastAsia="Times New Roman"/>
          <w:szCs w:val="20"/>
          <w:lang w:eastAsia="ru-RU"/>
        </w:rPr>
        <w:t>алгоритма</w:t>
      </w:r>
      <w:r w:rsidRPr="00931D22">
        <w:rPr>
          <w:rFonts w:eastAsia="Times New Roman"/>
          <w:szCs w:val="20"/>
          <w:lang w:eastAsia="ru-RU"/>
        </w:rPr>
        <w:t xml:space="preserve"> поиска </w:t>
      </w:r>
      <m:oMath>
        <m:r>
          <w:rPr>
            <w:rFonts w:ascii="Cambria Math" w:hAnsi="Cambria Math"/>
          </w:rPr>
          <m:t>ε</m:t>
        </m:r>
      </m:oMath>
      <w:r w:rsidRPr="00931D22">
        <w:rPr>
          <w:rFonts w:eastAsia="Times New Roman"/>
          <w:szCs w:val="20"/>
          <w:lang w:eastAsia="ru-RU"/>
        </w:rPr>
        <w:t xml:space="preserve"> (точность решения )</w:t>
      </w:r>
      <w:r>
        <w:rPr>
          <w:rFonts w:eastAsia="Times New Roman"/>
          <w:szCs w:val="20"/>
          <w:lang w:eastAsia="ru-RU"/>
        </w:rPr>
        <w:t xml:space="preserve"> и </w:t>
      </w:r>
      <w:r>
        <w:sym w:font="Symbol" w:char="F062"/>
      </w:r>
      <w:r>
        <w:t xml:space="preserve"> (параметр мутации).</w:t>
      </w:r>
    </w:p>
    <w:p w14:paraId="7EEE1FCF" w14:textId="77777777" w:rsidR="00CA43DC" w:rsidRDefault="00CA43DC" w:rsidP="00CA43DC">
      <w:pPr>
        <w:pStyle w:val="a1"/>
        <w:numPr>
          <w:ilvl w:val="0"/>
          <w:numId w:val="0"/>
        </w:numPr>
        <w:ind w:firstLine="709"/>
      </w:pPr>
      <w:r w:rsidRPr="00CA43DC">
        <w:rPr>
          <w:b/>
        </w:rPr>
        <w:t>Вариант №2</w:t>
      </w:r>
      <w:r>
        <w:t>:</w:t>
      </w:r>
    </w:p>
    <w:p w14:paraId="104745EF" w14:textId="1200DD4B" w:rsidR="00DD4646" w:rsidRPr="0035499B" w:rsidRDefault="00ED5F84" w:rsidP="00DD4646">
      <w:pPr>
        <w:pStyle w:val="a1"/>
        <w:numPr>
          <w:ilvl w:val="0"/>
          <w:numId w:val="0"/>
        </w:numPr>
        <w:ind w:firstLine="709"/>
        <w:rPr>
          <w:i/>
        </w:rPr>
      </w:pPr>
      <w:r w:rsidRPr="00ED5F84">
        <w:rPr>
          <w:i/>
        </w:rPr>
        <w:drawing>
          <wp:inline distT="0" distB="0" distL="0" distR="0" wp14:anchorId="463642B7" wp14:editId="331C1A97">
            <wp:extent cx="3805528" cy="481640"/>
            <wp:effectExtent l="19050" t="19050" r="24130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365" cy="497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28D83" w14:textId="77777777" w:rsidR="0000222B" w:rsidRPr="005F3D8A" w:rsidRDefault="005F3D8A" w:rsidP="00A32480">
      <w:r>
        <w:br w:type="page"/>
      </w:r>
    </w:p>
    <w:p w14:paraId="0F0B8A19" w14:textId="77777777" w:rsidR="004E7947" w:rsidRDefault="00284164" w:rsidP="00284164">
      <w:pPr>
        <w:pStyle w:val="1"/>
      </w:pPr>
      <w:bookmarkStart w:id="3" w:name="_Toc214535343"/>
      <w:r>
        <w:lastRenderedPageBreak/>
        <w:t xml:space="preserve">1 </w:t>
      </w:r>
      <w:r w:rsidR="008E3B09">
        <w:t xml:space="preserve">ОЦЕНКИ </w:t>
      </w:r>
      <w:r w:rsidR="008E3B09" w:rsidRPr="00284164">
        <w:t>ПАРАМЕТРОВ</w:t>
      </w:r>
      <w:r w:rsidR="008E3B09">
        <w:t xml:space="preserve"> РАСПРЕДЕЛЕНИЙ ВЕРОЯТНОСТИ</w:t>
      </w:r>
      <w:bookmarkEnd w:id="3"/>
    </w:p>
    <w:p w14:paraId="48BD9AB4" w14:textId="77777777" w:rsidR="00D65575" w:rsidRDefault="0035499B" w:rsidP="0035499B">
      <w:pPr>
        <w:pStyle w:val="2"/>
      </w:pPr>
      <w:bookmarkStart w:id="4" w:name="_Toc214535344"/>
      <w:r w:rsidRPr="00284164">
        <w:t xml:space="preserve">1.1 </w:t>
      </w:r>
      <w:r>
        <w:t>Основные термины генетических алгоритмов</w:t>
      </w:r>
      <w:bookmarkEnd w:id="4"/>
      <w:r>
        <w:t xml:space="preserve"> </w:t>
      </w:r>
    </w:p>
    <w:p w14:paraId="2CE4B905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Ген </w:t>
      </w:r>
      <w:r>
        <w:rPr>
          <w:sz w:val="28"/>
          <w:szCs w:val="28"/>
        </w:rPr>
        <w:t>– атомарный элемент хромосомы (может быть битом, числом 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неким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другим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объектом.</w:t>
      </w:r>
    </w:p>
    <w:p w14:paraId="5D9AAF2F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Хромосома (цепочка) </w:t>
      </w:r>
      <w:r>
        <w:rPr>
          <w:sz w:val="28"/>
          <w:szCs w:val="28"/>
        </w:rPr>
        <w:t>– упорядоченная последовательность генов (строка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 каких-либо чисел). Если эта строка представлена бинарной строкой из нулей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 единиц, например, 101010, то она получена либо с использованием двоичного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кодирования,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либо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кода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Грея.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Каждая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позиция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хромосомы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называется</w:t>
      </w:r>
      <w:r>
        <w:rPr>
          <w:spacing w:val="9"/>
          <w:sz w:val="28"/>
          <w:szCs w:val="28"/>
        </w:rPr>
        <w:t xml:space="preserve"> </w:t>
      </w:r>
      <w:r>
        <w:rPr>
          <w:i/>
          <w:sz w:val="28"/>
          <w:szCs w:val="28"/>
        </w:rPr>
        <w:t>геном</w:t>
      </w:r>
      <w:r>
        <w:rPr>
          <w:sz w:val="28"/>
          <w:szCs w:val="28"/>
        </w:rPr>
        <w:t>.</w:t>
      </w:r>
    </w:p>
    <w:p w14:paraId="123F8B06" w14:textId="77777777" w:rsidR="0035499B" w:rsidRDefault="0035499B" w:rsidP="0035499B">
      <w:pPr>
        <w:pStyle w:val="afff6"/>
        <w:spacing w:after="0" w:line="360" w:lineRule="auto"/>
        <w:ind w:right="18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Генотип(код)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упорядоченная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последовательность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 (одно 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решений).</w:t>
      </w:r>
    </w:p>
    <w:p w14:paraId="2AC51CB4" w14:textId="77777777" w:rsidR="0035499B" w:rsidRDefault="0035499B" w:rsidP="0035499B">
      <w:pPr>
        <w:pStyle w:val="afff6"/>
        <w:spacing w:after="0" w:line="360" w:lineRule="auto"/>
        <w:ind w:right="17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Особь (индивидуум) </w:t>
      </w:r>
      <w:r>
        <w:rPr>
          <w:sz w:val="28"/>
          <w:szCs w:val="28"/>
        </w:rPr>
        <w:t>– конкретный экземпляр генотипа (вариант решения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задачи).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представляются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хромосомами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закодированными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множествами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параметров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задачи,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т.е.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решений.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Обычно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состоит</w:t>
      </w:r>
      <w:r>
        <w:rPr>
          <w:spacing w:val="70"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одной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хромосомы,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поэтому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дальнейшем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особь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идентичные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понятия.</w:t>
      </w:r>
    </w:p>
    <w:p w14:paraId="66EAEFB8" w14:textId="77777777" w:rsidR="0035499B" w:rsidRDefault="0035499B" w:rsidP="0035499B">
      <w:pPr>
        <w:pStyle w:val="afff6"/>
        <w:spacing w:after="0" w:line="360" w:lineRule="auto"/>
        <w:ind w:right="17" w:firstLine="709"/>
        <w:rPr>
          <w:sz w:val="28"/>
          <w:szCs w:val="28"/>
        </w:rPr>
      </w:pPr>
      <w:r>
        <w:rPr>
          <w:i/>
          <w:sz w:val="28"/>
          <w:szCs w:val="28"/>
        </w:rPr>
        <w:t xml:space="preserve">Популяция </w:t>
      </w:r>
      <w:r>
        <w:rPr>
          <w:sz w:val="28"/>
          <w:szCs w:val="28"/>
        </w:rPr>
        <w:t>– набор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особей (набор решений задачи). В начале алгоритма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случайным образом генерируется начальная популяция (набор решений). Эти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решения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будут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становиться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лучше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(эволюционировать)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алгоритма до тех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пор,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пока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удовлетворят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условиям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задачи.</w:t>
      </w:r>
    </w:p>
    <w:p w14:paraId="5DFB46E0" w14:textId="77777777" w:rsidR="0035499B" w:rsidRDefault="0035499B" w:rsidP="0035499B">
      <w:pPr>
        <w:rPr>
          <w:szCs w:val="28"/>
        </w:rPr>
      </w:pPr>
      <w:r>
        <w:rPr>
          <w:i/>
          <w:szCs w:val="28"/>
        </w:rPr>
        <w:t>Кроссинговер</w:t>
      </w:r>
      <w:r>
        <w:rPr>
          <w:i/>
          <w:spacing w:val="47"/>
          <w:szCs w:val="28"/>
        </w:rPr>
        <w:t xml:space="preserve"> </w:t>
      </w:r>
      <w:r>
        <w:rPr>
          <w:szCs w:val="28"/>
        </w:rPr>
        <w:t>(кроссовер)</w:t>
      </w:r>
      <w:r>
        <w:rPr>
          <w:spacing w:val="113"/>
          <w:szCs w:val="28"/>
        </w:rPr>
        <w:t xml:space="preserve"> </w:t>
      </w:r>
      <w:r>
        <w:rPr>
          <w:szCs w:val="28"/>
        </w:rPr>
        <w:t>–</w:t>
      </w:r>
      <w:r>
        <w:rPr>
          <w:spacing w:val="115"/>
          <w:szCs w:val="28"/>
        </w:rPr>
        <w:t xml:space="preserve"> </w:t>
      </w:r>
      <w:r>
        <w:rPr>
          <w:szCs w:val="28"/>
        </w:rPr>
        <w:t>операция,</w:t>
      </w:r>
      <w:r>
        <w:rPr>
          <w:spacing w:val="111"/>
          <w:szCs w:val="28"/>
        </w:rPr>
        <w:t xml:space="preserve"> </w:t>
      </w:r>
      <w:r>
        <w:rPr>
          <w:szCs w:val="28"/>
        </w:rPr>
        <w:t>при</w:t>
      </w:r>
      <w:r>
        <w:rPr>
          <w:spacing w:val="109"/>
          <w:szCs w:val="28"/>
        </w:rPr>
        <w:t xml:space="preserve"> </w:t>
      </w:r>
      <w:r>
        <w:rPr>
          <w:szCs w:val="28"/>
        </w:rPr>
        <w:t>которой</w:t>
      </w:r>
      <w:r>
        <w:rPr>
          <w:spacing w:val="113"/>
          <w:szCs w:val="28"/>
        </w:rPr>
        <w:t xml:space="preserve"> </w:t>
      </w:r>
      <w:r>
        <w:rPr>
          <w:szCs w:val="28"/>
        </w:rPr>
        <w:t>две</w:t>
      </w:r>
      <w:r>
        <w:rPr>
          <w:spacing w:val="115"/>
          <w:szCs w:val="28"/>
        </w:rPr>
        <w:t xml:space="preserve"> </w:t>
      </w:r>
      <w:r>
        <w:rPr>
          <w:szCs w:val="28"/>
        </w:rPr>
        <w:t>хромосомы обмениваются своими частями. Например, 1100&amp;1010 → 1110&amp;1000. Здесь</w:t>
      </w:r>
      <w:r>
        <w:rPr>
          <w:spacing w:val="-67"/>
          <w:szCs w:val="28"/>
        </w:rPr>
        <w:t xml:space="preserve"> </w:t>
      </w:r>
      <w:r>
        <w:rPr>
          <w:szCs w:val="28"/>
        </w:rPr>
        <w:t>произошел обмен вторым геном</w:t>
      </w:r>
      <w:r>
        <w:rPr>
          <w:spacing w:val="1"/>
          <w:szCs w:val="28"/>
        </w:rPr>
        <w:t xml:space="preserve"> </w:t>
      </w:r>
      <w:r>
        <w:rPr>
          <w:szCs w:val="28"/>
        </w:rPr>
        <w:t>(вторым</w:t>
      </w:r>
      <w:r>
        <w:rPr>
          <w:spacing w:val="2"/>
          <w:szCs w:val="28"/>
        </w:rPr>
        <w:t xml:space="preserve"> </w:t>
      </w:r>
      <w:r>
        <w:rPr>
          <w:szCs w:val="28"/>
        </w:rPr>
        <w:t>младшим разрядом).</w:t>
      </w:r>
    </w:p>
    <w:p w14:paraId="0BDAE1D6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Мутация</w:t>
      </w:r>
      <w:r>
        <w:rPr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случайное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изменение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одной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нескольких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позиций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хромосоме.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Например,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1010011 →1010001.</w:t>
      </w:r>
    </w:p>
    <w:p w14:paraId="671675C7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Рекомбинация</w:t>
      </w:r>
      <w:r>
        <w:rPr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операция,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которой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две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хромосомы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обмениваются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своими частями.</w:t>
      </w:r>
    </w:p>
    <w:p w14:paraId="63B1457B" w14:textId="77777777" w:rsidR="0035499B" w:rsidRDefault="0035499B" w:rsidP="0035499B">
      <w:pPr>
        <w:pStyle w:val="afff6"/>
        <w:spacing w:after="0" w:line="360" w:lineRule="auto"/>
        <w:ind w:right="-1" w:firstLine="709"/>
        <w:rPr>
          <w:sz w:val="28"/>
          <w:szCs w:val="28"/>
        </w:rPr>
      </w:pPr>
      <w:r>
        <w:rPr>
          <w:i/>
          <w:sz w:val="28"/>
          <w:szCs w:val="28"/>
        </w:rPr>
        <w:t>Функция приспособленности</w:t>
      </w:r>
      <w:r>
        <w:rPr>
          <w:sz w:val="28"/>
          <w:szCs w:val="28"/>
        </w:rPr>
        <w:t xml:space="preserve">. Одним из центральных понятий является функция приспособленности или функция пригодности. Она оценивает то, </w:t>
      </w:r>
      <w:r>
        <w:rPr>
          <w:sz w:val="28"/>
          <w:szCs w:val="28"/>
        </w:rPr>
        <w:lastRenderedPageBreak/>
        <w:t>насколько приспособлена данная особь в популяции, другими словами, она определяет качество особей популяции.</w:t>
      </w:r>
    </w:p>
    <w:p w14:paraId="22C378FF" w14:textId="77777777" w:rsidR="00BB7C4A" w:rsidRDefault="00BB7C4A" w:rsidP="00BB7C4A">
      <w:pPr>
        <w:pStyle w:val="2"/>
      </w:pPr>
      <w:bookmarkStart w:id="5" w:name="_Toc178062939"/>
      <w:bookmarkStart w:id="6" w:name="_Toc214535345"/>
      <w:r w:rsidRPr="0035499B">
        <w:t>1.</w:t>
      </w:r>
      <w:r w:rsidR="00835046">
        <w:t>2</w:t>
      </w:r>
      <w:r w:rsidRPr="0035499B">
        <w:t xml:space="preserve"> </w:t>
      </w:r>
      <w:r>
        <w:t xml:space="preserve">Алгоритм </w:t>
      </w:r>
      <w:r w:rsidR="00F74336">
        <w:t>много</w:t>
      </w:r>
      <w:r>
        <w:t>мерной оптимизации на множестве вещественных чисел</w:t>
      </w:r>
      <w:bookmarkEnd w:id="6"/>
      <w:r>
        <w:t xml:space="preserve"> </w:t>
      </w:r>
    </w:p>
    <w:p w14:paraId="40058509" w14:textId="77777777" w:rsidR="00BB7C4A" w:rsidRDefault="00BB7C4A" w:rsidP="00BB7C4A">
      <w:pPr>
        <w:pStyle w:val="afff6"/>
        <w:spacing w:before="226" w:line="360" w:lineRule="auto"/>
        <w:ind w:right="-1" w:firstLine="705"/>
        <w:rPr>
          <w:sz w:val="28"/>
          <w:szCs w:val="28"/>
        </w:rPr>
      </w:pPr>
      <w:r>
        <w:rPr>
          <w:sz w:val="28"/>
          <w:szCs w:val="28"/>
        </w:rPr>
        <w:t>Генетические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алгоритмы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состоят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четырех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основных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операторов: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селекции,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кроссинговера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(скрещивания,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репродукции),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нового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поколения.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Цикл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скрещивания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мутации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последующей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оценкой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приспособленности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называется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поколением.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Поэтапно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алгоритм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формирования нового поколения можно представить так:</w:t>
      </w:r>
    </w:p>
    <w:p w14:paraId="2ECD7F2A" w14:textId="77E8ED3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1. Создать начальную популяцию </w:t>
      </w:r>
      <w:r>
        <w:rPr>
          <w:szCs w:val="28"/>
          <w:lang w:val="en-US"/>
        </w:rPr>
        <w:t>s</w:t>
      </w:r>
      <w:r>
        <w:rPr>
          <w:szCs w:val="28"/>
          <w:vertAlign w:val="superscript"/>
        </w:rPr>
        <w:t>0</w:t>
      </w:r>
      <w:r>
        <w:rPr>
          <w:szCs w:val="28"/>
          <w:vertAlign w:val="subscript"/>
          <w:lang w:val="en-US"/>
        </w:rPr>
        <w:t>k</w:t>
      </w:r>
      <w:r>
        <w:rPr>
          <w:szCs w:val="28"/>
          <w:vertAlign w:val="subscript"/>
        </w:rPr>
        <w:t xml:space="preserve">, </w:t>
      </w:r>
      <w:r>
        <w:rPr>
          <w:szCs w:val="28"/>
          <w:lang w:val="en-US"/>
        </w:rPr>
        <w:t>k</w:t>
      </w:r>
      <w:r>
        <w:rPr>
          <w:szCs w:val="28"/>
        </w:rPr>
        <w:t xml:space="preserve"> = </w:t>
      </w:r>
      <w:proofErr w:type="gramStart"/>
      <w:r>
        <w:rPr>
          <w:szCs w:val="28"/>
        </w:rPr>
        <w:t>1,…</w:t>
      </w:r>
      <w:proofErr w:type="gramEnd"/>
      <w:r>
        <w:rPr>
          <w:szCs w:val="28"/>
        </w:rPr>
        <w:t xml:space="preserve">,K из </w:t>
      </w:r>
      <w:r>
        <w:rPr>
          <w:szCs w:val="28"/>
          <w:lang w:val="en-US"/>
        </w:rPr>
        <w:t>K</w:t>
      </w:r>
      <w:r>
        <w:rPr>
          <w:szCs w:val="28"/>
        </w:rPr>
        <w:t xml:space="preserve"> хромосом (особей). Для этого случайным образом генерируется K двоичных чисел из интервала [0; 2</w:t>
      </w:r>
      <w:r>
        <w:rPr>
          <w:szCs w:val="28"/>
          <w:vertAlign w:val="superscript"/>
          <w:lang w:val="en-US"/>
        </w:rPr>
        <w:t>L</w:t>
      </w:r>
      <w:r>
        <w:rPr>
          <w:szCs w:val="28"/>
        </w:rPr>
        <w:t>-1</w:t>
      </w:r>
      <w:proofErr w:type="gramStart"/>
      <w:r>
        <w:rPr>
          <w:szCs w:val="28"/>
        </w:rPr>
        <w:t>] ,</w:t>
      </w:r>
      <w:proofErr w:type="gramEnd"/>
      <w:r>
        <w:rPr>
          <w:szCs w:val="28"/>
        </w:rPr>
        <w:t xml:space="preserve"> где L – длина хромосомы. Длина битовой строки L </w:t>
      </w:r>
      <w:r>
        <w:rPr>
          <w:rFonts w:ascii="Symbol" w:eastAsia="Symbol" w:hAnsi="Symbol" w:cs="Symbol"/>
          <w:szCs w:val="28"/>
        </w:rPr>
        <w:t></w:t>
      </w:r>
      <w:r>
        <w:rPr>
          <w:szCs w:val="28"/>
        </w:rPr>
        <w:t xml:space="preserve"> 5 (длина хромосомы)</w:t>
      </w:r>
      <w:r w:rsidR="005A39C5">
        <w:rPr>
          <w:szCs w:val="28"/>
          <w:lang w:val="en-US"/>
        </w:rPr>
        <w:t xml:space="preserve"> (</w:t>
      </w:r>
      <w:r w:rsidR="005A39C5">
        <w:rPr>
          <w:szCs w:val="28"/>
        </w:rPr>
        <w:t xml:space="preserve">рисунок </w:t>
      </w:r>
      <w:r w:rsidR="005A39C5">
        <w:rPr>
          <w:szCs w:val="28"/>
          <w:lang w:val="en-US"/>
        </w:rPr>
        <w:t>1.2.1)</w:t>
      </w:r>
      <w:r>
        <w:rPr>
          <w:szCs w:val="28"/>
        </w:rPr>
        <w:t>.</w:t>
      </w:r>
    </w:p>
    <w:p w14:paraId="3DE13E4F" w14:textId="3AB6D7F5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drawing>
          <wp:inline distT="0" distB="0" distL="0" distR="0" wp14:anchorId="4D20B444" wp14:editId="2467BC7D">
            <wp:extent cx="5204957" cy="4204582"/>
            <wp:effectExtent l="19050" t="19050" r="1524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967" cy="4211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7B5F6" w14:textId="1E91C385" w:rsidR="005A39C5" w:rsidRDefault="005A39C5" w:rsidP="005A39C5">
      <w:pPr>
        <w:ind w:firstLine="0"/>
        <w:jc w:val="center"/>
        <w:rPr>
          <w:szCs w:val="28"/>
        </w:rPr>
      </w:pPr>
      <w:r>
        <w:rPr>
          <w:szCs w:val="28"/>
        </w:rPr>
        <w:t>Рисунок 1.2.1 – Первый шаг решения задачи</w:t>
      </w:r>
    </w:p>
    <w:p w14:paraId="1C944062" w14:textId="40228FFD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lastRenderedPageBreak/>
        <w:t xml:space="preserve">Шаг 2. Произвести расчет пробных решений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r>
        <w:rPr>
          <w:szCs w:val="28"/>
        </w:rPr>
        <w:t xml:space="preserve">,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m:oMath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szCs w:val="28"/>
        </w:rPr>
        <w:t xml:space="preserve">путем декодирования двоичных чисел (начальное поколение) по формуле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+a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m:oMath>
        <m:r>
          <w:rPr>
            <w:rFonts w:ascii="Cambria Math" w:hAnsi="Cambria Math"/>
          </w:rPr>
          <m:t>≥0</m:t>
        </m:r>
      </m:oMath>
      <w:r>
        <w:rPr>
          <w:i/>
          <w:szCs w:val="28"/>
        </w:rPr>
        <w:t xml:space="preserve"> </w:t>
      </w:r>
      <w:r>
        <w:rPr>
          <w:szCs w:val="28"/>
        </w:rPr>
        <w:t xml:space="preserve">, либо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+b</m:t>
        </m:r>
      </m:oMath>
      <w:r>
        <w:rPr>
          <w:szCs w:val="28"/>
        </w:rPr>
        <w:t xml:space="preserve">, если </w:t>
      </w:r>
      <w:r>
        <w:rPr>
          <w:i/>
          <w:szCs w:val="28"/>
          <w:lang w:val="en-US"/>
        </w:rPr>
        <w:t>b</w:t>
      </w:r>
      <m:oMath>
        <m:r>
          <w:rPr>
            <w:rFonts w:ascii="Cambria Math" w:hAnsi="Cambria Math"/>
          </w:rPr>
          <m:t>≤</m:t>
        </m:r>
      </m:oMath>
      <w:r>
        <w:rPr>
          <w:szCs w:val="28"/>
        </w:rPr>
        <w:t xml:space="preserve">0. Здесь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rPr>
          <w:szCs w:val="28"/>
        </w:rPr>
        <w:t xml:space="preserve">;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 </w:t>
      </w:r>
      <w:r>
        <w:rPr>
          <w:szCs w:val="28"/>
        </w:rPr>
        <w:t>и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 </w:t>
      </w:r>
      <w:r>
        <w:rPr>
          <w:szCs w:val="28"/>
        </w:rPr>
        <w:t xml:space="preserve">границы интервала. Если </w:t>
      </w:r>
      <w:r>
        <w:rPr>
          <w:i/>
          <w:szCs w:val="28"/>
          <w:lang w:val="en-US"/>
        </w:rPr>
        <w:t>a</w:t>
      </w:r>
      <w:r>
        <w:rPr>
          <w:i/>
          <w:szCs w:val="28"/>
        </w:rPr>
        <w:t xml:space="preserve">&lt;0 </w:t>
      </w:r>
      <w:r>
        <w:rPr>
          <w:szCs w:val="28"/>
        </w:rPr>
        <w:t>,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b</w:t>
      </w:r>
      <w:r>
        <w:rPr>
          <w:i/>
          <w:szCs w:val="28"/>
        </w:rPr>
        <w:t xml:space="preserve">&gt;0, </w:t>
      </w:r>
      <w:r>
        <w:rPr>
          <w:szCs w:val="28"/>
        </w:rPr>
        <w:t>то для отрицательных двоичных чисел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, а для положительных </w:t>
      </w:r>
      <w:r>
        <w:rPr>
          <w:i/>
          <w:szCs w:val="28"/>
        </w:rPr>
        <w:t xml:space="preserve"> </w:t>
      </w:r>
      <w:r>
        <w:rPr>
          <w:szCs w:val="28"/>
          <w:lang w:val="en-US"/>
        </w:rPr>
        <w:t>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rPr>
          <w:szCs w:val="28"/>
        </w:rP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Cs w:val="28"/>
        </w:rPr>
        <w:t xml:space="preserve">. Если целые числа границ интервала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szCs w:val="28"/>
        </w:rPr>
        <w:t xml:space="preserve">, то значения фенотипов </w:t>
      </w:r>
      <w:r>
        <w:rPr>
          <w:szCs w:val="28"/>
          <w:lang w:val="en-US"/>
        </w:rPr>
        <w:t>x</w:t>
      </w:r>
      <w:r>
        <w:rPr>
          <w:szCs w:val="28"/>
          <w:vertAlign w:val="superscript"/>
          <w:lang w:val="en-US"/>
        </w:rPr>
        <w:t>k</w:t>
      </w:r>
      <w:r>
        <w:rPr>
          <w:szCs w:val="28"/>
        </w:rPr>
        <w:t xml:space="preserve"> будут вещественными. Оценить степень приспособленности каждой </w:t>
      </w:r>
      <w:r w:rsidR="005A39C5">
        <w:rPr>
          <w:szCs w:val="28"/>
        </w:rPr>
        <w:t>функции</w:t>
      </w:r>
      <w:r w:rsidR="005A39C5">
        <w:rPr>
          <w:szCs w:val="28"/>
          <w:lang w:val="en-US"/>
        </w:rPr>
        <w:t xml:space="preserve"> (</w:t>
      </w:r>
      <w:r w:rsidR="005A39C5">
        <w:rPr>
          <w:szCs w:val="28"/>
        </w:rPr>
        <w:t xml:space="preserve">рисунок </w:t>
      </w:r>
      <w:r w:rsidR="005A39C5">
        <w:rPr>
          <w:szCs w:val="28"/>
          <w:lang w:val="en-US"/>
        </w:rPr>
        <w:t>1.2.</w:t>
      </w:r>
      <w:r w:rsidR="005A39C5">
        <w:rPr>
          <w:szCs w:val="28"/>
        </w:rPr>
        <w:t>2</w:t>
      </w:r>
      <w:r w:rsidR="005A39C5">
        <w:rPr>
          <w:szCs w:val="28"/>
          <w:lang w:val="en-US"/>
        </w:rPr>
        <w:t>)</w:t>
      </w:r>
      <w:r>
        <w:rPr>
          <w:szCs w:val="28"/>
        </w:rPr>
        <w:t>.</w:t>
      </w:r>
    </w:p>
    <w:p w14:paraId="08FABE65" w14:textId="3AB86F69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drawing>
          <wp:inline distT="0" distB="0" distL="0" distR="0" wp14:anchorId="5096D175" wp14:editId="748FB2B1">
            <wp:extent cx="5571524" cy="4672219"/>
            <wp:effectExtent l="19050" t="19050" r="10160" b="146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299" cy="4677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441F2" w14:textId="1CE58B29" w:rsid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2</w:t>
      </w:r>
      <w:r>
        <w:rPr>
          <w:szCs w:val="28"/>
        </w:rPr>
        <w:t xml:space="preserve"> – </w:t>
      </w:r>
      <w:r>
        <w:rPr>
          <w:szCs w:val="28"/>
        </w:rPr>
        <w:t>Второй</w:t>
      </w:r>
      <w:r>
        <w:rPr>
          <w:szCs w:val="28"/>
        </w:rPr>
        <w:t xml:space="preserve"> шаг решения задачи</w:t>
      </w:r>
    </w:p>
    <w:p w14:paraId="7E76A612" w14:textId="1666E83C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3. Выбрать K родителей из популяции при помощи метода селекции (вероятность выбора родителя должна зависеть от степени его приспособленности)</w:t>
      </w:r>
      <w:r w:rsidR="005A39C5" w:rsidRPr="005A39C5">
        <w:rPr>
          <w:szCs w:val="28"/>
        </w:rPr>
        <w:t xml:space="preserve"> </w:t>
      </w:r>
      <w:r w:rsidR="005A39C5" w:rsidRPr="005A39C5">
        <w:rPr>
          <w:szCs w:val="28"/>
        </w:rPr>
        <w:t>(</w:t>
      </w:r>
      <w:r w:rsidR="005A39C5">
        <w:rPr>
          <w:szCs w:val="28"/>
        </w:rPr>
        <w:t xml:space="preserve">рисунок </w:t>
      </w:r>
      <w:r w:rsidR="005A39C5" w:rsidRPr="005A39C5">
        <w:rPr>
          <w:szCs w:val="28"/>
        </w:rPr>
        <w:t>1.2.</w:t>
      </w:r>
      <w:r w:rsidR="005A39C5">
        <w:rPr>
          <w:szCs w:val="28"/>
        </w:rPr>
        <w:t>3</w:t>
      </w:r>
      <w:r w:rsidR="005A39C5" w:rsidRPr="005A39C5">
        <w:rPr>
          <w:szCs w:val="28"/>
        </w:rPr>
        <w:t>)</w:t>
      </w:r>
      <w:r>
        <w:rPr>
          <w:szCs w:val="28"/>
        </w:rPr>
        <w:t xml:space="preserve">. </w:t>
      </w:r>
    </w:p>
    <w:p w14:paraId="04E7FA7A" w14:textId="47C72DCE" w:rsidR="005A39C5" w:rsidRDefault="005A39C5" w:rsidP="00BB7C4A">
      <w:pPr>
        <w:ind w:firstLine="705"/>
        <w:rPr>
          <w:szCs w:val="28"/>
        </w:rPr>
      </w:pPr>
    </w:p>
    <w:p w14:paraId="3F351B44" w14:textId="5C3D7EEF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lastRenderedPageBreak/>
        <w:drawing>
          <wp:inline distT="0" distB="0" distL="0" distR="0" wp14:anchorId="3E3B8FE9" wp14:editId="2782974C">
            <wp:extent cx="5940425" cy="3909695"/>
            <wp:effectExtent l="19050" t="19050" r="2222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09116" w14:textId="5EC33D20" w:rsid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3</w:t>
      </w:r>
      <w:r>
        <w:rPr>
          <w:szCs w:val="28"/>
        </w:rPr>
        <w:t xml:space="preserve"> – </w:t>
      </w:r>
      <w:r>
        <w:rPr>
          <w:szCs w:val="28"/>
        </w:rPr>
        <w:t>Третий</w:t>
      </w:r>
      <w:r>
        <w:rPr>
          <w:szCs w:val="28"/>
        </w:rPr>
        <w:t xml:space="preserve"> шаг решения задачи</w:t>
      </w:r>
    </w:p>
    <w:p w14:paraId="28CE02C4" w14:textId="3CCF70C0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4. Выбрать из родительского пула пару родителей для репродукции. При помощи оператора кроссинговера получить потомка</w:t>
      </w:r>
      <w:r w:rsidR="005A39C5">
        <w:rPr>
          <w:szCs w:val="28"/>
        </w:rPr>
        <w:t xml:space="preserve"> </w:t>
      </w:r>
      <w:r w:rsidR="005A39C5" w:rsidRPr="005A39C5">
        <w:rPr>
          <w:szCs w:val="28"/>
        </w:rPr>
        <w:t>(</w:t>
      </w:r>
      <w:r w:rsidR="005A39C5">
        <w:rPr>
          <w:szCs w:val="28"/>
        </w:rPr>
        <w:t xml:space="preserve">рисунок </w:t>
      </w:r>
      <w:r w:rsidR="005A39C5" w:rsidRPr="005A39C5">
        <w:rPr>
          <w:szCs w:val="28"/>
        </w:rPr>
        <w:t>1.2.</w:t>
      </w:r>
      <w:r w:rsidR="005A39C5">
        <w:rPr>
          <w:szCs w:val="28"/>
        </w:rPr>
        <w:t>4</w:t>
      </w:r>
      <w:r w:rsidR="005A39C5" w:rsidRPr="005A39C5">
        <w:rPr>
          <w:szCs w:val="28"/>
        </w:rPr>
        <w:t>)</w:t>
      </w:r>
      <w:r w:rsidR="005A39C5">
        <w:rPr>
          <w:szCs w:val="28"/>
        </w:rPr>
        <w:t>.</w:t>
      </w:r>
    </w:p>
    <w:p w14:paraId="7D25514F" w14:textId="3E124015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drawing>
          <wp:inline distT="0" distB="0" distL="0" distR="0" wp14:anchorId="5D313D4B" wp14:editId="7131F67B">
            <wp:extent cx="5940425" cy="2902585"/>
            <wp:effectExtent l="19050" t="19050" r="2222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F08FE" w14:textId="0DE0E7C5" w:rsidR="005A39C5" w:rsidRP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4</w:t>
      </w:r>
      <w:r>
        <w:rPr>
          <w:szCs w:val="28"/>
        </w:rPr>
        <w:t xml:space="preserve"> – </w:t>
      </w:r>
      <w:r>
        <w:rPr>
          <w:szCs w:val="28"/>
        </w:rPr>
        <w:t>Четвёртый</w:t>
      </w:r>
      <w:r>
        <w:rPr>
          <w:szCs w:val="28"/>
        </w:rPr>
        <w:t xml:space="preserve"> шаг решения задачи</w:t>
      </w:r>
    </w:p>
    <w:p w14:paraId="024CE75C" w14:textId="781398E9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5. Подвергнуть потомков мутации с вероятностью </w:t>
      </w:r>
      <w:r>
        <w:rPr>
          <w:szCs w:val="28"/>
          <w:lang w:val="en-US"/>
        </w:rPr>
        <w:t>p</w:t>
      </w:r>
      <w:r>
        <w:rPr>
          <w:szCs w:val="28"/>
          <w:vertAlign w:val="subscript"/>
          <w:lang w:val="en-US"/>
        </w:rPr>
        <w:t>m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="005A39C5">
        <w:t xml:space="preserve"> </w:t>
      </w:r>
      <w:r w:rsidR="005A39C5" w:rsidRPr="005A39C5">
        <w:rPr>
          <w:szCs w:val="28"/>
        </w:rPr>
        <w:t>(</w:t>
      </w:r>
      <w:r w:rsidR="005A39C5">
        <w:rPr>
          <w:szCs w:val="28"/>
        </w:rPr>
        <w:t xml:space="preserve">рисунок </w:t>
      </w:r>
      <w:r w:rsidR="005A39C5" w:rsidRPr="005A39C5">
        <w:rPr>
          <w:szCs w:val="28"/>
        </w:rPr>
        <w:t>1.2.</w:t>
      </w:r>
      <w:r w:rsidR="005A39C5">
        <w:rPr>
          <w:szCs w:val="28"/>
        </w:rPr>
        <w:t>5</w:t>
      </w:r>
      <w:r w:rsidR="005A39C5" w:rsidRPr="005A39C5">
        <w:rPr>
          <w:szCs w:val="28"/>
        </w:rPr>
        <w:t>)</w:t>
      </w:r>
      <w:r w:rsidR="005A39C5">
        <w:rPr>
          <w:szCs w:val="28"/>
        </w:rPr>
        <w:t>.</w:t>
      </w:r>
    </w:p>
    <w:p w14:paraId="22DE19EF" w14:textId="74FDBEF5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lastRenderedPageBreak/>
        <w:drawing>
          <wp:inline distT="0" distB="0" distL="0" distR="0" wp14:anchorId="4593A53B" wp14:editId="6E972D24">
            <wp:extent cx="5940425" cy="4859020"/>
            <wp:effectExtent l="19050" t="19050" r="22225" b="177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3E544" w14:textId="6D7832A7" w:rsidR="005A39C5" w:rsidRP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5</w:t>
      </w:r>
      <w:r>
        <w:rPr>
          <w:szCs w:val="28"/>
        </w:rPr>
        <w:t xml:space="preserve"> – </w:t>
      </w:r>
      <w:r>
        <w:rPr>
          <w:szCs w:val="28"/>
        </w:rPr>
        <w:t>Пятый</w:t>
      </w:r>
      <w:r>
        <w:rPr>
          <w:szCs w:val="28"/>
        </w:rPr>
        <w:t xml:space="preserve"> шаг решения задачи</w:t>
      </w:r>
    </w:p>
    <w:p w14:paraId="5B5452D7" w14:textId="02224C6A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6. Выполнить элитарный отбор особей</w:t>
      </w:r>
      <w:r w:rsidR="005A39C5">
        <w:rPr>
          <w:szCs w:val="28"/>
        </w:rPr>
        <w:t xml:space="preserve"> </w:t>
      </w:r>
      <w:r w:rsidR="005A39C5" w:rsidRPr="005A39C5">
        <w:rPr>
          <w:szCs w:val="28"/>
        </w:rPr>
        <w:t>(</w:t>
      </w:r>
      <w:r w:rsidR="005A39C5">
        <w:rPr>
          <w:szCs w:val="28"/>
        </w:rPr>
        <w:t xml:space="preserve">рисунок </w:t>
      </w:r>
      <w:r w:rsidR="005A39C5" w:rsidRPr="005A39C5">
        <w:rPr>
          <w:szCs w:val="28"/>
        </w:rPr>
        <w:t>1.2.</w:t>
      </w:r>
      <w:r w:rsidR="005A39C5">
        <w:rPr>
          <w:szCs w:val="28"/>
        </w:rPr>
        <w:t>6</w:t>
      </w:r>
      <w:r w:rsidR="005A39C5" w:rsidRPr="005A39C5">
        <w:rPr>
          <w:szCs w:val="28"/>
        </w:rPr>
        <w:t>)</w:t>
      </w:r>
      <w:r>
        <w:rPr>
          <w:szCs w:val="28"/>
        </w:rPr>
        <w:t xml:space="preserve">. </w:t>
      </w:r>
    </w:p>
    <w:p w14:paraId="78DA264B" w14:textId="1E199A99" w:rsidR="005A39C5" w:rsidRDefault="005A39C5" w:rsidP="005A39C5">
      <w:pPr>
        <w:ind w:firstLine="0"/>
        <w:jc w:val="center"/>
        <w:rPr>
          <w:szCs w:val="28"/>
        </w:rPr>
      </w:pPr>
      <w:r w:rsidRPr="005A39C5">
        <w:rPr>
          <w:szCs w:val="28"/>
        </w:rPr>
        <w:lastRenderedPageBreak/>
        <w:drawing>
          <wp:inline distT="0" distB="0" distL="0" distR="0" wp14:anchorId="574C918F" wp14:editId="102B08A7">
            <wp:extent cx="5940425" cy="3802380"/>
            <wp:effectExtent l="19050" t="19050" r="22225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E7A08" w14:textId="5DF7A224" w:rsid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6</w:t>
      </w:r>
      <w:r>
        <w:rPr>
          <w:szCs w:val="28"/>
        </w:rPr>
        <w:t xml:space="preserve"> – </w:t>
      </w:r>
      <w:r>
        <w:rPr>
          <w:szCs w:val="28"/>
        </w:rPr>
        <w:t>Шестой</w:t>
      </w:r>
      <w:r>
        <w:rPr>
          <w:szCs w:val="28"/>
        </w:rPr>
        <w:t xml:space="preserve"> шаг решения задачи</w:t>
      </w:r>
    </w:p>
    <w:p w14:paraId="0014371E" w14:textId="77777777" w:rsidR="005A39C5" w:rsidRDefault="005A39C5" w:rsidP="005A39C5">
      <w:pPr>
        <w:ind w:firstLine="705"/>
        <w:jc w:val="center"/>
        <w:rPr>
          <w:szCs w:val="28"/>
        </w:rPr>
      </w:pPr>
    </w:p>
    <w:p w14:paraId="4CFAF892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7. Повторяем шаги 5–6, пока не будет сгенерировано новое поколение популяции, содержащее K хромосом </w:t>
      </w:r>
    </w:p>
    <w:p w14:paraId="531ECA30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 xml:space="preserve">Шаг 8. Оценить степень приспособленности каждой особи в новой популяции. </w:t>
      </w:r>
    </w:p>
    <w:p w14:paraId="5F3F6269" w14:textId="77777777" w:rsidR="00BB7C4A" w:rsidRDefault="00BB7C4A" w:rsidP="00BB7C4A">
      <w:pPr>
        <w:ind w:firstLine="705"/>
        <w:rPr>
          <w:szCs w:val="28"/>
        </w:rPr>
      </w:pPr>
      <w:r>
        <w:rPr>
          <w:szCs w:val="28"/>
        </w:rPr>
        <w:t>Шаг 9. Выход, если выполняется критерий останова, иначе на шаг 3.</w:t>
      </w:r>
    </w:p>
    <w:p w14:paraId="1DAF4138" w14:textId="22932CED" w:rsidR="00BB7C4A" w:rsidRDefault="00BB7C4A" w:rsidP="00BB7C4A">
      <w:pPr>
        <w:suppressAutoHyphens/>
        <w:ind w:firstLine="708"/>
        <w:rPr>
          <w:szCs w:val="28"/>
        </w:rPr>
      </w:pPr>
      <w:r>
        <w:rPr>
          <w:szCs w:val="28"/>
        </w:rPr>
        <w:t>Шаг 10. Перейти к шагу 3, если количество поколений не превышает допустимого</w:t>
      </w:r>
      <w:r w:rsidR="00ED5F84">
        <w:rPr>
          <w:szCs w:val="28"/>
        </w:rPr>
        <w:t>.</w:t>
      </w:r>
    </w:p>
    <w:p w14:paraId="032F4E54" w14:textId="64EB527F" w:rsidR="005A39C5" w:rsidRDefault="005A39C5" w:rsidP="00BB7C4A">
      <w:pPr>
        <w:suppressAutoHyphens/>
        <w:ind w:firstLine="708"/>
        <w:rPr>
          <w:szCs w:val="28"/>
        </w:rPr>
      </w:pPr>
      <w:r>
        <w:rPr>
          <w:szCs w:val="28"/>
        </w:rPr>
        <w:t>Итоговая программа и результат представлены на рисунках 1.2.7</w:t>
      </w:r>
      <w:r>
        <w:rPr>
          <w:szCs w:val="28"/>
        </w:rPr>
        <w:t>–</w:t>
      </w:r>
      <w:r>
        <w:rPr>
          <w:szCs w:val="28"/>
        </w:rPr>
        <w:t>1.2.8.</w:t>
      </w:r>
    </w:p>
    <w:p w14:paraId="32C8D03E" w14:textId="6FA43C86" w:rsidR="005A39C5" w:rsidRDefault="005A39C5" w:rsidP="005A39C5">
      <w:pPr>
        <w:suppressAutoHyphens/>
        <w:ind w:firstLine="708"/>
        <w:jc w:val="center"/>
        <w:rPr>
          <w:szCs w:val="28"/>
        </w:rPr>
      </w:pPr>
      <w:r w:rsidRPr="005A39C5">
        <w:rPr>
          <w:szCs w:val="28"/>
        </w:rPr>
        <w:lastRenderedPageBreak/>
        <w:drawing>
          <wp:inline distT="0" distB="0" distL="0" distR="0" wp14:anchorId="4EE932BF" wp14:editId="7D27819C">
            <wp:extent cx="3943900" cy="4115374"/>
            <wp:effectExtent l="19050" t="19050" r="1905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115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246B0" w14:textId="3B6E287A" w:rsid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7</w:t>
      </w:r>
      <w:r>
        <w:rPr>
          <w:szCs w:val="28"/>
        </w:rPr>
        <w:t xml:space="preserve"> – </w:t>
      </w:r>
      <w:r>
        <w:rPr>
          <w:szCs w:val="28"/>
        </w:rPr>
        <w:t>Итоговая программа</w:t>
      </w:r>
    </w:p>
    <w:p w14:paraId="0C139D93" w14:textId="6790CE4B" w:rsidR="005A39C5" w:rsidRDefault="005A39C5" w:rsidP="005A39C5">
      <w:pPr>
        <w:ind w:firstLine="705"/>
        <w:jc w:val="center"/>
        <w:rPr>
          <w:szCs w:val="28"/>
        </w:rPr>
      </w:pPr>
    </w:p>
    <w:p w14:paraId="3946EE6F" w14:textId="225BF416" w:rsidR="005A39C5" w:rsidRDefault="005A39C5" w:rsidP="005A39C5">
      <w:pPr>
        <w:ind w:firstLine="705"/>
        <w:jc w:val="center"/>
        <w:rPr>
          <w:szCs w:val="28"/>
        </w:rPr>
      </w:pPr>
      <w:r w:rsidRPr="005A39C5">
        <w:rPr>
          <w:szCs w:val="28"/>
        </w:rPr>
        <w:drawing>
          <wp:inline distT="0" distB="0" distL="0" distR="0" wp14:anchorId="403D10B6" wp14:editId="2C285545">
            <wp:extent cx="4124901" cy="3391373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9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BCFEE" w14:textId="0718AB6C" w:rsidR="005A39C5" w:rsidRDefault="005A39C5" w:rsidP="005A39C5">
      <w:pPr>
        <w:ind w:firstLine="705"/>
        <w:jc w:val="center"/>
        <w:rPr>
          <w:szCs w:val="28"/>
        </w:rPr>
      </w:pPr>
      <w:r>
        <w:rPr>
          <w:szCs w:val="28"/>
        </w:rPr>
        <w:t>Рисунок 1.2.</w:t>
      </w:r>
      <w:r>
        <w:rPr>
          <w:szCs w:val="28"/>
        </w:rPr>
        <w:t>8</w:t>
      </w:r>
      <w:r>
        <w:rPr>
          <w:szCs w:val="28"/>
        </w:rPr>
        <w:t xml:space="preserve"> – Итогов</w:t>
      </w:r>
      <w:r>
        <w:rPr>
          <w:szCs w:val="28"/>
        </w:rPr>
        <w:t>ый</w:t>
      </w:r>
      <w:r>
        <w:rPr>
          <w:szCs w:val="28"/>
        </w:rPr>
        <w:t xml:space="preserve"> </w:t>
      </w:r>
      <w:r>
        <w:rPr>
          <w:szCs w:val="28"/>
        </w:rPr>
        <w:t>результат решения задачи</w:t>
      </w:r>
    </w:p>
    <w:p w14:paraId="1B5A1A29" w14:textId="77777777" w:rsidR="0040722B" w:rsidRPr="0040722B" w:rsidRDefault="0040722B" w:rsidP="00BB7C4A">
      <w:pPr>
        <w:suppressAutoHyphens/>
        <w:ind w:firstLine="708"/>
        <w:rPr>
          <w:szCs w:val="28"/>
        </w:rPr>
      </w:pPr>
    </w:p>
    <w:p w14:paraId="6AAA5E4D" w14:textId="77777777" w:rsidR="00C5356B" w:rsidRDefault="00C5356B" w:rsidP="003927D0">
      <w:pPr>
        <w:pStyle w:val="1"/>
      </w:pPr>
      <w:bookmarkStart w:id="7" w:name="_Toc214535346"/>
      <w:r w:rsidRPr="00323BB0">
        <w:lastRenderedPageBreak/>
        <w:t>Заключение</w:t>
      </w:r>
      <w:bookmarkEnd w:id="5"/>
      <w:bookmarkEnd w:id="7"/>
    </w:p>
    <w:p w14:paraId="24F08DC9" w14:textId="77777777" w:rsidR="00586B1A" w:rsidRDefault="00586B1A" w:rsidP="0096135D">
      <w:r w:rsidRPr="00586B1A">
        <w:t xml:space="preserve">В лабораторной работе изучены и применены генетические алгоритмы для решения задачи </w:t>
      </w:r>
      <w:r w:rsidR="00B23934">
        <w:t xml:space="preserve">многомерной </w:t>
      </w:r>
      <w:r w:rsidRPr="00586B1A">
        <w:t xml:space="preserve">оптимизации на множестве </w:t>
      </w:r>
      <w:r w:rsidR="00B23934">
        <w:t>вещественных</w:t>
      </w:r>
      <w:r w:rsidRPr="00586B1A">
        <w:t xml:space="preserve"> чисел. Рассмотрены основные понятия и реализованы шаги создания популяции, оценки, отбора, скрещивания и мутации, что позволяет постепенно улучшать решения и достигать оптимума. </w:t>
      </w:r>
    </w:p>
    <w:p w14:paraId="3B7C1B61" w14:textId="77777777" w:rsidR="00E269FF" w:rsidRPr="00E269FF" w:rsidRDefault="00586B1A" w:rsidP="0096135D">
      <w:r w:rsidRPr="00586B1A">
        <w:t>Практическая реализация программы закрепила теоретические знания и показала универсальность генетических алгоритмов для приближённого решения сложных задач. Аналитический подсчёт показал минимумы функции в точках M</w:t>
      </w:r>
      <w:r w:rsidRPr="00586B1A">
        <w:rPr>
          <w:vertAlign w:val="subscript"/>
        </w:rPr>
        <w:t>1</w:t>
      </w:r>
      <w:r w:rsidRPr="00586B1A">
        <w:t xml:space="preserve"> и M</w:t>
      </w:r>
      <w:r w:rsidRPr="00586B1A">
        <w:rPr>
          <w:vertAlign w:val="subscript"/>
        </w:rPr>
        <w:t>2</w:t>
      </w:r>
      <w:r w:rsidRPr="00586B1A">
        <w:t>, а ГА с параметрами L=5, K=10, N=100 выдал решение с близким значением целевой функции.</w:t>
      </w:r>
    </w:p>
    <w:p w14:paraId="3E838E12" w14:textId="772B08E0" w:rsidR="00EB63AB" w:rsidRPr="009C2C99" w:rsidRDefault="00EB63AB" w:rsidP="009C2C99">
      <w:pPr>
        <w:spacing w:after="160" w:line="259" w:lineRule="auto"/>
        <w:ind w:firstLine="0"/>
        <w:jc w:val="left"/>
        <w:rPr>
          <w:sz w:val="24"/>
          <w:szCs w:val="24"/>
        </w:rPr>
      </w:pPr>
    </w:p>
    <w:sectPr w:rsidR="00EB63AB" w:rsidRPr="009C2C99" w:rsidSect="005A39C5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D0BED" w14:textId="77777777" w:rsidR="00BC0EE1" w:rsidRDefault="00BC0EE1" w:rsidP="00C5356B">
      <w:pPr>
        <w:spacing w:line="240" w:lineRule="auto"/>
      </w:pPr>
      <w:r>
        <w:separator/>
      </w:r>
    </w:p>
  </w:endnote>
  <w:endnote w:type="continuationSeparator" w:id="0">
    <w:p w14:paraId="1BCCC909" w14:textId="77777777" w:rsidR="00BC0EE1" w:rsidRDefault="00BC0EE1" w:rsidP="00C53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A6C67" w14:textId="77777777" w:rsidR="005E1F2D" w:rsidRDefault="005E1F2D">
    <w:pPr>
      <w:pStyle w:val="aa"/>
      <w:jc w:val="center"/>
    </w:pPr>
  </w:p>
  <w:p w14:paraId="4D6D54DA" w14:textId="77777777" w:rsidR="002A0B58" w:rsidRDefault="002A0B5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054311"/>
      <w:docPartObj>
        <w:docPartGallery w:val="Page Numbers (Bottom of Page)"/>
        <w:docPartUnique/>
      </w:docPartObj>
    </w:sdtPr>
    <w:sdtEndPr/>
    <w:sdtContent>
      <w:p w14:paraId="6CC2B253" w14:textId="77777777" w:rsidR="002A0B58" w:rsidRDefault="002A0B5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E46">
          <w:rPr>
            <w:noProof/>
          </w:rPr>
          <w:t>9</w:t>
        </w:r>
        <w:r>
          <w:fldChar w:fldCharType="end"/>
        </w:r>
      </w:p>
    </w:sdtContent>
  </w:sdt>
  <w:p w14:paraId="044002FB" w14:textId="77777777" w:rsidR="002A0B58" w:rsidRDefault="002A0B5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1903661"/>
      <w:docPartObj>
        <w:docPartGallery w:val="Page Numbers (Bottom of Page)"/>
        <w:docPartUnique/>
      </w:docPartObj>
    </w:sdtPr>
    <w:sdtEndPr/>
    <w:sdtContent>
      <w:p w14:paraId="2EE87BD0" w14:textId="77777777" w:rsidR="005E1F2D" w:rsidRDefault="005E1F2D" w:rsidP="005E1F2D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E46">
          <w:rPr>
            <w:noProof/>
          </w:rPr>
          <w:t>13</w:t>
        </w:r>
        <w:r>
          <w:fldChar w:fldCharType="end"/>
        </w:r>
      </w:p>
    </w:sdtContent>
  </w:sdt>
  <w:p w14:paraId="27E29DDA" w14:textId="77777777" w:rsidR="005E1F2D" w:rsidRDefault="005E1F2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73EE2" w14:textId="77777777" w:rsidR="00BC0EE1" w:rsidRDefault="00BC0EE1" w:rsidP="00C5356B">
      <w:pPr>
        <w:spacing w:line="240" w:lineRule="auto"/>
      </w:pPr>
      <w:r>
        <w:separator/>
      </w:r>
    </w:p>
  </w:footnote>
  <w:footnote w:type="continuationSeparator" w:id="0">
    <w:p w14:paraId="249B60C3" w14:textId="77777777" w:rsidR="00BC0EE1" w:rsidRDefault="00BC0EE1" w:rsidP="00C535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34C62"/>
    <w:multiLevelType w:val="hybridMultilevel"/>
    <w:tmpl w:val="1AB02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A3012"/>
    <w:multiLevelType w:val="hybridMultilevel"/>
    <w:tmpl w:val="B7F499A4"/>
    <w:lvl w:ilvl="0" w:tplc="F8EC40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7F2E9B"/>
    <w:multiLevelType w:val="hybridMultilevel"/>
    <w:tmpl w:val="53D6D060"/>
    <w:lvl w:ilvl="0" w:tplc="990C0230">
      <w:start w:val="1"/>
      <w:numFmt w:val="bullet"/>
      <w:pStyle w:val="a0"/>
      <w:lvlText w:val="–"/>
      <w:lvlJc w:val="left"/>
      <w:pPr>
        <w:ind w:left="121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3B44D90"/>
    <w:multiLevelType w:val="multilevel"/>
    <w:tmpl w:val="28D255C6"/>
    <w:lvl w:ilvl="0">
      <w:start w:val="1"/>
      <w:numFmt w:val="decimal"/>
      <w:pStyle w:val="a1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1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" w15:restartNumberingAfterBreak="0">
    <w:nsid w:val="443C6F39"/>
    <w:multiLevelType w:val="hybridMultilevel"/>
    <w:tmpl w:val="68002F22"/>
    <w:lvl w:ilvl="0" w:tplc="5FE65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7226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81672A"/>
    <w:multiLevelType w:val="hybridMultilevel"/>
    <w:tmpl w:val="73424C10"/>
    <w:lvl w:ilvl="0" w:tplc="D7D239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21F13"/>
    <w:multiLevelType w:val="hybridMultilevel"/>
    <w:tmpl w:val="DB1423A4"/>
    <w:lvl w:ilvl="0" w:tplc="C94875CC">
      <w:start w:val="1"/>
      <w:numFmt w:val="bullet"/>
      <w:pStyle w:val="a2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B81E46"/>
    <w:multiLevelType w:val="hybridMultilevel"/>
    <w:tmpl w:val="22CC3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B1BF7"/>
    <w:multiLevelType w:val="multilevel"/>
    <w:tmpl w:val="FFD058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D0E"/>
    <w:rsid w:val="0000222B"/>
    <w:rsid w:val="00003E9D"/>
    <w:rsid w:val="0001313B"/>
    <w:rsid w:val="000143F5"/>
    <w:rsid w:val="0008053B"/>
    <w:rsid w:val="000931ED"/>
    <w:rsid w:val="00094378"/>
    <w:rsid w:val="000A023F"/>
    <w:rsid w:val="000B2CAD"/>
    <w:rsid w:val="000C308C"/>
    <w:rsid w:val="000E102E"/>
    <w:rsid w:val="000F6816"/>
    <w:rsid w:val="00100DB3"/>
    <w:rsid w:val="0010455F"/>
    <w:rsid w:val="00131386"/>
    <w:rsid w:val="001432CB"/>
    <w:rsid w:val="00174263"/>
    <w:rsid w:val="001770E1"/>
    <w:rsid w:val="0018241E"/>
    <w:rsid w:val="001B7DB9"/>
    <w:rsid w:val="001D106E"/>
    <w:rsid w:val="001D4C66"/>
    <w:rsid w:val="001D599E"/>
    <w:rsid w:val="001E706E"/>
    <w:rsid w:val="002048ED"/>
    <w:rsid w:val="00205FC9"/>
    <w:rsid w:val="002257B6"/>
    <w:rsid w:val="00244295"/>
    <w:rsid w:val="002765BE"/>
    <w:rsid w:val="00284164"/>
    <w:rsid w:val="002925F9"/>
    <w:rsid w:val="00293F98"/>
    <w:rsid w:val="002A06FD"/>
    <w:rsid w:val="002A0B58"/>
    <w:rsid w:val="002B63CE"/>
    <w:rsid w:val="002B77E3"/>
    <w:rsid w:val="002C0A1A"/>
    <w:rsid w:val="002C2E25"/>
    <w:rsid w:val="002D00C4"/>
    <w:rsid w:val="002E48F6"/>
    <w:rsid w:val="002F14DA"/>
    <w:rsid w:val="002F56C9"/>
    <w:rsid w:val="00301461"/>
    <w:rsid w:val="00305C6D"/>
    <w:rsid w:val="00323BB0"/>
    <w:rsid w:val="0032596D"/>
    <w:rsid w:val="003351A8"/>
    <w:rsid w:val="0033735A"/>
    <w:rsid w:val="003401CD"/>
    <w:rsid w:val="003443A0"/>
    <w:rsid w:val="00353B41"/>
    <w:rsid w:val="0035499B"/>
    <w:rsid w:val="0037690D"/>
    <w:rsid w:val="0039170A"/>
    <w:rsid w:val="003927D0"/>
    <w:rsid w:val="003959B5"/>
    <w:rsid w:val="00397219"/>
    <w:rsid w:val="003B309A"/>
    <w:rsid w:val="003B7F37"/>
    <w:rsid w:val="003D4D8E"/>
    <w:rsid w:val="003D63D2"/>
    <w:rsid w:val="003D7E15"/>
    <w:rsid w:val="003E362A"/>
    <w:rsid w:val="003F6B72"/>
    <w:rsid w:val="003F7848"/>
    <w:rsid w:val="00401C20"/>
    <w:rsid w:val="0040722B"/>
    <w:rsid w:val="004124B9"/>
    <w:rsid w:val="00416D34"/>
    <w:rsid w:val="0042325C"/>
    <w:rsid w:val="00451BE8"/>
    <w:rsid w:val="00465CD9"/>
    <w:rsid w:val="00475AD6"/>
    <w:rsid w:val="00483D9A"/>
    <w:rsid w:val="004A0E39"/>
    <w:rsid w:val="004A68E1"/>
    <w:rsid w:val="004C165C"/>
    <w:rsid w:val="004C3011"/>
    <w:rsid w:val="004C5492"/>
    <w:rsid w:val="004D1E57"/>
    <w:rsid w:val="004D2D87"/>
    <w:rsid w:val="004D431B"/>
    <w:rsid w:val="004D443F"/>
    <w:rsid w:val="004E0035"/>
    <w:rsid w:val="004E5908"/>
    <w:rsid w:val="004E5D0E"/>
    <w:rsid w:val="004E7947"/>
    <w:rsid w:val="004F0145"/>
    <w:rsid w:val="004F3B5B"/>
    <w:rsid w:val="005011A1"/>
    <w:rsid w:val="00517F34"/>
    <w:rsid w:val="0052047A"/>
    <w:rsid w:val="00540130"/>
    <w:rsid w:val="00541638"/>
    <w:rsid w:val="005416BC"/>
    <w:rsid w:val="00544223"/>
    <w:rsid w:val="005566B8"/>
    <w:rsid w:val="00575489"/>
    <w:rsid w:val="005836CC"/>
    <w:rsid w:val="00586B1A"/>
    <w:rsid w:val="00591F6A"/>
    <w:rsid w:val="005A39C5"/>
    <w:rsid w:val="005B6271"/>
    <w:rsid w:val="005C0DD1"/>
    <w:rsid w:val="005D01D2"/>
    <w:rsid w:val="005D7A21"/>
    <w:rsid w:val="005E1F2D"/>
    <w:rsid w:val="005F3D8A"/>
    <w:rsid w:val="005F765E"/>
    <w:rsid w:val="00603732"/>
    <w:rsid w:val="00622B77"/>
    <w:rsid w:val="00637A8D"/>
    <w:rsid w:val="006564B1"/>
    <w:rsid w:val="006A3495"/>
    <w:rsid w:val="006C3582"/>
    <w:rsid w:val="006D005C"/>
    <w:rsid w:val="006D14BB"/>
    <w:rsid w:val="006D1A44"/>
    <w:rsid w:val="006D4A45"/>
    <w:rsid w:val="006F14CC"/>
    <w:rsid w:val="006F59BF"/>
    <w:rsid w:val="00707A73"/>
    <w:rsid w:val="00707C69"/>
    <w:rsid w:val="00717474"/>
    <w:rsid w:val="0073679D"/>
    <w:rsid w:val="00771C49"/>
    <w:rsid w:val="00784EFA"/>
    <w:rsid w:val="007A5103"/>
    <w:rsid w:val="007C6437"/>
    <w:rsid w:val="008027FD"/>
    <w:rsid w:val="00805BDA"/>
    <w:rsid w:val="00820AC9"/>
    <w:rsid w:val="00835046"/>
    <w:rsid w:val="00841499"/>
    <w:rsid w:val="008460DF"/>
    <w:rsid w:val="008542D7"/>
    <w:rsid w:val="00875CDF"/>
    <w:rsid w:val="00883F07"/>
    <w:rsid w:val="00887B90"/>
    <w:rsid w:val="00890F31"/>
    <w:rsid w:val="008A1583"/>
    <w:rsid w:val="008D30F1"/>
    <w:rsid w:val="008D5F38"/>
    <w:rsid w:val="008E3B09"/>
    <w:rsid w:val="008F6B8A"/>
    <w:rsid w:val="008F6C59"/>
    <w:rsid w:val="0092706C"/>
    <w:rsid w:val="00931D22"/>
    <w:rsid w:val="009529F9"/>
    <w:rsid w:val="00956637"/>
    <w:rsid w:val="0096135D"/>
    <w:rsid w:val="009834B8"/>
    <w:rsid w:val="0099549F"/>
    <w:rsid w:val="009C2C99"/>
    <w:rsid w:val="009D6346"/>
    <w:rsid w:val="009D7927"/>
    <w:rsid w:val="00A017D4"/>
    <w:rsid w:val="00A04911"/>
    <w:rsid w:val="00A313FA"/>
    <w:rsid w:val="00A32480"/>
    <w:rsid w:val="00A65623"/>
    <w:rsid w:val="00A95577"/>
    <w:rsid w:val="00AA1E54"/>
    <w:rsid w:val="00AB3256"/>
    <w:rsid w:val="00AC09BC"/>
    <w:rsid w:val="00AC157B"/>
    <w:rsid w:val="00AC461F"/>
    <w:rsid w:val="00AD320F"/>
    <w:rsid w:val="00AE4184"/>
    <w:rsid w:val="00AE78D5"/>
    <w:rsid w:val="00AF0FBC"/>
    <w:rsid w:val="00B028DE"/>
    <w:rsid w:val="00B116E8"/>
    <w:rsid w:val="00B129BF"/>
    <w:rsid w:val="00B23934"/>
    <w:rsid w:val="00B32C97"/>
    <w:rsid w:val="00B3378E"/>
    <w:rsid w:val="00B35CB3"/>
    <w:rsid w:val="00B7663D"/>
    <w:rsid w:val="00B82A91"/>
    <w:rsid w:val="00B94DCE"/>
    <w:rsid w:val="00BA1D9C"/>
    <w:rsid w:val="00BB6D25"/>
    <w:rsid w:val="00BB7C4A"/>
    <w:rsid w:val="00BC0EE1"/>
    <w:rsid w:val="00BC1BD2"/>
    <w:rsid w:val="00BD54C5"/>
    <w:rsid w:val="00C01942"/>
    <w:rsid w:val="00C02635"/>
    <w:rsid w:val="00C11FA1"/>
    <w:rsid w:val="00C21DDC"/>
    <w:rsid w:val="00C22635"/>
    <w:rsid w:val="00C26523"/>
    <w:rsid w:val="00C37CC8"/>
    <w:rsid w:val="00C41B86"/>
    <w:rsid w:val="00C5113E"/>
    <w:rsid w:val="00C51ED6"/>
    <w:rsid w:val="00C5356B"/>
    <w:rsid w:val="00C60BE0"/>
    <w:rsid w:val="00C86CCB"/>
    <w:rsid w:val="00CA43DC"/>
    <w:rsid w:val="00CB5456"/>
    <w:rsid w:val="00CB629C"/>
    <w:rsid w:val="00CC6BEF"/>
    <w:rsid w:val="00CD5126"/>
    <w:rsid w:val="00CE5B17"/>
    <w:rsid w:val="00CE683F"/>
    <w:rsid w:val="00CE7B0A"/>
    <w:rsid w:val="00D1445F"/>
    <w:rsid w:val="00D16D7B"/>
    <w:rsid w:val="00D31B1A"/>
    <w:rsid w:val="00D61281"/>
    <w:rsid w:val="00D65575"/>
    <w:rsid w:val="00D72E8E"/>
    <w:rsid w:val="00D943BD"/>
    <w:rsid w:val="00DA1DC8"/>
    <w:rsid w:val="00DA67C3"/>
    <w:rsid w:val="00DB3114"/>
    <w:rsid w:val="00DC56A6"/>
    <w:rsid w:val="00DD4646"/>
    <w:rsid w:val="00DE36AA"/>
    <w:rsid w:val="00E269FF"/>
    <w:rsid w:val="00E35C9D"/>
    <w:rsid w:val="00E43D34"/>
    <w:rsid w:val="00E71489"/>
    <w:rsid w:val="00E74521"/>
    <w:rsid w:val="00E81547"/>
    <w:rsid w:val="00E82F0E"/>
    <w:rsid w:val="00E95483"/>
    <w:rsid w:val="00E95E1B"/>
    <w:rsid w:val="00E95F1B"/>
    <w:rsid w:val="00E9611C"/>
    <w:rsid w:val="00EA314F"/>
    <w:rsid w:val="00EA3AAE"/>
    <w:rsid w:val="00EA4F23"/>
    <w:rsid w:val="00EB53AE"/>
    <w:rsid w:val="00EB63AB"/>
    <w:rsid w:val="00EC022F"/>
    <w:rsid w:val="00ED2435"/>
    <w:rsid w:val="00ED5F84"/>
    <w:rsid w:val="00EE63E9"/>
    <w:rsid w:val="00EE6816"/>
    <w:rsid w:val="00EF2945"/>
    <w:rsid w:val="00F06571"/>
    <w:rsid w:val="00F11FB8"/>
    <w:rsid w:val="00F21A39"/>
    <w:rsid w:val="00F21D50"/>
    <w:rsid w:val="00F25B27"/>
    <w:rsid w:val="00F33C0D"/>
    <w:rsid w:val="00F5607D"/>
    <w:rsid w:val="00F66E46"/>
    <w:rsid w:val="00F66FBA"/>
    <w:rsid w:val="00F74336"/>
    <w:rsid w:val="00F75F36"/>
    <w:rsid w:val="00F8080B"/>
    <w:rsid w:val="00FA3D8B"/>
    <w:rsid w:val="00FC4B08"/>
    <w:rsid w:val="00FD48D3"/>
    <w:rsid w:val="00FD5466"/>
    <w:rsid w:val="00FD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41CDCD"/>
  <w15:chartTrackingRefBased/>
  <w15:docId w15:val="{677CBA1A-61E7-422A-955D-9BED353E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1E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3"/>
    <w:link w:val="10"/>
    <w:qFormat/>
    <w:rsid w:val="004D1E57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3"/>
    <w:link w:val="20"/>
    <w:qFormat/>
    <w:rsid w:val="004D1E57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3"/>
    <w:link w:val="30"/>
    <w:qFormat/>
    <w:rsid w:val="004D1E57"/>
    <w:pPr>
      <w:outlineLvl w:val="2"/>
    </w:pPr>
    <w:rPr>
      <w:bCs w:val="0"/>
      <w:szCs w:val="20"/>
    </w:rPr>
  </w:style>
  <w:style w:type="paragraph" w:styleId="4">
    <w:name w:val="heading 4"/>
    <w:basedOn w:val="3"/>
    <w:next w:val="a3"/>
    <w:link w:val="40"/>
    <w:qFormat/>
    <w:rsid w:val="004D1E57"/>
    <w:pPr>
      <w:outlineLvl w:val="3"/>
    </w:pPr>
    <w:rPr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Standard">
    <w:name w:val="Standard"/>
    <w:rsid w:val="00591F6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0">
    <w:name w:val="List Paragraph"/>
    <w:basedOn w:val="a3"/>
    <w:link w:val="a7"/>
    <w:uiPriority w:val="34"/>
    <w:qFormat/>
    <w:rsid w:val="004D1E57"/>
    <w:pPr>
      <w:numPr>
        <w:numId w:val="9"/>
      </w:numPr>
      <w:tabs>
        <w:tab w:val="left" w:pos="851"/>
      </w:tabs>
      <w:spacing w:after="120"/>
      <w:contextualSpacing/>
    </w:pPr>
    <w:rPr>
      <w:szCs w:val="24"/>
      <w:lang w:eastAsia="en-US" w:bidi="en-US"/>
    </w:rPr>
  </w:style>
  <w:style w:type="paragraph" w:styleId="a8">
    <w:name w:val="header"/>
    <w:basedOn w:val="a3"/>
    <w:link w:val="a9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C5356B"/>
  </w:style>
  <w:style w:type="paragraph" w:styleId="aa">
    <w:name w:val="footer"/>
    <w:basedOn w:val="a3"/>
    <w:link w:val="ab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C5356B"/>
  </w:style>
  <w:style w:type="character" w:customStyle="1" w:styleId="10">
    <w:name w:val="Заголовок 1 Знак"/>
    <w:basedOn w:val="a4"/>
    <w:link w:val="1"/>
    <w:rsid w:val="004D1E5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c">
    <w:name w:val="Subtitle"/>
    <w:basedOn w:val="a3"/>
    <w:next w:val="a3"/>
    <w:link w:val="ad"/>
    <w:uiPriority w:val="11"/>
    <w:qFormat/>
    <w:rsid w:val="00C5356B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4"/>
    <w:link w:val="ac"/>
    <w:uiPriority w:val="11"/>
    <w:rsid w:val="00C5356B"/>
    <w:rPr>
      <w:rFonts w:eastAsiaTheme="minorEastAsia"/>
      <w:color w:val="5A5A5A" w:themeColor="text1" w:themeTint="A5"/>
      <w:spacing w:val="15"/>
    </w:rPr>
  </w:style>
  <w:style w:type="paragraph" w:styleId="ae">
    <w:name w:val="TOC Heading"/>
    <w:basedOn w:val="1"/>
    <w:next w:val="a3"/>
    <w:uiPriority w:val="39"/>
    <w:unhideWhenUsed/>
    <w:qFormat/>
    <w:rsid w:val="004D1E57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styleId="11">
    <w:name w:val="toc 1"/>
    <w:basedOn w:val="a3"/>
    <w:next w:val="a3"/>
    <w:autoRedefine/>
    <w:uiPriority w:val="39"/>
    <w:rsid w:val="004D1E57"/>
    <w:pPr>
      <w:tabs>
        <w:tab w:val="right" w:leader="dot" w:pos="9345"/>
      </w:tabs>
      <w:ind w:firstLine="0"/>
      <w:jc w:val="left"/>
    </w:pPr>
    <w:rPr>
      <w:szCs w:val="22"/>
    </w:rPr>
  </w:style>
  <w:style w:type="character" w:styleId="af">
    <w:name w:val="Hyperlink"/>
    <w:basedOn w:val="a4"/>
    <w:uiPriority w:val="99"/>
    <w:unhideWhenUsed/>
    <w:rsid w:val="004D1E57"/>
    <w:rPr>
      <w:color w:val="0563C1" w:themeColor="hyperlink"/>
      <w:u w:val="single"/>
    </w:rPr>
  </w:style>
  <w:style w:type="paragraph" w:styleId="21">
    <w:name w:val="toc 2"/>
    <w:basedOn w:val="11"/>
    <w:next w:val="a3"/>
    <w:autoRedefine/>
    <w:uiPriority w:val="39"/>
    <w:rsid w:val="004D1E57"/>
    <w:pPr>
      <w:ind w:left="312"/>
    </w:pPr>
    <w:rPr>
      <w:szCs w:val="20"/>
    </w:rPr>
  </w:style>
  <w:style w:type="paragraph" w:styleId="31">
    <w:name w:val="toc 3"/>
    <w:basedOn w:val="21"/>
    <w:next w:val="a3"/>
    <w:autoRedefine/>
    <w:uiPriority w:val="39"/>
    <w:rsid w:val="004D1E57"/>
    <w:pPr>
      <w:ind w:left="1418" w:hanging="709"/>
    </w:pPr>
  </w:style>
  <w:style w:type="character" w:customStyle="1" w:styleId="20">
    <w:name w:val="Заголовок 2 Знак"/>
    <w:basedOn w:val="a4"/>
    <w:link w:val="2"/>
    <w:rsid w:val="004D1E57"/>
    <w:rPr>
      <w:rFonts w:ascii="Times New Roman" w:eastAsia="Times New Roman" w:hAnsi="Times New Roman" w:cs="Arial"/>
      <w:b/>
      <w:bCs/>
      <w:iCs/>
      <w:sz w:val="28"/>
      <w:szCs w:val="24"/>
      <w:lang w:eastAsia="ru-RU"/>
    </w:rPr>
  </w:style>
  <w:style w:type="character" w:customStyle="1" w:styleId="delimsizing">
    <w:name w:val="delimsizing"/>
    <w:basedOn w:val="a4"/>
    <w:rsid w:val="004D1E57"/>
  </w:style>
  <w:style w:type="character" w:customStyle="1" w:styleId="hoverbg-super">
    <w:name w:val="hover:bg-super"/>
    <w:basedOn w:val="a4"/>
    <w:rsid w:val="004D1E57"/>
  </w:style>
  <w:style w:type="character" w:customStyle="1" w:styleId="katex-mathml">
    <w:name w:val="katex-mathml"/>
    <w:basedOn w:val="a4"/>
    <w:rsid w:val="004D1E57"/>
  </w:style>
  <w:style w:type="character" w:customStyle="1" w:styleId="mbin">
    <w:name w:val="mbin"/>
    <w:basedOn w:val="a4"/>
    <w:rsid w:val="004D1E57"/>
  </w:style>
  <w:style w:type="character" w:customStyle="1" w:styleId="mop">
    <w:name w:val="mop"/>
    <w:basedOn w:val="a4"/>
    <w:rsid w:val="004D1E57"/>
  </w:style>
  <w:style w:type="character" w:customStyle="1" w:styleId="mord">
    <w:name w:val="mord"/>
    <w:basedOn w:val="a4"/>
    <w:rsid w:val="004D1E57"/>
  </w:style>
  <w:style w:type="character" w:customStyle="1" w:styleId="mpunct">
    <w:name w:val="mpunct"/>
    <w:basedOn w:val="a4"/>
    <w:rsid w:val="004D1E57"/>
  </w:style>
  <w:style w:type="character" w:customStyle="1" w:styleId="mrel">
    <w:name w:val="mrel"/>
    <w:basedOn w:val="a4"/>
    <w:rsid w:val="004D1E57"/>
  </w:style>
  <w:style w:type="paragraph" w:customStyle="1" w:styleId="my-0">
    <w:name w:val="my-0"/>
    <w:basedOn w:val="a3"/>
    <w:rsid w:val="004D1E5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whitespace-nowrap">
    <w:name w:val="whitespace-nowrap"/>
    <w:basedOn w:val="a4"/>
    <w:rsid w:val="004D1E57"/>
  </w:style>
  <w:style w:type="paragraph" w:customStyle="1" w:styleId="af0">
    <w:name w:val="Основной текст_мой"/>
    <w:basedOn w:val="a3"/>
    <w:qFormat/>
    <w:rsid w:val="004D1E57"/>
    <w:pPr>
      <w:tabs>
        <w:tab w:val="left" w:pos="709"/>
      </w:tabs>
    </w:pPr>
    <w:rPr>
      <w:rFonts w:eastAsiaTheme="minorHAnsi"/>
      <w:szCs w:val="22"/>
      <w:lang w:eastAsia="en-US"/>
    </w:rPr>
  </w:style>
  <w:style w:type="paragraph" w:customStyle="1" w:styleId="a">
    <w:name w:val="Абзац ненумерованного списка"/>
    <w:basedOn w:val="af0"/>
    <w:qFormat/>
    <w:rsid w:val="004D1E57"/>
    <w:pPr>
      <w:numPr>
        <w:numId w:val="7"/>
      </w:numPr>
      <w:tabs>
        <w:tab w:val="clear" w:pos="709"/>
        <w:tab w:val="left" w:pos="992"/>
      </w:tabs>
      <w:ind w:left="0" w:firstLine="709"/>
    </w:pPr>
  </w:style>
  <w:style w:type="paragraph" w:customStyle="1" w:styleId="a1">
    <w:name w:val="Абзац нумерованного списка"/>
    <w:basedOn w:val="a3"/>
    <w:qFormat/>
    <w:rsid w:val="004D1E57"/>
    <w:pPr>
      <w:numPr>
        <w:numId w:val="8"/>
      </w:numPr>
      <w:tabs>
        <w:tab w:val="left" w:pos="992"/>
      </w:tabs>
      <w:ind w:left="0" w:firstLine="709"/>
    </w:pPr>
    <w:rPr>
      <w:rFonts w:eastAsiaTheme="minorHAnsi"/>
      <w:szCs w:val="22"/>
      <w:lang w:eastAsia="en-US"/>
    </w:rPr>
  </w:style>
  <w:style w:type="character" w:customStyle="1" w:styleId="a7">
    <w:name w:val="Абзац списка Знак"/>
    <w:basedOn w:val="a4"/>
    <w:link w:val="a0"/>
    <w:uiPriority w:val="34"/>
    <w:rsid w:val="004D1E57"/>
    <w:rPr>
      <w:rFonts w:ascii="Times New Roman" w:eastAsia="Times New Roman" w:hAnsi="Times New Roman" w:cs="Times New Roman"/>
      <w:sz w:val="28"/>
      <w:szCs w:val="24"/>
      <w:lang w:bidi="en-US"/>
    </w:rPr>
  </w:style>
  <w:style w:type="character" w:customStyle="1" w:styleId="af1">
    <w:name w:val="Без проверки (Английский)"/>
    <w:rsid w:val="004D1E57"/>
    <w:rPr>
      <w:noProof/>
      <w:lang w:val="en-US"/>
    </w:rPr>
  </w:style>
  <w:style w:type="character" w:customStyle="1" w:styleId="af2">
    <w:name w:val="Без проверки (Русский)"/>
    <w:uiPriority w:val="1"/>
    <w:qFormat/>
    <w:rsid w:val="004D1E57"/>
    <w:rPr>
      <w:noProof/>
      <w:lang w:val="ru-RU"/>
    </w:rPr>
  </w:style>
  <w:style w:type="paragraph" w:customStyle="1" w:styleId="af3">
    <w:name w:val="Бланк"/>
    <w:basedOn w:val="a3"/>
    <w:qFormat/>
    <w:rsid w:val="004D1E57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paragraph" w:customStyle="1" w:styleId="af4">
    <w:name w:val="Бланк (одинарный)"/>
    <w:basedOn w:val="af3"/>
    <w:qFormat/>
    <w:rsid w:val="004D1E57"/>
    <w:pPr>
      <w:spacing w:line="240" w:lineRule="auto"/>
    </w:pPr>
  </w:style>
  <w:style w:type="paragraph" w:customStyle="1" w:styleId="af5">
    <w:name w:val="Бланк (с отступом)"/>
    <w:basedOn w:val="af3"/>
    <w:qFormat/>
    <w:rsid w:val="004D1E57"/>
    <w:pPr>
      <w:ind w:firstLine="709"/>
    </w:pPr>
  </w:style>
  <w:style w:type="paragraph" w:customStyle="1" w:styleId="af6">
    <w:name w:val="Обычный (влево)"/>
    <w:basedOn w:val="a3"/>
    <w:rsid w:val="004D1E57"/>
    <w:pPr>
      <w:ind w:firstLine="0"/>
      <w:jc w:val="left"/>
    </w:pPr>
  </w:style>
  <w:style w:type="paragraph" w:customStyle="1" w:styleId="af7">
    <w:name w:val="Влево (одинарный)"/>
    <w:basedOn w:val="af6"/>
    <w:qFormat/>
    <w:rsid w:val="004D1E57"/>
    <w:pPr>
      <w:spacing w:line="240" w:lineRule="auto"/>
    </w:pPr>
  </w:style>
  <w:style w:type="paragraph" w:customStyle="1" w:styleId="af8">
    <w:name w:val="Обычный (вправо)"/>
    <w:basedOn w:val="a3"/>
    <w:rsid w:val="004D1E57"/>
    <w:pPr>
      <w:ind w:firstLine="0"/>
      <w:jc w:val="right"/>
    </w:pPr>
  </w:style>
  <w:style w:type="paragraph" w:customStyle="1" w:styleId="af9">
    <w:name w:val="Вправо (одинарный)"/>
    <w:basedOn w:val="af8"/>
    <w:qFormat/>
    <w:rsid w:val="004D1E57"/>
    <w:pPr>
      <w:spacing w:line="240" w:lineRule="auto"/>
    </w:pPr>
  </w:style>
  <w:style w:type="paragraph" w:customStyle="1" w:styleId="afa">
    <w:name w:val="Заголовок (доп)"/>
    <w:basedOn w:val="a3"/>
    <w:next w:val="a3"/>
    <w:qFormat/>
    <w:rsid w:val="004D1E57"/>
    <w:pPr>
      <w:pageBreakBefore/>
      <w:spacing w:after="360" w:line="240" w:lineRule="auto"/>
      <w:ind w:firstLine="0"/>
      <w:jc w:val="center"/>
    </w:pPr>
    <w:rPr>
      <w:b/>
    </w:rPr>
  </w:style>
  <w:style w:type="character" w:customStyle="1" w:styleId="30">
    <w:name w:val="Заголовок 3 Знак"/>
    <w:basedOn w:val="a4"/>
    <w:link w:val="3"/>
    <w:rsid w:val="004D1E57"/>
    <w:rPr>
      <w:rFonts w:ascii="Times New Roman" w:eastAsia="Times New Roman" w:hAnsi="Times New Roman" w:cs="Arial"/>
      <w:b/>
      <w:iCs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rsid w:val="004D1E57"/>
    <w:rPr>
      <w:rFonts w:ascii="Times New Roman" w:eastAsia="Times New Roman" w:hAnsi="Times New Roman" w:cs="Arial"/>
      <w:b/>
      <w:bCs/>
      <w:iCs/>
      <w:sz w:val="28"/>
      <w:szCs w:val="20"/>
      <w:lang w:eastAsia="ru-RU"/>
    </w:rPr>
  </w:style>
  <w:style w:type="character" w:styleId="afb">
    <w:name w:val="Placeholder Text"/>
    <w:basedOn w:val="a4"/>
    <w:uiPriority w:val="99"/>
    <w:semiHidden/>
    <w:rsid w:val="004D1E57"/>
    <w:rPr>
      <w:color w:val="808080"/>
    </w:rPr>
  </w:style>
  <w:style w:type="character" w:styleId="HTML">
    <w:name w:val="HTML Code"/>
    <w:basedOn w:val="a4"/>
    <w:uiPriority w:val="99"/>
    <w:semiHidden/>
    <w:unhideWhenUsed/>
    <w:rsid w:val="004D1E57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Комментарии"/>
    <w:basedOn w:val="a3"/>
    <w:link w:val="CharChar"/>
    <w:rsid w:val="004D1E57"/>
    <w:pPr>
      <w:ind w:firstLine="851"/>
    </w:pPr>
    <w:rPr>
      <w:color w:val="FF9900"/>
      <w:sz w:val="24"/>
      <w:szCs w:val="24"/>
    </w:rPr>
  </w:style>
  <w:style w:type="character" w:customStyle="1" w:styleId="CharChar">
    <w:name w:val="Комментарии Char Char"/>
    <w:link w:val="afc"/>
    <w:rsid w:val="004D1E57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character" w:customStyle="1" w:styleId="afd">
    <w:name w:val="Курсив"/>
    <w:rsid w:val="004D1E57"/>
    <w:rPr>
      <w:i/>
    </w:rPr>
  </w:style>
  <w:style w:type="paragraph" w:customStyle="1" w:styleId="afe">
    <w:name w:val="Обычный (без отступа)"/>
    <w:basedOn w:val="a3"/>
    <w:rsid w:val="004D1E57"/>
    <w:pPr>
      <w:ind w:firstLine="0"/>
    </w:pPr>
  </w:style>
  <w:style w:type="paragraph" w:styleId="aff">
    <w:name w:val="Normal (Web)"/>
    <w:basedOn w:val="a3"/>
    <w:uiPriority w:val="99"/>
    <w:rsid w:val="004D1E57"/>
    <w:pPr>
      <w:suppressAutoHyphens/>
      <w:spacing w:before="280" w:after="280" w:line="240" w:lineRule="auto"/>
      <w:ind w:firstLine="0"/>
      <w:jc w:val="left"/>
    </w:pPr>
    <w:rPr>
      <w:sz w:val="24"/>
      <w:szCs w:val="24"/>
      <w:lang w:eastAsia="zh-CN"/>
    </w:rPr>
  </w:style>
  <w:style w:type="paragraph" w:customStyle="1" w:styleId="aff0">
    <w:name w:val="Обычный (по центру)"/>
    <w:basedOn w:val="a3"/>
    <w:rsid w:val="004D1E57"/>
    <w:pPr>
      <w:suppressAutoHyphens/>
      <w:ind w:firstLine="0"/>
      <w:jc w:val="center"/>
    </w:pPr>
  </w:style>
  <w:style w:type="paragraph" w:customStyle="1" w:styleId="aff1">
    <w:name w:val="Обычный (рисунок)"/>
    <w:basedOn w:val="aff0"/>
    <w:next w:val="aff2"/>
    <w:rsid w:val="004D1E57"/>
    <w:pPr>
      <w:keepNext/>
      <w:spacing w:before="120" w:after="120" w:line="240" w:lineRule="auto"/>
    </w:pPr>
    <w:rPr>
      <w:szCs w:val="16"/>
    </w:rPr>
  </w:style>
  <w:style w:type="paragraph" w:customStyle="1" w:styleId="aff2">
    <w:name w:val="Обычный (название рисунка)"/>
    <w:basedOn w:val="aff1"/>
    <w:next w:val="a3"/>
    <w:qFormat/>
    <w:rsid w:val="004D1E57"/>
    <w:pPr>
      <w:keepNext w:val="0"/>
      <w:spacing w:before="0" w:after="240"/>
    </w:pPr>
  </w:style>
  <w:style w:type="paragraph" w:customStyle="1" w:styleId="aff3">
    <w:name w:val="Обычный (название)"/>
    <w:basedOn w:val="a3"/>
    <w:rsid w:val="004D1E57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customStyle="1" w:styleId="aff4">
    <w:name w:val="Обычный (одинарный)"/>
    <w:basedOn w:val="a3"/>
    <w:qFormat/>
    <w:rsid w:val="004D1E57"/>
    <w:pPr>
      <w:spacing w:line="240" w:lineRule="auto"/>
    </w:pPr>
  </w:style>
  <w:style w:type="paragraph" w:customStyle="1" w:styleId="aff5">
    <w:name w:val="Обычный (по центру"/>
    <w:aliases w:val="одинарный)"/>
    <w:basedOn w:val="a3"/>
    <w:qFormat/>
    <w:rsid w:val="004D1E57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paragraph" w:customStyle="1" w:styleId="aff6">
    <w:name w:val="Обычный (с интервалом)"/>
    <w:basedOn w:val="a3"/>
    <w:next w:val="a3"/>
    <w:qFormat/>
    <w:rsid w:val="004D1E57"/>
    <w:pPr>
      <w:spacing w:before="240"/>
    </w:pPr>
  </w:style>
  <w:style w:type="paragraph" w:customStyle="1" w:styleId="aff7">
    <w:name w:val="Обычный (список)"/>
    <w:basedOn w:val="a3"/>
    <w:qFormat/>
    <w:rsid w:val="004D1E57"/>
    <w:pPr>
      <w:tabs>
        <w:tab w:val="left" w:pos="1077"/>
      </w:tabs>
    </w:pPr>
  </w:style>
  <w:style w:type="paragraph" w:customStyle="1" w:styleId="aff8">
    <w:name w:val="Обычный (таблица)"/>
    <w:basedOn w:val="a3"/>
    <w:next w:val="a3"/>
    <w:rsid w:val="004D1E57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ff9">
    <w:name w:val="Обычный (формула)"/>
    <w:basedOn w:val="a3"/>
    <w:next w:val="a3"/>
    <w:rsid w:val="004D1E57"/>
    <w:pPr>
      <w:tabs>
        <w:tab w:val="center" w:pos="4678"/>
        <w:tab w:val="right" w:pos="9356"/>
      </w:tabs>
      <w:ind w:firstLine="0"/>
    </w:pPr>
  </w:style>
  <w:style w:type="paragraph" w:customStyle="1" w:styleId="12">
    <w:name w:val="Обычный1"/>
    <w:basedOn w:val="a3"/>
    <w:link w:val="CharChar0"/>
    <w:rsid w:val="004D1E57"/>
    <w:pPr>
      <w:ind w:firstLine="851"/>
    </w:pPr>
    <w:rPr>
      <w:sz w:val="24"/>
      <w:szCs w:val="24"/>
    </w:rPr>
  </w:style>
  <w:style w:type="character" w:customStyle="1" w:styleId="CharChar0">
    <w:name w:val="Обычный Char Char"/>
    <w:link w:val="12"/>
    <w:rsid w:val="004D1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31"/>
    <w:next w:val="a3"/>
    <w:autoRedefine/>
    <w:semiHidden/>
    <w:rsid w:val="004D1E57"/>
    <w:pPr>
      <w:ind w:left="720"/>
    </w:pPr>
  </w:style>
  <w:style w:type="character" w:customStyle="1" w:styleId="affa">
    <w:name w:val="Подпись бланка"/>
    <w:uiPriority w:val="1"/>
    <w:qFormat/>
    <w:rsid w:val="004D1E57"/>
    <w:rPr>
      <w:sz w:val="20"/>
    </w:rPr>
  </w:style>
  <w:style w:type="paragraph" w:customStyle="1" w:styleId="affb">
    <w:name w:val="Подпись рисунка"/>
    <w:basedOn w:val="af0"/>
    <w:qFormat/>
    <w:rsid w:val="004D1E57"/>
    <w:pPr>
      <w:keepLines/>
      <w:spacing w:after="360" w:line="240" w:lineRule="auto"/>
      <w:ind w:firstLine="0"/>
      <w:jc w:val="center"/>
    </w:pPr>
    <w:rPr>
      <w:rFonts w:eastAsiaTheme="minorEastAsia"/>
    </w:rPr>
  </w:style>
  <w:style w:type="paragraph" w:customStyle="1" w:styleId="affc">
    <w:name w:val="Подпись таблицы"/>
    <w:basedOn w:val="af0"/>
    <w:qFormat/>
    <w:rsid w:val="004D1E57"/>
    <w:pPr>
      <w:spacing w:line="240" w:lineRule="auto"/>
      <w:ind w:firstLine="0"/>
    </w:pPr>
  </w:style>
  <w:style w:type="character" w:customStyle="1" w:styleId="affd">
    <w:name w:val="Подчеркнутый"/>
    <w:rsid w:val="004D1E57"/>
    <w:rPr>
      <w:u w:val="single"/>
    </w:rPr>
  </w:style>
  <w:style w:type="character" w:customStyle="1" w:styleId="affe">
    <w:name w:val="Подчеркнутый курсив"/>
    <w:basedOn w:val="affd"/>
    <w:uiPriority w:val="1"/>
    <w:qFormat/>
    <w:rsid w:val="004D1E57"/>
    <w:rPr>
      <w:i/>
      <w:u w:val="single"/>
    </w:rPr>
  </w:style>
  <w:style w:type="character" w:customStyle="1" w:styleId="afff">
    <w:name w:val="Полужирный"/>
    <w:rsid w:val="004D1E57"/>
    <w:rPr>
      <w:b/>
    </w:rPr>
  </w:style>
  <w:style w:type="character" w:styleId="afff0">
    <w:name w:val="FollowedHyperlink"/>
    <w:basedOn w:val="a4"/>
    <w:uiPriority w:val="99"/>
    <w:semiHidden/>
    <w:unhideWhenUsed/>
    <w:rsid w:val="004D1E57"/>
    <w:rPr>
      <w:color w:val="954F72" w:themeColor="followedHyperlink"/>
      <w:u w:val="single"/>
    </w:rPr>
  </w:style>
  <w:style w:type="table" w:styleId="afff1">
    <w:name w:val="Table Grid"/>
    <w:basedOn w:val="a5"/>
    <w:uiPriority w:val="39"/>
    <w:rsid w:val="004D1E5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 (маркированный)"/>
    <w:basedOn w:val="a3"/>
    <w:rsid w:val="004D1E57"/>
    <w:pPr>
      <w:numPr>
        <w:numId w:val="10"/>
      </w:numPr>
      <w:tabs>
        <w:tab w:val="left" w:pos="1077"/>
      </w:tabs>
    </w:pPr>
    <w:rPr>
      <w:szCs w:val="28"/>
    </w:rPr>
  </w:style>
  <w:style w:type="character" w:styleId="afff2">
    <w:name w:val="Strong"/>
    <w:uiPriority w:val="22"/>
    <w:qFormat/>
    <w:rsid w:val="004D1E57"/>
    <w:rPr>
      <w:b/>
      <w:bCs/>
    </w:rPr>
  </w:style>
  <w:style w:type="paragraph" w:styleId="afff3">
    <w:name w:val="annotation text"/>
    <w:basedOn w:val="a3"/>
    <w:link w:val="afff4"/>
    <w:uiPriority w:val="99"/>
    <w:semiHidden/>
    <w:unhideWhenUsed/>
    <w:rsid w:val="004D1E57"/>
    <w:pPr>
      <w:widowControl w:val="0"/>
      <w:autoSpaceDE w:val="0"/>
      <w:autoSpaceDN w:val="0"/>
      <w:spacing w:line="240" w:lineRule="auto"/>
      <w:ind w:firstLine="0"/>
      <w:jc w:val="left"/>
    </w:pPr>
    <w:rPr>
      <w:sz w:val="20"/>
      <w:lang w:eastAsia="en-US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4D1E57"/>
    <w:rPr>
      <w:rFonts w:ascii="Times New Roman" w:eastAsia="Times New Roman" w:hAnsi="Times New Roman" w:cs="Times New Roman"/>
      <w:sz w:val="20"/>
      <w:szCs w:val="20"/>
    </w:rPr>
  </w:style>
  <w:style w:type="paragraph" w:customStyle="1" w:styleId="afff5">
    <w:name w:val="Текст таблицы"/>
    <w:basedOn w:val="affc"/>
    <w:uiPriority w:val="1"/>
    <w:qFormat/>
    <w:rsid w:val="004D1E57"/>
    <w:pPr>
      <w:jc w:val="center"/>
    </w:pPr>
    <w:rPr>
      <w:sz w:val="24"/>
      <w:szCs w:val="20"/>
    </w:rPr>
  </w:style>
  <w:style w:type="paragraph" w:customStyle="1" w:styleId="Voverkills">
    <w:name w:val="Voverkill's Обычный (по центру)"/>
    <w:basedOn w:val="a3"/>
    <w:qFormat/>
    <w:rsid w:val="0035499B"/>
    <w:pPr>
      <w:suppressAutoHyphens/>
      <w:spacing w:line="240" w:lineRule="auto"/>
      <w:ind w:firstLine="0"/>
      <w:jc w:val="center"/>
    </w:pPr>
    <w:rPr>
      <w:sz w:val="24"/>
      <w:szCs w:val="24"/>
    </w:rPr>
  </w:style>
  <w:style w:type="paragraph" w:styleId="afff6">
    <w:name w:val="Body Text"/>
    <w:basedOn w:val="a3"/>
    <w:link w:val="afff7"/>
    <w:rsid w:val="0035499B"/>
    <w:pPr>
      <w:suppressAutoHyphens/>
      <w:spacing w:after="140" w:line="276" w:lineRule="auto"/>
      <w:ind w:firstLine="567"/>
    </w:pPr>
    <w:rPr>
      <w:sz w:val="24"/>
      <w:szCs w:val="24"/>
    </w:rPr>
  </w:style>
  <w:style w:type="character" w:customStyle="1" w:styleId="afff7">
    <w:name w:val="Основной текст Знак"/>
    <w:basedOn w:val="a4"/>
    <w:link w:val="afff6"/>
    <w:rsid w:val="0035499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DBE0C-7988-46E7-8F65-F05B5D77A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Lion 120454</cp:lastModifiedBy>
  <cp:revision>7</cp:revision>
  <cp:lastPrinted>2025-09-18T09:51:00Z</cp:lastPrinted>
  <dcterms:created xsi:type="dcterms:W3CDTF">2025-11-18T11:57:00Z</dcterms:created>
  <dcterms:modified xsi:type="dcterms:W3CDTF">2025-11-20T05:49:00Z</dcterms:modified>
</cp:coreProperties>
</file>