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EBD547" w14:textId="77777777" w:rsidR="00591F6A" w:rsidRDefault="00591F6A" w:rsidP="00591F6A">
      <w:pPr>
        <w:pStyle w:val="Standard"/>
        <w:jc w:val="center"/>
        <w:rPr>
          <w:rFonts w:hint="eastAsia"/>
        </w:rPr>
      </w:pPr>
      <w:r w:rsidRPr="00BF5660">
        <w:rPr>
          <w:rFonts w:ascii="Times New Roman" w:hAnsi="Times New Roman"/>
          <w:sz w:val="28"/>
          <w:szCs w:val="28"/>
        </w:rPr>
        <w:t xml:space="preserve">Министерство </w:t>
      </w:r>
      <w:r>
        <w:rPr>
          <w:rFonts w:ascii="Times New Roman" w:hAnsi="Times New Roman"/>
          <w:sz w:val="28"/>
          <w:szCs w:val="28"/>
        </w:rPr>
        <w:t>науки и высшего образования Российской Федерации</w:t>
      </w:r>
    </w:p>
    <w:p w14:paraId="7861E1DA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5E226FF7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</w:t>
      </w:r>
      <w:r w:rsidR="00C22635">
        <w:rPr>
          <w:rFonts w:ascii="Times New Roman" w:hAnsi="Times New Roman"/>
          <w:sz w:val="28"/>
          <w:szCs w:val="28"/>
        </w:rPr>
        <w:t>автономное</w:t>
      </w:r>
      <w:r>
        <w:rPr>
          <w:rFonts w:ascii="Times New Roman" w:hAnsi="Times New Roman"/>
          <w:sz w:val="28"/>
          <w:szCs w:val="28"/>
        </w:rPr>
        <w:t xml:space="preserve"> образовательное учреждение высшего образования «Томский государственный университет систем управления и радиоэлектроники»</w:t>
      </w:r>
    </w:p>
    <w:p w14:paraId="6A2E35AA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09CD99EC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систем управления (ФСУ)</w:t>
      </w:r>
    </w:p>
    <w:p w14:paraId="2F969A13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3FA18C3D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автоматизированных систем управления (АСУ)</w:t>
      </w:r>
    </w:p>
    <w:p w14:paraId="338DE8FC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662FE9CE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57297101" w14:textId="77777777" w:rsidR="00591F6A" w:rsidRPr="00323BB0" w:rsidRDefault="00591F6A" w:rsidP="00591F6A">
      <w:pPr>
        <w:pStyle w:val="Standard"/>
        <w:jc w:val="center"/>
        <w:rPr>
          <w:rFonts w:ascii="Times New Roman" w:hAnsi="Times New Roman"/>
          <w:b/>
          <w:sz w:val="32"/>
          <w:szCs w:val="32"/>
        </w:rPr>
      </w:pPr>
    </w:p>
    <w:p w14:paraId="6BE12627" w14:textId="4241FF99" w:rsidR="00591F6A" w:rsidRPr="00244295" w:rsidRDefault="00E0417F" w:rsidP="00890F31">
      <w:pPr>
        <w:pStyle w:val="aff3"/>
      </w:pPr>
      <w:r>
        <w:t>РЕШЕНИЕ ЗАДАЧИ КОММИВОЯЖЕРА</w:t>
      </w:r>
    </w:p>
    <w:p w14:paraId="37818A7F" w14:textId="0F5D10B4" w:rsidR="00591F6A" w:rsidRPr="001F57AF" w:rsidRDefault="00591F6A" w:rsidP="00591F6A">
      <w:pPr>
        <w:pStyle w:val="Standard"/>
        <w:jc w:val="center"/>
        <w:rPr>
          <w:rFonts w:hint="eastAsia"/>
          <w:sz w:val="22"/>
        </w:rPr>
      </w:pPr>
      <w:r w:rsidRPr="001F57AF">
        <w:rPr>
          <w:rFonts w:ascii="Times New Roman" w:hAnsi="Times New Roman"/>
          <w:sz w:val="28"/>
          <w:szCs w:val="32"/>
        </w:rPr>
        <w:t>отч</w:t>
      </w:r>
      <w:r w:rsidR="00A32480">
        <w:rPr>
          <w:rFonts w:ascii="Times New Roman" w:hAnsi="Times New Roman"/>
          <w:sz w:val="28"/>
          <w:szCs w:val="32"/>
        </w:rPr>
        <w:t>ё</w:t>
      </w:r>
      <w:r w:rsidRPr="001F57AF">
        <w:rPr>
          <w:rFonts w:ascii="Times New Roman" w:hAnsi="Times New Roman"/>
          <w:sz w:val="28"/>
          <w:szCs w:val="32"/>
        </w:rPr>
        <w:t xml:space="preserve">т по </w:t>
      </w:r>
      <w:r w:rsidR="00632D50">
        <w:rPr>
          <w:rFonts w:ascii="Times New Roman" w:hAnsi="Times New Roman"/>
          <w:sz w:val="28"/>
          <w:szCs w:val="32"/>
        </w:rPr>
        <w:t>индивидуальному заданию</w:t>
      </w:r>
      <w:r w:rsidRPr="001F57AF">
        <w:rPr>
          <w:rFonts w:ascii="Times New Roman" w:hAnsi="Times New Roman"/>
          <w:sz w:val="28"/>
          <w:szCs w:val="32"/>
        </w:rPr>
        <w:t xml:space="preserve"> по дисциплине</w:t>
      </w:r>
    </w:p>
    <w:p w14:paraId="7FAB0C5D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>«</w:t>
      </w:r>
      <w:r w:rsidR="0035499B">
        <w:rPr>
          <w:rFonts w:ascii="Times New Roman" w:hAnsi="Times New Roman"/>
          <w:sz w:val="28"/>
          <w:szCs w:val="32"/>
        </w:rPr>
        <w:t>Эвристические методы оптимизации</w:t>
      </w:r>
      <w:r w:rsidRPr="001F57AF">
        <w:rPr>
          <w:rFonts w:ascii="Times New Roman" w:hAnsi="Times New Roman"/>
          <w:sz w:val="28"/>
          <w:szCs w:val="32"/>
        </w:rPr>
        <w:t>»</w:t>
      </w:r>
    </w:p>
    <w:p w14:paraId="60065102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6D5E9211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601675EF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58B7310F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06E1E11F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22861F7B" w14:textId="77777777" w:rsidR="00591F6A" w:rsidRDefault="00591F6A" w:rsidP="00591F6A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6E5876F7" w14:textId="77777777" w:rsidR="00890F31" w:rsidRDefault="00890F31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52D8DAD0" w14:textId="77777777" w:rsidR="00890F31" w:rsidRPr="001F57AF" w:rsidRDefault="00890F31" w:rsidP="00890F31">
      <w:pPr>
        <w:pStyle w:val="Standard"/>
        <w:ind w:firstLine="4535"/>
        <w:jc w:val="both"/>
        <w:rPr>
          <w:rFonts w:hint="eastAsia"/>
          <w:sz w:val="22"/>
        </w:rPr>
      </w:pPr>
      <w:r>
        <w:rPr>
          <w:rFonts w:ascii="Times New Roman" w:hAnsi="Times New Roman"/>
          <w:sz w:val="28"/>
          <w:szCs w:val="32"/>
        </w:rPr>
        <w:t>Обучающийся гр. 435-M1</w:t>
      </w:r>
    </w:p>
    <w:p w14:paraId="644F4BC8" w14:textId="607B1E7C" w:rsidR="00890F31" w:rsidRPr="001F57AF" w:rsidRDefault="00890F31" w:rsidP="00890F31">
      <w:pPr>
        <w:pStyle w:val="Standard"/>
        <w:ind w:firstLine="4535"/>
        <w:jc w:val="both"/>
        <w:rPr>
          <w:rFonts w:hint="eastAsia"/>
          <w:sz w:val="22"/>
        </w:rPr>
      </w:pPr>
      <w:r w:rsidRPr="001F57AF">
        <w:rPr>
          <w:rFonts w:ascii="Times New Roman" w:hAnsi="Times New Roman"/>
          <w:sz w:val="28"/>
          <w:szCs w:val="32"/>
        </w:rPr>
        <w:t>_____________</w:t>
      </w:r>
      <w:r w:rsidR="003401CD">
        <w:rPr>
          <w:rFonts w:ascii="Times New Roman" w:hAnsi="Times New Roman"/>
          <w:sz w:val="28"/>
          <w:szCs w:val="32"/>
        </w:rPr>
        <w:t>Андреев</w:t>
      </w:r>
      <w:r w:rsidRPr="001F57AF">
        <w:rPr>
          <w:rFonts w:ascii="Times New Roman" w:hAnsi="Times New Roman"/>
          <w:sz w:val="28"/>
          <w:szCs w:val="32"/>
        </w:rPr>
        <w:t xml:space="preserve"> </w:t>
      </w:r>
      <w:r w:rsidR="003401CD">
        <w:rPr>
          <w:rFonts w:ascii="Times New Roman" w:hAnsi="Times New Roman"/>
          <w:sz w:val="28"/>
          <w:szCs w:val="32"/>
        </w:rPr>
        <w:t>Д</w:t>
      </w:r>
      <w:r w:rsidRPr="001F57AF">
        <w:rPr>
          <w:rFonts w:ascii="Times New Roman" w:hAnsi="Times New Roman"/>
          <w:sz w:val="28"/>
          <w:szCs w:val="32"/>
        </w:rPr>
        <w:t>.</w:t>
      </w:r>
      <w:r w:rsidR="003401CD">
        <w:rPr>
          <w:rFonts w:ascii="Times New Roman" w:hAnsi="Times New Roman"/>
          <w:sz w:val="28"/>
          <w:szCs w:val="32"/>
        </w:rPr>
        <w:t>П</w:t>
      </w:r>
      <w:r w:rsidRPr="001F57AF">
        <w:rPr>
          <w:rFonts w:ascii="Times New Roman" w:hAnsi="Times New Roman"/>
          <w:sz w:val="28"/>
          <w:szCs w:val="32"/>
        </w:rPr>
        <w:t>.</w:t>
      </w:r>
    </w:p>
    <w:p w14:paraId="511B18EA" w14:textId="77777777" w:rsidR="00890F31" w:rsidRPr="001F57AF" w:rsidRDefault="00890F31" w:rsidP="00890F31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>«___» _____________ 202</w:t>
      </w:r>
      <w:r w:rsidRPr="00890F31">
        <w:rPr>
          <w:rFonts w:ascii="Times New Roman" w:hAnsi="Times New Roman"/>
          <w:sz w:val="28"/>
          <w:szCs w:val="32"/>
        </w:rPr>
        <w:t>5</w:t>
      </w:r>
      <w:r w:rsidRPr="001F57AF">
        <w:rPr>
          <w:rFonts w:ascii="Times New Roman" w:hAnsi="Times New Roman"/>
          <w:sz w:val="28"/>
          <w:szCs w:val="32"/>
        </w:rPr>
        <w:t xml:space="preserve"> г.</w:t>
      </w:r>
    </w:p>
    <w:p w14:paraId="17979A02" w14:textId="77777777" w:rsidR="00890F31" w:rsidRPr="001F57AF" w:rsidRDefault="00890F31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2DFBFFC4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378FCF28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</w:p>
    <w:p w14:paraId="230AF9EA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 xml:space="preserve">Проверил: </w:t>
      </w:r>
      <w:r w:rsidR="00890F31">
        <w:rPr>
          <w:rFonts w:ascii="Times New Roman" w:hAnsi="Times New Roman"/>
          <w:sz w:val="28"/>
          <w:szCs w:val="32"/>
        </w:rPr>
        <w:t>проф.</w:t>
      </w:r>
      <w:r w:rsidR="00C22635">
        <w:rPr>
          <w:rFonts w:ascii="Times New Roman" w:hAnsi="Times New Roman"/>
          <w:sz w:val="28"/>
          <w:szCs w:val="32"/>
        </w:rPr>
        <w:t xml:space="preserve"> каф. АСУ,</w:t>
      </w:r>
      <w:r w:rsidR="00890F31">
        <w:rPr>
          <w:rFonts w:ascii="Times New Roman" w:hAnsi="Times New Roman"/>
          <w:sz w:val="28"/>
          <w:szCs w:val="32"/>
        </w:rPr>
        <w:t xml:space="preserve"> д.т.н</w:t>
      </w:r>
      <w:r w:rsidR="00A32480">
        <w:rPr>
          <w:rFonts w:ascii="Times New Roman" w:hAnsi="Times New Roman"/>
          <w:sz w:val="28"/>
          <w:szCs w:val="32"/>
        </w:rPr>
        <w:t>.</w:t>
      </w:r>
    </w:p>
    <w:p w14:paraId="77224B50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 xml:space="preserve">___________ </w:t>
      </w:r>
      <w:proofErr w:type="spellStart"/>
      <w:r w:rsidR="00890F31">
        <w:rPr>
          <w:rFonts w:ascii="Times New Roman" w:hAnsi="Times New Roman"/>
          <w:sz w:val="28"/>
          <w:szCs w:val="32"/>
        </w:rPr>
        <w:t>Мицель</w:t>
      </w:r>
      <w:proofErr w:type="spellEnd"/>
      <w:r>
        <w:rPr>
          <w:rFonts w:ascii="Times New Roman" w:hAnsi="Times New Roman"/>
          <w:sz w:val="28"/>
          <w:szCs w:val="32"/>
        </w:rPr>
        <w:t xml:space="preserve"> А.</w:t>
      </w:r>
      <w:r w:rsidR="00890F31">
        <w:rPr>
          <w:rFonts w:ascii="Times New Roman" w:hAnsi="Times New Roman"/>
          <w:sz w:val="28"/>
          <w:szCs w:val="32"/>
        </w:rPr>
        <w:t>А</w:t>
      </w:r>
      <w:r>
        <w:rPr>
          <w:rFonts w:ascii="Times New Roman" w:hAnsi="Times New Roman"/>
          <w:sz w:val="28"/>
          <w:szCs w:val="32"/>
        </w:rPr>
        <w:t>.</w:t>
      </w:r>
    </w:p>
    <w:p w14:paraId="79B03CF0" w14:textId="77777777" w:rsidR="00591F6A" w:rsidRPr="001F57AF" w:rsidRDefault="00591F6A" w:rsidP="00591F6A">
      <w:pPr>
        <w:pStyle w:val="Standard"/>
        <w:ind w:firstLine="4535"/>
        <w:jc w:val="both"/>
        <w:rPr>
          <w:rFonts w:ascii="Times New Roman" w:hAnsi="Times New Roman"/>
          <w:sz w:val="28"/>
          <w:szCs w:val="32"/>
        </w:rPr>
      </w:pPr>
      <w:r w:rsidRPr="001F57AF">
        <w:rPr>
          <w:rFonts w:ascii="Times New Roman" w:hAnsi="Times New Roman"/>
          <w:sz w:val="28"/>
          <w:szCs w:val="32"/>
        </w:rPr>
        <w:t>«___» ______________ 202</w:t>
      </w:r>
      <w:r w:rsidR="00890F31">
        <w:rPr>
          <w:rFonts w:ascii="Times New Roman" w:hAnsi="Times New Roman"/>
          <w:sz w:val="28"/>
          <w:szCs w:val="32"/>
        </w:rPr>
        <w:t>5</w:t>
      </w:r>
      <w:r w:rsidRPr="001F57AF">
        <w:rPr>
          <w:rFonts w:ascii="Times New Roman" w:hAnsi="Times New Roman"/>
          <w:sz w:val="28"/>
          <w:szCs w:val="32"/>
        </w:rPr>
        <w:t xml:space="preserve"> г.</w:t>
      </w:r>
    </w:p>
    <w:p w14:paraId="791EAD35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28E7CB5B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5F713AB2" w14:textId="77777777" w:rsidR="00591F6A" w:rsidRPr="001F57AF" w:rsidRDefault="00591F6A" w:rsidP="00591F6A">
      <w:pPr>
        <w:pStyle w:val="Standard"/>
        <w:jc w:val="center"/>
        <w:rPr>
          <w:rFonts w:ascii="Times New Roman" w:hAnsi="Times New Roman"/>
          <w:sz w:val="28"/>
          <w:szCs w:val="32"/>
        </w:rPr>
      </w:pPr>
    </w:p>
    <w:p w14:paraId="15E5BA4C" w14:textId="5FC63926" w:rsidR="00591F6A" w:rsidRDefault="00591F6A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528B5985" w14:textId="46F620AD" w:rsidR="003401CD" w:rsidRDefault="003401CD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6B50731F" w14:textId="00568EE4" w:rsidR="003401CD" w:rsidRDefault="003401CD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13B47338" w14:textId="0CB4F7E3" w:rsidR="00632D50" w:rsidRDefault="00632D50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15968312" w14:textId="4A2F1563" w:rsidR="00632D50" w:rsidRDefault="00632D50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09C37AAA" w14:textId="77777777" w:rsidR="00632D50" w:rsidRDefault="00632D50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10949BA5" w14:textId="77777777" w:rsidR="003401CD" w:rsidRPr="001F57AF" w:rsidRDefault="003401CD" w:rsidP="00931D22">
      <w:pPr>
        <w:pStyle w:val="Standard"/>
        <w:rPr>
          <w:rFonts w:ascii="Times New Roman" w:hAnsi="Times New Roman"/>
          <w:sz w:val="28"/>
          <w:szCs w:val="32"/>
        </w:rPr>
      </w:pPr>
    </w:p>
    <w:p w14:paraId="2928C436" w14:textId="77777777" w:rsidR="005E1F2D" w:rsidRDefault="00591F6A" w:rsidP="00A32480">
      <w:pPr>
        <w:pStyle w:val="Standard"/>
        <w:jc w:val="center"/>
        <w:rPr>
          <w:rFonts w:ascii="Times New Roman" w:hAnsi="Times New Roman"/>
          <w:sz w:val="28"/>
          <w:szCs w:val="32"/>
        </w:rPr>
        <w:sectPr w:rsidR="005E1F2D" w:rsidSect="005E1F2D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 w:rsidRPr="001F57AF">
        <w:rPr>
          <w:rFonts w:ascii="Times New Roman" w:hAnsi="Times New Roman"/>
          <w:sz w:val="28"/>
          <w:szCs w:val="32"/>
        </w:rPr>
        <w:t>Томск 202</w:t>
      </w:r>
      <w:r w:rsidR="005F765E">
        <w:rPr>
          <w:rFonts w:ascii="Times New Roman" w:hAnsi="Times New Roman"/>
          <w:sz w:val="28"/>
          <w:szCs w:val="32"/>
        </w:rPr>
        <w:t>5</w:t>
      </w:r>
    </w:p>
    <w:sdt>
      <w:sdtPr>
        <w:id w:val="-3381578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FC13DA" w14:textId="77777777" w:rsidR="00805BDA" w:rsidRPr="00805BDA" w:rsidRDefault="005E1F2D" w:rsidP="005E1F2D">
          <w:pPr>
            <w:pStyle w:val="aff0"/>
            <w:tabs>
              <w:tab w:val="center" w:pos="4677"/>
              <w:tab w:val="right" w:pos="9355"/>
            </w:tabs>
            <w:jc w:val="left"/>
            <w:rPr>
              <w:b/>
            </w:rPr>
          </w:pPr>
          <w:r>
            <w:tab/>
          </w:r>
          <w:r w:rsidR="00805BDA" w:rsidRPr="00805BDA">
            <w:rPr>
              <w:b/>
            </w:rPr>
            <w:t>Оглавление</w:t>
          </w:r>
          <w:r>
            <w:rPr>
              <w:b/>
            </w:rPr>
            <w:tab/>
          </w:r>
        </w:p>
        <w:p w14:paraId="532CA6BA" w14:textId="77777777" w:rsidR="000109E6" w:rsidRDefault="00805BDA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62166" w:history="1">
            <w:r w:rsidR="000109E6" w:rsidRPr="00C84F4C">
              <w:rPr>
                <w:rStyle w:val="af"/>
                <w:noProof/>
              </w:rPr>
              <w:t>Введение</w:t>
            </w:r>
            <w:r w:rsidR="000109E6">
              <w:rPr>
                <w:noProof/>
                <w:webHidden/>
              </w:rPr>
              <w:tab/>
            </w:r>
            <w:r w:rsidR="000109E6">
              <w:rPr>
                <w:noProof/>
                <w:webHidden/>
              </w:rPr>
              <w:fldChar w:fldCharType="begin"/>
            </w:r>
            <w:r w:rsidR="000109E6">
              <w:rPr>
                <w:noProof/>
                <w:webHidden/>
              </w:rPr>
              <w:instrText xml:space="preserve"> PAGEREF _Toc217462166 \h </w:instrText>
            </w:r>
            <w:r w:rsidR="000109E6">
              <w:rPr>
                <w:noProof/>
                <w:webHidden/>
              </w:rPr>
            </w:r>
            <w:r w:rsidR="000109E6">
              <w:rPr>
                <w:noProof/>
                <w:webHidden/>
              </w:rPr>
              <w:fldChar w:fldCharType="separate"/>
            </w:r>
            <w:r w:rsidR="000109E6">
              <w:rPr>
                <w:noProof/>
                <w:webHidden/>
              </w:rPr>
              <w:t>3</w:t>
            </w:r>
            <w:r w:rsidR="000109E6">
              <w:rPr>
                <w:noProof/>
                <w:webHidden/>
              </w:rPr>
              <w:fldChar w:fldCharType="end"/>
            </w:r>
          </w:hyperlink>
        </w:p>
        <w:p w14:paraId="73051172" w14:textId="77777777" w:rsidR="000109E6" w:rsidRDefault="00B7086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462167" w:history="1">
            <w:r w:rsidR="000109E6" w:rsidRPr="00C84F4C">
              <w:rPr>
                <w:rStyle w:val="af"/>
                <w:noProof/>
              </w:rPr>
              <w:t>1 Решение задачи</w:t>
            </w:r>
            <w:r w:rsidR="000109E6">
              <w:rPr>
                <w:noProof/>
                <w:webHidden/>
              </w:rPr>
              <w:tab/>
            </w:r>
            <w:r w:rsidR="000109E6">
              <w:rPr>
                <w:noProof/>
                <w:webHidden/>
              </w:rPr>
              <w:fldChar w:fldCharType="begin"/>
            </w:r>
            <w:r w:rsidR="000109E6">
              <w:rPr>
                <w:noProof/>
                <w:webHidden/>
              </w:rPr>
              <w:instrText xml:space="preserve"> PAGEREF _Toc217462167 \h </w:instrText>
            </w:r>
            <w:r w:rsidR="000109E6">
              <w:rPr>
                <w:noProof/>
                <w:webHidden/>
              </w:rPr>
            </w:r>
            <w:r w:rsidR="000109E6">
              <w:rPr>
                <w:noProof/>
                <w:webHidden/>
              </w:rPr>
              <w:fldChar w:fldCharType="separate"/>
            </w:r>
            <w:r w:rsidR="000109E6">
              <w:rPr>
                <w:noProof/>
                <w:webHidden/>
              </w:rPr>
              <w:t>4</w:t>
            </w:r>
            <w:r w:rsidR="000109E6">
              <w:rPr>
                <w:noProof/>
                <w:webHidden/>
              </w:rPr>
              <w:fldChar w:fldCharType="end"/>
            </w:r>
          </w:hyperlink>
        </w:p>
        <w:p w14:paraId="247B477D" w14:textId="77777777" w:rsidR="000109E6" w:rsidRDefault="00B7086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17462168" w:history="1">
            <w:r w:rsidR="000109E6" w:rsidRPr="00C84F4C">
              <w:rPr>
                <w:rStyle w:val="af"/>
                <w:noProof/>
              </w:rPr>
              <w:t>Заключение</w:t>
            </w:r>
            <w:r w:rsidR="000109E6">
              <w:rPr>
                <w:noProof/>
                <w:webHidden/>
              </w:rPr>
              <w:tab/>
            </w:r>
            <w:r w:rsidR="000109E6">
              <w:rPr>
                <w:noProof/>
                <w:webHidden/>
              </w:rPr>
              <w:fldChar w:fldCharType="begin"/>
            </w:r>
            <w:r w:rsidR="000109E6">
              <w:rPr>
                <w:noProof/>
                <w:webHidden/>
              </w:rPr>
              <w:instrText xml:space="preserve"> PAGEREF _Toc217462168 \h </w:instrText>
            </w:r>
            <w:r w:rsidR="000109E6">
              <w:rPr>
                <w:noProof/>
                <w:webHidden/>
              </w:rPr>
            </w:r>
            <w:r w:rsidR="000109E6">
              <w:rPr>
                <w:noProof/>
                <w:webHidden/>
              </w:rPr>
              <w:fldChar w:fldCharType="separate"/>
            </w:r>
            <w:r w:rsidR="000109E6">
              <w:rPr>
                <w:noProof/>
                <w:webHidden/>
              </w:rPr>
              <w:t>8</w:t>
            </w:r>
            <w:r w:rsidR="000109E6">
              <w:rPr>
                <w:noProof/>
                <w:webHidden/>
              </w:rPr>
              <w:fldChar w:fldCharType="end"/>
            </w:r>
          </w:hyperlink>
        </w:p>
        <w:p w14:paraId="2CE2A5FE" w14:textId="7A0FCC4F" w:rsidR="00805BDA" w:rsidRDefault="00805BDA">
          <w:r>
            <w:rPr>
              <w:b/>
              <w:bCs/>
            </w:rPr>
            <w:fldChar w:fldCharType="end"/>
          </w:r>
        </w:p>
      </w:sdtContent>
    </w:sdt>
    <w:p w14:paraId="0E06C28A" w14:textId="77777777" w:rsidR="003927D0" w:rsidRPr="003927D0" w:rsidRDefault="003927D0" w:rsidP="00A32480">
      <w:pPr>
        <w:pStyle w:val="ae"/>
        <w:spacing w:line="360" w:lineRule="auto"/>
        <w:rPr>
          <w:rFonts w:ascii="Times New Roman" w:hAnsi="Times New Roman"/>
        </w:rPr>
      </w:pPr>
    </w:p>
    <w:p w14:paraId="3461E3A0" w14:textId="77777777" w:rsidR="003927D0" w:rsidRPr="003927D0" w:rsidRDefault="003927D0" w:rsidP="003927D0">
      <w:pPr>
        <w:jc w:val="center"/>
        <w:rPr>
          <w:sz w:val="32"/>
        </w:rPr>
      </w:pPr>
    </w:p>
    <w:p w14:paraId="2A665382" w14:textId="77777777" w:rsidR="00591F6A" w:rsidRDefault="00591F6A" w:rsidP="00591F6A">
      <w:pPr>
        <w:jc w:val="center"/>
      </w:pPr>
    </w:p>
    <w:p w14:paraId="329E68A9" w14:textId="77777777" w:rsidR="00C5356B" w:rsidRDefault="00C5356B" w:rsidP="00591F6A">
      <w:pPr>
        <w:jc w:val="center"/>
      </w:pPr>
    </w:p>
    <w:p w14:paraId="0221EB59" w14:textId="77777777" w:rsidR="00591F6A" w:rsidRDefault="00591F6A" w:rsidP="00591F6A">
      <w:pPr>
        <w:jc w:val="center"/>
      </w:pPr>
    </w:p>
    <w:p w14:paraId="6A4E618A" w14:textId="77777777" w:rsidR="00591F6A" w:rsidRDefault="00591F6A" w:rsidP="00591F6A">
      <w:pPr>
        <w:jc w:val="center"/>
      </w:pPr>
    </w:p>
    <w:p w14:paraId="5C00CB6B" w14:textId="77777777" w:rsidR="005F3D8A" w:rsidRDefault="005F3D8A">
      <w:pPr>
        <w:rPr>
          <w:rFonts w:eastAsiaTheme="majorEastAsia"/>
          <w:sz w:val="32"/>
          <w:szCs w:val="32"/>
        </w:rPr>
      </w:pPr>
      <w:bookmarkStart w:id="0" w:name="_Toc178062934"/>
    </w:p>
    <w:p w14:paraId="2588A203" w14:textId="77777777" w:rsidR="00C01942" w:rsidRPr="00A32480" w:rsidRDefault="00591F6A" w:rsidP="00A32480">
      <w:pPr>
        <w:pStyle w:val="1"/>
        <w:rPr>
          <w:b w:val="0"/>
        </w:rPr>
      </w:pPr>
      <w:bookmarkStart w:id="1" w:name="_Toc217462166"/>
      <w:r w:rsidRPr="00323BB0">
        <w:lastRenderedPageBreak/>
        <w:t>Введение</w:t>
      </w:r>
      <w:bookmarkEnd w:id="0"/>
      <w:bookmarkEnd w:id="1"/>
    </w:p>
    <w:p w14:paraId="05BC1447" w14:textId="77777777" w:rsidR="00A32480" w:rsidRPr="00DD4646" w:rsidRDefault="00A32480" w:rsidP="00632D50">
      <w:pPr>
        <w:ind w:firstLine="0"/>
        <w:rPr>
          <w:b/>
        </w:rPr>
      </w:pPr>
      <w:r w:rsidRPr="00DD4646">
        <w:rPr>
          <w:b/>
        </w:rPr>
        <w:t xml:space="preserve">Цель работы: </w:t>
      </w:r>
    </w:p>
    <w:p w14:paraId="1B628A56" w14:textId="6FD6690A" w:rsidR="002E48F6" w:rsidRDefault="00632D50" w:rsidP="002E48F6">
      <w:pPr>
        <w:rPr>
          <w:szCs w:val="28"/>
        </w:rPr>
      </w:pPr>
      <w:r>
        <w:rPr>
          <w:szCs w:val="28"/>
        </w:rPr>
        <w:t xml:space="preserve">Решить задачу </w:t>
      </w:r>
      <w:r w:rsidRPr="00632D50">
        <w:rPr>
          <w:szCs w:val="28"/>
        </w:rPr>
        <w:t>коммивояжера</w:t>
      </w:r>
      <w:r>
        <w:rPr>
          <w:szCs w:val="28"/>
        </w:rPr>
        <w:t xml:space="preserve"> с помощью генетического алгоритма. </w:t>
      </w:r>
    </w:p>
    <w:p w14:paraId="2E61D4F8" w14:textId="77777777" w:rsidR="002257B6" w:rsidRPr="00244295" w:rsidRDefault="004E5908" w:rsidP="00632D50">
      <w:pPr>
        <w:ind w:firstLine="0"/>
        <w:rPr>
          <w:szCs w:val="28"/>
        </w:rPr>
      </w:pPr>
      <w:r>
        <w:rPr>
          <w:b/>
        </w:rPr>
        <w:t>Практическое</w:t>
      </w:r>
      <w:r w:rsidR="00A32480" w:rsidRPr="00DD4646">
        <w:rPr>
          <w:b/>
        </w:rPr>
        <w:t xml:space="preserve"> задание:</w:t>
      </w:r>
    </w:p>
    <w:p w14:paraId="104745EF" w14:textId="6CB15EA3" w:rsidR="00DD4646" w:rsidRPr="00632D50" w:rsidRDefault="00632D50" w:rsidP="00DD4646">
      <w:pPr>
        <w:pStyle w:val="a1"/>
        <w:numPr>
          <w:ilvl w:val="0"/>
          <w:numId w:val="0"/>
        </w:numPr>
        <w:ind w:firstLine="709"/>
        <w:rPr>
          <w:rFonts w:eastAsia="Times New Roman"/>
          <w:szCs w:val="28"/>
          <w:lang w:eastAsia="ru-RU"/>
        </w:rPr>
      </w:pPr>
      <w:r w:rsidRPr="00632D50">
        <w:rPr>
          <w:rFonts w:eastAsia="Times New Roman"/>
          <w:szCs w:val="28"/>
          <w:lang w:eastAsia="ru-RU"/>
        </w:rPr>
        <w:t>Коммивояжер должен посетить N городов, побывав в каждом только один раз, и вернуться в исходный город. Необходимо найти кратчайший маршрут.</w:t>
      </w:r>
    </w:p>
    <w:p w14:paraId="1B5A1A29" w14:textId="74E9A371" w:rsidR="00632D50" w:rsidRDefault="00E0417F" w:rsidP="00632D50">
      <w:pPr>
        <w:pStyle w:val="1"/>
      </w:pPr>
      <w:bookmarkStart w:id="2" w:name="_Toc217462167"/>
      <w:bookmarkStart w:id="3" w:name="_Toc178062939"/>
      <w:r>
        <w:lastRenderedPageBreak/>
        <w:t xml:space="preserve">1 </w:t>
      </w:r>
      <w:r w:rsidR="00632D50">
        <w:t>Решение задачи</w:t>
      </w:r>
      <w:bookmarkEnd w:id="2"/>
    </w:p>
    <w:p w14:paraId="48109384" w14:textId="3B86E647" w:rsidR="00E0417F" w:rsidRPr="00E0417F" w:rsidRDefault="00E0417F" w:rsidP="00632D50">
      <w:pPr>
        <w:ind w:firstLine="0"/>
        <w:rPr>
          <w:szCs w:val="28"/>
        </w:rPr>
      </w:pPr>
      <w:r>
        <w:rPr>
          <w:rFonts w:ascii="Segoe UI" w:hAnsi="Segoe UI" w:cs="Segoe UI"/>
          <w:sz w:val="26"/>
          <w:szCs w:val="26"/>
          <w:shd w:val="clear" w:color="auto" w:fill="FFFFFF"/>
        </w:rPr>
        <w:tab/>
      </w:r>
      <w:r w:rsidRPr="00E0417F">
        <w:rPr>
          <w:szCs w:val="28"/>
        </w:rPr>
        <w:t xml:space="preserve">Алгоритм стартует с начальной популяции, как правило случайной. Алгоритм останавливается при достижении какого-либо условия. Для его реализации, в программном пакете </w:t>
      </w:r>
      <w:proofErr w:type="spellStart"/>
      <w:r w:rsidRPr="00E0417F">
        <w:rPr>
          <w:szCs w:val="28"/>
        </w:rPr>
        <w:t>MathCAD</w:t>
      </w:r>
      <w:proofErr w:type="spellEnd"/>
      <w:r w:rsidRPr="00E0417F">
        <w:rPr>
          <w:szCs w:val="28"/>
        </w:rPr>
        <w:t xml:space="preserve"> 15, в процедурном стиле, нужно определить ряд функций.</w:t>
      </w:r>
    </w:p>
    <w:p w14:paraId="4B6F51AC" w14:textId="574541EA" w:rsidR="00E0417F" w:rsidRPr="00E0417F" w:rsidRDefault="00E0417F" w:rsidP="0098036B">
      <w:pPr>
        <w:ind w:firstLine="0"/>
        <w:rPr>
          <w:szCs w:val="28"/>
        </w:rPr>
      </w:pPr>
      <w:r w:rsidRPr="00E0417F">
        <w:rPr>
          <w:szCs w:val="28"/>
        </w:rPr>
        <w:tab/>
        <w:t>В начале нужно понять, что будет являться нашей особью. В данном случае я решил, что это будет список городов, последовательно двигаясь по списку мы должны пройти его весь, побывав в каждом городе один раз, это и есть путь через все города. Что бы генерировать этот путь и не повторять города, можно определить несколько функций, отвечающих за операции над узлами графа. Первая такая функция, это функция перестановки двух случайных вершин местами: "Shuffle(O)"(рисунок 1.1).</w:t>
      </w:r>
    </w:p>
    <w:p w14:paraId="38D91529" w14:textId="70C3D17C" w:rsidR="00E0417F" w:rsidRPr="00E0417F" w:rsidRDefault="00E0417F" w:rsidP="0098036B">
      <w:pPr>
        <w:ind w:firstLine="0"/>
        <w:jc w:val="center"/>
        <w:rPr>
          <w:szCs w:val="28"/>
        </w:rPr>
      </w:pPr>
      <w:r w:rsidRPr="00E0417F">
        <w:rPr>
          <w:noProof/>
          <w:szCs w:val="28"/>
        </w:rPr>
        <w:drawing>
          <wp:inline distT="0" distB="0" distL="0" distR="0" wp14:anchorId="50D1F419" wp14:editId="50A54E90">
            <wp:extent cx="4157641" cy="2819400"/>
            <wp:effectExtent l="19050" t="19050" r="1460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795" cy="28405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FACBE" w14:textId="4C72BA55" w:rsidR="0098036B" w:rsidRDefault="00E0417F" w:rsidP="0098036B">
      <w:pPr>
        <w:ind w:firstLine="0"/>
        <w:jc w:val="center"/>
        <w:rPr>
          <w:szCs w:val="28"/>
        </w:rPr>
      </w:pPr>
      <w:r w:rsidRPr="00E0417F">
        <w:rPr>
          <w:szCs w:val="28"/>
        </w:rPr>
        <w:t>Рисунок 1.1 – Функция перестановки двух случайных вершин местами</w:t>
      </w:r>
    </w:p>
    <w:p w14:paraId="413D155F" w14:textId="406BC1F3" w:rsidR="00E0417F" w:rsidRDefault="00E0417F" w:rsidP="0098036B">
      <w:pPr>
        <w:ind w:firstLine="0"/>
        <w:rPr>
          <w:szCs w:val="28"/>
        </w:rPr>
      </w:pPr>
      <w:r>
        <w:rPr>
          <w:szCs w:val="28"/>
        </w:rPr>
        <w:tab/>
      </w:r>
      <w:r w:rsidRPr="00E0417F">
        <w:rPr>
          <w:szCs w:val="28"/>
        </w:rPr>
        <w:t>В ней генерируются два случайных различных целых числа и города под этими номерами меняются друг с другом местами в маршруте следования.</w:t>
      </w:r>
    </w:p>
    <w:p w14:paraId="00FC5894" w14:textId="7F1A909B" w:rsidR="00E0417F" w:rsidRDefault="00E0417F" w:rsidP="00E0417F">
      <w:pPr>
        <w:ind w:firstLine="0"/>
        <w:rPr>
          <w:szCs w:val="28"/>
        </w:rPr>
      </w:pPr>
      <w:r>
        <w:rPr>
          <w:szCs w:val="28"/>
        </w:rPr>
        <w:tab/>
      </w:r>
      <w:r w:rsidRPr="002F6F79">
        <w:rPr>
          <w:szCs w:val="28"/>
        </w:rPr>
        <w:t>Вторая функция "</w:t>
      </w:r>
      <w:proofErr w:type="spellStart"/>
      <w:r w:rsidRPr="002F6F79">
        <w:rPr>
          <w:szCs w:val="28"/>
        </w:rPr>
        <w:t>rndOsob</w:t>
      </w:r>
      <w:proofErr w:type="spellEnd"/>
      <w:r w:rsidRPr="002F6F79">
        <w:rPr>
          <w:szCs w:val="28"/>
        </w:rPr>
        <w:t>(n)", это функция генерирует случайную особь размера n на основе некоторой эталонной (просто последовательный маршрут) путем перемешивания порядка её городов при помощи уже известной ранее функции "Shuffle(O)"</w:t>
      </w:r>
      <w:r w:rsidR="002F6F79">
        <w:rPr>
          <w:szCs w:val="28"/>
        </w:rPr>
        <w:t>(рисунок 1.2)</w:t>
      </w:r>
      <w:r w:rsidRPr="002F6F79">
        <w:rPr>
          <w:szCs w:val="28"/>
        </w:rPr>
        <w:t>.</w:t>
      </w:r>
    </w:p>
    <w:p w14:paraId="392A94ED" w14:textId="5215494F" w:rsidR="002F6F79" w:rsidRDefault="002F6F79" w:rsidP="002F6F79">
      <w:pP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E0AFA65" wp14:editId="76EF36C6">
            <wp:extent cx="4876800" cy="2153573"/>
            <wp:effectExtent l="19050" t="19050" r="19050" b="184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683" cy="2173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E631E9" w14:textId="27CB17BC" w:rsidR="002F6F79" w:rsidRDefault="002F6F79" w:rsidP="002F6F79">
      <w:pPr>
        <w:ind w:firstLine="0"/>
        <w:jc w:val="center"/>
        <w:rPr>
          <w:szCs w:val="28"/>
        </w:rPr>
      </w:pPr>
      <w:r w:rsidRPr="00E0417F">
        <w:rPr>
          <w:szCs w:val="28"/>
        </w:rPr>
        <w:t>Рисунок 1.</w:t>
      </w:r>
      <w:r>
        <w:rPr>
          <w:szCs w:val="28"/>
        </w:rPr>
        <w:t>2</w:t>
      </w:r>
      <w:r w:rsidRPr="00E0417F">
        <w:rPr>
          <w:szCs w:val="28"/>
        </w:rPr>
        <w:t xml:space="preserve"> – Функция </w:t>
      </w:r>
      <w:r>
        <w:rPr>
          <w:szCs w:val="28"/>
        </w:rPr>
        <w:t>рандомной особи</w:t>
      </w:r>
    </w:p>
    <w:p w14:paraId="44BF655D" w14:textId="0887BF5A" w:rsidR="0098036B" w:rsidRPr="0098036B" w:rsidRDefault="0098036B" w:rsidP="0098036B">
      <w:pPr>
        <w:ind w:firstLine="0"/>
        <w:rPr>
          <w:szCs w:val="28"/>
        </w:rPr>
      </w:pPr>
      <w:r>
        <w:rPr>
          <w:sz w:val="26"/>
          <w:szCs w:val="26"/>
        </w:rPr>
        <w:t> </w:t>
      </w:r>
      <w:r w:rsidRPr="0098036B">
        <w:rPr>
          <w:szCs w:val="28"/>
        </w:rPr>
        <w:t>Далее функция из базового шаблона генетического алгоритма, функция "NACHPOP(</w:t>
      </w:r>
      <w:proofErr w:type="spellStart"/>
      <w:proofErr w:type="gramStart"/>
      <w:r w:rsidRPr="0098036B">
        <w:rPr>
          <w:szCs w:val="28"/>
        </w:rPr>
        <w:t>n,NOsob</w:t>
      </w:r>
      <w:proofErr w:type="spellEnd"/>
      <w:proofErr w:type="gramEnd"/>
      <w:r w:rsidRPr="0098036B">
        <w:rPr>
          <w:szCs w:val="28"/>
        </w:rPr>
        <w:t>)" генерирующая начальную популяцию состоящую из </w:t>
      </w:r>
      <w:proofErr w:type="spellStart"/>
      <w:r w:rsidRPr="0098036B">
        <w:rPr>
          <w:szCs w:val="28"/>
        </w:rPr>
        <w:t>NOsob</w:t>
      </w:r>
      <w:proofErr w:type="spellEnd"/>
      <w:r w:rsidRPr="0098036B">
        <w:rPr>
          <w:szCs w:val="28"/>
        </w:rPr>
        <w:t xml:space="preserve"> случайных особей размером n (рисунок 1.3).</w:t>
      </w:r>
    </w:p>
    <w:p w14:paraId="355A6183" w14:textId="25CDC452" w:rsidR="002F6F79" w:rsidRDefault="0098036B" w:rsidP="0098036B">
      <w:pPr>
        <w:ind w:firstLine="0"/>
        <w:jc w:val="center"/>
        <w:rPr>
          <w:szCs w:val="28"/>
        </w:rPr>
      </w:pPr>
      <w:r w:rsidRPr="0098036B">
        <w:rPr>
          <w:noProof/>
          <w:szCs w:val="28"/>
        </w:rPr>
        <w:drawing>
          <wp:inline distT="0" distB="0" distL="0" distR="0" wp14:anchorId="6737F2F7" wp14:editId="415E89FB">
            <wp:extent cx="4495800" cy="752475"/>
            <wp:effectExtent l="19050" t="19050" r="19050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752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48C7F2" w14:textId="4D056EC4" w:rsidR="0098036B" w:rsidRPr="0098036B" w:rsidRDefault="0098036B" w:rsidP="0098036B">
      <w:pPr>
        <w:ind w:firstLine="0"/>
        <w:jc w:val="center"/>
        <w:rPr>
          <w:szCs w:val="28"/>
        </w:rPr>
      </w:pPr>
      <w:r w:rsidRPr="00E0417F">
        <w:rPr>
          <w:szCs w:val="28"/>
        </w:rPr>
        <w:t>Рисунок 1.</w:t>
      </w:r>
      <w:r>
        <w:rPr>
          <w:szCs w:val="28"/>
        </w:rPr>
        <w:t>3</w:t>
      </w:r>
      <w:r w:rsidRPr="00E0417F">
        <w:rPr>
          <w:szCs w:val="28"/>
        </w:rPr>
        <w:t xml:space="preserve"> – Функция </w:t>
      </w:r>
      <w:r>
        <w:rPr>
          <w:szCs w:val="28"/>
        </w:rPr>
        <w:t>генерации начальной популяции</w:t>
      </w:r>
    </w:p>
    <w:p w14:paraId="477AC456" w14:textId="2303F9CD" w:rsidR="0098036B" w:rsidRPr="0098036B" w:rsidRDefault="0098036B" w:rsidP="0098036B">
      <w:pPr>
        <w:ind w:firstLine="0"/>
        <w:rPr>
          <w:szCs w:val="28"/>
        </w:rPr>
      </w:pPr>
      <w:r w:rsidRPr="0098036B">
        <w:rPr>
          <w:szCs w:val="28"/>
        </w:rPr>
        <w:tab/>
        <w:t>Следующая базовая функция "MUT(Pop1)", функция мутации каждой особи популяции при помощи случайной перестановки (рисунок 1.4).</w:t>
      </w:r>
    </w:p>
    <w:p w14:paraId="60B51B79" w14:textId="104D9FF6" w:rsidR="0098036B" w:rsidRDefault="0098036B" w:rsidP="0098036B">
      <w:pPr>
        <w:ind w:firstLine="0"/>
        <w:jc w:val="center"/>
        <w:rPr>
          <w:szCs w:val="28"/>
        </w:rPr>
      </w:pPr>
      <w:r w:rsidRPr="0098036B">
        <w:rPr>
          <w:noProof/>
          <w:szCs w:val="28"/>
        </w:rPr>
        <w:drawing>
          <wp:inline distT="0" distB="0" distL="0" distR="0" wp14:anchorId="5EB9616D" wp14:editId="12090C7C">
            <wp:extent cx="3857625" cy="952500"/>
            <wp:effectExtent l="19050" t="19050" r="2857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952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07DA28" w14:textId="56D5660C" w:rsidR="0098036B" w:rsidRPr="0098036B" w:rsidRDefault="0098036B" w:rsidP="0098036B">
      <w:pPr>
        <w:ind w:firstLine="0"/>
        <w:jc w:val="center"/>
        <w:rPr>
          <w:szCs w:val="28"/>
        </w:rPr>
      </w:pPr>
      <w:r w:rsidRPr="00E0417F">
        <w:rPr>
          <w:szCs w:val="28"/>
        </w:rPr>
        <w:t>Рисунок 1.</w:t>
      </w:r>
      <w:r>
        <w:rPr>
          <w:szCs w:val="28"/>
        </w:rPr>
        <w:t>4</w:t>
      </w:r>
      <w:r w:rsidRPr="00E0417F">
        <w:rPr>
          <w:szCs w:val="28"/>
        </w:rPr>
        <w:t xml:space="preserve"> – Функция </w:t>
      </w:r>
      <w:r>
        <w:rPr>
          <w:szCs w:val="28"/>
        </w:rPr>
        <w:t>мутации</w:t>
      </w:r>
    </w:p>
    <w:p w14:paraId="61F142A5" w14:textId="2D1ECF2E" w:rsidR="0098036B" w:rsidRPr="00E0417F" w:rsidRDefault="0098036B" w:rsidP="0098036B">
      <w:pPr>
        <w:ind w:firstLine="0"/>
        <w:rPr>
          <w:szCs w:val="28"/>
        </w:rPr>
      </w:pPr>
      <w:r w:rsidRPr="0098036B">
        <w:rPr>
          <w:szCs w:val="28"/>
        </w:rPr>
        <w:tab/>
        <w:t>Ещё одна сервисная функция, для вычленения части списка всех городов одной особи</w:t>
      </w:r>
      <w:r w:rsidR="00253B44">
        <w:rPr>
          <w:szCs w:val="28"/>
        </w:rPr>
        <w:t xml:space="preserve"> </w:t>
      </w:r>
      <w:r>
        <w:rPr>
          <w:szCs w:val="28"/>
        </w:rPr>
        <w:t>(рисунок 1.5)</w:t>
      </w:r>
      <w:r w:rsidRPr="0098036B">
        <w:rPr>
          <w:szCs w:val="28"/>
        </w:rPr>
        <w:t>.</w:t>
      </w:r>
    </w:p>
    <w:p w14:paraId="15AA2D73" w14:textId="160275C9" w:rsidR="002F6F79" w:rsidRDefault="0098036B" w:rsidP="002F6F79">
      <w:pPr>
        <w:ind w:firstLine="0"/>
        <w:jc w:val="center"/>
        <w:rPr>
          <w:szCs w:val="28"/>
        </w:rPr>
      </w:pPr>
      <w:r w:rsidRPr="0098036B">
        <w:rPr>
          <w:noProof/>
          <w:szCs w:val="28"/>
        </w:rPr>
        <w:drawing>
          <wp:inline distT="0" distB="0" distL="0" distR="0" wp14:anchorId="0A0A2F26" wp14:editId="2E2D2C1F">
            <wp:extent cx="3419475" cy="485775"/>
            <wp:effectExtent l="19050" t="19050" r="28575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485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6D985" w14:textId="775CB506" w:rsidR="0098036B" w:rsidRPr="0098036B" w:rsidRDefault="0098036B" w:rsidP="0098036B">
      <w:pPr>
        <w:ind w:firstLine="0"/>
        <w:jc w:val="center"/>
        <w:rPr>
          <w:szCs w:val="28"/>
        </w:rPr>
      </w:pPr>
      <w:r w:rsidRPr="00E0417F">
        <w:rPr>
          <w:szCs w:val="28"/>
        </w:rPr>
        <w:t>Рисунок 1.</w:t>
      </w:r>
      <w:r>
        <w:rPr>
          <w:szCs w:val="28"/>
        </w:rPr>
        <w:t>5</w:t>
      </w:r>
      <w:r w:rsidRPr="00E0417F">
        <w:rPr>
          <w:szCs w:val="28"/>
        </w:rPr>
        <w:t xml:space="preserve"> – </w:t>
      </w:r>
      <w:r>
        <w:rPr>
          <w:szCs w:val="28"/>
        </w:rPr>
        <w:t>С</w:t>
      </w:r>
      <w:r w:rsidRPr="0098036B">
        <w:rPr>
          <w:szCs w:val="28"/>
        </w:rPr>
        <w:t>ервисная функция</w:t>
      </w:r>
    </w:p>
    <w:p w14:paraId="776D4F4C" w14:textId="01476E11" w:rsidR="0098036B" w:rsidRPr="0098036B" w:rsidRDefault="0098036B" w:rsidP="0098036B">
      <w:pPr>
        <w:ind w:firstLine="0"/>
        <w:rPr>
          <w:szCs w:val="28"/>
        </w:rPr>
      </w:pPr>
      <w:r w:rsidRPr="0098036B">
        <w:rPr>
          <w:szCs w:val="28"/>
        </w:rPr>
        <w:lastRenderedPageBreak/>
        <w:t>Теперь переходим к скрещиванию, для этого нужно определить функцию скрещивающую двух особей O1 и O2 (напомню что каждая особь это просто список), функция "</w:t>
      </w:r>
      <w:proofErr w:type="spellStart"/>
      <w:r w:rsidRPr="0098036B">
        <w:rPr>
          <w:szCs w:val="28"/>
        </w:rPr>
        <w:t>crossingover</w:t>
      </w:r>
      <w:proofErr w:type="spellEnd"/>
      <w:r w:rsidRPr="0098036B">
        <w:rPr>
          <w:szCs w:val="28"/>
        </w:rPr>
        <w:t>(O</w:t>
      </w:r>
      <w:proofErr w:type="gramStart"/>
      <w:r w:rsidRPr="0098036B">
        <w:rPr>
          <w:szCs w:val="28"/>
        </w:rPr>
        <w:t>1,O</w:t>
      </w:r>
      <w:proofErr w:type="gramEnd"/>
      <w:r w:rsidRPr="0098036B">
        <w:rPr>
          <w:szCs w:val="28"/>
        </w:rPr>
        <w:t>2)"(рисунок 1.6).</w:t>
      </w:r>
    </w:p>
    <w:p w14:paraId="2C563774" w14:textId="7728DCD6" w:rsidR="0098036B" w:rsidRDefault="0098036B" w:rsidP="002F6F79">
      <w:pPr>
        <w:ind w:firstLine="0"/>
        <w:jc w:val="center"/>
        <w:rPr>
          <w:szCs w:val="28"/>
        </w:rPr>
      </w:pPr>
      <w:r w:rsidRPr="0098036B">
        <w:rPr>
          <w:noProof/>
          <w:szCs w:val="28"/>
        </w:rPr>
        <w:drawing>
          <wp:inline distT="0" distB="0" distL="0" distR="0" wp14:anchorId="37315190" wp14:editId="6BECD15D">
            <wp:extent cx="5638800" cy="3970366"/>
            <wp:effectExtent l="19050" t="19050" r="1905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176" cy="39762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F8E1BE" w14:textId="1BA89CB6" w:rsidR="0098036B" w:rsidRDefault="0098036B" w:rsidP="0098036B">
      <w:pPr>
        <w:ind w:firstLine="0"/>
        <w:jc w:val="center"/>
        <w:rPr>
          <w:szCs w:val="28"/>
        </w:rPr>
      </w:pPr>
      <w:r w:rsidRPr="00E0417F">
        <w:rPr>
          <w:szCs w:val="28"/>
        </w:rPr>
        <w:t>Рисунок 1.</w:t>
      </w:r>
      <w:r>
        <w:rPr>
          <w:szCs w:val="28"/>
        </w:rPr>
        <w:t>6</w:t>
      </w:r>
      <w:r w:rsidRPr="00E0417F">
        <w:rPr>
          <w:szCs w:val="28"/>
        </w:rPr>
        <w:t xml:space="preserve"> –</w:t>
      </w:r>
      <w:r>
        <w:rPr>
          <w:szCs w:val="28"/>
        </w:rPr>
        <w:t xml:space="preserve"> Ф</w:t>
      </w:r>
      <w:r w:rsidRPr="0098036B">
        <w:rPr>
          <w:szCs w:val="28"/>
        </w:rPr>
        <w:t>ункция</w:t>
      </w:r>
      <w:r>
        <w:rPr>
          <w:szCs w:val="28"/>
        </w:rPr>
        <w:t xml:space="preserve"> кроссинговера</w:t>
      </w:r>
    </w:p>
    <w:p w14:paraId="2E90B661" w14:textId="68E7B899" w:rsidR="0098036B" w:rsidRPr="0098036B" w:rsidRDefault="0098036B" w:rsidP="0098036B">
      <w:pPr>
        <w:ind w:firstLine="0"/>
        <w:rPr>
          <w:szCs w:val="28"/>
        </w:rPr>
      </w:pPr>
      <w:r w:rsidRPr="0098036B">
        <w:rPr>
          <w:szCs w:val="28"/>
        </w:rPr>
        <w:tab/>
        <w:t>Она берет геномы двух особей, разрезает их на 3 части и меняет средние части местами, далее возвращает двух особей с измененным геномом.</w:t>
      </w:r>
    </w:p>
    <w:p w14:paraId="75ACE7EA" w14:textId="2657B3B8" w:rsidR="0098036B" w:rsidRDefault="0098036B" w:rsidP="0098036B">
      <w:pPr>
        <w:ind w:firstLine="0"/>
        <w:rPr>
          <w:szCs w:val="28"/>
        </w:rPr>
      </w:pPr>
      <w:r>
        <w:rPr>
          <w:szCs w:val="28"/>
        </w:rPr>
        <w:tab/>
      </w:r>
      <w:r w:rsidR="000109E6">
        <w:rPr>
          <w:szCs w:val="28"/>
        </w:rPr>
        <w:t>Далее идёт ф</w:t>
      </w:r>
      <w:r w:rsidRPr="0098036B">
        <w:rPr>
          <w:szCs w:val="28"/>
        </w:rPr>
        <w:t xml:space="preserve">ункция вычисления приспособленности, также иногда именуемая фитнесс-функцией, вычисляет приспособленность каждой особи популяции как длину всего маршрута, заданного геномом </w:t>
      </w:r>
      <w:r w:rsidR="00B5065D" w:rsidRPr="0098036B">
        <w:rPr>
          <w:szCs w:val="28"/>
        </w:rPr>
        <w:t>особи</w:t>
      </w:r>
      <w:r w:rsidR="00B5065D">
        <w:rPr>
          <w:szCs w:val="28"/>
        </w:rPr>
        <w:t xml:space="preserve"> (рисунок 1.7)</w:t>
      </w:r>
      <w:r w:rsidRPr="0098036B">
        <w:rPr>
          <w:szCs w:val="28"/>
        </w:rPr>
        <w:t>.</w:t>
      </w:r>
    </w:p>
    <w:p w14:paraId="3F0977F8" w14:textId="77777777" w:rsidR="00B5065D" w:rsidRDefault="00B5065D" w:rsidP="0098036B">
      <w:pPr>
        <w:ind w:firstLine="0"/>
        <w:rPr>
          <w:szCs w:val="28"/>
        </w:rPr>
      </w:pPr>
    </w:p>
    <w:p w14:paraId="3652FFFA" w14:textId="694C4C7E" w:rsidR="00B5065D" w:rsidRDefault="00B5065D" w:rsidP="00B5065D">
      <w:pPr>
        <w:ind w:firstLine="0"/>
        <w:rPr>
          <w:szCs w:val="28"/>
        </w:rPr>
      </w:pPr>
      <w:r w:rsidRPr="00B5065D">
        <w:rPr>
          <w:noProof/>
          <w:szCs w:val="28"/>
        </w:rPr>
        <w:lastRenderedPageBreak/>
        <w:drawing>
          <wp:inline distT="0" distB="0" distL="0" distR="0" wp14:anchorId="372D9EF8" wp14:editId="0DD6E988">
            <wp:extent cx="5940425" cy="1938655"/>
            <wp:effectExtent l="19050" t="19050" r="22225" b="234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325B3E" w14:textId="6189BCF6" w:rsidR="00B5065D" w:rsidRDefault="00B5065D" w:rsidP="00B5065D">
      <w:pPr>
        <w:ind w:firstLine="0"/>
        <w:jc w:val="center"/>
        <w:rPr>
          <w:szCs w:val="28"/>
        </w:rPr>
      </w:pPr>
      <w:r w:rsidRPr="00B5065D">
        <w:rPr>
          <w:szCs w:val="28"/>
        </w:rPr>
        <w:t>Рисунок 1.7</w:t>
      </w:r>
      <w:r w:rsidR="00253B44">
        <w:rPr>
          <w:szCs w:val="28"/>
        </w:rPr>
        <w:t xml:space="preserve"> – </w:t>
      </w:r>
      <w:r w:rsidRPr="00B5065D">
        <w:rPr>
          <w:szCs w:val="28"/>
        </w:rPr>
        <w:t>Функция вычисления приспособленности</w:t>
      </w:r>
    </w:p>
    <w:p w14:paraId="02B3D8E7" w14:textId="795043DA" w:rsidR="00B5065D" w:rsidRDefault="00B5065D" w:rsidP="00B5065D">
      <w:pPr>
        <w:ind w:firstLine="0"/>
        <w:rPr>
          <w:szCs w:val="28"/>
        </w:rPr>
      </w:pPr>
      <w:r w:rsidRPr="00B5065D">
        <w:rPr>
          <w:szCs w:val="28"/>
        </w:rPr>
        <w:tab/>
        <w:t>Последняя функция, которая необходима для реализации всего ГА это функция отбора особей. В данном случае она получает на вход популяцию, список приспособленностей всех особей и количество особей, которое нужно отобрать в следующее поколение</w:t>
      </w:r>
      <w:r>
        <w:rPr>
          <w:szCs w:val="28"/>
        </w:rPr>
        <w:t xml:space="preserve"> (рисунок 1.8)</w:t>
      </w:r>
      <w:r w:rsidRPr="00B5065D">
        <w:rPr>
          <w:szCs w:val="28"/>
        </w:rPr>
        <w:t>.</w:t>
      </w:r>
    </w:p>
    <w:p w14:paraId="209117F1" w14:textId="55F96BFE" w:rsidR="00B5065D" w:rsidRDefault="00B5065D" w:rsidP="00B5065D">
      <w:pPr>
        <w:ind w:firstLine="0"/>
        <w:jc w:val="center"/>
        <w:rPr>
          <w:szCs w:val="28"/>
        </w:rPr>
      </w:pPr>
      <w:r w:rsidRPr="00B5065D">
        <w:rPr>
          <w:noProof/>
          <w:szCs w:val="28"/>
        </w:rPr>
        <w:drawing>
          <wp:inline distT="0" distB="0" distL="0" distR="0" wp14:anchorId="4970D0B0" wp14:editId="12E0D288">
            <wp:extent cx="4812276" cy="1171575"/>
            <wp:effectExtent l="19050" t="19050" r="2667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246" cy="11757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3E97D" w14:textId="59A9B815" w:rsidR="00B5065D" w:rsidRDefault="00B5065D" w:rsidP="00B5065D">
      <w:pPr>
        <w:ind w:firstLine="0"/>
        <w:jc w:val="center"/>
        <w:rPr>
          <w:szCs w:val="28"/>
        </w:rPr>
      </w:pPr>
      <w:r w:rsidRPr="00B5065D">
        <w:rPr>
          <w:szCs w:val="28"/>
        </w:rPr>
        <w:t>Рисунок 1.</w:t>
      </w:r>
      <w:r>
        <w:rPr>
          <w:szCs w:val="28"/>
        </w:rPr>
        <w:t>8</w:t>
      </w:r>
      <w:r w:rsidRPr="00B5065D">
        <w:rPr>
          <w:szCs w:val="28"/>
        </w:rPr>
        <w:t xml:space="preserve"> </w:t>
      </w:r>
      <w:r w:rsidR="004505A7">
        <w:rPr>
          <w:szCs w:val="28"/>
        </w:rPr>
        <w:t xml:space="preserve">– </w:t>
      </w:r>
      <w:r w:rsidRPr="00B5065D">
        <w:rPr>
          <w:szCs w:val="28"/>
        </w:rPr>
        <w:t>Функция отбора особей</w:t>
      </w:r>
    </w:p>
    <w:p w14:paraId="0EBC989C" w14:textId="0155CC75" w:rsidR="00B5065D" w:rsidRDefault="00B5065D" w:rsidP="00B5065D">
      <w:pPr>
        <w:ind w:firstLine="0"/>
        <w:rPr>
          <w:szCs w:val="28"/>
        </w:rPr>
      </w:pPr>
      <w:r w:rsidRPr="00B5065D">
        <w:rPr>
          <w:szCs w:val="28"/>
        </w:rPr>
        <w:tab/>
        <w:t>И наконец-то сам ГА, собираемый из предыдущих функций нехитрым способом. Он получает на вход список с координатами городов, количество эпох и количество особей в популяции</w:t>
      </w:r>
      <w:r>
        <w:rPr>
          <w:szCs w:val="28"/>
        </w:rPr>
        <w:t xml:space="preserve"> (рисунок 1.9)</w:t>
      </w:r>
      <w:r w:rsidRPr="00B5065D">
        <w:rPr>
          <w:szCs w:val="28"/>
        </w:rPr>
        <w:t>.</w:t>
      </w:r>
    </w:p>
    <w:p w14:paraId="40E08B89" w14:textId="5285C3FB" w:rsidR="00B5065D" w:rsidRDefault="00B5065D" w:rsidP="00B5065D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63997BCE" wp14:editId="3740F863">
            <wp:extent cx="5940425" cy="1569720"/>
            <wp:effectExtent l="19050" t="19050" r="22225" b="1143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B45EF6" w14:textId="6FA58CDD" w:rsidR="00B5065D" w:rsidRDefault="00B5065D" w:rsidP="00B5065D">
      <w:pPr>
        <w:ind w:firstLine="0"/>
        <w:jc w:val="center"/>
        <w:rPr>
          <w:szCs w:val="28"/>
        </w:rPr>
      </w:pPr>
      <w:r w:rsidRPr="00B5065D">
        <w:rPr>
          <w:szCs w:val="28"/>
        </w:rPr>
        <w:t>Рисунок 1.</w:t>
      </w:r>
      <w:r>
        <w:rPr>
          <w:szCs w:val="28"/>
        </w:rPr>
        <w:t>9</w:t>
      </w:r>
      <w:r w:rsidRPr="00B5065D">
        <w:rPr>
          <w:szCs w:val="28"/>
        </w:rPr>
        <w:t xml:space="preserve"> </w:t>
      </w:r>
      <w:r w:rsidR="004505A7">
        <w:rPr>
          <w:szCs w:val="28"/>
        </w:rPr>
        <w:t xml:space="preserve">– </w:t>
      </w:r>
      <w:r>
        <w:rPr>
          <w:szCs w:val="28"/>
        </w:rPr>
        <w:t>Генетический алгоритм</w:t>
      </w:r>
    </w:p>
    <w:p w14:paraId="70BC621A" w14:textId="79EE57B5" w:rsidR="00B5065D" w:rsidRDefault="00064DD6" w:rsidP="00064DD6">
      <w:pPr>
        <w:ind w:firstLine="0"/>
        <w:rPr>
          <w:szCs w:val="28"/>
        </w:rPr>
      </w:pPr>
      <w:r>
        <w:rPr>
          <w:szCs w:val="28"/>
        </w:rPr>
        <w:tab/>
        <w:t>Демонстрация работы генетического алгоритма (рисунок 1.10).</w:t>
      </w:r>
    </w:p>
    <w:p w14:paraId="47A7A454" w14:textId="055801D0" w:rsidR="00064DD6" w:rsidRDefault="00064DD6" w:rsidP="00064DD6">
      <w:pPr>
        <w:ind w:firstLine="0"/>
        <w:rPr>
          <w:szCs w:val="28"/>
        </w:rPr>
      </w:pPr>
    </w:p>
    <w:p w14:paraId="1C4A2D21" w14:textId="64B2170A" w:rsidR="00064DD6" w:rsidRDefault="00064DD6" w:rsidP="00064DD6">
      <w:pPr>
        <w:ind w:firstLine="0"/>
        <w:rPr>
          <w:szCs w:val="28"/>
        </w:rPr>
      </w:pPr>
    </w:p>
    <w:p w14:paraId="664FEE6E" w14:textId="2623EB55" w:rsidR="00064DD6" w:rsidRDefault="00064DD6" w:rsidP="00064DD6">
      <w:pPr>
        <w:ind w:firstLine="0"/>
        <w:rPr>
          <w:szCs w:val="28"/>
        </w:rPr>
      </w:pPr>
      <w:r w:rsidRPr="00064DD6">
        <w:rPr>
          <w:szCs w:val="28"/>
        </w:rPr>
        <w:lastRenderedPageBreak/>
        <w:drawing>
          <wp:inline distT="0" distB="0" distL="0" distR="0" wp14:anchorId="4B07D1AD" wp14:editId="38AAD2D6">
            <wp:extent cx="5940425" cy="2111375"/>
            <wp:effectExtent l="19050" t="19050" r="22225" b="222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4CD8F5" w14:textId="00304C66" w:rsidR="00064DD6" w:rsidRDefault="00064DD6" w:rsidP="00064DD6">
      <w:pPr>
        <w:ind w:firstLine="0"/>
        <w:jc w:val="center"/>
        <w:rPr>
          <w:szCs w:val="28"/>
        </w:rPr>
      </w:pPr>
      <w:r w:rsidRPr="00B5065D">
        <w:rPr>
          <w:szCs w:val="28"/>
        </w:rPr>
        <w:t>Рисунок 1.</w:t>
      </w:r>
      <w:r>
        <w:rPr>
          <w:szCs w:val="28"/>
        </w:rPr>
        <w:t>10</w:t>
      </w:r>
      <w:r w:rsidRPr="00B5065D">
        <w:rPr>
          <w:szCs w:val="28"/>
        </w:rPr>
        <w:t xml:space="preserve"> </w:t>
      </w:r>
      <w:r>
        <w:rPr>
          <w:szCs w:val="28"/>
        </w:rPr>
        <w:t xml:space="preserve">– </w:t>
      </w:r>
      <w:r>
        <w:rPr>
          <w:szCs w:val="28"/>
        </w:rPr>
        <w:t>Демонстрация работы алгоритма</w:t>
      </w:r>
    </w:p>
    <w:p w14:paraId="5CB0DF24" w14:textId="77777777" w:rsidR="00B5065D" w:rsidRPr="00B5065D" w:rsidRDefault="00B5065D" w:rsidP="00B5065D">
      <w:pPr>
        <w:ind w:firstLine="0"/>
        <w:jc w:val="center"/>
        <w:rPr>
          <w:szCs w:val="28"/>
        </w:rPr>
      </w:pPr>
    </w:p>
    <w:p w14:paraId="2F1F7117" w14:textId="77777777" w:rsidR="00B5065D" w:rsidRPr="00E0417F" w:rsidRDefault="00B5065D" w:rsidP="00B5065D">
      <w:pPr>
        <w:ind w:firstLine="0"/>
        <w:jc w:val="center"/>
        <w:rPr>
          <w:szCs w:val="28"/>
        </w:rPr>
      </w:pPr>
    </w:p>
    <w:p w14:paraId="6AAA5E4D" w14:textId="77777777" w:rsidR="00C5356B" w:rsidRDefault="00C5356B" w:rsidP="003927D0">
      <w:pPr>
        <w:pStyle w:val="1"/>
      </w:pPr>
      <w:bookmarkStart w:id="4" w:name="_Toc217462168"/>
      <w:r w:rsidRPr="00323BB0">
        <w:lastRenderedPageBreak/>
        <w:t>Заключение</w:t>
      </w:r>
      <w:bookmarkEnd w:id="3"/>
      <w:bookmarkEnd w:id="4"/>
    </w:p>
    <w:p w14:paraId="3B7C1B61" w14:textId="1D2750C2" w:rsidR="00E269FF" w:rsidRPr="00064DD6" w:rsidRDefault="00064DD6" w:rsidP="0096135D">
      <w:pPr>
        <w:rPr>
          <w:szCs w:val="28"/>
        </w:rPr>
      </w:pPr>
      <w:r>
        <w:t xml:space="preserve">В результате индивидуального задания была решена задача </w:t>
      </w:r>
      <w:r w:rsidRPr="00632D50">
        <w:rPr>
          <w:szCs w:val="28"/>
        </w:rPr>
        <w:t>коммивояжера</w:t>
      </w:r>
      <w:r>
        <w:rPr>
          <w:szCs w:val="28"/>
        </w:rPr>
        <w:t xml:space="preserve"> с помощью генетического алгоритма</w:t>
      </w:r>
      <w:r>
        <w:t xml:space="preserve">. </w:t>
      </w:r>
      <w:r w:rsidRPr="000B4642">
        <w:t>Алгоритм корректно реализован, параметры подобраны оптимально, результаты соответствуют теоретическим ожиданиям.</w:t>
      </w:r>
      <w:r>
        <w:t xml:space="preserve"> </w:t>
      </w:r>
      <w:r w:rsidRPr="00064DD6">
        <w:t>Таким образом, в ходе работы была не только успешно решена задача коммивояжера, но и детально изучен механизм работы генетического алгоритма. Разработанная реализация является корректной, эффективной и надёжной. Подобранные параметры позволяют алгоритму демонстрировать предсказуемое и теоретически обоснованное поведение, находя высококачественные решения, что полностью удовлетворяет поставленным целям индивидуального задания. Полученные результаты подтверждают потенциал эволюционных методов для решения сложных комбинаторных задач оптимизации.</w:t>
      </w:r>
      <w:bookmarkStart w:id="5" w:name="_GoBack"/>
      <w:bookmarkEnd w:id="5"/>
    </w:p>
    <w:p w14:paraId="3E838E12" w14:textId="772B08E0" w:rsidR="00EB63AB" w:rsidRPr="009C2C99" w:rsidRDefault="00EB63AB" w:rsidP="009C2C99">
      <w:pPr>
        <w:spacing w:after="160" w:line="259" w:lineRule="auto"/>
        <w:ind w:firstLine="0"/>
        <w:jc w:val="left"/>
        <w:rPr>
          <w:sz w:val="24"/>
          <w:szCs w:val="24"/>
        </w:rPr>
      </w:pPr>
    </w:p>
    <w:sectPr w:rsidR="00EB63AB" w:rsidRPr="009C2C99" w:rsidSect="005A39C5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AD0BED" w14:textId="77777777" w:rsidR="00BC0EE1" w:rsidRDefault="00BC0EE1" w:rsidP="00C5356B">
      <w:pPr>
        <w:spacing w:line="240" w:lineRule="auto"/>
      </w:pPr>
      <w:r>
        <w:separator/>
      </w:r>
    </w:p>
  </w:endnote>
  <w:endnote w:type="continuationSeparator" w:id="0">
    <w:p w14:paraId="1BCCC909" w14:textId="77777777" w:rsidR="00BC0EE1" w:rsidRDefault="00BC0EE1" w:rsidP="00C535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8A6C67" w14:textId="77777777" w:rsidR="005E1F2D" w:rsidRDefault="005E1F2D">
    <w:pPr>
      <w:pStyle w:val="aa"/>
      <w:jc w:val="center"/>
    </w:pPr>
  </w:p>
  <w:p w14:paraId="4D6D54DA" w14:textId="77777777" w:rsidR="002A0B58" w:rsidRDefault="002A0B5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95054311"/>
      <w:docPartObj>
        <w:docPartGallery w:val="Page Numbers (Bottom of Page)"/>
        <w:docPartUnique/>
      </w:docPartObj>
    </w:sdtPr>
    <w:sdtEndPr/>
    <w:sdtContent>
      <w:p w14:paraId="6CC2B253" w14:textId="77777777" w:rsidR="002A0B58" w:rsidRDefault="002A0B5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09E6">
          <w:rPr>
            <w:noProof/>
          </w:rPr>
          <w:t>2</w:t>
        </w:r>
        <w:r>
          <w:fldChar w:fldCharType="end"/>
        </w:r>
      </w:p>
    </w:sdtContent>
  </w:sdt>
  <w:p w14:paraId="044002FB" w14:textId="77777777" w:rsidR="002A0B58" w:rsidRDefault="002A0B5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61903661"/>
      <w:docPartObj>
        <w:docPartGallery w:val="Page Numbers (Bottom of Page)"/>
        <w:docPartUnique/>
      </w:docPartObj>
    </w:sdtPr>
    <w:sdtEndPr/>
    <w:sdtContent>
      <w:p w14:paraId="2EE87BD0" w14:textId="77777777" w:rsidR="005E1F2D" w:rsidRDefault="005E1F2D" w:rsidP="005E1F2D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09E6">
          <w:rPr>
            <w:noProof/>
          </w:rPr>
          <w:t>8</w:t>
        </w:r>
        <w:r>
          <w:fldChar w:fldCharType="end"/>
        </w:r>
      </w:p>
    </w:sdtContent>
  </w:sdt>
  <w:p w14:paraId="27E29DDA" w14:textId="77777777" w:rsidR="005E1F2D" w:rsidRDefault="005E1F2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173EE2" w14:textId="77777777" w:rsidR="00BC0EE1" w:rsidRDefault="00BC0EE1" w:rsidP="00C5356B">
      <w:pPr>
        <w:spacing w:line="240" w:lineRule="auto"/>
      </w:pPr>
      <w:r>
        <w:separator/>
      </w:r>
    </w:p>
  </w:footnote>
  <w:footnote w:type="continuationSeparator" w:id="0">
    <w:p w14:paraId="249B60C3" w14:textId="77777777" w:rsidR="00BC0EE1" w:rsidRDefault="00BC0EE1" w:rsidP="00C535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34C62"/>
    <w:multiLevelType w:val="hybridMultilevel"/>
    <w:tmpl w:val="1AB02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EA3012"/>
    <w:multiLevelType w:val="hybridMultilevel"/>
    <w:tmpl w:val="B7F499A4"/>
    <w:lvl w:ilvl="0" w:tplc="F8EC405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7F2E9B"/>
    <w:multiLevelType w:val="hybridMultilevel"/>
    <w:tmpl w:val="53D6D060"/>
    <w:lvl w:ilvl="0" w:tplc="990C0230">
      <w:start w:val="1"/>
      <w:numFmt w:val="bullet"/>
      <w:pStyle w:val="a0"/>
      <w:lvlText w:val="–"/>
      <w:lvlJc w:val="left"/>
      <w:pPr>
        <w:ind w:left="1211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3B44D90"/>
    <w:multiLevelType w:val="multilevel"/>
    <w:tmpl w:val="28D255C6"/>
    <w:lvl w:ilvl="0">
      <w:start w:val="1"/>
      <w:numFmt w:val="decimal"/>
      <w:pStyle w:val="a1"/>
      <w:lvlText w:val="%1."/>
      <w:lvlJc w:val="left"/>
      <w:pPr>
        <w:ind w:left="1211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51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4" w15:restartNumberingAfterBreak="0">
    <w:nsid w:val="443C6F39"/>
    <w:multiLevelType w:val="hybridMultilevel"/>
    <w:tmpl w:val="68002F22"/>
    <w:lvl w:ilvl="0" w:tplc="5FE658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B7226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C81672A"/>
    <w:multiLevelType w:val="hybridMultilevel"/>
    <w:tmpl w:val="73424C10"/>
    <w:lvl w:ilvl="0" w:tplc="D7D239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621F13"/>
    <w:multiLevelType w:val="hybridMultilevel"/>
    <w:tmpl w:val="DB1423A4"/>
    <w:lvl w:ilvl="0" w:tplc="C94875CC">
      <w:start w:val="1"/>
      <w:numFmt w:val="bullet"/>
      <w:pStyle w:val="a2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7B81E46"/>
    <w:multiLevelType w:val="hybridMultilevel"/>
    <w:tmpl w:val="22CC38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FB1BF7"/>
    <w:multiLevelType w:val="multilevel"/>
    <w:tmpl w:val="FFD0580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1"/>
  </w:num>
  <w:num w:numId="8">
    <w:abstractNumId w:val="3"/>
  </w:num>
  <w:num w:numId="9">
    <w:abstractNumId w:val="2"/>
  </w:num>
  <w:num w:numId="10">
    <w:abstractNumId w:val="7"/>
  </w:num>
  <w:num w:numId="11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D0E"/>
    <w:rsid w:val="0000222B"/>
    <w:rsid w:val="00003E9D"/>
    <w:rsid w:val="000109E6"/>
    <w:rsid w:val="0001313B"/>
    <w:rsid w:val="000143F5"/>
    <w:rsid w:val="00064DD6"/>
    <w:rsid w:val="0008053B"/>
    <w:rsid w:val="000931ED"/>
    <w:rsid w:val="00094378"/>
    <w:rsid w:val="000A023F"/>
    <w:rsid w:val="000B2CAD"/>
    <w:rsid w:val="000B4642"/>
    <w:rsid w:val="000C308C"/>
    <w:rsid w:val="000E102E"/>
    <w:rsid w:val="000F6816"/>
    <w:rsid w:val="00100DB3"/>
    <w:rsid w:val="0010455F"/>
    <w:rsid w:val="00131386"/>
    <w:rsid w:val="001432CB"/>
    <w:rsid w:val="00174263"/>
    <w:rsid w:val="001770E1"/>
    <w:rsid w:val="0018241E"/>
    <w:rsid w:val="001B7DB9"/>
    <w:rsid w:val="001D106E"/>
    <w:rsid w:val="001D4C66"/>
    <w:rsid w:val="001D599E"/>
    <w:rsid w:val="001E706E"/>
    <w:rsid w:val="002048ED"/>
    <w:rsid w:val="00205FC9"/>
    <w:rsid w:val="002257B6"/>
    <w:rsid w:val="00244295"/>
    <w:rsid w:val="00253B44"/>
    <w:rsid w:val="002765BE"/>
    <w:rsid w:val="00284164"/>
    <w:rsid w:val="002925F9"/>
    <w:rsid w:val="00293F98"/>
    <w:rsid w:val="002A06FD"/>
    <w:rsid w:val="002A0B58"/>
    <w:rsid w:val="002B63CE"/>
    <w:rsid w:val="002B77E3"/>
    <w:rsid w:val="002C0A1A"/>
    <w:rsid w:val="002C2E25"/>
    <w:rsid w:val="002D00C4"/>
    <w:rsid w:val="002E48F6"/>
    <w:rsid w:val="002F14DA"/>
    <w:rsid w:val="002F56C9"/>
    <w:rsid w:val="002F6F79"/>
    <w:rsid w:val="00301461"/>
    <w:rsid w:val="00305C6D"/>
    <w:rsid w:val="00323BB0"/>
    <w:rsid w:val="0032596D"/>
    <w:rsid w:val="003351A8"/>
    <w:rsid w:val="0033735A"/>
    <w:rsid w:val="003401CD"/>
    <w:rsid w:val="003443A0"/>
    <w:rsid w:val="00353B41"/>
    <w:rsid w:val="0035499B"/>
    <w:rsid w:val="0037690D"/>
    <w:rsid w:val="0039170A"/>
    <w:rsid w:val="003927D0"/>
    <w:rsid w:val="003959B5"/>
    <w:rsid w:val="00397219"/>
    <w:rsid w:val="003B309A"/>
    <w:rsid w:val="003B7F37"/>
    <w:rsid w:val="003D4D8E"/>
    <w:rsid w:val="003D63D2"/>
    <w:rsid w:val="003D7E15"/>
    <w:rsid w:val="003E362A"/>
    <w:rsid w:val="003F6B72"/>
    <w:rsid w:val="003F7848"/>
    <w:rsid w:val="00401C20"/>
    <w:rsid w:val="0040722B"/>
    <w:rsid w:val="004124B9"/>
    <w:rsid w:val="00416D34"/>
    <w:rsid w:val="0042325C"/>
    <w:rsid w:val="004505A7"/>
    <w:rsid w:val="00451BE8"/>
    <w:rsid w:val="00465CD9"/>
    <w:rsid w:val="00475AD6"/>
    <w:rsid w:val="00483D9A"/>
    <w:rsid w:val="004A0E39"/>
    <w:rsid w:val="004A5287"/>
    <w:rsid w:val="004A68E1"/>
    <w:rsid w:val="004C165C"/>
    <w:rsid w:val="004C3011"/>
    <w:rsid w:val="004C5492"/>
    <w:rsid w:val="004D1E57"/>
    <w:rsid w:val="004D2D87"/>
    <w:rsid w:val="004D431B"/>
    <w:rsid w:val="004D443F"/>
    <w:rsid w:val="004E0035"/>
    <w:rsid w:val="004E5908"/>
    <w:rsid w:val="004E5D0E"/>
    <w:rsid w:val="004E7947"/>
    <w:rsid w:val="004F0145"/>
    <w:rsid w:val="004F3B5B"/>
    <w:rsid w:val="005011A1"/>
    <w:rsid w:val="00517F34"/>
    <w:rsid w:val="0052047A"/>
    <w:rsid w:val="00540130"/>
    <w:rsid w:val="00541638"/>
    <w:rsid w:val="005416BC"/>
    <w:rsid w:val="00544223"/>
    <w:rsid w:val="005566B8"/>
    <w:rsid w:val="00575489"/>
    <w:rsid w:val="005836CC"/>
    <w:rsid w:val="00586B1A"/>
    <w:rsid w:val="00591F6A"/>
    <w:rsid w:val="005A39C5"/>
    <w:rsid w:val="005B6271"/>
    <w:rsid w:val="005C0DD1"/>
    <w:rsid w:val="005D01D2"/>
    <w:rsid w:val="005D7A21"/>
    <w:rsid w:val="005E1F2D"/>
    <w:rsid w:val="005F3D8A"/>
    <w:rsid w:val="005F765E"/>
    <w:rsid w:val="00603732"/>
    <w:rsid w:val="00622B77"/>
    <w:rsid w:val="00632D50"/>
    <w:rsid w:val="00637A8D"/>
    <w:rsid w:val="006564B1"/>
    <w:rsid w:val="006A3495"/>
    <w:rsid w:val="006C3582"/>
    <w:rsid w:val="006D005C"/>
    <w:rsid w:val="006D14BB"/>
    <w:rsid w:val="006D1A44"/>
    <w:rsid w:val="006D4A45"/>
    <w:rsid w:val="006F14CC"/>
    <w:rsid w:val="006F59BF"/>
    <w:rsid w:val="00707A73"/>
    <w:rsid w:val="00707C69"/>
    <w:rsid w:val="00717474"/>
    <w:rsid w:val="0073679D"/>
    <w:rsid w:val="00771C49"/>
    <w:rsid w:val="00784EFA"/>
    <w:rsid w:val="007A5103"/>
    <w:rsid w:val="007C6437"/>
    <w:rsid w:val="008027FD"/>
    <w:rsid w:val="00805BDA"/>
    <w:rsid w:val="00820AC9"/>
    <w:rsid w:val="00835046"/>
    <w:rsid w:val="00841499"/>
    <w:rsid w:val="008460DF"/>
    <w:rsid w:val="008542D7"/>
    <w:rsid w:val="00875CDF"/>
    <w:rsid w:val="00883F07"/>
    <w:rsid w:val="00887B90"/>
    <w:rsid w:val="00890F31"/>
    <w:rsid w:val="008A1583"/>
    <w:rsid w:val="008D30F1"/>
    <w:rsid w:val="008D5F38"/>
    <w:rsid w:val="008E3B09"/>
    <w:rsid w:val="008F6B8A"/>
    <w:rsid w:val="008F6C59"/>
    <w:rsid w:val="0092706C"/>
    <w:rsid w:val="00931D22"/>
    <w:rsid w:val="009529F9"/>
    <w:rsid w:val="00956637"/>
    <w:rsid w:val="0096135D"/>
    <w:rsid w:val="0098036B"/>
    <w:rsid w:val="009834B8"/>
    <w:rsid w:val="0099549F"/>
    <w:rsid w:val="009B3E4C"/>
    <w:rsid w:val="009C2C99"/>
    <w:rsid w:val="009D6346"/>
    <w:rsid w:val="009D7927"/>
    <w:rsid w:val="00A017D4"/>
    <w:rsid w:val="00A04911"/>
    <w:rsid w:val="00A313FA"/>
    <w:rsid w:val="00A32480"/>
    <w:rsid w:val="00A65623"/>
    <w:rsid w:val="00A95577"/>
    <w:rsid w:val="00AA1E54"/>
    <w:rsid w:val="00AB3256"/>
    <w:rsid w:val="00AC09BC"/>
    <w:rsid w:val="00AC157B"/>
    <w:rsid w:val="00AC461F"/>
    <w:rsid w:val="00AD320F"/>
    <w:rsid w:val="00AE4184"/>
    <w:rsid w:val="00AE78D5"/>
    <w:rsid w:val="00AF0FBC"/>
    <w:rsid w:val="00B028DE"/>
    <w:rsid w:val="00B116E8"/>
    <w:rsid w:val="00B129BF"/>
    <w:rsid w:val="00B23934"/>
    <w:rsid w:val="00B32C97"/>
    <w:rsid w:val="00B3378E"/>
    <w:rsid w:val="00B35CB3"/>
    <w:rsid w:val="00B5065D"/>
    <w:rsid w:val="00B70869"/>
    <w:rsid w:val="00B7663D"/>
    <w:rsid w:val="00B82A91"/>
    <w:rsid w:val="00B9225B"/>
    <w:rsid w:val="00B94DCE"/>
    <w:rsid w:val="00BA1D9C"/>
    <w:rsid w:val="00BB6D25"/>
    <w:rsid w:val="00BB7C4A"/>
    <w:rsid w:val="00BC0EE1"/>
    <w:rsid w:val="00BC1BD2"/>
    <w:rsid w:val="00BD54C5"/>
    <w:rsid w:val="00C01942"/>
    <w:rsid w:val="00C02635"/>
    <w:rsid w:val="00C11FA1"/>
    <w:rsid w:val="00C21DDC"/>
    <w:rsid w:val="00C22635"/>
    <w:rsid w:val="00C26523"/>
    <w:rsid w:val="00C37CC8"/>
    <w:rsid w:val="00C41B86"/>
    <w:rsid w:val="00C5113E"/>
    <w:rsid w:val="00C51ED6"/>
    <w:rsid w:val="00C5356B"/>
    <w:rsid w:val="00C60BE0"/>
    <w:rsid w:val="00C86CCB"/>
    <w:rsid w:val="00CA43DC"/>
    <w:rsid w:val="00CB5456"/>
    <w:rsid w:val="00CB629C"/>
    <w:rsid w:val="00CC6BEF"/>
    <w:rsid w:val="00CD5126"/>
    <w:rsid w:val="00CE5B17"/>
    <w:rsid w:val="00CE683F"/>
    <w:rsid w:val="00CE7B0A"/>
    <w:rsid w:val="00D1445F"/>
    <w:rsid w:val="00D16D7B"/>
    <w:rsid w:val="00D31B1A"/>
    <w:rsid w:val="00D61281"/>
    <w:rsid w:val="00D65575"/>
    <w:rsid w:val="00D72E8E"/>
    <w:rsid w:val="00D943BD"/>
    <w:rsid w:val="00DA1DC8"/>
    <w:rsid w:val="00DA67C3"/>
    <w:rsid w:val="00DB3114"/>
    <w:rsid w:val="00DC56A6"/>
    <w:rsid w:val="00DD4646"/>
    <w:rsid w:val="00DE36AA"/>
    <w:rsid w:val="00E0417F"/>
    <w:rsid w:val="00E269FF"/>
    <w:rsid w:val="00E35C9D"/>
    <w:rsid w:val="00E43D34"/>
    <w:rsid w:val="00E71489"/>
    <w:rsid w:val="00E74521"/>
    <w:rsid w:val="00E81547"/>
    <w:rsid w:val="00E82F0E"/>
    <w:rsid w:val="00E95483"/>
    <w:rsid w:val="00E95E1B"/>
    <w:rsid w:val="00E95F1B"/>
    <w:rsid w:val="00E9611C"/>
    <w:rsid w:val="00EA314F"/>
    <w:rsid w:val="00EA3AAE"/>
    <w:rsid w:val="00EA4F23"/>
    <w:rsid w:val="00EB53AE"/>
    <w:rsid w:val="00EB63AB"/>
    <w:rsid w:val="00EC022F"/>
    <w:rsid w:val="00ED2435"/>
    <w:rsid w:val="00ED5F84"/>
    <w:rsid w:val="00EE63E9"/>
    <w:rsid w:val="00EE6816"/>
    <w:rsid w:val="00EF2945"/>
    <w:rsid w:val="00F06571"/>
    <w:rsid w:val="00F11FB8"/>
    <w:rsid w:val="00F21A39"/>
    <w:rsid w:val="00F21D50"/>
    <w:rsid w:val="00F25B27"/>
    <w:rsid w:val="00F33C0D"/>
    <w:rsid w:val="00F5607D"/>
    <w:rsid w:val="00F66E46"/>
    <w:rsid w:val="00F66FBA"/>
    <w:rsid w:val="00F74336"/>
    <w:rsid w:val="00F75F36"/>
    <w:rsid w:val="00F8080B"/>
    <w:rsid w:val="00FA3D8B"/>
    <w:rsid w:val="00FC4B08"/>
    <w:rsid w:val="00FD1B39"/>
    <w:rsid w:val="00FD48D3"/>
    <w:rsid w:val="00FD5466"/>
    <w:rsid w:val="00FD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0441CDCD"/>
  <w15:chartTrackingRefBased/>
  <w15:docId w15:val="{677CBA1A-61E7-422A-955D-9BED353E1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D1E5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3"/>
    <w:next w:val="a3"/>
    <w:link w:val="10"/>
    <w:qFormat/>
    <w:rsid w:val="004D1E57"/>
    <w:pPr>
      <w:keepNext/>
      <w:pageBreakBefore/>
      <w:suppressAutoHyphens/>
      <w:spacing w:after="360" w:line="240" w:lineRule="auto"/>
      <w:ind w:firstLine="0"/>
      <w:jc w:val="center"/>
      <w:outlineLvl w:val="0"/>
    </w:pPr>
    <w:rPr>
      <w:b/>
      <w:szCs w:val="28"/>
    </w:rPr>
  </w:style>
  <w:style w:type="paragraph" w:styleId="2">
    <w:name w:val="heading 2"/>
    <w:basedOn w:val="1"/>
    <w:next w:val="a3"/>
    <w:link w:val="20"/>
    <w:qFormat/>
    <w:rsid w:val="004D1E57"/>
    <w:pPr>
      <w:pageBreakBefore w:val="0"/>
      <w:spacing w:before="360"/>
      <w:outlineLvl w:val="1"/>
    </w:pPr>
    <w:rPr>
      <w:rFonts w:cs="Arial"/>
      <w:bCs/>
      <w:iCs/>
      <w:szCs w:val="24"/>
    </w:rPr>
  </w:style>
  <w:style w:type="paragraph" w:styleId="3">
    <w:name w:val="heading 3"/>
    <w:basedOn w:val="2"/>
    <w:next w:val="a3"/>
    <w:link w:val="30"/>
    <w:qFormat/>
    <w:rsid w:val="004D1E57"/>
    <w:pPr>
      <w:outlineLvl w:val="2"/>
    </w:pPr>
    <w:rPr>
      <w:bCs w:val="0"/>
      <w:szCs w:val="20"/>
    </w:rPr>
  </w:style>
  <w:style w:type="paragraph" w:styleId="4">
    <w:name w:val="heading 4"/>
    <w:basedOn w:val="3"/>
    <w:next w:val="a3"/>
    <w:link w:val="40"/>
    <w:qFormat/>
    <w:rsid w:val="004D1E57"/>
    <w:pPr>
      <w:outlineLvl w:val="3"/>
    </w:pPr>
    <w:rPr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Standard">
    <w:name w:val="Standard"/>
    <w:rsid w:val="00591F6A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 Unicode MS"/>
      <w:kern w:val="3"/>
      <w:sz w:val="24"/>
      <w:szCs w:val="24"/>
      <w:lang w:eastAsia="zh-CN" w:bidi="hi-IN"/>
    </w:rPr>
  </w:style>
  <w:style w:type="paragraph" w:styleId="a0">
    <w:name w:val="List Paragraph"/>
    <w:basedOn w:val="a3"/>
    <w:link w:val="a7"/>
    <w:uiPriority w:val="34"/>
    <w:qFormat/>
    <w:rsid w:val="004D1E57"/>
    <w:pPr>
      <w:numPr>
        <w:numId w:val="9"/>
      </w:numPr>
      <w:tabs>
        <w:tab w:val="left" w:pos="851"/>
      </w:tabs>
      <w:spacing w:after="120"/>
      <w:contextualSpacing/>
    </w:pPr>
    <w:rPr>
      <w:szCs w:val="24"/>
      <w:lang w:eastAsia="en-US" w:bidi="en-US"/>
    </w:rPr>
  </w:style>
  <w:style w:type="paragraph" w:styleId="a8">
    <w:name w:val="header"/>
    <w:basedOn w:val="a3"/>
    <w:link w:val="a9"/>
    <w:uiPriority w:val="99"/>
    <w:unhideWhenUsed/>
    <w:rsid w:val="00C5356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4"/>
    <w:link w:val="a8"/>
    <w:uiPriority w:val="99"/>
    <w:rsid w:val="00C5356B"/>
  </w:style>
  <w:style w:type="paragraph" w:styleId="aa">
    <w:name w:val="footer"/>
    <w:basedOn w:val="a3"/>
    <w:link w:val="ab"/>
    <w:uiPriority w:val="99"/>
    <w:unhideWhenUsed/>
    <w:rsid w:val="00C5356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4"/>
    <w:link w:val="aa"/>
    <w:uiPriority w:val="99"/>
    <w:rsid w:val="00C5356B"/>
  </w:style>
  <w:style w:type="character" w:customStyle="1" w:styleId="10">
    <w:name w:val="Заголовок 1 Знак"/>
    <w:basedOn w:val="a4"/>
    <w:link w:val="1"/>
    <w:rsid w:val="004D1E57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c">
    <w:name w:val="Subtitle"/>
    <w:basedOn w:val="a3"/>
    <w:next w:val="a3"/>
    <w:link w:val="ad"/>
    <w:uiPriority w:val="11"/>
    <w:qFormat/>
    <w:rsid w:val="00C5356B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4"/>
    <w:link w:val="ac"/>
    <w:uiPriority w:val="11"/>
    <w:rsid w:val="00C5356B"/>
    <w:rPr>
      <w:rFonts w:eastAsiaTheme="minorEastAsia"/>
      <w:color w:val="5A5A5A" w:themeColor="text1" w:themeTint="A5"/>
      <w:spacing w:val="15"/>
    </w:rPr>
  </w:style>
  <w:style w:type="paragraph" w:styleId="ae">
    <w:name w:val="TOC Heading"/>
    <w:basedOn w:val="1"/>
    <w:next w:val="a3"/>
    <w:uiPriority w:val="39"/>
    <w:unhideWhenUsed/>
    <w:qFormat/>
    <w:rsid w:val="004D1E57"/>
    <w:pPr>
      <w:keepLines/>
      <w:pageBreakBefore w:val="0"/>
      <w:suppressAutoHyphens w:val="0"/>
      <w:spacing w:before="480" w:after="0" w:line="276" w:lineRule="auto"/>
      <w:outlineLvl w:val="9"/>
    </w:pPr>
    <w:rPr>
      <w:rFonts w:ascii="Cambria" w:hAnsi="Cambria"/>
      <w:bCs/>
      <w:smallCaps/>
      <w:color w:val="365F91"/>
    </w:rPr>
  </w:style>
  <w:style w:type="paragraph" w:styleId="11">
    <w:name w:val="toc 1"/>
    <w:basedOn w:val="a3"/>
    <w:next w:val="a3"/>
    <w:autoRedefine/>
    <w:uiPriority w:val="39"/>
    <w:rsid w:val="004D1E57"/>
    <w:pPr>
      <w:tabs>
        <w:tab w:val="right" w:leader="dot" w:pos="9345"/>
      </w:tabs>
      <w:ind w:firstLine="0"/>
      <w:jc w:val="left"/>
    </w:pPr>
    <w:rPr>
      <w:szCs w:val="22"/>
    </w:rPr>
  </w:style>
  <w:style w:type="character" w:styleId="af">
    <w:name w:val="Hyperlink"/>
    <w:basedOn w:val="a4"/>
    <w:uiPriority w:val="99"/>
    <w:unhideWhenUsed/>
    <w:rsid w:val="004D1E57"/>
    <w:rPr>
      <w:color w:val="0563C1" w:themeColor="hyperlink"/>
      <w:u w:val="single"/>
    </w:rPr>
  </w:style>
  <w:style w:type="paragraph" w:styleId="21">
    <w:name w:val="toc 2"/>
    <w:basedOn w:val="11"/>
    <w:next w:val="a3"/>
    <w:autoRedefine/>
    <w:uiPriority w:val="39"/>
    <w:rsid w:val="004D1E57"/>
    <w:pPr>
      <w:ind w:left="312"/>
    </w:pPr>
    <w:rPr>
      <w:szCs w:val="20"/>
    </w:rPr>
  </w:style>
  <w:style w:type="paragraph" w:styleId="31">
    <w:name w:val="toc 3"/>
    <w:basedOn w:val="21"/>
    <w:next w:val="a3"/>
    <w:autoRedefine/>
    <w:uiPriority w:val="39"/>
    <w:rsid w:val="004D1E57"/>
    <w:pPr>
      <w:ind w:left="1418" w:hanging="709"/>
    </w:pPr>
  </w:style>
  <w:style w:type="character" w:customStyle="1" w:styleId="20">
    <w:name w:val="Заголовок 2 Знак"/>
    <w:basedOn w:val="a4"/>
    <w:link w:val="2"/>
    <w:rsid w:val="004D1E57"/>
    <w:rPr>
      <w:rFonts w:ascii="Times New Roman" w:eastAsia="Times New Roman" w:hAnsi="Times New Roman" w:cs="Arial"/>
      <w:b/>
      <w:bCs/>
      <w:iCs/>
      <w:sz w:val="28"/>
      <w:szCs w:val="24"/>
      <w:lang w:eastAsia="ru-RU"/>
    </w:rPr>
  </w:style>
  <w:style w:type="character" w:customStyle="1" w:styleId="delimsizing">
    <w:name w:val="delimsizing"/>
    <w:basedOn w:val="a4"/>
    <w:rsid w:val="004D1E57"/>
  </w:style>
  <w:style w:type="character" w:customStyle="1" w:styleId="hoverbg-super">
    <w:name w:val="hover:bg-super"/>
    <w:basedOn w:val="a4"/>
    <w:rsid w:val="004D1E57"/>
  </w:style>
  <w:style w:type="character" w:customStyle="1" w:styleId="katex-mathml">
    <w:name w:val="katex-mathml"/>
    <w:basedOn w:val="a4"/>
    <w:rsid w:val="004D1E57"/>
  </w:style>
  <w:style w:type="character" w:customStyle="1" w:styleId="mbin">
    <w:name w:val="mbin"/>
    <w:basedOn w:val="a4"/>
    <w:rsid w:val="004D1E57"/>
  </w:style>
  <w:style w:type="character" w:customStyle="1" w:styleId="mop">
    <w:name w:val="mop"/>
    <w:basedOn w:val="a4"/>
    <w:rsid w:val="004D1E57"/>
  </w:style>
  <w:style w:type="character" w:customStyle="1" w:styleId="mord">
    <w:name w:val="mord"/>
    <w:basedOn w:val="a4"/>
    <w:rsid w:val="004D1E57"/>
  </w:style>
  <w:style w:type="character" w:customStyle="1" w:styleId="mpunct">
    <w:name w:val="mpunct"/>
    <w:basedOn w:val="a4"/>
    <w:rsid w:val="004D1E57"/>
  </w:style>
  <w:style w:type="character" w:customStyle="1" w:styleId="mrel">
    <w:name w:val="mrel"/>
    <w:basedOn w:val="a4"/>
    <w:rsid w:val="004D1E57"/>
  </w:style>
  <w:style w:type="paragraph" w:customStyle="1" w:styleId="my-0">
    <w:name w:val="my-0"/>
    <w:basedOn w:val="a3"/>
    <w:rsid w:val="004D1E5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whitespace-nowrap">
    <w:name w:val="whitespace-nowrap"/>
    <w:basedOn w:val="a4"/>
    <w:rsid w:val="004D1E57"/>
  </w:style>
  <w:style w:type="paragraph" w:customStyle="1" w:styleId="af0">
    <w:name w:val="Основной текст_мой"/>
    <w:basedOn w:val="a3"/>
    <w:qFormat/>
    <w:rsid w:val="004D1E57"/>
    <w:pPr>
      <w:tabs>
        <w:tab w:val="left" w:pos="709"/>
      </w:tabs>
    </w:pPr>
    <w:rPr>
      <w:rFonts w:eastAsiaTheme="minorHAnsi"/>
      <w:szCs w:val="22"/>
      <w:lang w:eastAsia="en-US"/>
    </w:rPr>
  </w:style>
  <w:style w:type="paragraph" w:customStyle="1" w:styleId="a">
    <w:name w:val="Абзац ненумерованного списка"/>
    <w:basedOn w:val="af0"/>
    <w:qFormat/>
    <w:rsid w:val="004D1E57"/>
    <w:pPr>
      <w:numPr>
        <w:numId w:val="7"/>
      </w:numPr>
      <w:tabs>
        <w:tab w:val="clear" w:pos="709"/>
        <w:tab w:val="left" w:pos="992"/>
      </w:tabs>
      <w:ind w:left="0" w:firstLine="709"/>
    </w:pPr>
  </w:style>
  <w:style w:type="paragraph" w:customStyle="1" w:styleId="a1">
    <w:name w:val="Абзац нумерованного списка"/>
    <w:basedOn w:val="a3"/>
    <w:qFormat/>
    <w:rsid w:val="004D1E57"/>
    <w:pPr>
      <w:numPr>
        <w:numId w:val="8"/>
      </w:numPr>
      <w:tabs>
        <w:tab w:val="left" w:pos="992"/>
      </w:tabs>
      <w:ind w:left="0" w:firstLine="709"/>
    </w:pPr>
    <w:rPr>
      <w:rFonts w:eastAsiaTheme="minorHAnsi"/>
      <w:szCs w:val="22"/>
      <w:lang w:eastAsia="en-US"/>
    </w:rPr>
  </w:style>
  <w:style w:type="character" w:customStyle="1" w:styleId="a7">
    <w:name w:val="Абзац списка Знак"/>
    <w:basedOn w:val="a4"/>
    <w:link w:val="a0"/>
    <w:uiPriority w:val="34"/>
    <w:rsid w:val="004D1E57"/>
    <w:rPr>
      <w:rFonts w:ascii="Times New Roman" w:eastAsia="Times New Roman" w:hAnsi="Times New Roman" w:cs="Times New Roman"/>
      <w:sz w:val="28"/>
      <w:szCs w:val="24"/>
      <w:lang w:bidi="en-US"/>
    </w:rPr>
  </w:style>
  <w:style w:type="character" w:customStyle="1" w:styleId="af1">
    <w:name w:val="Без проверки (Английский)"/>
    <w:rsid w:val="004D1E57"/>
    <w:rPr>
      <w:noProof/>
      <w:lang w:val="en-US"/>
    </w:rPr>
  </w:style>
  <w:style w:type="character" w:customStyle="1" w:styleId="af2">
    <w:name w:val="Без проверки (Русский)"/>
    <w:uiPriority w:val="1"/>
    <w:qFormat/>
    <w:rsid w:val="004D1E57"/>
    <w:rPr>
      <w:noProof/>
      <w:lang w:val="ru-RU"/>
    </w:rPr>
  </w:style>
  <w:style w:type="paragraph" w:customStyle="1" w:styleId="af3">
    <w:name w:val="Бланк"/>
    <w:basedOn w:val="a3"/>
    <w:qFormat/>
    <w:rsid w:val="004D1E57"/>
    <w:pPr>
      <w:tabs>
        <w:tab w:val="decimal" w:pos="9356"/>
      </w:tabs>
      <w:ind w:firstLine="0"/>
    </w:pPr>
    <w:rPr>
      <w:rFonts w:eastAsia="Calibri"/>
      <w:szCs w:val="22"/>
      <w:lang w:eastAsia="en-US"/>
    </w:rPr>
  </w:style>
  <w:style w:type="paragraph" w:customStyle="1" w:styleId="af4">
    <w:name w:val="Бланк (одинарный)"/>
    <w:basedOn w:val="af3"/>
    <w:qFormat/>
    <w:rsid w:val="004D1E57"/>
    <w:pPr>
      <w:spacing w:line="240" w:lineRule="auto"/>
    </w:pPr>
  </w:style>
  <w:style w:type="paragraph" w:customStyle="1" w:styleId="af5">
    <w:name w:val="Бланк (с отступом)"/>
    <w:basedOn w:val="af3"/>
    <w:qFormat/>
    <w:rsid w:val="004D1E57"/>
    <w:pPr>
      <w:ind w:firstLine="709"/>
    </w:pPr>
  </w:style>
  <w:style w:type="paragraph" w:customStyle="1" w:styleId="af6">
    <w:name w:val="Обычный (влево)"/>
    <w:basedOn w:val="a3"/>
    <w:rsid w:val="004D1E57"/>
    <w:pPr>
      <w:ind w:firstLine="0"/>
      <w:jc w:val="left"/>
    </w:pPr>
  </w:style>
  <w:style w:type="paragraph" w:customStyle="1" w:styleId="af7">
    <w:name w:val="Влево (одинарный)"/>
    <w:basedOn w:val="af6"/>
    <w:qFormat/>
    <w:rsid w:val="004D1E57"/>
    <w:pPr>
      <w:spacing w:line="240" w:lineRule="auto"/>
    </w:pPr>
  </w:style>
  <w:style w:type="paragraph" w:customStyle="1" w:styleId="af8">
    <w:name w:val="Обычный (вправо)"/>
    <w:basedOn w:val="a3"/>
    <w:rsid w:val="004D1E57"/>
    <w:pPr>
      <w:ind w:firstLine="0"/>
      <w:jc w:val="right"/>
    </w:pPr>
  </w:style>
  <w:style w:type="paragraph" w:customStyle="1" w:styleId="af9">
    <w:name w:val="Вправо (одинарный)"/>
    <w:basedOn w:val="af8"/>
    <w:qFormat/>
    <w:rsid w:val="004D1E57"/>
    <w:pPr>
      <w:spacing w:line="240" w:lineRule="auto"/>
    </w:pPr>
  </w:style>
  <w:style w:type="paragraph" w:customStyle="1" w:styleId="afa">
    <w:name w:val="Заголовок (доп)"/>
    <w:basedOn w:val="a3"/>
    <w:next w:val="a3"/>
    <w:qFormat/>
    <w:rsid w:val="004D1E57"/>
    <w:pPr>
      <w:pageBreakBefore/>
      <w:spacing w:after="360" w:line="240" w:lineRule="auto"/>
      <w:ind w:firstLine="0"/>
      <w:jc w:val="center"/>
    </w:pPr>
    <w:rPr>
      <w:b/>
    </w:rPr>
  </w:style>
  <w:style w:type="character" w:customStyle="1" w:styleId="30">
    <w:name w:val="Заголовок 3 Знак"/>
    <w:basedOn w:val="a4"/>
    <w:link w:val="3"/>
    <w:rsid w:val="004D1E57"/>
    <w:rPr>
      <w:rFonts w:ascii="Times New Roman" w:eastAsia="Times New Roman" w:hAnsi="Times New Roman" w:cs="Arial"/>
      <w:b/>
      <w:iCs/>
      <w:sz w:val="28"/>
      <w:szCs w:val="20"/>
      <w:lang w:eastAsia="ru-RU"/>
    </w:rPr>
  </w:style>
  <w:style w:type="character" w:customStyle="1" w:styleId="40">
    <w:name w:val="Заголовок 4 Знак"/>
    <w:basedOn w:val="a4"/>
    <w:link w:val="4"/>
    <w:rsid w:val="004D1E57"/>
    <w:rPr>
      <w:rFonts w:ascii="Times New Roman" w:eastAsia="Times New Roman" w:hAnsi="Times New Roman" w:cs="Arial"/>
      <w:b/>
      <w:bCs/>
      <w:iCs/>
      <w:sz w:val="28"/>
      <w:szCs w:val="20"/>
      <w:lang w:eastAsia="ru-RU"/>
    </w:rPr>
  </w:style>
  <w:style w:type="character" w:styleId="afb">
    <w:name w:val="Placeholder Text"/>
    <w:basedOn w:val="a4"/>
    <w:uiPriority w:val="99"/>
    <w:semiHidden/>
    <w:rsid w:val="004D1E57"/>
    <w:rPr>
      <w:color w:val="808080"/>
    </w:rPr>
  </w:style>
  <w:style w:type="character" w:styleId="HTML">
    <w:name w:val="HTML Code"/>
    <w:basedOn w:val="a4"/>
    <w:uiPriority w:val="99"/>
    <w:semiHidden/>
    <w:unhideWhenUsed/>
    <w:rsid w:val="004D1E57"/>
    <w:rPr>
      <w:rFonts w:ascii="Courier New" w:eastAsia="Times New Roman" w:hAnsi="Courier New" w:cs="Courier New"/>
      <w:sz w:val="20"/>
      <w:szCs w:val="20"/>
    </w:rPr>
  </w:style>
  <w:style w:type="paragraph" w:customStyle="1" w:styleId="afc">
    <w:name w:val="Комментарии"/>
    <w:basedOn w:val="a3"/>
    <w:link w:val="CharChar"/>
    <w:rsid w:val="004D1E57"/>
    <w:pPr>
      <w:ind w:firstLine="851"/>
    </w:pPr>
    <w:rPr>
      <w:color w:val="FF9900"/>
      <w:sz w:val="24"/>
      <w:szCs w:val="24"/>
    </w:rPr>
  </w:style>
  <w:style w:type="character" w:customStyle="1" w:styleId="CharChar">
    <w:name w:val="Комментарии Char Char"/>
    <w:link w:val="afc"/>
    <w:rsid w:val="004D1E57"/>
    <w:rPr>
      <w:rFonts w:ascii="Times New Roman" w:eastAsia="Times New Roman" w:hAnsi="Times New Roman" w:cs="Times New Roman"/>
      <w:color w:val="FF9900"/>
      <w:sz w:val="24"/>
      <w:szCs w:val="24"/>
      <w:lang w:eastAsia="ru-RU"/>
    </w:rPr>
  </w:style>
  <w:style w:type="character" w:customStyle="1" w:styleId="afd">
    <w:name w:val="Курсив"/>
    <w:rsid w:val="004D1E57"/>
    <w:rPr>
      <w:i/>
    </w:rPr>
  </w:style>
  <w:style w:type="paragraph" w:customStyle="1" w:styleId="afe">
    <w:name w:val="Обычный (без отступа)"/>
    <w:basedOn w:val="a3"/>
    <w:rsid w:val="004D1E57"/>
    <w:pPr>
      <w:ind w:firstLine="0"/>
    </w:pPr>
  </w:style>
  <w:style w:type="paragraph" w:styleId="aff">
    <w:name w:val="Normal (Web)"/>
    <w:basedOn w:val="a3"/>
    <w:uiPriority w:val="99"/>
    <w:rsid w:val="004D1E57"/>
    <w:pPr>
      <w:suppressAutoHyphens/>
      <w:spacing w:before="280" w:after="280" w:line="240" w:lineRule="auto"/>
      <w:ind w:firstLine="0"/>
      <w:jc w:val="left"/>
    </w:pPr>
    <w:rPr>
      <w:sz w:val="24"/>
      <w:szCs w:val="24"/>
      <w:lang w:eastAsia="zh-CN"/>
    </w:rPr>
  </w:style>
  <w:style w:type="paragraph" w:customStyle="1" w:styleId="aff0">
    <w:name w:val="Обычный (по центру)"/>
    <w:basedOn w:val="a3"/>
    <w:rsid w:val="004D1E57"/>
    <w:pPr>
      <w:suppressAutoHyphens/>
      <w:ind w:firstLine="0"/>
      <w:jc w:val="center"/>
    </w:pPr>
  </w:style>
  <w:style w:type="paragraph" w:customStyle="1" w:styleId="aff1">
    <w:name w:val="Обычный (рисунок)"/>
    <w:basedOn w:val="aff0"/>
    <w:next w:val="aff2"/>
    <w:rsid w:val="004D1E57"/>
    <w:pPr>
      <w:keepNext/>
      <w:spacing w:before="120" w:after="120" w:line="240" w:lineRule="auto"/>
    </w:pPr>
    <w:rPr>
      <w:szCs w:val="16"/>
    </w:rPr>
  </w:style>
  <w:style w:type="paragraph" w:customStyle="1" w:styleId="aff2">
    <w:name w:val="Обычный (название рисунка)"/>
    <w:basedOn w:val="aff1"/>
    <w:next w:val="a3"/>
    <w:qFormat/>
    <w:rsid w:val="004D1E57"/>
    <w:pPr>
      <w:keepNext w:val="0"/>
      <w:spacing w:before="0" w:after="240"/>
    </w:pPr>
  </w:style>
  <w:style w:type="paragraph" w:customStyle="1" w:styleId="aff3">
    <w:name w:val="Обычный (название)"/>
    <w:basedOn w:val="a3"/>
    <w:rsid w:val="004D1E57"/>
    <w:pPr>
      <w:suppressAutoHyphens/>
      <w:spacing w:after="240" w:line="240" w:lineRule="auto"/>
      <w:ind w:firstLine="0"/>
      <w:jc w:val="center"/>
    </w:pPr>
    <w:rPr>
      <w:b/>
      <w:smallCaps/>
      <w:sz w:val="36"/>
      <w:szCs w:val="28"/>
    </w:rPr>
  </w:style>
  <w:style w:type="paragraph" w:customStyle="1" w:styleId="aff4">
    <w:name w:val="Обычный (одинарный)"/>
    <w:basedOn w:val="a3"/>
    <w:qFormat/>
    <w:rsid w:val="004D1E57"/>
    <w:pPr>
      <w:spacing w:line="240" w:lineRule="auto"/>
    </w:pPr>
  </w:style>
  <w:style w:type="paragraph" w:customStyle="1" w:styleId="aff5">
    <w:name w:val="Обычный (по центру"/>
    <w:aliases w:val="одинарный)"/>
    <w:basedOn w:val="a3"/>
    <w:qFormat/>
    <w:rsid w:val="004D1E57"/>
    <w:pPr>
      <w:spacing w:line="240" w:lineRule="auto"/>
      <w:ind w:firstLine="0"/>
      <w:jc w:val="center"/>
    </w:pPr>
    <w:rPr>
      <w:rFonts w:eastAsia="Calibri"/>
      <w:szCs w:val="22"/>
      <w:lang w:eastAsia="en-US"/>
    </w:rPr>
  </w:style>
  <w:style w:type="paragraph" w:customStyle="1" w:styleId="aff6">
    <w:name w:val="Обычный (с интервалом)"/>
    <w:basedOn w:val="a3"/>
    <w:next w:val="a3"/>
    <w:qFormat/>
    <w:rsid w:val="004D1E57"/>
    <w:pPr>
      <w:spacing w:before="240"/>
    </w:pPr>
  </w:style>
  <w:style w:type="paragraph" w:customStyle="1" w:styleId="aff7">
    <w:name w:val="Обычный (список)"/>
    <w:basedOn w:val="a3"/>
    <w:qFormat/>
    <w:rsid w:val="004D1E57"/>
    <w:pPr>
      <w:tabs>
        <w:tab w:val="left" w:pos="1077"/>
      </w:tabs>
    </w:pPr>
  </w:style>
  <w:style w:type="paragraph" w:customStyle="1" w:styleId="aff8">
    <w:name w:val="Обычный (таблица)"/>
    <w:basedOn w:val="a3"/>
    <w:next w:val="a3"/>
    <w:rsid w:val="004D1E57"/>
    <w:pPr>
      <w:keepNext/>
      <w:suppressAutoHyphens/>
      <w:spacing w:before="120"/>
      <w:ind w:firstLine="0"/>
      <w:contextualSpacing/>
      <w:jc w:val="left"/>
    </w:pPr>
    <w:rPr>
      <w:szCs w:val="16"/>
    </w:rPr>
  </w:style>
  <w:style w:type="paragraph" w:customStyle="1" w:styleId="aff9">
    <w:name w:val="Обычный (формула)"/>
    <w:basedOn w:val="a3"/>
    <w:next w:val="a3"/>
    <w:rsid w:val="004D1E57"/>
    <w:pPr>
      <w:tabs>
        <w:tab w:val="center" w:pos="4678"/>
        <w:tab w:val="right" w:pos="9356"/>
      </w:tabs>
      <w:ind w:firstLine="0"/>
    </w:pPr>
  </w:style>
  <w:style w:type="paragraph" w:customStyle="1" w:styleId="12">
    <w:name w:val="Обычный1"/>
    <w:basedOn w:val="a3"/>
    <w:link w:val="CharChar0"/>
    <w:rsid w:val="004D1E57"/>
    <w:pPr>
      <w:ind w:firstLine="851"/>
    </w:pPr>
    <w:rPr>
      <w:sz w:val="24"/>
      <w:szCs w:val="24"/>
    </w:rPr>
  </w:style>
  <w:style w:type="character" w:customStyle="1" w:styleId="CharChar0">
    <w:name w:val="Обычный Char Char"/>
    <w:link w:val="12"/>
    <w:rsid w:val="004D1E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31"/>
    <w:next w:val="a3"/>
    <w:autoRedefine/>
    <w:semiHidden/>
    <w:rsid w:val="004D1E57"/>
    <w:pPr>
      <w:ind w:left="720"/>
    </w:pPr>
  </w:style>
  <w:style w:type="character" w:customStyle="1" w:styleId="affa">
    <w:name w:val="Подпись бланка"/>
    <w:uiPriority w:val="1"/>
    <w:qFormat/>
    <w:rsid w:val="004D1E57"/>
    <w:rPr>
      <w:sz w:val="20"/>
    </w:rPr>
  </w:style>
  <w:style w:type="paragraph" w:customStyle="1" w:styleId="affb">
    <w:name w:val="Подпись рисунка"/>
    <w:basedOn w:val="af0"/>
    <w:qFormat/>
    <w:rsid w:val="004D1E57"/>
    <w:pPr>
      <w:keepLines/>
      <w:spacing w:after="360" w:line="240" w:lineRule="auto"/>
      <w:ind w:firstLine="0"/>
      <w:jc w:val="center"/>
    </w:pPr>
    <w:rPr>
      <w:rFonts w:eastAsiaTheme="minorEastAsia"/>
    </w:rPr>
  </w:style>
  <w:style w:type="paragraph" w:customStyle="1" w:styleId="affc">
    <w:name w:val="Подпись таблицы"/>
    <w:basedOn w:val="af0"/>
    <w:qFormat/>
    <w:rsid w:val="004D1E57"/>
    <w:pPr>
      <w:spacing w:line="240" w:lineRule="auto"/>
      <w:ind w:firstLine="0"/>
    </w:pPr>
  </w:style>
  <w:style w:type="character" w:customStyle="1" w:styleId="affd">
    <w:name w:val="Подчеркнутый"/>
    <w:rsid w:val="004D1E57"/>
    <w:rPr>
      <w:u w:val="single"/>
    </w:rPr>
  </w:style>
  <w:style w:type="character" w:customStyle="1" w:styleId="affe">
    <w:name w:val="Подчеркнутый курсив"/>
    <w:basedOn w:val="affd"/>
    <w:uiPriority w:val="1"/>
    <w:qFormat/>
    <w:rsid w:val="004D1E57"/>
    <w:rPr>
      <w:i/>
      <w:u w:val="single"/>
    </w:rPr>
  </w:style>
  <w:style w:type="character" w:customStyle="1" w:styleId="afff">
    <w:name w:val="Полужирный"/>
    <w:rsid w:val="004D1E57"/>
    <w:rPr>
      <w:b/>
    </w:rPr>
  </w:style>
  <w:style w:type="character" w:styleId="afff0">
    <w:name w:val="FollowedHyperlink"/>
    <w:basedOn w:val="a4"/>
    <w:uiPriority w:val="99"/>
    <w:semiHidden/>
    <w:unhideWhenUsed/>
    <w:rsid w:val="004D1E57"/>
    <w:rPr>
      <w:color w:val="954F72" w:themeColor="followedHyperlink"/>
      <w:u w:val="single"/>
    </w:rPr>
  </w:style>
  <w:style w:type="table" w:styleId="afff1">
    <w:name w:val="Table Grid"/>
    <w:basedOn w:val="a5"/>
    <w:uiPriority w:val="39"/>
    <w:rsid w:val="004D1E5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Список (маркированный)"/>
    <w:basedOn w:val="a3"/>
    <w:rsid w:val="004D1E57"/>
    <w:pPr>
      <w:numPr>
        <w:numId w:val="10"/>
      </w:numPr>
      <w:tabs>
        <w:tab w:val="left" w:pos="1077"/>
      </w:tabs>
    </w:pPr>
    <w:rPr>
      <w:szCs w:val="28"/>
    </w:rPr>
  </w:style>
  <w:style w:type="character" w:styleId="afff2">
    <w:name w:val="Strong"/>
    <w:uiPriority w:val="22"/>
    <w:qFormat/>
    <w:rsid w:val="004D1E57"/>
    <w:rPr>
      <w:b/>
      <w:bCs/>
    </w:rPr>
  </w:style>
  <w:style w:type="paragraph" w:styleId="afff3">
    <w:name w:val="annotation text"/>
    <w:basedOn w:val="a3"/>
    <w:link w:val="afff4"/>
    <w:uiPriority w:val="99"/>
    <w:semiHidden/>
    <w:unhideWhenUsed/>
    <w:rsid w:val="004D1E57"/>
    <w:pPr>
      <w:widowControl w:val="0"/>
      <w:autoSpaceDE w:val="0"/>
      <w:autoSpaceDN w:val="0"/>
      <w:spacing w:line="240" w:lineRule="auto"/>
      <w:ind w:firstLine="0"/>
      <w:jc w:val="left"/>
    </w:pPr>
    <w:rPr>
      <w:sz w:val="20"/>
      <w:lang w:eastAsia="en-US"/>
    </w:rPr>
  </w:style>
  <w:style w:type="character" w:customStyle="1" w:styleId="afff4">
    <w:name w:val="Текст примечания Знак"/>
    <w:basedOn w:val="a4"/>
    <w:link w:val="afff3"/>
    <w:uiPriority w:val="99"/>
    <w:semiHidden/>
    <w:rsid w:val="004D1E57"/>
    <w:rPr>
      <w:rFonts w:ascii="Times New Roman" w:eastAsia="Times New Roman" w:hAnsi="Times New Roman" w:cs="Times New Roman"/>
      <w:sz w:val="20"/>
      <w:szCs w:val="20"/>
    </w:rPr>
  </w:style>
  <w:style w:type="paragraph" w:customStyle="1" w:styleId="afff5">
    <w:name w:val="Текст таблицы"/>
    <w:basedOn w:val="affc"/>
    <w:uiPriority w:val="1"/>
    <w:qFormat/>
    <w:rsid w:val="004D1E57"/>
    <w:pPr>
      <w:jc w:val="center"/>
    </w:pPr>
    <w:rPr>
      <w:sz w:val="24"/>
      <w:szCs w:val="20"/>
    </w:rPr>
  </w:style>
  <w:style w:type="paragraph" w:customStyle="1" w:styleId="Voverkills">
    <w:name w:val="Voverkill's Обычный (по центру)"/>
    <w:basedOn w:val="a3"/>
    <w:qFormat/>
    <w:rsid w:val="0035499B"/>
    <w:pPr>
      <w:suppressAutoHyphens/>
      <w:spacing w:line="240" w:lineRule="auto"/>
      <w:ind w:firstLine="0"/>
      <w:jc w:val="center"/>
    </w:pPr>
    <w:rPr>
      <w:sz w:val="24"/>
      <w:szCs w:val="24"/>
    </w:rPr>
  </w:style>
  <w:style w:type="paragraph" w:styleId="afff6">
    <w:name w:val="Body Text"/>
    <w:basedOn w:val="a3"/>
    <w:link w:val="afff7"/>
    <w:rsid w:val="0035499B"/>
    <w:pPr>
      <w:suppressAutoHyphens/>
      <w:spacing w:after="140" w:line="276" w:lineRule="auto"/>
      <w:ind w:firstLine="567"/>
    </w:pPr>
    <w:rPr>
      <w:sz w:val="24"/>
      <w:szCs w:val="24"/>
    </w:rPr>
  </w:style>
  <w:style w:type="character" w:customStyle="1" w:styleId="afff7">
    <w:name w:val="Основной текст Знак"/>
    <w:basedOn w:val="a4"/>
    <w:link w:val="afff6"/>
    <w:rsid w:val="0035499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8">
    <w:name w:val="Balloon Text"/>
    <w:basedOn w:val="a3"/>
    <w:link w:val="afff9"/>
    <w:uiPriority w:val="99"/>
    <w:semiHidden/>
    <w:unhideWhenUsed/>
    <w:rsid w:val="009B3E4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9">
    <w:name w:val="Текст выноски Знак"/>
    <w:basedOn w:val="a4"/>
    <w:link w:val="afff8"/>
    <w:uiPriority w:val="99"/>
    <w:semiHidden/>
    <w:rsid w:val="009B3E4C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content--common-blockblock-3u">
    <w:name w:val="content--common-block__block-3u"/>
    <w:basedOn w:val="a3"/>
    <w:rsid w:val="0098036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7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41252-751B-43B4-82B0-9333BDBA2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9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Lion 120454</cp:lastModifiedBy>
  <cp:revision>18</cp:revision>
  <cp:lastPrinted>2025-12-02T05:55:00Z</cp:lastPrinted>
  <dcterms:created xsi:type="dcterms:W3CDTF">2025-11-18T11:57:00Z</dcterms:created>
  <dcterms:modified xsi:type="dcterms:W3CDTF">2025-12-25T12:46:00Z</dcterms:modified>
</cp:coreProperties>
</file>