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23F7E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Министерство науки и высшего образования РФ</w:t>
      </w:r>
    </w:p>
    <w:p w14:paraId="1A7CBA89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Федеральное государственное автономное образовательное учреждение </w:t>
      </w:r>
    </w:p>
    <w:p w14:paraId="43949F91" w14:textId="22EA8854" w:rsidR="00A0225D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высшего образования</w:t>
      </w:r>
    </w:p>
    <w:p w14:paraId="0F01FAD8" w14:textId="421AD602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ТОМСКИЙ ГОСУДАРСТВЕННЫЙ УНИВЕРСИТЕТ </w:t>
      </w:r>
      <w:r w:rsidR="001F16A7" w:rsidRPr="006128BB">
        <w:rPr>
          <w:rFonts w:cs="Times New Roman"/>
          <w:szCs w:val="28"/>
        </w:rPr>
        <w:t>СИСТЕМ УПРАВЛЕНИЯ И РАДИОЭЛЕКТРОНИКИ (ТУСУР).</w:t>
      </w:r>
      <w:r w:rsidRPr="006128BB">
        <w:rPr>
          <w:rFonts w:cs="Times New Roman"/>
          <w:szCs w:val="28"/>
        </w:rPr>
        <w:t xml:space="preserve"> Кафедра автоматизированных систем управления (АСУ)</w:t>
      </w:r>
    </w:p>
    <w:p w14:paraId="3C89AEAE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0A567B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B91B1AD" w14:textId="77777777" w:rsidR="006128BB" w:rsidRPr="001F16A7" w:rsidRDefault="006128BB" w:rsidP="006128BB">
      <w:pPr>
        <w:jc w:val="center"/>
        <w:rPr>
          <w:rFonts w:cs="Times New Roman"/>
          <w:szCs w:val="28"/>
        </w:rPr>
      </w:pPr>
    </w:p>
    <w:p w14:paraId="45501FB7" w14:textId="2D3FE7CE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</w:t>
      </w:r>
      <w:r w:rsidR="008E3AE6">
        <w:rPr>
          <w:rFonts w:cs="Times New Roman"/>
          <w:szCs w:val="28"/>
        </w:rPr>
        <w:t>Выбор модели жизненного цикла программного продукта</w:t>
      </w:r>
      <w:r w:rsidRPr="006128BB">
        <w:rPr>
          <w:rFonts w:cs="Times New Roman"/>
          <w:szCs w:val="28"/>
        </w:rPr>
        <w:t xml:space="preserve">» </w:t>
      </w:r>
    </w:p>
    <w:p w14:paraId="25BEEDEA" w14:textId="7E00355A" w:rsidR="006128BB" w:rsidRPr="001F16A7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Отчет по </w:t>
      </w:r>
      <w:r w:rsidR="008E0249">
        <w:rPr>
          <w:rFonts w:cs="Times New Roman"/>
          <w:szCs w:val="28"/>
        </w:rPr>
        <w:t>лабораторной работе</w:t>
      </w:r>
      <w:r w:rsidRPr="006128BB">
        <w:rPr>
          <w:rFonts w:cs="Times New Roman"/>
          <w:szCs w:val="28"/>
        </w:rPr>
        <w:t xml:space="preserve"> </w:t>
      </w:r>
      <w:proofErr w:type="spellStart"/>
      <w:r w:rsidRPr="006128BB">
        <w:rPr>
          <w:rFonts w:cs="Times New Roman"/>
          <w:szCs w:val="28"/>
        </w:rPr>
        <w:t>работе</w:t>
      </w:r>
      <w:proofErr w:type="spellEnd"/>
      <w:r w:rsidRPr="006128BB">
        <w:rPr>
          <w:rFonts w:cs="Times New Roman"/>
          <w:szCs w:val="28"/>
        </w:rPr>
        <w:t xml:space="preserve"> №</w:t>
      </w:r>
      <w:r w:rsidR="008E0249">
        <w:rPr>
          <w:rFonts w:cs="Times New Roman"/>
          <w:szCs w:val="28"/>
        </w:rPr>
        <w:t>3</w:t>
      </w:r>
      <w:r w:rsidRPr="006128BB">
        <w:rPr>
          <w:rFonts w:cs="Times New Roman"/>
          <w:szCs w:val="28"/>
        </w:rPr>
        <w:t xml:space="preserve"> </w:t>
      </w:r>
    </w:p>
    <w:p w14:paraId="2BDAADD2" w14:textId="2070F095" w:rsidR="006128BB" w:rsidRPr="006128BB" w:rsidRDefault="006128BB" w:rsidP="006128BB">
      <w:pPr>
        <w:jc w:val="center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по дисциплине «</w:t>
      </w:r>
      <w:r w:rsidR="008E3AE6">
        <w:rPr>
          <w:rFonts w:cs="Times New Roman"/>
          <w:szCs w:val="28"/>
        </w:rPr>
        <w:t>Управление проектами по созданию информационных систем</w:t>
      </w:r>
      <w:r w:rsidRPr="006128BB">
        <w:rPr>
          <w:rFonts w:cs="Times New Roman"/>
          <w:szCs w:val="28"/>
        </w:rPr>
        <w:t>»</w:t>
      </w:r>
    </w:p>
    <w:p w14:paraId="015E796C" w14:textId="77777777" w:rsidR="006128BB" w:rsidRPr="006128BB" w:rsidRDefault="006128BB" w:rsidP="006128BB">
      <w:pPr>
        <w:jc w:val="center"/>
        <w:rPr>
          <w:rFonts w:cs="Times New Roman"/>
          <w:szCs w:val="28"/>
        </w:rPr>
      </w:pPr>
    </w:p>
    <w:p w14:paraId="3C087FAD" w14:textId="1E0D5226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Выполнил: студент гр. 43</w:t>
      </w:r>
      <w:r>
        <w:rPr>
          <w:rFonts w:cs="Times New Roman"/>
          <w:szCs w:val="28"/>
        </w:rPr>
        <w:t>5</w:t>
      </w:r>
      <w:r w:rsidRPr="006128BB">
        <w:rPr>
          <w:rFonts w:cs="Times New Roman"/>
          <w:szCs w:val="28"/>
        </w:rPr>
        <w:t>-М1</w:t>
      </w:r>
    </w:p>
    <w:p w14:paraId="0B429ABE" w14:textId="77777777" w:rsidR="0018671B" w:rsidRPr="006B0E57" w:rsidRDefault="0018671B" w:rsidP="0018671B">
      <w:pPr>
        <w:pStyle w:val="-"/>
      </w:pPr>
      <w:r>
        <w:tab/>
      </w:r>
      <w:r>
        <w:tab/>
        <w:t>Андреев Д. П.</w:t>
      </w:r>
    </w:p>
    <w:p w14:paraId="1537276B" w14:textId="77777777" w:rsidR="0018671B" w:rsidRPr="006B0E57" w:rsidRDefault="0018671B" w:rsidP="0018671B">
      <w:pPr>
        <w:pStyle w:val="-"/>
      </w:pPr>
      <w:r>
        <w:tab/>
      </w:r>
      <w:r>
        <w:tab/>
      </w:r>
      <w:proofErr w:type="spellStart"/>
      <w:r>
        <w:t>Аникаев</w:t>
      </w:r>
      <w:proofErr w:type="spellEnd"/>
      <w:r>
        <w:t xml:space="preserve"> В. Д.</w:t>
      </w:r>
    </w:p>
    <w:p w14:paraId="7FEFF6C7" w14:textId="77777777" w:rsidR="0018671B" w:rsidRPr="006B0E57" w:rsidRDefault="0018671B" w:rsidP="0018671B">
      <w:pPr>
        <w:pStyle w:val="-"/>
      </w:pPr>
      <w:r>
        <w:tab/>
      </w:r>
      <w:r>
        <w:tab/>
      </w:r>
      <w:proofErr w:type="spellStart"/>
      <w:r>
        <w:t>Гурулёв</w:t>
      </w:r>
      <w:proofErr w:type="spellEnd"/>
      <w:r>
        <w:t xml:space="preserve"> А. В.</w:t>
      </w:r>
    </w:p>
    <w:p w14:paraId="27075A68" w14:textId="77777777" w:rsidR="0018671B" w:rsidRDefault="0018671B" w:rsidP="0018671B">
      <w:pPr>
        <w:pStyle w:val="-"/>
      </w:pPr>
      <w:r>
        <w:tab/>
      </w:r>
      <w:r>
        <w:tab/>
        <w:t>Полухин Д. А.</w:t>
      </w:r>
    </w:p>
    <w:p w14:paraId="378A0EDC" w14:textId="7A7A1AD9" w:rsidR="006128BB" w:rsidRPr="0018671B" w:rsidRDefault="0018671B" w:rsidP="0018671B">
      <w:pPr>
        <w:pStyle w:val="-"/>
      </w:pPr>
      <w:r>
        <w:t>___________ Чемоданов</w:t>
      </w:r>
      <w:r>
        <w:t xml:space="preserve"> С. Д.</w:t>
      </w:r>
    </w:p>
    <w:p w14:paraId="3547E168" w14:textId="219F268E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3489B889" w14:textId="77777777" w:rsidR="006128BB" w:rsidRPr="006128BB" w:rsidRDefault="006128BB" w:rsidP="006128BB">
      <w:pPr>
        <w:ind w:right="566"/>
        <w:jc w:val="right"/>
        <w:rPr>
          <w:rFonts w:cs="Times New Roman"/>
          <w:szCs w:val="28"/>
        </w:rPr>
      </w:pPr>
    </w:p>
    <w:p w14:paraId="1F592AB5" w14:textId="77777777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Проверил: ассистент каф. АСУ</w:t>
      </w:r>
    </w:p>
    <w:p w14:paraId="4BBD410C" w14:textId="6CAF9182" w:rsidR="006128BB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 xml:space="preserve"> ___________ Аверьянова </w:t>
      </w:r>
      <w:r w:rsidR="003104E7" w:rsidRPr="006128BB">
        <w:rPr>
          <w:rFonts w:cs="Times New Roman"/>
          <w:szCs w:val="28"/>
        </w:rPr>
        <w:t>А. М.</w:t>
      </w:r>
      <w:r w:rsidRPr="006128BB">
        <w:rPr>
          <w:rFonts w:cs="Times New Roman"/>
          <w:szCs w:val="28"/>
        </w:rPr>
        <w:t xml:space="preserve"> </w:t>
      </w:r>
    </w:p>
    <w:p w14:paraId="59BF5B40" w14:textId="367541B4" w:rsidR="006128BB" w:rsidRPr="001F16A7" w:rsidRDefault="006128BB" w:rsidP="006128BB">
      <w:pPr>
        <w:ind w:right="566"/>
        <w:jc w:val="right"/>
        <w:rPr>
          <w:rFonts w:cs="Times New Roman"/>
          <w:szCs w:val="28"/>
        </w:rPr>
      </w:pPr>
      <w:r w:rsidRPr="006128BB">
        <w:rPr>
          <w:rFonts w:cs="Times New Roman"/>
          <w:szCs w:val="28"/>
        </w:rPr>
        <w:t>«____» ______________ 202</w:t>
      </w:r>
      <w:r>
        <w:rPr>
          <w:rFonts w:cs="Times New Roman"/>
          <w:szCs w:val="28"/>
        </w:rPr>
        <w:t>6</w:t>
      </w:r>
    </w:p>
    <w:p w14:paraId="5B682268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34C93CA7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5E354B7C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65EDE615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1711E73B" w14:textId="77777777" w:rsidR="006128BB" w:rsidRPr="001F16A7" w:rsidRDefault="006128BB" w:rsidP="006128BB">
      <w:pPr>
        <w:ind w:right="708"/>
        <w:jc w:val="right"/>
        <w:rPr>
          <w:rFonts w:cs="Times New Roman"/>
          <w:szCs w:val="28"/>
        </w:rPr>
      </w:pPr>
    </w:p>
    <w:p w14:paraId="534EAF59" w14:textId="5EFD1DAC" w:rsidR="003104E7" w:rsidRDefault="006128BB" w:rsidP="006128BB">
      <w:pPr>
        <w:ind w:right="708"/>
        <w:jc w:val="center"/>
        <w:rPr>
          <w:rFonts w:cs="Times New Roman"/>
          <w:szCs w:val="28"/>
          <w:lang w:val="en-US"/>
        </w:rPr>
      </w:pPr>
      <w:r w:rsidRPr="006128BB">
        <w:rPr>
          <w:rFonts w:cs="Times New Roman"/>
          <w:szCs w:val="28"/>
        </w:rPr>
        <w:lastRenderedPageBreak/>
        <w:t>Томск 202</w:t>
      </w:r>
      <w:r w:rsidRPr="001F16A7">
        <w:rPr>
          <w:rFonts w:cs="Times New Roman"/>
          <w:szCs w:val="28"/>
        </w:rPr>
        <w:t>6</w:t>
      </w:r>
    </w:p>
    <w:p w14:paraId="1C2897FF" w14:textId="77777777" w:rsidR="003F1593" w:rsidRPr="003F1593" w:rsidRDefault="003F1593" w:rsidP="006128BB">
      <w:pPr>
        <w:ind w:right="708"/>
        <w:jc w:val="center"/>
        <w:rPr>
          <w:rFonts w:cs="Times New Roman"/>
          <w:szCs w:val="28"/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  <w14:ligatures w14:val="standardContextual"/>
        </w:rPr>
        <w:id w:val="236825984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8"/>
        </w:rPr>
      </w:sdtEndPr>
      <w:sdtContent>
        <w:p w14:paraId="670BFB96" w14:textId="71148D5E" w:rsidR="003104E7" w:rsidRPr="003104E7" w:rsidRDefault="003104E7" w:rsidP="003104E7">
          <w:pPr>
            <w:pStyle w:val="ac"/>
            <w:rPr>
              <w:rFonts w:cs="Times New Roman"/>
              <w:b w:val="0"/>
              <w:bCs/>
            </w:rPr>
          </w:pPr>
          <w:r w:rsidRPr="003104E7">
            <w:rPr>
              <w:rFonts w:cs="Times New Roman"/>
              <w:bCs/>
            </w:rPr>
            <w:t>Оглавление</w:t>
          </w:r>
        </w:p>
        <w:p w14:paraId="7F7441BE" w14:textId="4FCDE09B" w:rsidR="003104E7" w:rsidRPr="003104E7" w:rsidRDefault="003104E7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2534" w:history="1">
            <w:r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1 Введение</w:t>
            </w:r>
            <w:r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_Toc227252534 \h </w:instrText>
            </w:r>
            <w:r w:rsidRPr="003104E7">
              <w:rPr>
                <w:rFonts w:cs="Times New Roman"/>
                <w:noProof/>
                <w:webHidden/>
                <w:szCs w:val="28"/>
              </w:rPr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Pr="003104E7">
              <w:rPr>
                <w:rFonts w:cs="Times New Roman"/>
                <w:noProof/>
                <w:webHidden/>
                <w:szCs w:val="28"/>
              </w:rPr>
              <w:t>3</w:t>
            </w:r>
            <w:r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2A0B1C26" w14:textId="194D25ED" w:rsidR="003104E7" w:rsidRPr="003104E7" w:rsidRDefault="00846D3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5" w:history="1">
            <w:r w:rsidR="003104E7"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2 Основная часть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_Toc227252535 \h </w:instrTex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>4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074396AE" w14:textId="14B8F2C7" w:rsidR="003104E7" w:rsidRPr="003104E7" w:rsidRDefault="00846D3F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w:anchor="_Toc227252536" w:history="1">
            <w:r w:rsidR="003104E7" w:rsidRPr="003104E7">
              <w:rPr>
                <w:rStyle w:val="ad"/>
                <w:rFonts w:cs="Times New Roman"/>
                <w:b/>
                <w:bCs/>
                <w:noProof/>
                <w:szCs w:val="28"/>
              </w:rPr>
              <w:t>3 Заключение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ab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instrText xml:space="preserve"> PAGEREF _Toc227252536 \h </w:instrTex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t>8</w:t>
            </w:r>
            <w:r w:rsidR="003104E7" w:rsidRPr="003104E7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51BF8A86" w14:textId="46F83F84" w:rsidR="003104E7" w:rsidRDefault="003104E7">
          <w:r>
            <w:rPr>
              <w:b/>
              <w:bCs/>
            </w:rPr>
            <w:fldChar w:fldCharType="end"/>
          </w:r>
        </w:p>
      </w:sdtContent>
    </w:sdt>
    <w:p w14:paraId="2D102235" w14:textId="5F5ACEF3" w:rsidR="006128BB" w:rsidRPr="001F16A7" w:rsidRDefault="006128BB" w:rsidP="003104E7">
      <w:pPr>
        <w:rPr>
          <w:rFonts w:cs="Times New Roman"/>
          <w:szCs w:val="28"/>
        </w:rPr>
      </w:pPr>
    </w:p>
    <w:p w14:paraId="2BEBC4E1" w14:textId="77777777" w:rsidR="003104E7" w:rsidRDefault="003104E7">
      <w:pPr>
        <w:rPr>
          <w:rFonts w:eastAsiaTheme="majorEastAsia" w:cs="Times New Roman"/>
          <w:b/>
          <w:bCs/>
          <w:spacing w:val="-10"/>
          <w:kern w:val="28"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D33DCC9" w14:textId="16F575B8" w:rsidR="006128BB" w:rsidRDefault="006128BB" w:rsidP="00E42012">
      <w:pPr>
        <w:pStyle w:val="a3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7252534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3F2D27CC" w14:textId="77777777" w:rsidR="00643E47" w:rsidRPr="00643E47" w:rsidRDefault="00643E47" w:rsidP="00650AD8">
      <w:pPr>
        <w:spacing w:after="0"/>
      </w:pPr>
    </w:p>
    <w:p w14:paraId="420BE2E8" w14:textId="77777777" w:rsidR="003F1593" w:rsidRPr="00733A3D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Цель работы:</w:t>
      </w:r>
      <w:r w:rsidRPr="00643E47">
        <w:rPr>
          <w:rFonts w:cs="Times New Roman"/>
          <w:szCs w:val="28"/>
        </w:rPr>
        <w:t> </w:t>
      </w:r>
      <w:r w:rsidR="003F1593" w:rsidRPr="003F1593">
        <w:rPr>
          <w:rFonts w:cs="Times New Roman"/>
          <w:szCs w:val="28"/>
        </w:rPr>
        <w:t>закрепление теоретических знаний и формирование практических навыков по выявлению и структуризации множества процессов, работ и заданий программного проекта и формированию бюджета</w:t>
      </w:r>
    </w:p>
    <w:p w14:paraId="398C98D8" w14:textId="030DC359" w:rsidR="00643E47" w:rsidRPr="00643E47" w:rsidRDefault="00643E47" w:rsidP="00643E47">
      <w:pPr>
        <w:ind w:firstLine="709"/>
        <w:rPr>
          <w:rFonts w:cs="Times New Roman"/>
          <w:szCs w:val="28"/>
        </w:rPr>
      </w:pPr>
      <w:r w:rsidRPr="00643E47">
        <w:rPr>
          <w:rFonts w:cs="Times New Roman"/>
          <w:b/>
          <w:bCs/>
          <w:szCs w:val="28"/>
        </w:rPr>
        <w:t>Задание:</w:t>
      </w:r>
    </w:p>
    <w:p w14:paraId="3F2F2292" w14:textId="7A5382DB" w:rsidR="003F1593" w:rsidRPr="003F1593" w:rsidRDefault="003F1593" w:rsidP="00643E47">
      <w:pPr>
        <w:ind w:firstLine="709"/>
        <w:rPr>
          <w:rFonts w:cs="Times New Roman"/>
          <w:szCs w:val="28"/>
        </w:rPr>
      </w:pPr>
      <w:r w:rsidRPr="003F1593">
        <w:rPr>
          <w:rFonts w:cs="Times New Roman"/>
          <w:szCs w:val="28"/>
        </w:rPr>
        <w:t>Разработать для предлагаемого к разработке программного продукта сбалансированн</w:t>
      </w:r>
      <w:r>
        <w:rPr>
          <w:rFonts w:cs="Times New Roman"/>
          <w:szCs w:val="28"/>
        </w:rPr>
        <w:t>ый</w:t>
      </w:r>
      <w:r w:rsidRPr="003F1593">
        <w:rPr>
          <w:rFonts w:cs="Times New Roman"/>
          <w:szCs w:val="28"/>
        </w:rPr>
        <w:t xml:space="preserve"> по строкам и стоимости календарный план и плановый бюджет реализации проекта.</w:t>
      </w:r>
    </w:p>
    <w:p w14:paraId="0EBCFFD4" w14:textId="73E5E0A6" w:rsidR="00643E47" w:rsidRPr="00643E47" w:rsidRDefault="00643E47" w:rsidP="00643E47">
      <w:pPr>
        <w:ind w:firstLine="709"/>
        <w:rPr>
          <w:rFonts w:cs="Times New Roman"/>
          <w:szCs w:val="28"/>
        </w:rPr>
      </w:pPr>
    </w:p>
    <w:p w14:paraId="7D3674F4" w14:textId="425C9C45" w:rsidR="00643E47" w:rsidRDefault="00643E47" w:rsidP="00643E4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E42DBBF" w14:textId="7E3DCF2E" w:rsidR="008E3AE6" w:rsidRDefault="008E3AE6" w:rsidP="00650AD8">
      <w:pPr>
        <w:spacing w:after="0"/>
        <w:jc w:val="center"/>
        <w:rPr>
          <w:rFonts w:cs="Times New Roman"/>
          <w:b/>
          <w:bCs/>
          <w:szCs w:val="28"/>
        </w:rPr>
      </w:pPr>
      <w:bookmarkStart w:id="1" w:name="_Toc227252535"/>
      <w:r>
        <w:rPr>
          <w:rFonts w:cs="Times New Roman"/>
          <w:b/>
          <w:bCs/>
          <w:szCs w:val="28"/>
        </w:rPr>
        <w:lastRenderedPageBreak/>
        <w:t>Цели и задачи</w:t>
      </w:r>
    </w:p>
    <w:p w14:paraId="131E70DD" w14:textId="77777777" w:rsidR="00650AD8" w:rsidRDefault="00650AD8" w:rsidP="003F1593">
      <w:pPr>
        <w:ind w:firstLine="709"/>
        <w:rPr>
          <w:rFonts w:cs="Times New Roman"/>
          <w:b/>
          <w:bCs/>
          <w:szCs w:val="28"/>
        </w:rPr>
      </w:pPr>
    </w:p>
    <w:p w14:paraId="696D3DEA" w14:textId="77777777" w:rsidR="008E0249" w:rsidRPr="00A510EF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Цель работы – </w:t>
      </w:r>
      <w:r w:rsidRPr="008E0249">
        <w:rPr>
          <w:rFonts w:cs="Times New Roman"/>
          <w:szCs w:val="28"/>
        </w:rPr>
        <w:t xml:space="preserve">закрепление теоретических знаний и формирование практических навыков по управлению бюджетом проекта. </w:t>
      </w:r>
    </w:p>
    <w:p w14:paraId="0B555885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b/>
          <w:bCs/>
          <w:szCs w:val="28"/>
        </w:rPr>
        <w:t xml:space="preserve">Задание. </w:t>
      </w:r>
      <w:r w:rsidRPr="008E0249">
        <w:rPr>
          <w:rFonts w:cs="Times New Roman"/>
          <w:szCs w:val="28"/>
        </w:rPr>
        <w:t xml:space="preserve">Рассчитать параметры состояния проекта, используя метод анализа освоенного объема: </w:t>
      </w:r>
    </w:p>
    <w:p w14:paraId="5F6CC0D4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1. Изучить метод освоенного объема, параметры, методы их расчета и интерпретацию полученных значений. </w:t>
      </w:r>
    </w:p>
    <w:p w14:paraId="12277025" w14:textId="68DDBC90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2. В Excel рассчитать параметры проекта по исходным данным учебного </w:t>
      </w:r>
      <w:r w:rsidR="0018671B" w:rsidRPr="008E0249">
        <w:rPr>
          <w:rFonts w:cs="Times New Roman"/>
          <w:szCs w:val="28"/>
        </w:rPr>
        <w:t>проекта.</w:t>
      </w:r>
      <w:r w:rsidRPr="008E0249">
        <w:rPr>
          <w:rFonts w:cs="Times New Roman"/>
          <w:szCs w:val="28"/>
        </w:rPr>
        <w:t xml:space="preserve"> </w:t>
      </w:r>
    </w:p>
    <w:p w14:paraId="1585F538" w14:textId="77777777" w:rsidR="008E0249" w:rsidRPr="008E0249" w:rsidRDefault="008E0249" w:rsidP="008E0249">
      <w:pPr>
        <w:spacing w:after="0" w:line="360" w:lineRule="auto"/>
        <w:ind w:firstLine="709"/>
        <w:rPr>
          <w:rFonts w:cs="Times New Roman"/>
          <w:szCs w:val="28"/>
        </w:rPr>
      </w:pPr>
      <w:r w:rsidRPr="008E0249">
        <w:rPr>
          <w:rFonts w:cs="Times New Roman"/>
          <w:szCs w:val="28"/>
        </w:rPr>
        <w:t xml:space="preserve">3. Используя календарный план конкретного проекта, осуществить отслеживание выполнения задач на текущую дату. </w:t>
      </w:r>
    </w:p>
    <w:p w14:paraId="3689B5C1" w14:textId="0E05F49D" w:rsidR="008E3AE6" w:rsidRDefault="008E0249" w:rsidP="008E0249">
      <w:pPr>
        <w:spacing w:line="360" w:lineRule="auto"/>
        <w:ind w:firstLine="709"/>
        <w:rPr>
          <w:rFonts w:cs="Times New Roman"/>
          <w:b/>
          <w:bCs/>
          <w:szCs w:val="28"/>
        </w:rPr>
      </w:pPr>
      <w:r w:rsidRPr="008E0249">
        <w:rPr>
          <w:rFonts w:cs="Times New Roman"/>
          <w:szCs w:val="28"/>
        </w:rPr>
        <w:t xml:space="preserve">4. Рассчитать параметры проекта на контрольную дату с помощью </w:t>
      </w:r>
      <w:proofErr w:type="spellStart"/>
      <w:r w:rsidRPr="008E0249">
        <w:rPr>
          <w:rFonts w:cs="Times New Roman"/>
          <w:szCs w:val="28"/>
        </w:rPr>
        <w:t>ProjectLibre</w:t>
      </w:r>
      <w:proofErr w:type="spellEnd"/>
      <w:r w:rsidRPr="008E0249">
        <w:rPr>
          <w:rFonts w:cs="Times New Roman"/>
          <w:szCs w:val="28"/>
        </w:rPr>
        <w:t>.</w:t>
      </w:r>
      <w:r w:rsidR="008E3AE6">
        <w:rPr>
          <w:rFonts w:cs="Times New Roman"/>
          <w:b/>
          <w:bCs/>
          <w:szCs w:val="28"/>
        </w:rPr>
        <w:br w:type="page"/>
      </w:r>
    </w:p>
    <w:bookmarkEnd w:id="1"/>
    <w:p w14:paraId="0AE5B539" w14:textId="7F3B28F7" w:rsidR="003F1593" w:rsidRDefault="00C55CC6" w:rsidP="00650AD8">
      <w:pPr>
        <w:pStyle w:val="a3"/>
        <w:spacing w:after="0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="00F31644" w:rsidRPr="00F31644">
        <w:rPr>
          <w:rFonts w:ascii="Times New Roman" w:hAnsi="Times New Roman" w:cs="Times New Roman"/>
          <w:b/>
          <w:bCs/>
          <w:sz w:val="28"/>
          <w:szCs w:val="28"/>
        </w:rPr>
        <w:t>Расчет параметров проекта в EXCEL</w:t>
      </w:r>
    </w:p>
    <w:p w14:paraId="627131C4" w14:textId="77777777" w:rsidR="00F31644" w:rsidRDefault="00F31644" w:rsidP="00F31644"/>
    <w:p w14:paraId="05D50AA1" w14:textId="1ED21ADB" w:rsidR="00F31644" w:rsidRPr="00F31644" w:rsidRDefault="00F31644" w:rsidP="00F31644">
      <w:pPr>
        <w:spacing w:after="0"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Исходные данные проекта взяты из календарного плана, разработанного в лабораторной работе №2. Контрольная дата – 15.11.2026.</w:t>
      </w:r>
    </w:p>
    <w:p w14:paraId="401E46D4" w14:textId="7D5CFAA1" w:rsidR="00F31644" w:rsidRPr="00F31644" w:rsidRDefault="00F31644" w:rsidP="00F31644">
      <w:pPr>
        <w:spacing w:after="0"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Для каждой работы были рассчитаны параметры PV (плановый объем) и EV (освоенный объем) согласно проценту выполнения задач. PV рассчитывался на основе базового плана стоимости задач, EV – как произведение PV на процент выполнения.</w:t>
      </w:r>
    </w:p>
    <w:p w14:paraId="648FFEB1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Также были рассчитаны дополнительные параметры метода освоенного объема:</w:t>
      </w:r>
    </w:p>
    <w:p w14:paraId="032AB7AD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 xml:space="preserve">- AC (фактическая стоимость) – по данным </w:t>
      </w:r>
      <w:proofErr w:type="spellStart"/>
      <w:r w:rsidRPr="00F31644">
        <w:rPr>
          <w:rFonts w:cs="Times New Roman"/>
        </w:rPr>
        <w:t>ProjectLibre</w:t>
      </w:r>
      <w:proofErr w:type="spellEnd"/>
    </w:p>
    <w:p w14:paraId="18D5267E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CV (отклонение по стоимости) = EV – AC</w:t>
      </w:r>
    </w:p>
    <w:p w14:paraId="44325D8F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SV (отклонение по срокам) = EV – PV</w:t>
      </w:r>
    </w:p>
    <w:p w14:paraId="5B3C00C1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CPI (индекс выполнения стоимости) = EV / AC</w:t>
      </w:r>
    </w:p>
    <w:p w14:paraId="27F5C2BB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SPI (индекс выполнения сроков) = EV / PV</w:t>
      </w:r>
    </w:p>
    <w:p w14:paraId="1A3C58E0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BAC (бюджет по завершении) – сумма всех бюджетов задач</w:t>
      </w:r>
    </w:p>
    <w:p w14:paraId="182A5428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EAC (прогноз по завершении) = BAC / CPI</w:t>
      </w:r>
    </w:p>
    <w:p w14:paraId="2AEB40A6" w14:textId="77777777" w:rsidR="00F31644" w:rsidRP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ETC (прогноз до завершения) = EAC – AC</w:t>
      </w:r>
    </w:p>
    <w:p w14:paraId="2A7FD34E" w14:textId="1E1BEA09" w:rsidR="00F31644" w:rsidRDefault="00F31644" w:rsidP="00F31644">
      <w:pPr>
        <w:spacing w:line="360" w:lineRule="auto"/>
        <w:ind w:firstLine="709"/>
        <w:rPr>
          <w:rFonts w:cs="Times New Roman"/>
        </w:rPr>
      </w:pPr>
      <w:r w:rsidRPr="00F31644">
        <w:rPr>
          <w:rFonts w:cs="Times New Roman"/>
        </w:rPr>
        <w:t>- VAC (расхождение при завершении) = BAC – EAC</w:t>
      </w:r>
    </w:p>
    <w:p w14:paraId="1B1217DD" w14:textId="49A0C792" w:rsidR="00F31644" w:rsidRDefault="00F31644" w:rsidP="00F316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На рисунке </w:t>
      </w:r>
      <w:r w:rsidR="00C55CC6">
        <w:rPr>
          <w:rFonts w:cs="Times New Roman"/>
        </w:rPr>
        <w:t>1</w:t>
      </w:r>
      <w:r>
        <w:rPr>
          <w:rFonts w:cs="Times New Roman"/>
        </w:rPr>
        <w:t>.1 представлена таблица с рассчитанными данными по каждой задаче</w:t>
      </w:r>
      <w:r w:rsidRPr="00F31644">
        <w:rPr>
          <w:rFonts w:cs="Times New Roman"/>
        </w:rPr>
        <w:t>,</w:t>
      </w:r>
      <w:r>
        <w:rPr>
          <w:rFonts w:cs="Times New Roman"/>
        </w:rPr>
        <w:t xml:space="preserve"> на рисунке </w:t>
      </w:r>
      <w:r w:rsidR="00C55CC6">
        <w:rPr>
          <w:rFonts w:cs="Times New Roman"/>
        </w:rPr>
        <w:t>1</w:t>
      </w:r>
      <w:r>
        <w:rPr>
          <w:rFonts w:cs="Times New Roman"/>
        </w:rPr>
        <w:t>.2 представлена сводная таблица параметров проекта.</w:t>
      </w:r>
    </w:p>
    <w:p w14:paraId="0BF97FA0" w14:textId="7DA1C3C9" w:rsidR="0018671B" w:rsidRDefault="0018671B" w:rsidP="00F31644">
      <w:pPr>
        <w:spacing w:line="360" w:lineRule="auto"/>
        <w:ind w:firstLine="709"/>
        <w:rPr>
          <w:rFonts w:cs="Times New Roman"/>
        </w:rPr>
      </w:pPr>
    </w:p>
    <w:p w14:paraId="41E0EBBB" w14:textId="77777777" w:rsidR="0018671B" w:rsidRPr="00F31644" w:rsidRDefault="0018671B" w:rsidP="00F31644">
      <w:pPr>
        <w:spacing w:line="360" w:lineRule="auto"/>
        <w:ind w:firstLine="709"/>
        <w:rPr>
          <w:rFonts w:cs="Times New Roman"/>
        </w:rPr>
      </w:pPr>
    </w:p>
    <w:p w14:paraId="121A45B0" w14:textId="06DADF8C" w:rsidR="00F31644" w:rsidRDefault="0018671B" w:rsidP="00C55CC6">
      <w:pPr>
        <w:spacing w:line="360" w:lineRule="auto"/>
        <w:jc w:val="center"/>
        <w:rPr>
          <w:rFonts w:cs="Times New Roman"/>
        </w:rPr>
      </w:pPr>
      <w:r w:rsidRPr="0018671B">
        <w:rPr>
          <w:rFonts w:cs="Times New Roman"/>
        </w:rPr>
        <w:lastRenderedPageBreak/>
        <w:drawing>
          <wp:inline distT="0" distB="0" distL="0" distR="0" wp14:anchorId="5DAE3172" wp14:editId="341086A5">
            <wp:extent cx="5940425" cy="651510"/>
            <wp:effectExtent l="19050" t="19050" r="2222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2938" cy="667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31644">
        <w:rPr>
          <w:rFonts w:cs="Times New Roman"/>
        </w:rPr>
        <w:t xml:space="preserve">Рисунок </w:t>
      </w:r>
      <w:r w:rsidR="00C55CC6">
        <w:rPr>
          <w:rFonts w:cs="Times New Roman"/>
        </w:rPr>
        <w:t>1</w:t>
      </w:r>
      <w:r w:rsidR="00F31644">
        <w:rPr>
          <w:rFonts w:cs="Times New Roman"/>
        </w:rPr>
        <w:t>.</w:t>
      </w:r>
      <w:r w:rsidR="00667DDD">
        <w:rPr>
          <w:rFonts w:cs="Times New Roman"/>
        </w:rPr>
        <w:t>1</w:t>
      </w:r>
      <w:r w:rsidR="00F31644">
        <w:rPr>
          <w:rFonts w:cs="Times New Roman"/>
        </w:rPr>
        <w:t xml:space="preserve"> - </w:t>
      </w:r>
      <w:r w:rsidR="00F31644" w:rsidRPr="00F31644">
        <w:rPr>
          <w:rFonts w:cs="Times New Roman"/>
        </w:rPr>
        <w:t>Параметры проекта по методу освоенного объема</w:t>
      </w:r>
    </w:p>
    <w:p w14:paraId="1F89446C" w14:textId="77777777" w:rsidR="00C55CC6" w:rsidRDefault="00C55CC6" w:rsidP="00C55CC6">
      <w:pPr>
        <w:spacing w:line="360" w:lineRule="auto"/>
        <w:jc w:val="center"/>
        <w:rPr>
          <w:rFonts w:cs="Times New Roman"/>
        </w:rPr>
      </w:pPr>
    </w:p>
    <w:p w14:paraId="44CFB1D8" w14:textId="482165BF" w:rsidR="00F31644" w:rsidRDefault="00C55CC6" w:rsidP="00C55CC6">
      <w:pPr>
        <w:spacing w:line="360" w:lineRule="auto"/>
        <w:rPr>
          <w:rFonts w:cs="Times New Roman"/>
        </w:rPr>
      </w:pPr>
      <w:r w:rsidRPr="00C55CC6">
        <w:rPr>
          <w:rFonts w:cs="Times New Roman"/>
        </w:rPr>
        <w:drawing>
          <wp:inline distT="0" distB="0" distL="0" distR="0" wp14:anchorId="444926EE" wp14:editId="081414F4">
            <wp:extent cx="5940425" cy="2348865"/>
            <wp:effectExtent l="19050" t="19050" r="22225" b="133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87972" w14:textId="748271F9" w:rsidR="00F31644" w:rsidRDefault="00F31644" w:rsidP="000007F0">
      <w:pPr>
        <w:spacing w:after="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 w:rsidR="00C55CC6">
        <w:rPr>
          <w:rFonts w:cs="Times New Roman"/>
        </w:rPr>
        <w:t>1</w:t>
      </w:r>
      <w:r>
        <w:rPr>
          <w:rFonts w:cs="Times New Roman"/>
        </w:rPr>
        <w:t>.</w:t>
      </w:r>
      <w:r w:rsidR="00667DDD">
        <w:rPr>
          <w:rFonts w:cs="Times New Roman"/>
        </w:rPr>
        <w:t>2</w:t>
      </w:r>
      <w:r>
        <w:rPr>
          <w:rFonts w:cs="Times New Roman"/>
        </w:rPr>
        <w:t xml:space="preserve"> - </w:t>
      </w:r>
      <w:r w:rsidRPr="00F31644">
        <w:rPr>
          <w:rFonts w:cs="Times New Roman"/>
        </w:rPr>
        <w:t>Сводные параметры проекта</w:t>
      </w:r>
    </w:p>
    <w:p w14:paraId="67EF70D9" w14:textId="381505A7" w:rsidR="00C55CC6" w:rsidRDefault="00C55CC6" w:rsidP="00C55CC6">
      <w:r>
        <w:t xml:space="preserve"> </w:t>
      </w:r>
    </w:p>
    <w:p w14:paraId="29C2D173" w14:textId="77777777" w:rsidR="00C55CC6" w:rsidRDefault="00C55CC6">
      <w:pPr>
        <w:jc w:val="left"/>
        <w:rPr>
          <w:rFonts w:eastAsiaTheme="majorEastAsia" w:cstheme="majorBidi"/>
          <w:b/>
          <w:color w:val="000000" w:themeColor="text1"/>
          <w:szCs w:val="40"/>
        </w:rPr>
      </w:pPr>
      <w:r>
        <w:br w:type="page"/>
      </w:r>
    </w:p>
    <w:p w14:paraId="00222CEF" w14:textId="5BD953A4" w:rsidR="00F31644" w:rsidRPr="00F31644" w:rsidRDefault="00C55CC6" w:rsidP="00F31644">
      <w:pPr>
        <w:pStyle w:val="1"/>
        <w:spacing w:before="0" w:after="0"/>
      </w:pPr>
      <w:r>
        <w:lastRenderedPageBreak/>
        <w:t xml:space="preserve">2 </w:t>
      </w:r>
      <w:r w:rsidR="00F31644">
        <w:t xml:space="preserve">ОТСЛЕЖИВАНИЕ ЗАДАЧ И РАСЧЁТ ПАРАМЕТРОВ ПРОЕКТА В </w:t>
      </w:r>
      <w:r w:rsidR="00F31644">
        <w:rPr>
          <w:lang w:val="en-US"/>
        </w:rPr>
        <w:t>PROJECTLIBRE</w:t>
      </w:r>
    </w:p>
    <w:p w14:paraId="011DE687" w14:textId="77777777" w:rsidR="00F31644" w:rsidRPr="00F31644" w:rsidRDefault="00F31644" w:rsidP="00F31644">
      <w:pPr>
        <w:spacing w:after="0"/>
        <w:ind w:firstLine="709"/>
      </w:pPr>
    </w:p>
    <w:p w14:paraId="7E54DCA7" w14:textId="5E8EB5B4" w:rsidR="00F31644" w:rsidRPr="00F31644" w:rsidRDefault="00F31644" w:rsidP="00F31644">
      <w:pPr>
        <w:spacing w:after="0" w:line="360" w:lineRule="auto"/>
        <w:ind w:firstLine="709"/>
      </w:pPr>
      <w:r>
        <w:t>Д</w:t>
      </w:r>
      <w:r w:rsidRPr="00F31644">
        <w:t xml:space="preserve">ля отслеживания выполнения проекта в программе </w:t>
      </w:r>
      <w:proofErr w:type="spellStart"/>
      <w:r w:rsidRPr="00F31644">
        <w:rPr>
          <w:lang w:val="en-US"/>
        </w:rPr>
        <w:t>ProjectLibre</w:t>
      </w:r>
      <w:proofErr w:type="spellEnd"/>
      <w:r w:rsidRPr="00F31644">
        <w:t xml:space="preserve"> был открыт календарный план проекта, разработанный в лабораторной работе №2. </w:t>
      </w:r>
    </w:p>
    <w:p w14:paraId="1211F6D3" w14:textId="77777777" w:rsidR="005F303E" w:rsidRDefault="00F31644" w:rsidP="005F303E">
      <w:pPr>
        <w:spacing w:after="0" w:line="360" w:lineRule="auto"/>
        <w:ind w:firstLine="709"/>
      </w:pPr>
      <w:r w:rsidRPr="00F31644">
        <w:t>Первоначально был сохранен базовый план проекта через меню «Задача → Сохранить базовый план».</w:t>
      </w:r>
      <w:r>
        <w:t xml:space="preserve"> На рисунке </w:t>
      </w:r>
      <w:r w:rsidR="00C55CC6">
        <w:t>2</w:t>
      </w:r>
      <w:r>
        <w:t xml:space="preserve">.1 </w:t>
      </w:r>
      <w:r w:rsidR="005F303E">
        <w:t xml:space="preserve">представлена обновлённая диаграмма </w:t>
      </w:r>
      <w:proofErr w:type="spellStart"/>
      <w:r w:rsidR="005F303E">
        <w:t>Ганта</w:t>
      </w:r>
      <w:proofErr w:type="spellEnd"/>
      <w:r w:rsidR="005F303E">
        <w:t>.</w:t>
      </w:r>
    </w:p>
    <w:p w14:paraId="5636B513" w14:textId="5C13BD70" w:rsidR="005F303E" w:rsidRDefault="004351AE" w:rsidP="005F303E">
      <w:pPr>
        <w:spacing w:after="0" w:line="360" w:lineRule="auto"/>
        <w:jc w:val="center"/>
      </w:pPr>
      <w:r w:rsidRPr="004351AE">
        <w:drawing>
          <wp:inline distT="0" distB="0" distL="0" distR="0" wp14:anchorId="7C57569D" wp14:editId="441DBDE6">
            <wp:extent cx="5940425" cy="2993390"/>
            <wp:effectExtent l="19050" t="19050" r="22225" b="165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3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5E245B" w14:textId="0BCD6B21" w:rsidR="00F31644" w:rsidRDefault="005F303E" w:rsidP="005F303E">
      <w:pPr>
        <w:spacing w:after="0" w:line="360" w:lineRule="auto"/>
        <w:jc w:val="center"/>
      </w:pPr>
      <w:r>
        <w:t xml:space="preserve">Рисунок 4.1 – Обновленная диаграмма </w:t>
      </w:r>
      <w:proofErr w:type="spellStart"/>
      <w:r>
        <w:t>Ганта</w:t>
      </w:r>
      <w:proofErr w:type="spellEnd"/>
    </w:p>
    <w:p w14:paraId="38D1ED41" w14:textId="77777777" w:rsidR="00F31644" w:rsidRDefault="00F31644" w:rsidP="00F31644">
      <w:pPr>
        <w:spacing w:after="0" w:line="360" w:lineRule="auto"/>
        <w:ind w:firstLine="709"/>
      </w:pPr>
    </w:p>
    <w:p w14:paraId="7819325C" w14:textId="3719DEE4" w:rsidR="003A606D" w:rsidRDefault="003A606D" w:rsidP="003A606D">
      <w:pPr>
        <w:spacing w:after="0" w:line="360" w:lineRule="auto"/>
        <w:ind w:firstLine="709"/>
      </w:pPr>
      <w:r>
        <w:t>Далее были заполнены фактические результаты выполнения задач с учётом всех возможных сценариев</w:t>
      </w:r>
      <w:r w:rsidRPr="003A606D">
        <w:t xml:space="preserve"> (</w:t>
      </w:r>
      <w:r>
        <w:t xml:space="preserve">рисунок </w:t>
      </w:r>
      <w:r w:rsidR="00C55CC6">
        <w:t>2</w:t>
      </w:r>
      <w:r>
        <w:t>.2).</w:t>
      </w:r>
    </w:p>
    <w:p w14:paraId="7688AAAA" w14:textId="77777777" w:rsidR="00753519" w:rsidRDefault="00753519" w:rsidP="003A606D">
      <w:pPr>
        <w:spacing w:after="0" w:line="360" w:lineRule="auto"/>
        <w:ind w:firstLine="709"/>
      </w:pPr>
    </w:p>
    <w:p w14:paraId="3F9D7BD0" w14:textId="1EDE30F5" w:rsidR="003A606D" w:rsidRDefault="00753519" w:rsidP="00C55CC6">
      <w:pPr>
        <w:spacing w:after="0" w:line="360" w:lineRule="auto"/>
        <w:jc w:val="center"/>
      </w:pPr>
      <w:r w:rsidRPr="00753519">
        <w:lastRenderedPageBreak/>
        <w:drawing>
          <wp:inline distT="0" distB="0" distL="0" distR="0" wp14:anchorId="4D08FB39" wp14:editId="4C79D8A8">
            <wp:extent cx="5768365" cy="3093522"/>
            <wp:effectExtent l="19050" t="19050" r="2286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10" cy="31391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DC62F6" w14:textId="191B5324" w:rsidR="003A606D" w:rsidRDefault="003A606D" w:rsidP="000007F0">
      <w:pPr>
        <w:spacing w:after="0" w:line="360" w:lineRule="auto"/>
        <w:jc w:val="center"/>
      </w:pPr>
      <w:r>
        <w:t xml:space="preserve">Рисунок </w:t>
      </w:r>
      <w:r w:rsidR="00C55CC6">
        <w:t>2</w:t>
      </w:r>
      <w:r>
        <w:t xml:space="preserve">.2 - </w:t>
      </w:r>
      <w:r w:rsidRPr="003A606D">
        <w:t>Область задач с колонкой «% завершения»</w:t>
      </w:r>
    </w:p>
    <w:p w14:paraId="28632763" w14:textId="77777777" w:rsidR="00466D34" w:rsidRDefault="00466D34" w:rsidP="00466D34">
      <w:pPr>
        <w:spacing w:after="0" w:line="360" w:lineRule="auto"/>
        <w:ind w:firstLine="709"/>
      </w:pPr>
    </w:p>
    <w:p w14:paraId="1BE78982" w14:textId="71E5C666" w:rsidR="00466D34" w:rsidRDefault="00466D34" w:rsidP="00466D34">
      <w:pPr>
        <w:spacing w:after="0" w:line="360" w:lineRule="auto"/>
        <w:ind w:firstLine="709"/>
      </w:pPr>
      <w:r w:rsidRPr="00466D34">
        <w:t>Для анализа параметров проекта в область задач были добавлены колонки с параметрами метода освоенного объема: BCWS (PV), BCWP (EV), ACWP (AC), CV, SV, CPI, SPI</w:t>
      </w:r>
      <w:r>
        <w:t xml:space="preserve"> (рисунок </w:t>
      </w:r>
      <w:r w:rsidR="00C55CC6">
        <w:t>2</w:t>
      </w:r>
      <w:r>
        <w:t>.3).</w:t>
      </w:r>
    </w:p>
    <w:p w14:paraId="0B1656E9" w14:textId="53C97684" w:rsidR="00466D34" w:rsidRDefault="00846D3F" w:rsidP="000007F0">
      <w:pPr>
        <w:spacing w:after="0" w:line="360" w:lineRule="auto"/>
        <w:jc w:val="center"/>
      </w:pPr>
      <w:r w:rsidRPr="00846D3F">
        <w:drawing>
          <wp:inline distT="0" distB="0" distL="0" distR="0" wp14:anchorId="72D493DF" wp14:editId="13099B1B">
            <wp:extent cx="5940425" cy="256921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90C6" w14:textId="382CBACE" w:rsidR="00466D34" w:rsidRDefault="00466D34" w:rsidP="000007F0">
      <w:pPr>
        <w:spacing w:after="0" w:line="360" w:lineRule="auto"/>
        <w:jc w:val="center"/>
      </w:pPr>
      <w:r>
        <w:t xml:space="preserve">Рисунок </w:t>
      </w:r>
      <w:r w:rsidR="000007F0">
        <w:t>2</w:t>
      </w:r>
      <w:r>
        <w:t xml:space="preserve">.3 - </w:t>
      </w:r>
      <w:r w:rsidRPr="00466D34">
        <w:t>Таблица задач со всеми колонками параметров (BCWS, BCWP, ACWP, CV, SV, CPI, SPI)</w:t>
      </w:r>
    </w:p>
    <w:p w14:paraId="64067CC9" w14:textId="77777777" w:rsidR="00466D34" w:rsidRPr="00667DDD" w:rsidRDefault="00466D34" w:rsidP="00466D34">
      <w:pPr>
        <w:spacing w:after="0" w:line="360" w:lineRule="auto"/>
        <w:ind w:firstLine="709"/>
      </w:pPr>
    </w:p>
    <w:p w14:paraId="1262ECFE" w14:textId="63D31295" w:rsidR="00466D34" w:rsidRPr="00667DDD" w:rsidRDefault="00466D34" w:rsidP="00466D34">
      <w:pPr>
        <w:spacing w:after="0" w:line="360" w:lineRule="auto"/>
        <w:ind w:firstLine="709"/>
      </w:pPr>
      <w:r>
        <w:t xml:space="preserve">Далее на рисунках </w:t>
      </w:r>
      <w:r w:rsidR="00C55CC6">
        <w:t>2</w:t>
      </w:r>
      <w:r>
        <w:t>.4-</w:t>
      </w:r>
      <w:r w:rsidR="00C55CC6">
        <w:t>2</w:t>
      </w:r>
      <w:r>
        <w:t xml:space="preserve">.6 будут приложены отчёты по освоенным объемам и ключевым показателям из </w:t>
      </w:r>
      <w:proofErr w:type="spellStart"/>
      <w:r>
        <w:rPr>
          <w:lang w:val="en-US"/>
        </w:rPr>
        <w:t>ProjectLibre</w:t>
      </w:r>
      <w:proofErr w:type="spellEnd"/>
      <w:r w:rsidRPr="00466D34">
        <w:t>.</w:t>
      </w:r>
    </w:p>
    <w:p w14:paraId="350E91A0" w14:textId="34BEBD29" w:rsidR="00466D34" w:rsidRDefault="00846D3F" w:rsidP="000007F0">
      <w:pPr>
        <w:spacing w:after="0" w:line="360" w:lineRule="auto"/>
        <w:jc w:val="center"/>
        <w:rPr>
          <w:lang w:val="en-US"/>
        </w:rPr>
      </w:pPr>
      <w:r w:rsidRPr="00846D3F">
        <w:rPr>
          <w:lang w:val="en-US"/>
        </w:rPr>
        <w:lastRenderedPageBreak/>
        <w:drawing>
          <wp:inline distT="0" distB="0" distL="0" distR="0" wp14:anchorId="146BACD5" wp14:editId="75859A6E">
            <wp:extent cx="5940425" cy="989965"/>
            <wp:effectExtent l="19050" t="19050" r="22225" b="196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5C134" w14:textId="60AE0C2B" w:rsidR="00466D34" w:rsidRDefault="00466D34" w:rsidP="000007F0">
      <w:pPr>
        <w:spacing w:after="0" w:line="360" w:lineRule="auto"/>
        <w:jc w:val="center"/>
      </w:pPr>
      <w:r>
        <w:t xml:space="preserve">Рисунок </w:t>
      </w:r>
      <w:r w:rsidR="000007F0">
        <w:t>2</w:t>
      </w:r>
      <w:r>
        <w:t>.4 – Освоенный объем</w:t>
      </w:r>
    </w:p>
    <w:p w14:paraId="1015B733" w14:textId="77777777" w:rsidR="000007F0" w:rsidRDefault="000007F0" w:rsidP="000007F0">
      <w:pPr>
        <w:spacing w:after="0" w:line="360" w:lineRule="auto"/>
        <w:jc w:val="center"/>
      </w:pPr>
    </w:p>
    <w:p w14:paraId="272D7402" w14:textId="7AD0E9E0" w:rsidR="00466D34" w:rsidRDefault="00846D3F" w:rsidP="000007F0">
      <w:pPr>
        <w:spacing w:after="0" w:line="360" w:lineRule="auto"/>
        <w:jc w:val="center"/>
      </w:pPr>
      <w:r w:rsidRPr="00846D3F">
        <w:drawing>
          <wp:inline distT="0" distB="0" distL="0" distR="0" wp14:anchorId="3BA9371A" wp14:editId="34F36398">
            <wp:extent cx="5940425" cy="915670"/>
            <wp:effectExtent l="19050" t="19050" r="22225" b="177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387D4" w14:textId="66FF59B5" w:rsidR="00466D34" w:rsidRDefault="00466D34" w:rsidP="000007F0">
      <w:pPr>
        <w:spacing w:after="0" w:line="360" w:lineRule="auto"/>
        <w:jc w:val="center"/>
      </w:pPr>
      <w:r>
        <w:t xml:space="preserve">Рисунок </w:t>
      </w:r>
      <w:r w:rsidR="000007F0">
        <w:t>2</w:t>
      </w:r>
      <w:r>
        <w:t xml:space="preserve">.5 - </w:t>
      </w:r>
      <w:r w:rsidRPr="00466D34">
        <w:t>Индикаторы календарного плана освоенного объема</w:t>
      </w:r>
    </w:p>
    <w:p w14:paraId="6D215C74" w14:textId="77777777" w:rsidR="000007F0" w:rsidRPr="00466D34" w:rsidRDefault="000007F0" w:rsidP="000007F0">
      <w:pPr>
        <w:spacing w:after="0" w:line="360" w:lineRule="auto"/>
        <w:jc w:val="center"/>
      </w:pPr>
    </w:p>
    <w:p w14:paraId="33269DD4" w14:textId="1C725894" w:rsidR="00466D34" w:rsidRDefault="00846D3F" w:rsidP="000007F0">
      <w:pPr>
        <w:spacing w:after="0" w:line="360" w:lineRule="auto"/>
        <w:jc w:val="center"/>
      </w:pPr>
      <w:r w:rsidRPr="00846D3F">
        <w:drawing>
          <wp:inline distT="0" distB="0" distL="0" distR="0" wp14:anchorId="69BCD472" wp14:editId="7185D186">
            <wp:extent cx="5940425" cy="953135"/>
            <wp:effectExtent l="19050" t="19050" r="22225" b="184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E9614" w14:textId="030D3531" w:rsidR="00466D34" w:rsidRPr="00466D34" w:rsidRDefault="00466D34" w:rsidP="000007F0">
      <w:pPr>
        <w:spacing w:after="0" w:line="360" w:lineRule="auto"/>
        <w:jc w:val="center"/>
      </w:pPr>
      <w:r>
        <w:t xml:space="preserve">Рисунок </w:t>
      </w:r>
      <w:r w:rsidR="000007F0">
        <w:t>2</w:t>
      </w:r>
      <w:r>
        <w:t>.6 – Показатели затрат для освоенного объема</w:t>
      </w:r>
    </w:p>
    <w:p w14:paraId="1E02F0A2" w14:textId="77777777" w:rsidR="00466D34" w:rsidRDefault="00466D34" w:rsidP="00C55CC6">
      <w:bookmarkStart w:id="2" w:name="_Toc227252536"/>
    </w:p>
    <w:p w14:paraId="71615D46" w14:textId="77777777" w:rsidR="00C55CC6" w:rsidRDefault="00C55CC6">
      <w:pPr>
        <w:jc w:val="left"/>
        <w:rPr>
          <w:rFonts w:eastAsiaTheme="majorEastAsia" w:cs="Times New Roman"/>
          <w:b/>
          <w:bCs/>
          <w:color w:val="000000" w:themeColor="text1"/>
          <w:szCs w:val="28"/>
        </w:rPr>
      </w:pPr>
      <w:r>
        <w:rPr>
          <w:rFonts w:cs="Times New Roman"/>
          <w:bCs/>
          <w:szCs w:val="28"/>
        </w:rPr>
        <w:br w:type="page"/>
      </w:r>
    </w:p>
    <w:p w14:paraId="3B06DFAA" w14:textId="08CB113F" w:rsidR="00650AD8" w:rsidRPr="00466D34" w:rsidRDefault="003104E7" w:rsidP="00466D34">
      <w:pPr>
        <w:pStyle w:val="1"/>
        <w:spacing w:before="0" w:after="0" w:line="360" w:lineRule="auto"/>
        <w:rPr>
          <w:rFonts w:cs="Times New Roman"/>
          <w:b w:val="0"/>
          <w:bCs/>
          <w:szCs w:val="28"/>
        </w:rPr>
      </w:pPr>
      <w:r w:rsidRPr="003104E7">
        <w:rPr>
          <w:rFonts w:cs="Times New Roman"/>
          <w:bCs/>
          <w:szCs w:val="28"/>
        </w:rPr>
        <w:lastRenderedPageBreak/>
        <w:t>Заключение</w:t>
      </w:r>
      <w:bookmarkEnd w:id="2"/>
    </w:p>
    <w:p w14:paraId="2D0B79EB" w14:textId="77777777" w:rsid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</w:p>
    <w:p w14:paraId="7B0A99E0" w14:textId="2B56691E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В ходе выполнения лабораторной работы была достигнута поставленная цель: закреплены теоретические знания и сформированы практические навыки по управлению бюджетом проекта методом освоенного объема.</w:t>
      </w:r>
    </w:p>
    <w:p w14:paraId="60BE0D7A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В ходе работы были получены следующие результаты:</w:t>
      </w:r>
    </w:p>
    <w:p w14:paraId="7617D8C2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1. Изучен метод анализа освоенного объема (EVM), его параметры и методы расчета.</w:t>
      </w:r>
    </w:p>
    <w:p w14:paraId="0BE389B5" w14:textId="337CD75D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>2. В Excel рассчитаны параметры проекта.</w:t>
      </w:r>
    </w:p>
    <w:p w14:paraId="3326A8B7" w14:textId="77777777" w:rsidR="00466D34" w:rsidRPr="00466D34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 xml:space="preserve">3. В </w:t>
      </w:r>
      <w:proofErr w:type="spellStart"/>
      <w:r w:rsidRPr="00466D34">
        <w:rPr>
          <w:rFonts w:cs="Times New Roman"/>
          <w:szCs w:val="28"/>
        </w:rPr>
        <w:t>ProjectLibre</w:t>
      </w:r>
      <w:proofErr w:type="spellEnd"/>
      <w:r w:rsidRPr="00466D34">
        <w:rPr>
          <w:rFonts w:cs="Times New Roman"/>
          <w:szCs w:val="28"/>
        </w:rPr>
        <w:t xml:space="preserve"> осуществлено отслеживание выполнения задач проекта.</w:t>
      </w:r>
    </w:p>
    <w:p w14:paraId="31A955C2" w14:textId="5AA2CFEC" w:rsidR="003104E7" w:rsidRPr="003104E7" w:rsidRDefault="00466D34" w:rsidP="00466D34">
      <w:pPr>
        <w:spacing w:after="0" w:line="360" w:lineRule="auto"/>
        <w:ind w:right="283" w:firstLine="709"/>
        <w:rPr>
          <w:rFonts w:cs="Times New Roman"/>
          <w:szCs w:val="28"/>
        </w:rPr>
      </w:pPr>
      <w:r w:rsidRPr="00466D34">
        <w:rPr>
          <w:rFonts w:cs="Times New Roman"/>
          <w:szCs w:val="28"/>
        </w:rPr>
        <w:t xml:space="preserve">4. Рассчитаны параметры проекта с помощью </w:t>
      </w:r>
      <w:proofErr w:type="spellStart"/>
      <w:r w:rsidRPr="00466D34">
        <w:rPr>
          <w:rFonts w:cs="Times New Roman"/>
          <w:szCs w:val="28"/>
        </w:rPr>
        <w:t>ProjectLibre</w:t>
      </w:r>
      <w:proofErr w:type="spellEnd"/>
      <w:r w:rsidRPr="00466D34">
        <w:rPr>
          <w:rFonts w:cs="Times New Roman"/>
          <w:szCs w:val="28"/>
        </w:rPr>
        <w:t>.</w:t>
      </w:r>
    </w:p>
    <w:sectPr w:rsidR="003104E7" w:rsidRPr="003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C205B"/>
    <w:multiLevelType w:val="multilevel"/>
    <w:tmpl w:val="0A10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15B4"/>
    <w:multiLevelType w:val="multilevel"/>
    <w:tmpl w:val="C18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D4023"/>
    <w:multiLevelType w:val="multilevel"/>
    <w:tmpl w:val="6B760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D12AE"/>
    <w:multiLevelType w:val="multilevel"/>
    <w:tmpl w:val="840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154FAF"/>
    <w:multiLevelType w:val="multilevel"/>
    <w:tmpl w:val="68B0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21C0E"/>
    <w:multiLevelType w:val="multilevel"/>
    <w:tmpl w:val="F2F2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D6EAF"/>
    <w:multiLevelType w:val="multilevel"/>
    <w:tmpl w:val="DAD4B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621E4D"/>
    <w:multiLevelType w:val="multilevel"/>
    <w:tmpl w:val="284C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629F4"/>
    <w:multiLevelType w:val="multilevel"/>
    <w:tmpl w:val="4D726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6782E"/>
    <w:multiLevelType w:val="multilevel"/>
    <w:tmpl w:val="92FC3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93604"/>
    <w:multiLevelType w:val="multilevel"/>
    <w:tmpl w:val="DC847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75843"/>
    <w:multiLevelType w:val="multilevel"/>
    <w:tmpl w:val="98D4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D6C41"/>
    <w:multiLevelType w:val="multilevel"/>
    <w:tmpl w:val="89DE8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185071"/>
    <w:multiLevelType w:val="multilevel"/>
    <w:tmpl w:val="7C56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C4163"/>
    <w:multiLevelType w:val="multilevel"/>
    <w:tmpl w:val="49F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00841"/>
    <w:multiLevelType w:val="multilevel"/>
    <w:tmpl w:val="CD80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D11AA0"/>
    <w:multiLevelType w:val="multilevel"/>
    <w:tmpl w:val="587C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B5D"/>
    <w:multiLevelType w:val="multilevel"/>
    <w:tmpl w:val="B1F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41B17"/>
    <w:multiLevelType w:val="multilevel"/>
    <w:tmpl w:val="F792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16372D"/>
    <w:multiLevelType w:val="multilevel"/>
    <w:tmpl w:val="CBD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3E517C"/>
    <w:multiLevelType w:val="multilevel"/>
    <w:tmpl w:val="94D4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C6801"/>
    <w:multiLevelType w:val="multilevel"/>
    <w:tmpl w:val="A740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A6BC5"/>
    <w:multiLevelType w:val="multilevel"/>
    <w:tmpl w:val="858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D16FD"/>
    <w:multiLevelType w:val="multilevel"/>
    <w:tmpl w:val="293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02BE3"/>
    <w:multiLevelType w:val="multilevel"/>
    <w:tmpl w:val="B7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E5210B"/>
    <w:multiLevelType w:val="multilevel"/>
    <w:tmpl w:val="95B6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6A82"/>
    <w:multiLevelType w:val="multilevel"/>
    <w:tmpl w:val="B3CE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813"/>
    <w:multiLevelType w:val="multilevel"/>
    <w:tmpl w:val="E74A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4F1FB6"/>
    <w:multiLevelType w:val="multilevel"/>
    <w:tmpl w:val="9BF6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502E"/>
    <w:multiLevelType w:val="multilevel"/>
    <w:tmpl w:val="88F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D3A94"/>
    <w:multiLevelType w:val="multilevel"/>
    <w:tmpl w:val="123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5335F"/>
    <w:multiLevelType w:val="multilevel"/>
    <w:tmpl w:val="F1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34D0E"/>
    <w:multiLevelType w:val="multilevel"/>
    <w:tmpl w:val="B3E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E3D6A"/>
    <w:multiLevelType w:val="multilevel"/>
    <w:tmpl w:val="9C6C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0B7D40"/>
    <w:multiLevelType w:val="multilevel"/>
    <w:tmpl w:val="947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A7237C"/>
    <w:multiLevelType w:val="multilevel"/>
    <w:tmpl w:val="2B94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96997"/>
    <w:multiLevelType w:val="multilevel"/>
    <w:tmpl w:val="0F2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D62944"/>
    <w:multiLevelType w:val="multilevel"/>
    <w:tmpl w:val="9C668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DA074C"/>
    <w:multiLevelType w:val="multilevel"/>
    <w:tmpl w:val="269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5407BB"/>
    <w:multiLevelType w:val="multilevel"/>
    <w:tmpl w:val="6980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624729"/>
    <w:multiLevelType w:val="multilevel"/>
    <w:tmpl w:val="47C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C70793"/>
    <w:multiLevelType w:val="multilevel"/>
    <w:tmpl w:val="6F6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279A9"/>
    <w:multiLevelType w:val="multilevel"/>
    <w:tmpl w:val="3AA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"/>
  </w:num>
  <w:num w:numId="3">
    <w:abstractNumId w:val="36"/>
  </w:num>
  <w:num w:numId="4">
    <w:abstractNumId w:val="20"/>
  </w:num>
  <w:num w:numId="5">
    <w:abstractNumId w:val="12"/>
  </w:num>
  <w:num w:numId="6">
    <w:abstractNumId w:val="6"/>
  </w:num>
  <w:num w:numId="7">
    <w:abstractNumId w:val="17"/>
  </w:num>
  <w:num w:numId="8">
    <w:abstractNumId w:val="27"/>
  </w:num>
  <w:num w:numId="9">
    <w:abstractNumId w:val="29"/>
  </w:num>
  <w:num w:numId="10">
    <w:abstractNumId w:val="24"/>
  </w:num>
  <w:num w:numId="11">
    <w:abstractNumId w:val="19"/>
  </w:num>
  <w:num w:numId="12">
    <w:abstractNumId w:val="22"/>
  </w:num>
  <w:num w:numId="13">
    <w:abstractNumId w:val="14"/>
  </w:num>
  <w:num w:numId="14">
    <w:abstractNumId w:val="32"/>
  </w:num>
  <w:num w:numId="15">
    <w:abstractNumId w:val="40"/>
  </w:num>
  <w:num w:numId="16">
    <w:abstractNumId w:val="30"/>
  </w:num>
  <w:num w:numId="17">
    <w:abstractNumId w:val="35"/>
  </w:num>
  <w:num w:numId="18">
    <w:abstractNumId w:val="33"/>
  </w:num>
  <w:num w:numId="19">
    <w:abstractNumId w:val="21"/>
  </w:num>
  <w:num w:numId="20">
    <w:abstractNumId w:val="28"/>
  </w:num>
  <w:num w:numId="21">
    <w:abstractNumId w:val="42"/>
  </w:num>
  <w:num w:numId="22">
    <w:abstractNumId w:val="18"/>
  </w:num>
  <w:num w:numId="23">
    <w:abstractNumId w:val="8"/>
  </w:num>
  <w:num w:numId="24">
    <w:abstractNumId w:val="7"/>
  </w:num>
  <w:num w:numId="25">
    <w:abstractNumId w:val="34"/>
  </w:num>
  <w:num w:numId="26">
    <w:abstractNumId w:val="2"/>
  </w:num>
  <w:num w:numId="27">
    <w:abstractNumId w:val="11"/>
  </w:num>
  <w:num w:numId="28">
    <w:abstractNumId w:val="15"/>
  </w:num>
  <w:num w:numId="29">
    <w:abstractNumId w:val="38"/>
  </w:num>
  <w:num w:numId="30">
    <w:abstractNumId w:val="3"/>
  </w:num>
  <w:num w:numId="31">
    <w:abstractNumId w:val="10"/>
  </w:num>
  <w:num w:numId="32">
    <w:abstractNumId w:val="9"/>
  </w:num>
  <w:num w:numId="33">
    <w:abstractNumId w:val="37"/>
  </w:num>
  <w:num w:numId="34">
    <w:abstractNumId w:val="41"/>
  </w:num>
  <w:num w:numId="35">
    <w:abstractNumId w:val="31"/>
  </w:num>
  <w:num w:numId="36">
    <w:abstractNumId w:val="0"/>
  </w:num>
  <w:num w:numId="37">
    <w:abstractNumId w:val="5"/>
  </w:num>
  <w:num w:numId="38">
    <w:abstractNumId w:val="4"/>
  </w:num>
  <w:num w:numId="39">
    <w:abstractNumId w:val="16"/>
  </w:num>
  <w:num w:numId="40">
    <w:abstractNumId w:val="26"/>
  </w:num>
  <w:num w:numId="41">
    <w:abstractNumId w:val="13"/>
  </w:num>
  <w:num w:numId="42">
    <w:abstractNumId w:val="25"/>
  </w:num>
  <w:num w:numId="4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06"/>
    <w:rsid w:val="000007F0"/>
    <w:rsid w:val="0002522B"/>
    <w:rsid w:val="000437F1"/>
    <w:rsid w:val="00060055"/>
    <w:rsid w:val="000B6DED"/>
    <w:rsid w:val="000F47C3"/>
    <w:rsid w:val="00156545"/>
    <w:rsid w:val="0018671B"/>
    <w:rsid w:val="001D6B61"/>
    <w:rsid w:val="001E4A21"/>
    <w:rsid w:val="001F16A7"/>
    <w:rsid w:val="00220C5F"/>
    <w:rsid w:val="00266805"/>
    <w:rsid w:val="003104E7"/>
    <w:rsid w:val="00332CAA"/>
    <w:rsid w:val="00334723"/>
    <w:rsid w:val="0033472C"/>
    <w:rsid w:val="00375FD0"/>
    <w:rsid w:val="003A606D"/>
    <w:rsid w:val="003B194E"/>
    <w:rsid w:val="003F1593"/>
    <w:rsid w:val="00406D4B"/>
    <w:rsid w:val="004351AE"/>
    <w:rsid w:val="0044523B"/>
    <w:rsid w:val="00466D34"/>
    <w:rsid w:val="00483BE6"/>
    <w:rsid w:val="004A4E6D"/>
    <w:rsid w:val="00546912"/>
    <w:rsid w:val="0058368D"/>
    <w:rsid w:val="005B09EB"/>
    <w:rsid w:val="005F303E"/>
    <w:rsid w:val="006128BB"/>
    <w:rsid w:val="00643E47"/>
    <w:rsid w:val="00650AD8"/>
    <w:rsid w:val="00655BD4"/>
    <w:rsid w:val="00667DDD"/>
    <w:rsid w:val="00687F1A"/>
    <w:rsid w:val="006A5B41"/>
    <w:rsid w:val="007040B9"/>
    <w:rsid w:val="00712E07"/>
    <w:rsid w:val="0071724A"/>
    <w:rsid w:val="00733A3D"/>
    <w:rsid w:val="00753519"/>
    <w:rsid w:val="007722A2"/>
    <w:rsid w:val="00785553"/>
    <w:rsid w:val="0079071C"/>
    <w:rsid w:val="00807E8D"/>
    <w:rsid w:val="00846D3F"/>
    <w:rsid w:val="0089216D"/>
    <w:rsid w:val="008E0249"/>
    <w:rsid w:val="008E3AE6"/>
    <w:rsid w:val="0097648B"/>
    <w:rsid w:val="009800B8"/>
    <w:rsid w:val="00A0225D"/>
    <w:rsid w:val="00A3597B"/>
    <w:rsid w:val="00A510EF"/>
    <w:rsid w:val="00A96140"/>
    <w:rsid w:val="00AB2577"/>
    <w:rsid w:val="00AB5B33"/>
    <w:rsid w:val="00AD15A8"/>
    <w:rsid w:val="00AD3961"/>
    <w:rsid w:val="00B222D4"/>
    <w:rsid w:val="00B307AB"/>
    <w:rsid w:val="00B32F2F"/>
    <w:rsid w:val="00B35612"/>
    <w:rsid w:val="00B64DD3"/>
    <w:rsid w:val="00B90306"/>
    <w:rsid w:val="00C13ECF"/>
    <w:rsid w:val="00C55CC6"/>
    <w:rsid w:val="00C8104E"/>
    <w:rsid w:val="00D15315"/>
    <w:rsid w:val="00D65605"/>
    <w:rsid w:val="00DD349F"/>
    <w:rsid w:val="00E42012"/>
    <w:rsid w:val="00EA6D6F"/>
    <w:rsid w:val="00F31644"/>
    <w:rsid w:val="00F36480"/>
    <w:rsid w:val="00F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9BE57"/>
  <w15:chartTrackingRefBased/>
  <w15:docId w15:val="{17690A6C-25D7-4507-A034-31E74FF04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644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1644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64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644"/>
    <w:pPr>
      <w:keepNext/>
      <w:keepLines/>
      <w:spacing w:before="160" w:after="80"/>
      <w:jc w:val="center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644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90306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3104E7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104E7"/>
    <w:pPr>
      <w:spacing w:after="100"/>
    </w:pPr>
  </w:style>
  <w:style w:type="character" w:styleId="ad">
    <w:name w:val="Hyperlink"/>
    <w:basedOn w:val="a0"/>
    <w:uiPriority w:val="99"/>
    <w:unhideWhenUsed/>
    <w:rsid w:val="003104E7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0437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AB2577"/>
    <w:rPr>
      <w:b/>
      <w:bCs/>
    </w:rPr>
  </w:style>
  <w:style w:type="character" w:styleId="af0">
    <w:name w:val="Unresolved Mention"/>
    <w:basedOn w:val="a0"/>
    <w:uiPriority w:val="99"/>
    <w:semiHidden/>
    <w:unhideWhenUsed/>
    <w:rsid w:val="005B09EB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156545"/>
  </w:style>
  <w:style w:type="paragraph" w:customStyle="1" w:styleId="-">
    <w:name w:val="Выполнил-проверил. Имя"/>
    <w:basedOn w:val="a"/>
    <w:next w:val="a"/>
    <w:qFormat/>
    <w:rsid w:val="0018671B"/>
    <w:pPr>
      <w:tabs>
        <w:tab w:val="left" w:leader="underscore" w:pos="6917"/>
        <w:tab w:val="left" w:pos="7201"/>
      </w:tabs>
      <w:suppressAutoHyphens/>
      <w:spacing w:after="0" w:line="360" w:lineRule="auto"/>
      <w:ind w:left="5387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5AEC9-D994-4DE2-A9FC-3182787A5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10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Lion 120454</cp:lastModifiedBy>
  <cp:revision>27</cp:revision>
  <dcterms:created xsi:type="dcterms:W3CDTF">2026-04-23T07:41:00Z</dcterms:created>
  <dcterms:modified xsi:type="dcterms:W3CDTF">2026-06-10T10:18:00Z</dcterms:modified>
</cp:coreProperties>
</file>