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C03A" w14:textId="77777777" w:rsidR="003453FF" w:rsidRDefault="00C23311">
      <w:pPr>
        <w:pBdr>
          <w:top w:val="nil"/>
          <w:left w:val="nil"/>
          <w:bottom w:val="nil"/>
          <w:right w:val="nil"/>
          <w:between w:val="nil"/>
        </w:pBdr>
        <w:jc w:val="center"/>
        <w:rPr>
          <w:color w:val="000000"/>
        </w:rPr>
      </w:pPr>
      <w:r>
        <w:rPr>
          <w:color w:val="000000"/>
        </w:rPr>
        <w:t>Министерство науки и высшего образования РФ</w:t>
      </w:r>
    </w:p>
    <w:p w14:paraId="5E6A5E64" w14:textId="77777777" w:rsidR="003453FF" w:rsidRDefault="00C23311">
      <w:pPr>
        <w:pBdr>
          <w:top w:val="nil"/>
          <w:left w:val="nil"/>
          <w:bottom w:val="nil"/>
          <w:right w:val="nil"/>
          <w:between w:val="nil"/>
        </w:pBdr>
        <w:jc w:val="center"/>
        <w:rPr>
          <w:color w:val="000000"/>
        </w:rPr>
      </w:pPr>
      <w:r>
        <w:rPr>
          <w:color w:val="000000"/>
        </w:rPr>
        <w:t xml:space="preserve"> Федеральное государственное автономное образовательное учреждение высшего образования</w:t>
      </w:r>
    </w:p>
    <w:p w14:paraId="31B3FCB1" w14:textId="77777777" w:rsidR="003453FF" w:rsidRDefault="003453FF">
      <w:pPr>
        <w:pBdr>
          <w:top w:val="nil"/>
          <w:left w:val="nil"/>
          <w:bottom w:val="nil"/>
          <w:right w:val="nil"/>
          <w:between w:val="nil"/>
        </w:pBdr>
        <w:jc w:val="center"/>
        <w:rPr>
          <w:color w:val="000000"/>
        </w:rPr>
      </w:pPr>
    </w:p>
    <w:p w14:paraId="60F1EE63" w14:textId="77777777" w:rsidR="003453FF" w:rsidRDefault="00C23311">
      <w:pPr>
        <w:pBdr>
          <w:top w:val="nil"/>
          <w:left w:val="nil"/>
          <w:bottom w:val="nil"/>
          <w:right w:val="nil"/>
          <w:between w:val="nil"/>
        </w:pBdr>
        <w:jc w:val="center"/>
        <w:rPr>
          <w:color w:val="000000"/>
        </w:rPr>
      </w:pPr>
      <w:r>
        <w:rPr>
          <w:color w:val="000000"/>
        </w:rPr>
        <w:t xml:space="preserve"> ТОМСКИЙ ГОСУДАРСТВЕННЫЙ УНИВЕРСИТЕТ СИСТЕМ УПРАВЛЕНИЯ И РАДИОЭЛЕКТРОНИКИ (ТУСУР)</w:t>
      </w:r>
    </w:p>
    <w:p w14:paraId="3C532EDF" w14:textId="77777777" w:rsidR="003453FF" w:rsidRDefault="00C23311">
      <w:pPr>
        <w:pBdr>
          <w:top w:val="nil"/>
          <w:left w:val="nil"/>
          <w:bottom w:val="nil"/>
          <w:right w:val="nil"/>
          <w:between w:val="nil"/>
        </w:pBdr>
        <w:jc w:val="center"/>
        <w:rPr>
          <w:color w:val="000000"/>
        </w:rPr>
      </w:pPr>
      <w:r>
        <w:rPr>
          <w:color w:val="000000"/>
        </w:rPr>
        <w:t>Кафедра автоматизированных систем управления (АСУ)</w:t>
      </w:r>
    </w:p>
    <w:p w14:paraId="5E39F1DC" w14:textId="77777777" w:rsidR="003453FF" w:rsidRDefault="003453FF">
      <w:pPr>
        <w:pBdr>
          <w:top w:val="nil"/>
          <w:left w:val="nil"/>
          <w:bottom w:val="nil"/>
          <w:right w:val="nil"/>
          <w:between w:val="nil"/>
        </w:pBdr>
        <w:jc w:val="center"/>
        <w:rPr>
          <w:color w:val="000000"/>
        </w:rPr>
      </w:pPr>
    </w:p>
    <w:p w14:paraId="70005E62" w14:textId="77777777" w:rsidR="003453FF" w:rsidRDefault="003453FF">
      <w:pPr>
        <w:pBdr>
          <w:top w:val="nil"/>
          <w:left w:val="nil"/>
          <w:bottom w:val="nil"/>
          <w:right w:val="nil"/>
          <w:between w:val="nil"/>
        </w:pBdr>
        <w:jc w:val="center"/>
        <w:rPr>
          <w:color w:val="000000"/>
        </w:rPr>
      </w:pPr>
    </w:p>
    <w:p w14:paraId="5931D128" w14:textId="77777777" w:rsidR="003453FF" w:rsidRDefault="00C23311">
      <w:pPr>
        <w:pBdr>
          <w:top w:val="nil"/>
          <w:left w:val="nil"/>
          <w:bottom w:val="nil"/>
          <w:right w:val="nil"/>
          <w:between w:val="nil"/>
        </w:pBdr>
        <w:jc w:val="center"/>
        <w:rPr>
          <w:color w:val="000000"/>
        </w:rPr>
      </w:pPr>
      <w:r>
        <w:rPr>
          <w:color w:val="000000"/>
        </w:rPr>
        <w:t>Отчет по практической работе №2</w:t>
      </w:r>
    </w:p>
    <w:p w14:paraId="6731D999" w14:textId="77777777" w:rsidR="003453FF" w:rsidRDefault="00C23311">
      <w:pPr>
        <w:pBdr>
          <w:top w:val="nil"/>
          <w:left w:val="nil"/>
          <w:bottom w:val="nil"/>
          <w:right w:val="nil"/>
          <w:between w:val="nil"/>
        </w:pBdr>
        <w:jc w:val="center"/>
        <w:rPr>
          <w:color w:val="000000"/>
        </w:rPr>
      </w:pPr>
      <w:r>
        <w:rPr>
          <w:color w:val="000000"/>
        </w:rPr>
        <w:t>«Выбор модели жизненного цикла программного продукта»</w:t>
      </w:r>
    </w:p>
    <w:p w14:paraId="7E75BC43" w14:textId="77777777" w:rsidR="003453FF" w:rsidRDefault="00C23311">
      <w:pPr>
        <w:pBdr>
          <w:top w:val="nil"/>
          <w:left w:val="nil"/>
          <w:bottom w:val="nil"/>
          <w:right w:val="nil"/>
          <w:between w:val="nil"/>
        </w:pBdr>
        <w:jc w:val="center"/>
        <w:rPr>
          <w:color w:val="000000"/>
        </w:rPr>
      </w:pPr>
      <w:r>
        <w:rPr>
          <w:color w:val="000000"/>
        </w:rPr>
        <w:t xml:space="preserve"> по дисциплине «Управление проектами по созданию информационных систем»</w:t>
      </w:r>
    </w:p>
    <w:p w14:paraId="05C455F2" w14:textId="77777777" w:rsidR="003453FF" w:rsidRDefault="003453FF">
      <w:pPr>
        <w:pBdr>
          <w:top w:val="nil"/>
          <w:left w:val="nil"/>
          <w:bottom w:val="nil"/>
          <w:right w:val="nil"/>
          <w:between w:val="nil"/>
        </w:pBdr>
        <w:jc w:val="center"/>
        <w:rPr>
          <w:color w:val="000000"/>
        </w:rPr>
      </w:pPr>
    </w:p>
    <w:p w14:paraId="5821E547" w14:textId="77777777" w:rsidR="003453FF" w:rsidRDefault="00C23311">
      <w:pPr>
        <w:pBdr>
          <w:top w:val="nil"/>
          <w:left w:val="nil"/>
          <w:bottom w:val="nil"/>
          <w:right w:val="nil"/>
          <w:between w:val="nil"/>
        </w:pBdr>
        <w:jc w:val="right"/>
        <w:rPr>
          <w:color w:val="000000"/>
        </w:rPr>
      </w:pPr>
      <w:r>
        <w:rPr>
          <w:color w:val="000000"/>
        </w:rPr>
        <w:t>Выполнил студент(ы) гр. 435-М1</w:t>
      </w:r>
    </w:p>
    <w:p w14:paraId="2765AFC2" w14:textId="77777777" w:rsidR="003453FF" w:rsidRDefault="00C23311">
      <w:pPr>
        <w:pBdr>
          <w:top w:val="nil"/>
          <w:left w:val="nil"/>
          <w:bottom w:val="nil"/>
          <w:right w:val="nil"/>
          <w:between w:val="nil"/>
        </w:pBdr>
        <w:jc w:val="right"/>
        <w:rPr>
          <w:color w:val="000000"/>
        </w:rPr>
      </w:pPr>
      <w:r>
        <w:rPr>
          <w:color w:val="000000"/>
        </w:rPr>
        <w:t xml:space="preserve">___________ Андреев </w:t>
      </w:r>
      <w:proofErr w:type="gramStart"/>
      <w:r>
        <w:rPr>
          <w:color w:val="000000"/>
        </w:rPr>
        <w:t>Д.П</w:t>
      </w:r>
      <w:proofErr w:type="gramEnd"/>
    </w:p>
    <w:p w14:paraId="03146C96" w14:textId="77777777" w:rsidR="003453FF" w:rsidRDefault="00C23311">
      <w:pPr>
        <w:pBdr>
          <w:top w:val="nil"/>
          <w:left w:val="nil"/>
          <w:bottom w:val="nil"/>
          <w:right w:val="nil"/>
          <w:between w:val="nil"/>
        </w:pBdr>
        <w:jc w:val="right"/>
        <w:rPr>
          <w:color w:val="000000"/>
        </w:rPr>
      </w:pPr>
      <w:r>
        <w:rPr>
          <w:color w:val="000000"/>
        </w:rPr>
        <w:t>___________ Аникаев В.Д</w:t>
      </w:r>
    </w:p>
    <w:p w14:paraId="4196786E" w14:textId="77777777" w:rsidR="003453FF" w:rsidRDefault="00C23311">
      <w:pPr>
        <w:pBdr>
          <w:top w:val="nil"/>
          <w:left w:val="nil"/>
          <w:bottom w:val="nil"/>
          <w:right w:val="nil"/>
          <w:between w:val="nil"/>
        </w:pBdr>
        <w:jc w:val="right"/>
        <w:rPr>
          <w:color w:val="000000"/>
        </w:rPr>
      </w:pPr>
      <w:r>
        <w:rPr>
          <w:color w:val="000000"/>
        </w:rPr>
        <w:t>___________ Гурулёв А.В</w:t>
      </w:r>
    </w:p>
    <w:p w14:paraId="4496E7CF" w14:textId="77777777" w:rsidR="003453FF" w:rsidRDefault="00C23311">
      <w:pPr>
        <w:pBdr>
          <w:top w:val="nil"/>
          <w:left w:val="nil"/>
          <w:bottom w:val="nil"/>
          <w:right w:val="nil"/>
          <w:between w:val="nil"/>
        </w:pBdr>
        <w:jc w:val="right"/>
        <w:rPr>
          <w:color w:val="000000"/>
        </w:rPr>
      </w:pPr>
      <w:r>
        <w:rPr>
          <w:color w:val="000000"/>
        </w:rPr>
        <w:t>___________ Полухин Д.А</w:t>
      </w:r>
    </w:p>
    <w:p w14:paraId="6C47C47E" w14:textId="77777777" w:rsidR="003453FF" w:rsidRDefault="00C23311">
      <w:pPr>
        <w:pBdr>
          <w:top w:val="nil"/>
          <w:left w:val="nil"/>
          <w:bottom w:val="nil"/>
          <w:right w:val="nil"/>
          <w:between w:val="nil"/>
        </w:pBdr>
        <w:jc w:val="right"/>
        <w:rPr>
          <w:color w:val="000000"/>
        </w:rPr>
      </w:pPr>
      <w:r>
        <w:rPr>
          <w:color w:val="000000"/>
        </w:rPr>
        <w:t>___________ Чемоданов С.Д</w:t>
      </w:r>
    </w:p>
    <w:p w14:paraId="1849FCE1" w14:textId="77777777" w:rsidR="003453FF" w:rsidRDefault="00C23311">
      <w:pPr>
        <w:pBdr>
          <w:top w:val="nil"/>
          <w:left w:val="nil"/>
          <w:bottom w:val="nil"/>
          <w:right w:val="nil"/>
          <w:between w:val="nil"/>
        </w:pBdr>
        <w:jc w:val="right"/>
        <w:rPr>
          <w:color w:val="000000"/>
        </w:rPr>
      </w:pPr>
      <w:r>
        <w:rPr>
          <w:color w:val="000000"/>
        </w:rPr>
        <w:t>«____» _________ 2026</w:t>
      </w:r>
    </w:p>
    <w:p w14:paraId="6976F4D0" w14:textId="77777777" w:rsidR="003453FF" w:rsidRDefault="003453FF">
      <w:pPr>
        <w:pBdr>
          <w:top w:val="nil"/>
          <w:left w:val="nil"/>
          <w:bottom w:val="nil"/>
          <w:right w:val="nil"/>
          <w:between w:val="nil"/>
        </w:pBdr>
        <w:jc w:val="right"/>
        <w:rPr>
          <w:color w:val="000000"/>
        </w:rPr>
      </w:pPr>
    </w:p>
    <w:p w14:paraId="139ACECB" w14:textId="77777777" w:rsidR="003453FF" w:rsidRDefault="00C23311">
      <w:pPr>
        <w:pBdr>
          <w:top w:val="nil"/>
          <w:left w:val="nil"/>
          <w:bottom w:val="nil"/>
          <w:right w:val="nil"/>
          <w:between w:val="nil"/>
        </w:pBdr>
        <w:jc w:val="right"/>
        <w:rPr>
          <w:color w:val="000000"/>
        </w:rPr>
      </w:pPr>
      <w:r>
        <w:rPr>
          <w:color w:val="000000"/>
        </w:rPr>
        <w:t>Проверила</w:t>
      </w:r>
    </w:p>
    <w:p w14:paraId="34FC058F" w14:textId="77777777" w:rsidR="003453FF" w:rsidRDefault="00C23311">
      <w:pPr>
        <w:pBdr>
          <w:top w:val="nil"/>
          <w:left w:val="nil"/>
          <w:bottom w:val="nil"/>
          <w:right w:val="nil"/>
          <w:between w:val="nil"/>
        </w:pBdr>
        <w:jc w:val="right"/>
        <w:rPr>
          <w:color w:val="000000"/>
        </w:rPr>
      </w:pPr>
      <w:r>
        <w:rPr>
          <w:color w:val="000000"/>
        </w:rPr>
        <w:t xml:space="preserve"> ___________ Аверьянова А.М.</w:t>
      </w:r>
    </w:p>
    <w:p w14:paraId="436E0130" w14:textId="77777777" w:rsidR="003453FF" w:rsidRDefault="00C23311">
      <w:pPr>
        <w:pBdr>
          <w:top w:val="nil"/>
          <w:left w:val="nil"/>
          <w:bottom w:val="nil"/>
          <w:right w:val="nil"/>
          <w:between w:val="nil"/>
        </w:pBdr>
        <w:jc w:val="right"/>
        <w:rPr>
          <w:color w:val="000000"/>
        </w:rPr>
      </w:pPr>
      <w:r>
        <w:rPr>
          <w:color w:val="000000"/>
        </w:rPr>
        <w:t>«____» _________ 2026</w:t>
      </w:r>
    </w:p>
    <w:p w14:paraId="6E3057CA" w14:textId="77777777" w:rsidR="003453FF" w:rsidRDefault="003453FF">
      <w:pPr>
        <w:pBdr>
          <w:top w:val="nil"/>
          <w:left w:val="nil"/>
          <w:bottom w:val="nil"/>
          <w:right w:val="nil"/>
          <w:between w:val="nil"/>
        </w:pBdr>
        <w:jc w:val="center"/>
        <w:rPr>
          <w:color w:val="000000"/>
        </w:rPr>
      </w:pPr>
    </w:p>
    <w:p w14:paraId="4FA4D9EA" w14:textId="77777777" w:rsidR="003453FF" w:rsidRDefault="003453FF">
      <w:pPr>
        <w:pBdr>
          <w:top w:val="nil"/>
          <w:left w:val="nil"/>
          <w:bottom w:val="nil"/>
          <w:right w:val="nil"/>
          <w:between w:val="nil"/>
        </w:pBdr>
        <w:jc w:val="center"/>
        <w:rPr>
          <w:color w:val="000000"/>
        </w:rPr>
      </w:pPr>
    </w:p>
    <w:p w14:paraId="0248D7D4" w14:textId="77777777" w:rsidR="003453FF" w:rsidRDefault="003453FF">
      <w:pPr>
        <w:pBdr>
          <w:top w:val="nil"/>
          <w:left w:val="nil"/>
          <w:bottom w:val="nil"/>
          <w:right w:val="nil"/>
          <w:between w:val="nil"/>
        </w:pBdr>
        <w:jc w:val="center"/>
        <w:rPr>
          <w:color w:val="000000"/>
        </w:rPr>
      </w:pPr>
    </w:p>
    <w:p w14:paraId="3F8C901F" w14:textId="77777777" w:rsidR="003453FF" w:rsidRDefault="003453FF">
      <w:pPr>
        <w:pBdr>
          <w:top w:val="nil"/>
          <w:left w:val="nil"/>
          <w:bottom w:val="nil"/>
          <w:right w:val="nil"/>
          <w:between w:val="nil"/>
        </w:pBdr>
        <w:jc w:val="center"/>
        <w:rPr>
          <w:color w:val="000000"/>
        </w:rPr>
      </w:pPr>
    </w:p>
    <w:p w14:paraId="0E81C045" w14:textId="77777777" w:rsidR="003453FF" w:rsidRDefault="00C23311">
      <w:pPr>
        <w:pBdr>
          <w:top w:val="nil"/>
          <w:left w:val="nil"/>
          <w:bottom w:val="nil"/>
          <w:right w:val="nil"/>
          <w:between w:val="nil"/>
        </w:pBdr>
        <w:jc w:val="center"/>
        <w:rPr>
          <w:color w:val="000000"/>
        </w:rPr>
      </w:pPr>
      <w:r>
        <w:rPr>
          <w:color w:val="000000"/>
        </w:rPr>
        <w:t>Томск 2026</w:t>
      </w:r>
    </w:p>
    <w:p w14:paraId="22B9DABB" w14:textId="77777777" w:rsidR="003453FF" w:rsidRDefault="00C23311">
      <w:pPr>
        <w:keepNext/>
        <w:keepLines/>
        <w:pBdr>
          <w:top w:val="none" w:sz="0" w:space="0" w:color="000000"/>
          <w:left w:val="none" w:sz="0" w:space="0" w:color="000000"/>
          <w:bottom w:val="none" w:sz="0" w:space="0" w:color="000000"/>
          <w:right w:val="none" w:sz="0" w:space="0" w:color="000000"/>
          <w:between w:val="none" w:sz="0" w:space="0" w:color="000000"/>
        </w:pBdr>
        <w:spacing w:before="240" w:line="259" w:lineRule="auto"/>
        <w:jc w:val="center"/>
        <w:rPr>
          <w:color w:val="000000"/>
          <w:sz w:val="32"/>
          <w:szCs w:val="32"/>
        </w:rPr>
      </w:pPr>
      <w:r>
        <w:rPr>
          <w:color w:val="000000"/>
          <w:sz w:val="32"/>
          <w:szCs w:val="32"/>
        </w:rPr>
        <w:lastRenderedPageBreak/>
        <w:t>Оглавление</w:t>
      </w:r>
    </w:p>
    <w:sdt>
      <w:sdtPr>
        <w:id w:val="178856707"/>
        <w:docPartObj>
          <w:docPartGallery w:val="Table of Contents"/>
          <w:docPartUnique/>
        </w:docPartObj>
      </w:sdtPr>
      <w:sdtEndPr/>
      <w:sdtContent>
        <w:p w14:paraId="4F08EC3C" w14:textId="77777777" w:rsidR="003453FF" w:rsidRDefault="00C23311">
          <w:pPr>
            <w:pBdr>
              <w:top w:val="nil"/>
              <w:left w:val="nil"/>
              <w:bottom w:val="nil"/>
              <w:right w:val="nil"/>
              <w:between w:val="nil"/>
            </w:pBdr>
            <w:tabs>
              <w:tab w:val="right" w:pos="9345"/>
            </w:tabs>
            <w:spacing w:after="100" w:line="240" w:lineRule="auto"/>
            <w:ind w:firstLine="0"/>
            <w:jc w:val="left"/>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et7415ilcs49">
            <w:r>
              <w:rPr>
                <w:rFonts w:ascii="Liberation Serif" w:eastAsia="Liberation Serif" w:hAnsi="Liberation Serif" w:cs="Liberation Serif"/>
                <w:color w:val="000000"/>
                <w:sz w:val="24"/>
                <w:szCs w:val="24"/>
              </w:rPr>
              <w:t>Введение</w:t>
            </w:r>
            <w:r>
              <w:rPr>
                <w:rFonts w:ascii="Liberation Serif" w:eastAsia="Liberation Serif" w:hAnsi="Liberation Serif" w:cs="Liberation Serif"/>
                <w:color w:val="000000"/>
                <w:sz w:val="24"/>
                <w:szCs w:val="24"/>
              </w:rPr>
              <w:tab/>
              <w:t>3</w:t>
            </w:r>
          </w:hyperlink>
        </w:p>
        <w:p w14:paraId="245B8B65" w14:textId="77777777" w:rsidR="003453FF" w:rsidRDefault="00C23311">
          <w:pPr>
            <w:pBdr>
              <w:top w:val="nil"/>
              <w:left w:val="nil"/>
              <w:bottom w:val="nil"/>
              <w:right w:val="nil"/>
              <w:between w:val="nil"/>
            </w:pBdr>
            <w:tabs>
              <w:tab w:val="left" w:pos="440"/>
              <w:tab w:val="right" w:pos="9345"/>
            </w:tabs>
            <w:spacing w:after="100" w:line="240" w:lineRule="auto"/>
            <w:ind w:firstLine="0"/>
            <w:jc w:val="left"/>
            <w:rPr>
              <w:rFonts w:ascii="Calibri" w:eastAsia="Calibri" w:hAnsi="Calibri" w:cs="Calibri"/>
              <w:color w:val="000000"/>
              <w:sz w:val="22"/>
              <w:szCs w:val="22"/>
            </w:rPr>
          </w:pPr>
          <w:hyperlink w:anchor="_heading=h.vcwm5nub2tbw">
            <w:r>
              <w:rPr>
                <w:rFonts w:ascii="Liberation Serif" w:eastAsia="Liberation Serif" w:hAnsi="Liberation Serif" w:cs="Liberation Serif"/>
                <w:color w:val="000000"/>
                <w:sz w:val="24"/>
                <w:szCs w:val="24"/>
              </w:rPr>
              <w:t>1.</w:t>
            </w:r>
          </w:hyperlink>
          <w:hyperlink w:anchor="_heading=h.vcwm5nub2tbw">
            <w:r>
              <w:rPr>
                <w:rFonts w:ascii="Calibri" w:eastAsia="Calibri" w:hAnsi="Calibri" w:cs="Calibri"/>
                <w:color w:val="000000"/>
                <w:sz w:val="22"/>
                <w:szCs w:val="22"/>
              </w:rPr>
              <w:tab/>
            </w:r>
          </w:hyperlink>
          <w:r>
            <w:fldChar w:fldCharType="begin"/>
          </w:r>
          <w:r>
            <w:instrText xml:space="preserve"> PAGEREF _heading=h.vcwm5nub2tbw \h </w:instrText>
          </w:r>
          <w:r>
            <w:fldChar w:fldCharType="separate"/>
          </w:r>
          <w:r>
            <w:rPr>
              <w:rFonts w:ascii="Liberation Serif" w:eastAsia="Liberation Serif" w:hAnsi="Liberation Serif" w:cs="Liberation Serif"/>
              <w:color w:val="000000"/>
              <w:sz w:val="24"/>
              <w:szCs w:val="24"/>
            </w:rPr>
            <w:t>Концепция проекта</w:t>
          </w:r>
          <w:r>
            <w:rPr>
              <w:rFonts w:ascii="Liberation Serif" w:eastAsia="Liberation Serif" w:hAnsi="Liberation Serif" w:cs="Liberation Serif"/>
              <w:color w:val="000000"/>
              <w:sz w:val="24"/>
              <w:szCs w:val="24"/>
            </w:rPr>
            <w:tab/>
            <w:t>4</w:t>
          </w:r>
          <w:r>
            <w:fldChar w:fldCharType="end"/>
          </w:r>
        </w:p>
        <w:p w14:paraId="66FF741C" w14:textId="77777777" w:rsidR="003453FF" w:rsidRDefault="00C23311">
          <w:r>
            <w:fldChar w:fldCharType="end"/>
          </w:r>
        </w:p>
      </w:sdtContent>
    </w:sdt>
    <w:p w14:paraId="71164EE1" w14:textId="77777777" w:rsidR="003453FF" w:rsidRDefault="00C23311">
      <w:r>
        <w:br w:type="page"/>
      </w:r>
    </w:p>
    <w:p w14:paraId="7FDCFF7A" w14:textId="77777777" w:rsidR="003453FF" w:rsidRDefault="00C23311" w:rsidP="009C0B10">
      <w:pPr>
        <w:pStyle w:val="1"/>
      </w:pPr>
      <w:bookmarkStart w:id="0" w:name="_heading=h.et7415ilcs49" w:colFirst="0" w:colLast="0"/>
      <w:bookmarkEnd w:id="0"/>
      <w:r>
        <w:lastRenderedPageBreak/>
        <w:t>Введение</w:t>
      </w:r>
    </w:p>
    <w:p w14:paraId="5C41E155" w14:textId="77777777" w:rsidR="003453FF" w:rsidRDefault="00C23311">
      <w:pPr>
        <w:pBdr>
          <w:top w:val="nil"/>
          <w:left w:val="nil"/>
          <w:bottom w:val="nil"/>
          <w:right w:val="nil"/>
          <w:between w:val="nil"/>
        </w:pBdr>
        <w:spacing w:after="140"/>
        <w:rPr>
          <w:color w:val="000000"/>
        </w:rPr>
      </w:pPr>
      <w:r>
        <w:rPr>
          <w:b/>
          <w:bCs/>
          <w:color w:val="000000"/>
        </w:rPr>
        <w:t>Цель работы</w:t>
      </w:r>
      <w:r>
        <w:rPr>
          <w:color w:val="000000"/>
        </w:rPr>
        <w:t xml:space="preserve"> – закрепление теоретических знаний и формирование практических навыков по выбору модели жизненного цикла программного продукта.</w:t>
      </w:r>
    </w:p>
    <w:p w14:paraId="666E5703" w14:textId="77777777" w:rsidR="003453FF" w:rsidRDefault="00C23311">
      <w:pPr>
        <w:pBdr>
          <w:top w:val="nil"/>
          <w:left w:val="nil"/>
          <w:bottom w:val="nil"/>
          <w:right w:val="nil"/>
          <w:between w:val="nil"/>
        </w:pBdr>
      </w:pPr>
      <w:r>
        <w:rPr>
          <w:b/>
          <w:bCs/>
          <w:color w:val="000000"/>
        </w:rPr>
        <w:t>Задание</w:t>
      </w:r>
      <w:proofErr w:type="gramStart"/>
      <w:r>
        <w:rPr>
          <w:b/>
          <w:bCs/>
          <w:color w:val="000000"/>
        </w:rPr>
        <w:t xml:space="preserve">: </w:t>
      </w:r>
      <w:r>
        <w:rPr>
          <w:color w:val="000000"/>
        </w:rPr>
        <w:t>Для</w:t>
      </w:r>
      <w:proofErr w:type="gramEnd"/>
      <w:r>
        <w:rPr>
          <w:color w:val="000000"/>
        </w:rPr>
        <w:t xml:space="preserve"> выбранной в ходе предыдущей практической работы концепции будущего программного продукта осуществить выбор модели жизненного цикла программного проекта. </w:t>
      </w:r>
    </w:p>
    <w:p w14:paraId="320D05D4" w14:textId="77777777" w:rsidR="003453FF" w:rsidRDefault="00C23311">
      <w:pPr>
        <w:pBdr>
          <w:top w:val="nil"/>
          <w:left w:val="nil"/>
          <w:bottom w:val="nil"/>
          <w:right w:val="nil"/>
          <w:between w:val="nil"/>
        </w:pBdr>
        <w:spacing w:after="140"/>
        <w:rPr>
          <w:color w:val="000000"/>
        </w:rPr>
      </w:pPr>
      <w:r>
        <w:rPr>
          <w:b/>
          <w:bCs/>
          <w:color w:val="000000"/>
        </w:rPr>
        <w:t>Этапы выполнения работы:</w:t>
      </w:r>
      <w:r>
        <w:rPr>
          <w:color w:val="000000"/>
        </w:rPr>
        <w:t xml:space="preserve"> </w:t>
      </w:r>
    </w:p>
    <w:p w14:paraId="38A55388" w14:textId="77777777" w:rsidR="003453FF" w:rsidRDefault="00C23311">
      <w:pPr>
        <w:numPr>
          <w:ilvl w:val="0"/>
          <w:numId w:val="1"/>
        </w:numPr>
        <w:pBdr>
          <w:top w:val="nil"/>
          <w:left w:val="nil"/>
          <w:bottom w:val="nil"/>
          <w:right w:val="nil"/>
          <w:between w:val="nil"/>
        </w:pBdr>
        <w:ind w:left="0" w:firstLine="709"/>
        <w:rPr>
          <w:color w:val="000000"/>
        </w:rPr>
      </w:pPr>
      <w:r>
        <w:rPr>
          <w:color w:val="000000"/>
        </w:rPr>
        <w:t xml:space="preserve">Ознакомиться с моделями жизненного цикла разработки ПП. </w:t>
      </w:r>
    </w:p>
    <w:p w14:paraId="3982671E" w14:textId="77777777" w:rsidR="003453FF" w:rsidRDefault="00C23311">
      <w:pPr>
        <w:numPr>
          <w:ilvl w:val="0"/>
          <w:numId w:val="1"/>
        </w:numPr>
        <w:pBdr>
          <w:top w:val="nil"/>
          <w:left w:val="nil"/>
          <w:bottom w:val="nil"/>
          <w:right w:val="nil"/>
          <w:between w:val="nil"/>
        </w:pBdr>
        <w:ind w:left="0" w:firstLine="709"/>
        <w:rPr>
          <w:color w:val="000000"/>
        </w:rPr>
      </w:pPr>
      <w:r>
        <w:rPr>
          <w:color w:val="000000"/>
        </w:rPr>
        <w:t xml:space="preserve">Составить (уточнить) концепцию проекта. </w:t>
      </w:r>
    </w:p>
    <w:p w14:paraId="5ABAB427" w14:textId="77777777" w:rsidR="003453FF" w:rsidRDefault="00C23311">
      <w:pPr>
        <w:numPr>
          <w:ilvl w:val="0"/>
          <w:numId w:val="1"/>
        </w:numPr>
        <w:pBdr>
          <w:top w:val="nil"/>
          <w:left w:val="nil"/>
          <w:bottom w:val="nil"/>
          <w:right w:val="nil"/>
          <w:between w:val="nil"/>
        </w:pBdr>
        <w:ind w:left="0" w:firstLine="709"/>
        <w:rPr>
          <w:color w:val="000000"/>
        </w:rPr>
      </w:pPr>
      <w:r>
        <w:rPr>
          <w:color w:val="000000"/>
        </w:rPr>
        <w:t xml:space="preserve">Изучить методику выбора модели жизненного цикла с помощью экспертных оценок.  Проанализировать особенности концепции будущего программного продукта, определить в соответствии с методикой основные характеристики процессов разработки программного проекта. </w:t>
      </w:r>
    </w:p>
    <w:p w14:paraId="479E163B" w14:textId="77777777" w:rsidR="003453FF" w:rsidRDefault="00C23311">
      <w:pPr>
        <w:numPr>
          <w:ilvl w:val="0"/>
          <w:numId w:val="1"/>
        </w:numPr>
        <w:pBdr>
          <w:top w:val="nil"/>
          <w:left w:val="nil"/>
          <w:bottom w:val="nil"/>
          <w:right w:val="nil"/>
          <w:between w:val="nil"/>
        </w:pBdr>
        <w:ind w:left="0" w:firstLine="709"/>
        <w:rPr>
          <w:color w:val="000000"/>
        </w:rPr>
      </w:pPr>
      <w:r>
        <w:rPr>
          <w:color w:val="000000"/>
        </w:rPr>
        <w:t>Разработать содержательную и математическую постановку задачи выбора модели жизненного цикла разработки ПП.</w:t>
      </w:r>
    </w:p>
    <w:p w14:paraId="16C7BC03" w14:textId="77777777" w:rsidR="003453FF" w:rsidRDefault="00C23311">
      <w:pPr>
        <w:numPr>
          <w:ilvl w:val="0"/>
          <w:numId w:val="1"/>
        </w:numPr>
        <w:pBdr>
          <w:top w:val="nil"/>
          <w:left w:val="nil"/>
          <w:bottom w:val="nil"/>
          <w:right w:val="nil"/>
          <w:between w:val="nil"/>
        </w:pBdr>
        <w:ind w:left="0" w:firstLine="709"/>
        <w:rPr>
          <w:color w:val="000000"/>
        </w:rPr>
      </w:pPr>
      <w:r>
        <w:rPr>
          <w:color w:val="000000"/>
        </w:rPr>
        <w:t xml:space="preserve">Провести экспертное оценивание, провести расчеты (в файле Excel), осуществить выбор модели. Привести краткое описание выбранной модели: достоинства, недостатки, области применения. Принять решение о целесообразности использования данной модели либо обосновать необходимость использования другой. </w:t>
      </w:r>
    </w:p>
    <w:p w14:paraId="07848C1F" w14:textId="77777777" w:rsidR="003453FF" w:rsidRDefault="00C23311">
      <w:pPr>
        <w:numPr>
          <w:ilvl w:val="0"/>
          <w:numId w:val="1"/>
        </w:numPr>
        <w:pBdr>
          <w:top w:val="nil"/>
          <w:left w:val="nil"/>
          <w:bottom w:val="nil"/>
          <w:right w:val="nil"/>
          <w:between w:val="nil"/>
        </w:pBdr>
        <w:ind w:left="0" w:firstLine="709"/>
        <w:rPr>
          <w:color w:val="000000"/>
        </w:rPr>
      </w:pPr>
      <w:r>
        <w:rPr>
          <w:color w:val="000000"/>
        </w:rPr>
        <w:t xml:space="preserve">С помощью нейросети (LLM) составить собственный перечень критериев для выбора моделей ЖЦ, предложить шкалы для их оценивания. </w:t>
      </w:r>
    </w:p>
    <w:p w14:paraId="03002A40" w14:textId="77777777" w:rsidR="003453FF" w:rsidRDefault="00C23311">
      <w:pPr>
        <w:numPr>
          <w:ilvl w:val="0"/>
          <w:numId w:val="1"/>
        </w:numPr>
        <w:pBdr>
          <w:top w:val="nil"/>
          <w:left w:val="nil"/>
          <w:bottom w:val="nil"/>
          <w:right w:val="nil"/>
          <w:between w:val="nil"/>
        </w:pBdr>
        <w:ind w:left="0" w:firstLine="709"/>
        <w:rPr>
          <w:color w:val="000000"/>
        </w:rPr>
      </w:pPr>
      <w:r>
        <w:rPr>
          <w:color w:val="000000"/>
        </w:rPr>
        <w:t xml:space="preserve">На основе сформированной концепции проекта (загруженной в LLM) провести оценивание на основе собственной системы критериев. Сделать выводы. </w:t>
      </w:r>
    </w:p>
    <w:p w14:paraId="38619A70" w14:textId="77777777" w:rsidR="003453FF" w:rsidRDefault="00C23311">
      <w:pPr>
        <w:numPr>
          <w:ilvl w:val="0"/>
          <w:numId w:val="1"/>
        </w:numPr>
        <w:pBdr>
          <w:top w:val="nil"/>
          <w:left w:val="nil"/>
          <w:bottom w:val="nil"/>
          <w:right w:val="nil"/>
          <w:between w:val="nil"/>
        </w:pBdr>
        <w:ind w:left="0" w:firstLine="709"/>
        <w:rPr>
          <w:color w:val="000000"/>
        </w:rPr>
      </w:pPr>
      <w:r>
        <w:rPr>
          <w:color w:val="000000"/>
        </w:rPr>
        <w:t>Сравнить результаты экспертного оценивания и результаты оценивания нейросетью. Сделать выводы</w:t>
      </w:r>
    </w:p>
    <w:p w14:paraId="136E9595" w14:textId="77777777" w:rsidR="003453FF" w:rsidRDefault="003453FF">
      <w:pPr>
        <w:pBdr>
          <w:top w:val="nil"/>
          <w:left w:val="nil"/>
          <w:bottom w:val="nil"/>
          <w:right w:val="nil"/>
          <w:between w:val="nil"/>
        </w:pBdr>
        <w:rPr>
          <w:color w:val="000000"/>
        </w:rPr>
      </w:pPr>
    </w:p>
    <w:p w14:paraId="146D25E9" w14:textId="77777777" w:rsidR="003453FF" w:rsidRDefault="003453FF">
      <w:pPr>
        <w:pBdr>
          <w:top w:val="nil"/>
          <w:left w:val="nil"/>
          <w:bottom w:val="nil"/>
          <w:right w:val="nil"/>
          <w:between w:val="nil"/>
        </w:pBdr>
        <w:rPr>
          <w:color w:val="000000"/>
        </w:rPr>
      </w:pPr>
    </w:p>
    <w:p w14:paraId="3A5418A3" w14:textId="77777777" w:rsidR="003453FF" w:rsidRDefault="00C23311" w:rsidP="009C0B10">
      <w:pPr>
        <w:pStyle w:val="1"/>
        <w:numPr>
          <w:ilvl w:val="0"/>
          <w:numId w:val="2"/>
        </w:numPr>
      </w:pPr>
      <w:bookmarkStart w:id="1" w:name="_heading=h.vcwm5nub2tbw" w:colFirst="0" w:colLast="0"/>
      <w:bookmarkEnd w:id="1"/>
      <w:r>
        <w:t>Концепция проекта</w:t>
      </w:r>
    </w:p>
    <w:p w14:paraId="490DD754" w14:textId="192AE1A5" w:rsidR="003453FF" w:rsidRPr="009C0B10" w:rsidRDefault="00C23311" w:rsidP="009C0B10">
      <w:pPr>
        <w:pStyle w:val="2"/>
        <w:rPr>
          <w:lang w:val="ru-RU"/>
        </w:rPr>
      </w:pPr>
      <w:r>
        <w:t>1.1 Наименование, цели и задачи программного проекта</w:t>
      </w:r>
    </w:p>
    <w:p w14:paraId="330A88F5" w14:textId="77777777" w:rsidR="003453FF" w:rsidRDefault="00C23311">
      <w:r>
        <w:t>Название проекта – «Контур.Supply&amp;Trade». Это интеллектуальная цифровая платформа, обеспечивающая интеграцию процессов производства, логистики и коммерческого трейдинга в едином ИИ-контуре управления.</w:t>
      </w:r>
    </w:p>
    <w:p w14:paraId="3634F7DF" w14:textId="77777777" w:rsidR="003453FF" w:rsidRDefault="00C23311">
      <w:r>
        <w:t>Программный продукт «Контур.Supply&amp;Trade» представляет собой интегрированную цифровую платформу для комплексного управления производством, логистикой и торговыми операциями предприятия. Решение объединяет функции планирования, диспетчеризации производства, управления заказами и контрактами, контроля поставок и логистических операций.</w:t>
      </w:r>
    </w:p>
    <w:p w14:paraId="2915E9D3" w14:textId="77777777" w:rsidR="003453FF" w:rsidRDefault="00C23311">
      <w:r>
        <w:t>Система обеспечивает сквозное планирование (S&amp;OP/S&amp;OE), управление доступностью продукции с учетом производства и логистики, оптимизацию маршрутов поставок и контроль исполнения контрактов. Также платформа поддерживает анализ маржинальности, рисков и сроков поставок, а также прогнозирование спроса на основе методов искусственного интеллекта.</w:t>
      </w:r>
    </w:p>
    <w:p w14:paraId="48B805E4" w14:textId="77777777" w:rsidR="003453FF" w:rsidRDefault="00C23311">
      <w:r>
        <w:t>Функциональность продукта включает инструменты моделирования бизнес-сценариев, управление запасами и резервами, интеллектуальный анализ данных и поддержку принятия управленческих решений. Архитектура системы является модульной и предусматривает интеграцию с корпоративными системами предприятий (ERP, MES, WMS, TMS, SCADA), а также использование единой модели данных и аналитического контура (DWH/Lakehouse) с веб-интерфейсом управления.</w:t>
      </w:r>
    </w:p>
    <w:p w14:paraId="56C6C52F" w14:textId="77777777" w:rsidR="003453FF" w:rsidRDefault="00C23311">
      <w:r>
        <w:t>Таким образом, программный продукт предназначен для повышения эффективности управления производственными и логистическими процессами предприятий.</w:t>
      </w:r>
    </w:p>
    <w:p w14:paraId="22876F3F" w14:textId="77777777" w:rsidR="003453FF" w:rsidRDefault="00C23311">
      <w:r>
        <w:lastRenderedPageBreak/>
        <w:t>Целевым рынком программного продукта являются промышленные предприятия и крупные производственные компании, в которых одновременно присутствуют процессы производства, складской логистики и коммерческой деятельности.</w:t>
      </w:r>
    </w:p>
    <w:p w14:paraId="40C38F31" w14:textId="77777777" w:rsidR="003453FF" w:rsidRDefault="00C23311">
      <w:r>
        <w:t>Основными пользователями системы выступают руководители различных функциональных подразделений: директора по производству, директора по логистике, руководители цепочек поставок, руководители производственного планирования, финансовые директора, директора по закупкам, а также специалисты ИТ-подразделений.</w:t>
      </w:r>
    </w:p>
    <w:p w14:paraId="29591355" w14:textId="77777777" w:rsidR="003453FF" w:rsidRDefault="00C23311">
      <w:r>
        <w:t>Несмотря на наличие на рынке отдельных решений для планирования производства, управления складом или транспортной логистикой, большинство из них покрывают только отдельные участки цепочки управления. Существующие ERP-системы и системы управления цепями поставок также не всегда обеспечивают глубокую интеграцию аналитики, прогнозирования и оперативного управления.</w:t>
      </w:r>
    </w:p>
    <w:p w14:paraId="5947771F" w14:textId="77777777" w:rsidR="003453FF" w:rsidRDefault="00C23311">
      <w:r>
        <w:t>В связи с этим существует потребность в комплексной цифровой платформе, которая объединяет производственное планирование, логистику, управление запасами, контрактами и аналитические инструменты в единой системе.</w:t>
      </w:r>
    </w:p>
    <w:p w14:paraId="25B1D8E6" w14:textId="77777777" w:rsidR="003453FF" w:rsidRDefault="00C23311">
      <w:r>
        <w:t>Бизнес-цель проекта заключается в разработке интеллектуальной цифровой платформы, обеспечивающей интеграцию процессов производства, логистики и трейдинга, а также повышение эффективности управления цепями поставок и операционной деятельностью предприятий.</w:t>
      </w:r>
    </w:p>
    <w:p w14:paraId="32DAB3F7" w14:textId="77777777" w:rsidR="003453FF" w:rsidRDefault="00C23311">
      <w:r>
        <w:t>Цели программного продукта следующие:</w:t>
      </w:r>
    </w:p>
    <w:p w14:paraId="0B36DE5B" w14:textId="77777777" w:rsidR="003453FF" w:rsidRDefault="00C23311">
      <w:pPr>
        <w:numPr>
          <w:ilvl w:val="0"/>
          <w:numId w:val="3"/>
        </w:numPr>
        <w:pBdr>
          <w:top w:val="nil"/>
          <w:left w:val="nil"/>
          <w:bottom w:val="nil"/>
          <w:right w:val="nil"/>
          <w:between w:val="nil"/>
        </w:pBdr>
        <w:ind w:left="0" w:firstLine="709"/>
        <w:rPr>
          <w:color w:val="000000"/>
        </w:rPr>
      </w:pPr>
      <w:r>
        <w:rPr>
          <w:color w:val="000000"/>
        </w:rPr>
        <w:t>создание единой цифровой среды для управления производством, логистикой и торговыми операциями;</w:t>
      </w:r>
    </w:p>
    <w:p w14:paraId="52FCF172" w14:textId="77777777" w:rsidR="003453FF" w:rsidRDefault="00C23311">
      <w:pPr>
        <w:numPr>
          <w:ilvl w:val="0"/>
          <w:numId w:val="3"/>
        </w:numPr>
        <w:pBdr>
          <w:top w:val="nil"/>
          <w:left w:val="nil"/>
          <w:bottom w:val="nil"/>
          <w:right w:val="nil"/>
          <w:between w:val="nil"/>
        </w:pBdr>
        <w:ind w:left="0" w:firstLine="709"/>
        <w:rPr>
          <w:color w:val="000000"/>
        </w:rPr>
      </w:pPr>
      <w:r>
        <w:rPr>
          <w:color w:val="000000"/>
        </w:rPr>
        <w:t>повышение прозрачности и управляемости бизнес-процессов предприятия;</w:t>
      </w:r>
    </w:p>
    <w:p w14:paraId="4CC77895" w14:textId="77777777" w:rsidR="003453FF" w:rsidRDefault="00C23311">
      <w:pPr>
        <w:numPr>
          <w:ilvl w:val="0"/>
          <w:numId w:val="3"/>
        </w:numPr>
        <w:pBdr>
          <w:top w:val="nil"/>
          <w:left w:val="nil"/>
          <w:bottom w:val="nil"/>
          <w:right w:val="nil"/>
          <w:between w:val="nil"/>
        </w:pBdr>
        <w:ind w:left="0" w:firstLine="709"/>
        <w:rPr>
          <w:color w:val="000000"/>
        </w:rPr>
      </w:pPr>
      <w:r>
        <w:rPr>
          <w:color w:val="000000"/>
        </w:rPr>
        <w:t>автоматизация процессов планирования производства и поставок;</w:t>
      </w:r>
    </w:p>
    <w:p w14:paraId="1B69C1A0" w14:textId="77777777" w:rsidR="003453FF" w:rsidRDefault="00C23311">
      <w:pPr>
        <w:numPr>
          <w:ilvl w:val="0"/>
          <w:numId w:val="3"/>
        </w:numPr>
        <w:pBdr>
          <w:top w:val="nil"/>
          <w:left w:val="nil"/>
          <w:bottom w:val="nil"/>
          <w:right w:val="nil"/>
          <w:between w:val="nil"/>
        </w:pBdr>
        <w:ind w:left="0" w:firstLine="709"/>
        <w:rPr>
          <w:color w:val="000000"/>
        </w:rPr>
      </w:pPr>
      <w:r>
        <w:rPr>
          <w:color w:val="000000"/>
        </w:rPr>
        <w:lastRenderedPageBreak/>
        <w:t>оптимизация логистических операций и маршрутов доставки;</w:t>
      </w:r>
    </w:p>
    <w:p w14:paraId="4335D444" w14:textId="77777777" w:rsidR="003453FF" w:rsidRDefault="00C23311">
      <w:pPr>
        <w:numPr>
          <w:ilvl w:val="0"/>
          <w:numId w:val="3"/>
        </w:numPr>
        <w:pBdr>
          <w:top w:val="nil"/>
          <w:left w:val="nil"/>
          <w:bottom w:val="nil"/>
          <w:right w:val="nil"/>
          <w:between w:val="nil"/>
        </w:pBdr>
        <w:ind w:left="0" w:firstLine="709"/>
        <w:rPr>
          <w:color w:val="000000"/>
        </w:rPr>
      </w:pPr>
      <w:r>
        <w:rPr>
          <w:color w:val="000000"/>
        </w:rPr>
        <w:t>повышение точности прогнозирования спроса;</w:t>
      </w:r>
    </w:p>
    <w:p w14:paraId="031D16F0" w14:textId="77777777" w:rsidR="003453FF" w:rsidRDefault="00C23311">
      <w:pPr>
        <w:numPr>
          <w:ilvl w:val="0"/>
          <w:numId w:val="3"/>
        </w:numPr>
        <w:pBdr>
          <w:top w:val="nil"/>
          <w:left w:val="nil"/>
          <w:bottom w:val="nil"/>
          <w:right w:val="nil"/>
          <w:between w:val="nil"/>
        </w:pBdr>
        <w:ind w:left="0" w:firstLine="709"/>
        <w:rPr>
          <w:color w:val="000000"/>
        </w:rPr>
      </w:pPr>
      <w:r>
        <w:rPr>
          <w:color w:val="000000"/>
        </w:rPr>
        <w:t>поддержка принятия управленческих решений на основе анализа данных и технологий искусственного интеллекта;</w:t>
      </w:r>
    </w:p>
    <w:p w14:paraId="0E05ADB0" w14:textId="77777777" w:rsidR="003453FF" w:rsidRDefault="00C23311">
      <w:pPr>
        <w:numPr>
          <w:ilvl w:val="0"/>
          <w:numId w:val="3"/>
        </w:numPr>
        <w:pBdr>
          <w:top w:val="nil"/>
          <w:left w:val="nil"/>
          <w:bottom w:val="nil"/>
          <w:right w:val="nil"/>
          <w:between w:val="nil"/>
        </w:pBdr>
        <w:spacing w:after="160"/>
        <w:ind w:left="0" w:firstLine="709"/>
        <w:rPr>
          <w:color w:val="000000"/>
        </w:rPr>
      </w:pPr>
      <w:r>
        <w:rPr>
          <w:color w:val="000000"/>
        </w:rPr>
        <w:t>снижение операционных рисков и повышение эффективности использования ресурсов предприятия.</w:t>
      </w:r>
    </w:p>
    <w:p w14:paraId="0AE4EAC5" w14:textId="77777777" w:rsidR="003453FF" w:rsidRDefault="003453FF">
      <w:pPr>
        <w:ind w:firstLine="0"/>
      </w:pPr>
    </w:p>
    <w:p w14:paraId="0B0F4A08" w14:textId="1D5E25DE" w:rsidR="003453FF" w:rsidRDefault="009C0B10" w:rsidP="009C0B10">
      <w:pPr>
        <w:pStyle w:val="2"/>
      </w:pPr>
      <w:r>
        <w:rPr>
          <w:lang w:val="ru-RU"/>
        </w:rPr>
        <w:t xml:space="preserve">1.2 </w:t>
      </w:r>
      <w:r w:rsidR="00C23311">
        <w:t>Краткое описание будущего программного проекта</w:t>
      </w:r>
    </w:p>
    <w:p w14:paraId="6497CCCD" w14:textId="77777777" w:rsidR="003453FF" w:rsidRDefault="00C23311">
      <w:r>
        <w:t>Программный продукт «Контур.Supply&amp;Trade» разрабатывается как интегрированная цифровая платформа, обеспечивающая объединение процессов производства, логистики и коммерческого управления в едином информационном контуре. Основная задача проектного решения заключается в повышении эффективности управления цепями поставок, улучшении качества планирования и поддержке принятия управленческих решений на основе анализа данных.</w:t>
      </w:r>
    </w:p>
    <w:p w14:paraId="2E98C1A5" w14:textId="77777777" w:rsidR="003453FF" w:rsidRDefault="00C23311">
      <w:r>
        <w:t>Проектное решение должно обеспечить централизованное управление производственными и логистическими процессами предприятия, а также предоставить инструменты для анализа и прогнозирования ключевых показателей деятельности.</w:t>
      </w:r>
    </w:p>
    <w:p w14:paraId="3549A35F" w14:textId="77777777" w:rsidR="003453FF" w:rsidRDefault="00C23311">
      <w:r>
        <w:t>К основным функциональным требованиям программного продукта относятся:</w:t>
      </w:r>
    </w:p>
    <w:p w14:paraId="650D317A"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поддержка сквозного планирования производственных и логистических процессов (S&amp;OP, S&amp;OE);</w:t>
      </w:r>
    </w:p>
    <w:p w14:paraId="462FF77A"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управление заказами и контрактами;</w:t>
      </w:r>
    </w:p>
    <w:p w14:paraId="3935DB36"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оперативное диспетчирование производственных процессов;</w:t>
      </w:r>
    </w:p>
    <w:p w14:paraId="622782ED"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управление запасами и резервами продукции;</w:t>
      </w:r>
    </w:p>
    <w:p w14:paraId="20D6B5E9"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оптимизация маршрутов доставки и процессов отгрузки;</w:t>
      </w:r>
    </w:p>
    <w:p w14:paraId="680D7020"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контроль исполнения поставок с использованием показателей ETA и ETD;</w:t>
      </w:r>
    </w:p>
    <w:p w14:paraId="66937C93" w14:textId="77777777" w:rsidR="003453FF" w:rsidRDefault="00C23311">
      <w:pPr>
        <w:numPr>
          <w:ilvl w:val="0"/>
          <w:numId w:val="4"/>
        </w:numPr>
        <w:pBdr>
          <w:top w:val="nil"/>
          <w:left w:val="nil"/>
          <w:bottom w:val="nil"/>
          <w:right w:val="nil"/>
          <w:between w:val="nil"/>
        </w:pBdr>
        <w:ind w:left="0" w:firstLine="709"/>
        <w:rPr>
          <w:color w:val="000000"/>
        </w:rPr>
      </w:pPr>
      <w:r>
        <w:rPr>
          <w:color w:val="000000"/>
        </w:rPr>
        <w:lastRenderedPageBreak/>
        <w:t>прогнозирование спроса на основе методов анализа данных и искусственного интеллекта;</w:t>
      </w:r>
    </w:p>
    <w:p w14:paraId="431F0465"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анализ маржинальности и логистических затрат;</w:t>
      </w:r>
    </w:p>
    <w:p w14:paraId="17F86D3D"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моделирование различных сценариев развития производственных и логистических процессов;</w:t>
      </w:r>
    </w:p>
    <w:p w14:paraId="308368C5"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формирование рекомендаций по перепланированию при возникновении сбоев или отклонений.</w:t>
      </w:r>
    </w:p>
    <w:p w14:paraId="3C571C77" w14:textId="77777777" w:rsidR="003453FF" w:rsidRDefault="003453FF"/>
    <w:p w14:paraId="74EBE555" w14:textId="77777777" w:rsidR="003453FF" w:rsidRDefault="00C23311">
      <w:r>
        <w:t>К основным нефункциональным требованиям относятся:</w:t>
      </w:r>
    </w:p>
    <w:p w14:paraId="18C9E17F"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высокая производительность системы при обработке больших объемов данных;</w:t>
      </w:r>
    </w:p>
    <w:p w14:paraId="13DC831B"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масштабируемость решения для работы с предприятиями различного масштаба;</w:t>
      </w:r>
    </w:p>
    <w:p w14:paraId="0D9E5E9B"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высокая надежность и отказоустойчивость системы;</w:t>
      </w:r>
    </w:p>
    <w:p w14:paraId="0FA011D7"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безопасность хранения и передачи данных;</w:t>
      </w:r>
    </w:p>
    <w:p w14:paraId="0AD91B0F"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возможность интеграции с корпоративными информационными системами предприятия (ERP, MES, WMS, TMS, SCADA);</w:t>
      </w:r>
    </w:p>
    <w:p w14:paraId="45EFB988"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удобный веб-интерфейс для пользователей различных ролей;</w:t>
      </w:r>
    </w:p>
    <w:p w14:paraId="18AD8142"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модульная архитектура, обеспечивающая возможность расширения функциональности.</w:t>
      </w:r>
    </w:p>
    <w:p w14:paraId="53447533" w14:textId="77777777" w:rsidR="003453FF" w:rsidRDefault="003453FF"/>
    <w:p w14:paraId="04511686" w14:textId="77777777" w:rsidR="003453FF" w:rsidRDefault="00C23311">
      <w:r>
        <w:t>Реализация проекта разработки программного продукта «Контур.Supply&amp;Trade» предполагается с использованием гибкой методологии разработки программного обеспечения Agile, позволяющей постепенно реализовывать функциональность системы и оперативно адаптироваться к изменениям требований.</w:t>
      </w:r>
    </w:p>
    <w:p w14:paraId="35D9C2DC" w14:textId="77777777" w:rsidR="003453FF" w:rsidRDefault="00C23311">
      <w:r>
        <w:t>Жизненный цикл проекта включает следующие основные стадии:</w:t>
      </w:r>
    </w:p>
    <w:p w14:paraId="7E1543E4" w14:textId="77777777" w:rsidR="003453FF" w:rsidRDefault="00C23311">
      <w:pPr>
        <w:numPr>
          <w:ilvl w:val="0"/>
          <w:numId w:val="5"/>
        </w:numPr>
        <w:pBdr>
          <w:top w:val="nil"/>
          <w:left w:val="nil"/>
          <w:bottom w:val="nil"/>
          <w:right w:val="nil"/>
          <w:between w:val="nil"/>
        </w:pBdr>
        <w:ind w:left="0" w:firstLine="709"/>
        <w:rPr>
          <w:color w:val="000000"/>
        </w:rPr>
      </w:pPr>
      <w:r>
        <w:rPr>
          <w:color w:val="000000"/>
        </w:rPr>
        <w:t>Анализ требований – сбор и формализация требований заказчика, определение ключевых бизнес-процессов и функциональности системы.</w:t>
      </w:r>
    </w:p>
    <w:p w14:paraId="10DA7718" w14:textId="77777777" w:rsidR="003453FF" w:rsidRDefault="00C23311">
      <w:pPr>
        <w:numPr>
          <w:ilvl w:val="0"/>
          <w:numId w:val="5"/>
        </w:numPr>
        <w:pBdr>
          <w:top w:val="nil"/>
          <w:left w:val="nil"/>
          <w:bottom w:val="nil"/>
          <w:right w:val="nil"/>
          <w:between w:val="nil"/>
        </w:pBdr>
        <w:ind w:left="0" w:firstLine="709"/>
        <w:rPr>
          <w:color w:val="000000"/>
        </w:rPr>
      </w:pPr>
      <w:r>
        <w:rPr>
          <w:color w:val="000000"/>
        </w:rPr>
        <w:lastRenderedPageBreak/>
        <w:t>Проектирование системы – разработка архитектуры программного продукта, определение структуры модулей и механизмов взаимодействия компонентов.</w:t>
      </w:r>
    </w:p>
    <w:p w14:paraId="28179189" w14:textId="77777777" w:rsidR="003453FF" w:rsidRDefault="00C23311">
      <w:pPr>
        <w:numPr>
          <w:ilvl w:val="0"/>
          <w:numId w:val="5"/>
        </w:numPr>
        <w:pBdr>
          <w:top w:val="nil"/>
          <w:left w:val="nil"/>
          <w:bottom w:val="nil"/>
          <w:right w:val="nil"/>
          <w:between w:val="nil"/>
        </w:pBdr>
        <w:ind w:left="0" w:firstLine="709"/>
        <w:rPr>
          <w:color w:val="000000"/>
        </w:rPr>
      </w:pPr>
      <w:r>
        <w:rPr>
          <w:color w:val="000000"/>
        </w:rPr>
        <w:t>Разработка программного обеспечения – реализация функциональных модулей системы и их интеграция между собой.</w:t>
      </w:r>
    </w:p>
    <w:p w14:paraId="2B3708FE" w14:textId="77777777" w:rsidR="003453FF" w:rsidRDefault="00C23311">
      <w:pPr>
        <w:numPr>
          <w:ilvl w:val="0"/>
          <w:numId w:val="5"/>
        </w:numPr>
        <w:pBdr>
          <w:top w:val="nil"/>
          <w:left w:val="nil"/>
          <w:bottom w:val="nil"/>
          <w:right w:val="nil"/>
          <w:between w:val="nil"/>
        </w:pBdr>
        <w:ind w:left="0" w:firstLine="709"/>
        <w:rPr>
          <w:color w:val="000000"/>
        </w:rPr>
      </w:pPr>
      <w:r>
        <w:rPr>
          <w:color w:val="000000"/>
        </w:rPr>
        <w:t>Тестирование – проверка корректности работы программного продукта, выявление и устранение ошибок.</w:t>
      </w:r>
    </w:p>
    <w:p w14:paraId="7960B20A" w14:textId="77777777" w:rsidR="003453FF" w:rsidRDefault="00C23311">
      <w:pPr>
        <w:numPr>
          <w:ilvl w:val="0"/>
          <w:numId w:val="5"/>
        </w:numPr>
        <w:pBdr>
          <w:top w:val="nil"/>
          <w:left w:val="nil"/>
          <w:bottom w:val="nil"/>
          <w:right w:val="nil"/>
          <w:between w:val="nil"/>
        </w:pBdr>
        <w:ind w:left="0" w:firstLine="709"/>
        <w:rPr>
          <w:color w:val="000000"/>
        </w:rPr>
      </w:pPr>
      <w:r>
        <w:rPr>
          <w:color w:val="000000"/>
        </w:rPr>
        <w:t>Внедрение – развертывание системы в инфраструктуре предприятия и интеграция с существующими информационными системами.</w:t>
      </w:r>
    </w:p>
    <w:p w14:paraId="0D9B2B90" w14:textId="77777777" w:rsidR="003453FF" w:rsidRDefault="00C23311">
      <w:pPr>
        <w:numPr>
          <w:ilvl w:val="0"/>
          <w:numId w:val="5"/>
        </w:numPr>
        <w:pBdr>
          <w:top w:val="nil"/>
          <w:left w:val="nil"/>
          <w:bottom w:val="nil"/>
          <w:right w:val="nil"/>
          <w:between w:val="nil"/>
        </w:pBdr>
        <w:ind w:left="0" w:firstLine="709"/>
        <w:rPr>
          <w:color w:val="000000"/>
        </w:rPr>
      </w:pPr>
      <w:r>
        <w:rPr>
          <w:color w:val="000000"/>
        </w:rPr>
        <w:t>Эксплуатация и сопровождение – техническая поддержка, обновление и развитие программного продукта.</w:t>
      </w:r>
    </w:p>
    <w:p w14:paraId="14E2E598" w14:textId="77777777" w:rsidR="003453FF" w:rsidRDefault="003453FF"/>
    <w:p w14:paraId="5F8EA71F" w14:textId="77777777" w:rsidR="003453FF" w:rsidRDefault="00C23311">
      <w:r>
        <w:t>В процессе разработки могут использоваться современные инструменты разработки программного обеспечения, системы контроля версий, средства управления проектами, а также технологии обработки и анализа данных.</w:t>
      </w:r>
    </w:p>
    <w:p w14:paraId="7EAE4539" w14:textId="77777777" w:rsidR="003453FF" w:rsidRDefault="00C23311">
      <w:r>
        <w:t>Архитектура программного продукта «Контур.Supply&amp;Trade» строится на основе модульного и сервисного подхода. Система представляет собой совокупность взаимосвязанных программных компонентов, обеспечивающих реализацию различных бизнес-функций.</w:t>
      </w:r>
    </w:p>
    <w:p w14:paraId="7EA28A4C" w14:textId="77777777" w:rsidR="003453FF" w:rsidRDefault="00C23311">
      <w:r>
        <w:t>В архитектуре решения можно выделить следующие основные уровни:</w:t>
      </w:r>
    </w:p>
    <w:p w14:paraId="3CA089B5"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уровень пользовательских интерфейсов;</w:t>
      </w:r>
    </w:p>
    <w:p w14:paraId="75CFC795"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уровень бизнес-логики и сервисов;</w:t>
      </w:r>
    </w:p>
    <w:p w14:paraId="3F288F5F"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уровень интеграции с внешними системами;</w:t>
      </w:r>
    </w:p>
    <w:p w14:paraId="12110D40"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уровень хранения и обработки данных.</w:t>
      </w:r>
    </w:p>
    <w:p w14:paraId="33360CA5" w14:textId="77777777" w:rsidR="003453FF" w:rsidRDefault="00C23311">
      <w:r>
        <w:t>В состав программного продукта входят следующие основные модули.</w:t>
      </w:r>
    </w:p>
    <w:p w14:paraId="3B8FD8DA"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Модуль планирования и управления производством</w:t>
      </w:r>
    </w:p>
    <w:p w14:paraId="187F04E8" w14:textId="77777777" w:rsidR="003453FF" w:rsidRDefault="00C23311">
      <w:r>
        <w:t>Данный модуль обеспечивает формирование производственных планов, координацию производственных процессов и контроль выполнения производ</w:t>
      </w:r>
      <w:r>
        <w:lastRenderedPageBreak/>
        <w:t>ственных заданий. Модуль поддерживает инструменты сквозного планирования (S&amp;OP и S&amp;OE), а также позволяет выполнять оперативную корректировку планов в зависимости от изменений спроса или производственных возможностей.</w:t>
      </w:r>
    </w:p>
    <w:p w14:paraId="5BEBE65C"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Модуль управления логистикой и поставками</w:t>
      </w:r>
    </w:p>
    <w:p w14:paraId="03F14C77" w14:textId="77777777" w:rsidR="003453FF" w:rsidRDefault="00C23311">
      <w:r>
        <w:t>Модуль предназначен для управления процессами транспортировки и доставки продукции. Он включает функции оптимизации маршрутов поставок, планирования отгрузок, управления складскими запасами и контроля исполнения поставок. Также модуль обеспечивает расчет показателей ETA и ETD и позволяет отслеживать статус поставок в режиме реального времени.</w:t>
      </w:r>
    </w:p>
    <w:p w14:paraId="5B0F1A11"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Модуль аналитики и прогнозирования</w:t>
      </w:r>
    </w:p>
    <w:p w14:paraId="6D67D7CA" w14:textId="77777777" w:rsidR="003453FF" w:rsidRDefault="00C23311">
      <w:r>
        <w:t>Данный модуль обеспечивает анализ данных предприятия и формирование прогнозов спроса на продукцию. В модуле используются методы интеллектуального анализа данных и технологии искусственного интеллекта. Модуль предоставляет инструменты оценки маржинальности, анализа рисков и моделирования различных сценариев развития бизнес-процессов.</w:t>
      </w:r>
    </w:p>
    <w:p w14:paraId="43CE4383"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Модуль интеграции с корпоративными системами</w:t>
      </w:r>
    </w:p>
    <w:p w14:paraId="5B00DE6B" w14:textId="77777777" w:rsidR="003453FF" w:rsidRDefault="00C23311">
      <w:r>
        <w:t>Этот модуль обеспечивает взаимодействие программного продукта с внешними информационными системами предприятия, такими как ERP, MES, WMS, TMS и SCADA. Модуль отвечает за обмен данными между системами, синхронизацию информации и поддержание целостности данных.</w:t>
      </w:r>
    </w:p>
    <w:p w14:paraId="4B6182F1" w14:textId="77777777" w:rsidR="003453FF" w:rsidRDefault="003453FF"/>
    <w:p w14:paraId="76E929BE" w14:textId="03E298A6" w:rsidR="003453FF" w:rsidRDefault="009C0B10" w:rsidP="009C0B10">
      <w:pPr>
        <w:pStyle w:val="2"/>
      </w:pPr>
      <w:r>
        <w:rPr>
          <w:lang w:val="ru-RU"/>
        </w:rPr>
        <w:t xml:space="preserve">1.3 </w:t>
      </w:r>
      <w:r w:rsidR="00C23311">
        <w:t>Основные характеристики проекта</w:t>
      </w:r>
    </w:p>
    <w:p w14:paraId="69F36830" w14:textId="77777777" w:rsidR="003453FF" w:rsidRDefault="00C23311">
      <w:r>
        <w:t>Разработка программного продукта «Контур.Supply&amp;Trade» планируется в течение 4–6 месяцев. Проект предполагает последовательную реализацию основных этапов жизненного цикла разработки программного обеспечения.</w:t>
      </w:r>
    </w:p>
    <w:p w14:paraId="39F0F78B" w14:textId="77777777" w:rsidR="003453FF" w:rsidRDefault="00C23311">
      <w:r>
        <w:t>Предварительное расписание контрольных событий проекта представлено в таблице 1.1:</w:t>
      </w:r>
    </w:p>
    <w:p w14:paraId="6C555DDE" w14:textId="77777777" w:rsidR="003453FF" w:rsidRDefault="00C23311">
      <w:pPr>
        <w:ind w:firstLine="0"/>
      </w:pPr>
      <w:r>
        <w:lastRenderedPageBreak/>
        <w:t>Таблица 1.1 – Расписание событий проекта</w:t>
      </w:r>
    </w:p>
    <w:tbl>
      <w:tblPr>
        <w:tblStyle w:val="50"/>
        <w:tblW w:w="101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580"/>
        <w:gridCol w:w="2736"/>
      </w:tblGrid>
      <w:tr w:rsidR="003453FF" w14:paraId="4D569A58" w14:textId="77777777">
        <w:tc>
          <w:tcPr>
            <w:tcW w:w="2830" w:type="dxa"/>
          </w:tcPr>
          <w:p w14:paraId="21FF0DB4" w14:textId="77777777" w:rsidR="003453FF" w:rsidRDefault="00C23311">
            <w:pPr>
              <w:spacing w:line="240" w:lineRule="auto"/>
              <w:ind w:firstLine="0"/>
              <w:rPr>
                <w:sz w:val="24"/>
                <w:szCs w:val="24"/>
              </w:rPr>
            </w:pPr>
            <w:r>
              <w:rPr>
                <w:sz w:val="24"/>
                <w:szCs w:val="24"/>
              </w:rPr>
              <w:t>Этап проекта</w:t>
            </w:r>
          </w:p>
        </w:tc>
        <w:tc>
          <w:tcPr>
            <w:tcW w:w="4580" w:type="dxa"/>
          </w:tcPr>
          <w:p w14:paraId="50BD7633" w14:textId="77777777" w:rsidR="003453FF" w:rsidRDefault="00C23311">
            <w:pPr>
              <w:spacing w:line="240" w:lineRule="auto"/>
              <w:ind w:firstLine="0"/>
              <w:rPr>
                <w:sz w:val="24"/>
                <w:szCs w:val="24"/>
              </w:rPr>
            </w:pPr>
            <w:r>
              <w:rPr>
                <w:sz w:val="24"/>
                <w:szCs w:val="24"/>
              </w:rPr>
              <w:t>Содержание работ</w:t>
            </w:r>
          </w:p>
        </w:tc>
        <w:tc>
          <w:tcPr>
            <w:tcW w:w="2736" w:type="dxa"/>
          </w:tcPr>
          <w:p w14:paraId="0F6C6B21" w14:textId="77777777" w:rsidR="003453FF" w:rsidRDefault="00C23311">
            <w:pPr>
              <w:spacing w:line="240" w:lineRule="auto"/>
              <w:ind w:firstLine="0"/>
              <w:rPr>
                <w:sz w:val="24"/>
                <w:szCs w:val="24"/>
              </w:rPr>
            </w:pPr>
            <w:r>
              <w:rPr>
                <w:sz w:val="24"/>
                <w:szCs w:val="24"/>
              </w:rPr>
              <w:t>Сроки</w:t>
            </w:r>
          </w:p>
        </w:tc>
      </w:tr>
      <w:tr w:rsidR="003453FF" w14:paraId="1517FC9A" w14:textId="77777777">
        <w:tc>
          <w:tcPr>
            <w:tcW w:w="2830" w:type="dxa"/>
          </w:tcPr>
          <w:p w14:paraId="0E6BF524" w14:textId="77777777" w:rsidR="003453FF" w:rsidRDefault="00C23311">
            <w:pPr>
              <w:spacing w:line="240" w:lineRule="auto"/>
              <w:ind w:firstLine="0"/>
              <w:rPr>
                <w:sz w:val="24"/>
                <w:szCs w:val="24"/>
              </w:rPr>
            </w:pPr>
            <w:r>
              <w:rPr>
                <w:sz w:val="24"/>
                <w:szCs w:val="24"/>
              </w:rPr>
              <w:t>Инициализация проекта</w:t>
            </w:r>
          </w:p>
        </w:tc>
        <w:tc>
          <w:tcPr>
            <w:tcW w:w="4580" w:type="dxa"/>
          </w:tcPr>
          <w:p w14:paraId="5EA83161" w14:textId="77777777" w:rsidR="003453FF" w:rsidRDefault="00C23311">
            <w:pPr>
              <w:spacing w:line="240" w:lineRule="auto"/>
              <w:ind w:firstLine="0"/>
              <w:rPr>
                <w:sz w:val="24"/>
                <w:szCs w:val="24"/>
              </w:rPr>
            </w:pPr>
            <w:r>
              <w:rPr>
                <w:sz w:val="24"/>
                <w:szCs w:val="24"/>
              </w:rPr>
              <w:t>Формирование команды, постановка целей и задач проекта</w:t>
            </w:r>
          </w:p>
        </w:tc>
        <w:tc>
          <w:tcPr>
            <w:tcW w:w="2736" w:type="dxa"/>
          </w:tcPr>
          <w:p w14:paraId="757B4521" w14:textId="77777777" w:rsidR="003453FF" w:rsidRDefault="00C23311">
            <w:pPr>
              <w:ind w:firstLine="0"/>
              <w:rPr>
                <w:sz w:val="24"/>
                <w:szCs w:val="24"/>
              </w:rPr>
            </w:pPr>
            <w:r>
              <w:rPr>
                <w:sz w:val="24"/>
                <w:szCs w:val="24"/>
              </w:rPr>
              <w:t>01.03.2026 – 10.03.2026</w:t>
            </w:r>
          </w:p>
        </w:tc>
      </w:tr>
      <w:tr w:rsidR="003453FF" w14:paraId="54D9E86F" w14:textId="77777777">
        <w:tc>
          <w:tcPr>
            <w:tcW w:w="2830" w:type="dxa"/>
          </w:tcPr>
          <w:p w14:paraId="54424BED" w14:textId="77777777" w:rsidR="003453FF" w:rsidRDefault="00C23311">
            <w:pPr>
              <w:spacing w:line="240" w:lineRule="auto"/>
              <w:ind w:firstLine="0"/>
              <w:rPr>
                <w:sz w:val="24"/>
                <w:szCs w:val="24"/>
              </w:rPr>
            </w:pPr>
            <w:r>
              <w:rPr>
                <w:sz w:val="24"/>
                <w:szCs w:val="24"/>
              </w:rPr>
              <w:t>Анализ требований</w:t>
            </w:r>
          </w:p>
        </w:tc>
        <w:tc>
          <w:tcPr>
            <w:tcW w:w="4580" w:type="dxa"/>
          </w:tcPr>
          <w:p w14:paraId="0E67B4D8" w14:textId="77777777" w:rsidR="003453FF" w:rsidRDefault="00C23311">
            <w:pPr>
              <w:spacing w:line="240" w:lineRule="auto"/>
              <w:ind w:firstLine="0"/>
              <w:rPr>
                <w:sz w:val="24"/>
                <w:szCs w:val="24"/>
              </w:rPr>
            </w:pPr>
            <w:r>
              <w:rPr>
                <w:sz w:val="24"/>
                <w:szCs w:val="24"/>
              </w:rPr>
              <w:t>Сбор и формализация требований заказчика</w:t>
            </w:r>
          </w:p>
        </w:tc>
        <w:tc>
          <w:tcPr>
            <w:tcW w:w="2736" w:type="dxa"/>
          </w:tcPr>
          <w:p w14:paraId="3B916B9B" w14:textId="77777777" w:rsidR="003453FF" w:rsidRDefault="00C23311">
            <w:pPr>
              <w:spacing w:line="240" w:lineRule="auto"/>
              <w:ind w:firstLine="0"/>
              <w:rPr>
                <w:sz w:val="24"/>
                <w:szCs w:val="24"/>
              </w:rPr>
            </w:pPr>
            <w:r>
              <w:rPr>
                <w:sz w:val="24"/>
                <w:szCs w:val="24"/>
              </w:rPr>
              <w:t>10.03.2026 – 31.03.2026</w:t>
            </w:r>
          </w:p>
        </w:tc>
      </w:tr>
      <w:tr w:rsidR="003453FF" w14:paraId="6AFFCD07" w14:textId="77777777">
        <w:tc>
          <w:tcPr>
            <w:tcW w:w="2830" w:type="dxa"/>
          </w:tcPr>
          <w:p w14:paraId="46B6BCF8" w14:textId="77777777" w:rsidR="003453FF" w:rsidRDefault="00C23311">
            <w:pPr>
              <w:spacing w:line="240" w:lineRule="auto"/>
              <w:ind w:firstLine="0"/>
              <w:rPr>
                <w:sz w:val="24"/>
                <w:szCs w:val="24"/>
              </w:rPr>
            </w:pPr>
            <w:r>
              <w:rPr>
                <w:sz w:val="24"/>
                <w:szCs w:val="24"/>
              </w:rPr>
              <w:t>Проектирование системы</w:t>
            </w:r>
          </w:p>
        </w:tc>
        <w:tc>
          <w:tcPr>
            <w:tcW w:w="4580" w:type="dxa"/>
          </w:tcPr>
          <w:p w14:paraId="6B7C5D58" w14:textId="77777777" w:rsidR="003453FF" w:rsidRDefault="00C23311">
            <w:pPr>
              <w:spacing w:line="240" w:lineRule="auto"/>
              <w:ind w:firstLine="0"/>
              <w:rPr>
                <w:sz w:val="24"/>
                <w:szCs w:val="24"/>
              </w:rPr>
            </w:pPr>
            <w:r>
              <w:rPr>
                <w:sz w:val="24"/>
                <w:szCs w:val="24"/>
              </w:rPr>
              <w:t>Разработка архитектуры и структуры моделей</w:t>
            </w:r>
          </w:p>
        </w:tc>
        <w:tc>
          <w:tcPr>
            <w:tcW w:w="2736" w:type="dxa"/>
          </w:tcPr>
          <w:p w14:paraId="1D15DE59" w14:textId="77777777" w:rsidR="003453FF" w:rsidRDefault="00C23311">
            <w:pPr>
              <w:spacing w:line="240" w:lineRule="auto"/>
              <w:ind w:firstLine="0"/>
              <w:rPr>
                <w:sz w:val="24"/>
                <w:szCs w:val="24"/>
              </w:rPr>
            </w:pPr>
            <w:r>
              <w:rPr>
                <w:sz w:val="24"/>
                <w:szCs w:val="24"/>
              </w:rPr>
              <w:t>10.04.2026 – 20.04.2026</w:t>
            </w:r>
          </w:p>
        </w:tc>
      </w:tr>
      <w:tr w:rsidR="003453FF" w14:paraId="3D3A1979" w14:textId="77777777">
        <w:tc>
          <w:tcPr>
            <w:tcW w:w="2830" w:type="dxa"/>
          </w:tcPr>
          <w:p w14:paraId="7269776E" w14:textId="77777777" w:rsidR="003453FF" w:rsidRDefault="00C23311">
            <w:pPr>
              <w:spacing w:line="240" w:lineRule="auto"/>
              <w:ind w:firstLine="0"/>
              <w:rPr>
                <w:sz w:val="24"/>
                <w:szCs w:val="24"/>
              </w:rPr>
            </w:pPr>
            <w:r>
              <w:rPr>
                <w:sz w:val="24"/>
                <w:szCs w:val="24"/>
              </w:rPr>
              <w:t>Разработка программного продукта</w:t>
            </w:r>
          </w:p>
        </w:tc>
        <w:tc>
          <w:tcPr>
            <w:tcW w:w="4580" w:type="dxa"/>
          </w:tcPr>
          <w:p w14:paraId="5317BAC2" w14:textId="77777777" w:rsidR="003453FF" w:rsidRDefault="00C23311">
            <w:pPr>
              <w:spacing w:line="240" w:lineRule="auto"/>
              <w:ind w:firstLine="0"/>
              <w:rPr>
                <w:sz w:val="24"/>
                <w:szCs w:val="24"/>
              </w:rPr>
            </w:pPr>
            <w:r>
              <w:rPr>
                <w:sz w:val="24"/>
                <w:szCs w:val="24"/>
              </w:rPr>
              <w:t>Реализация функциональных модулей системы</w:t>
            </w:r>
          </w:p>
        </w:tc>
        <w:tc>
          <w:tcPr>
            <w:tcW w:w="2736" w:type="dxa"/>
          </w:tcPr>
          <w:p w14:paraId="506491CC" w14:textId="77777777" w:rsidR="003453FF" w:rsidRDefault="00C23311">
            <w:pPr>
              <w:spacing w:line="240" w:lineRule="auto"/>
              <w:ind w:firstLine="0"/>
              <w:rPr>
                <w:sz w:val="24"/>
                <w:szCs w:val="24"/>
              </w:rPr>
            </w:pPr>
            <w:r>
              <w:rPr>
                <w:sz w:val="24"/>
                <w:szCs w:val="24"/>
              </w:rPr>
              <w:t>21.04.2026 – 30.06.2026</w:t>
            </w:r>
          </w:p>
        </w:tc>
      </w:tr>
      <w:tr w:rsidR="003453FF" w14:paraId="0B1255AC" w14:textId="77777777">
        <w:tc>
          <w:tcPr>
            <w:tcW w:w="2830" w:type="dxa"/>
          </w:tcPr>
          <w:p w14:paraId="78F0130A" w14:textId="77777777" w:rsidR="003453FF" w:rsidRDefault="00C23311">
            <w:pPr>
              <w:spacing w:line="240" w:lineRule="auto"/>
              <w:ind w:firstLine="0"/>
              <w:rPr>
                <w:sz w:val="24"/>
                <w:szCs w:val="24"/>
              </w:rPr>
            </w:pPr>
            <w:r>
              <w:rPr>
                <w:sz w:val="24"/>
                <w:szCs w:val="24"/>
              </w:rPr>
              <w:t>Тестирование</w:t>
            </w:r>
          </w:p>
        </w:tc>
        <w:tc>
          <w:tcPr>
            <w:tcW w:w="4580" w:type="dxa"/>
          </w:tcPr>
          <w:p w14:paraId="2D176FE7" w14:textId="77777777" w:rsidR="003453FF" w:rsidRDefault="00C23311">
            <w:pPr>
              <w:spacing w:line="240" w:lineRule="auto"/>
              <w:ind w:firstLine="0"/>
              <w:rPr>
                <w:sz w:val="24"/>
                <w:szCs w:val="24"/>
              </w:rPr>
            </w:pPr>
            <w:r>
              <w:rPr>
                <w:sz w:val="24"/>
                <w:szCs w:val="24"/>
              </w:rPr>
              <w:t>Функциональное и интеграционное тестирование системы</w:t>
            </w:r>
          </w:p>
        </w:tc>
        <w:tc>
          <w:tcPr>
            <w:tcW w:w="2736" w:type="dxa"/>
          </w:tcPr>
          <w:p w14:paraId="772CC1C3" w14:textId="77777777" w:rsidR="003453FF" w:rsidRDefault="00C23311">
            <w:pPr>
              <w:spacing w:line="240" w:lineRule="auto"/>
              <w:ind w:firstLine="0"/>
              <w:rPr>
                <w:sz w:val="24"/>
                <w:szCs w:val="24"/>
              </w:rPr>
            </w:pPr>
            <w:r>
              <w:rPr>
                <w:sz w:val="24"/>
                <w:szCs w:val="24"/>
              </w:rPr>
              <w:t>01.07.2026 – 20.07.2026</w:t>
            </w:r>
          </w:p>
        </w:tc>
      </w:tr>
      <w:tr w:rsidR="003453FF" w14:paraId="3F3F663D" w14:textId="77777777">
        <w:tc>
          <w:tcPr>
            <w:tcW w:w="2830" w:type="dxa"/>
          </w:tcPr>
          <w:p w14:paraId="596D5677" w14:textId="77777777" w:rsidR="003453FF" w:rsidRDefault="00C23311">
            <w:pPr>
              <w:spacing w:line="240" w:lineRule="auto"/>
              <w:ind w:firstLine="0"/>
              <w:rPr>
                <w:sz w:val="24"/>
                <w:szCs w:val="24"/>
              </w:rPr>
            </w:pPr>
            <w:r>
              <w:rPr>
                <w:sz w:val="24"/>
                <w:szCs w:val="24"/>
              </w:rPr>
              <w:t>Внедрение</w:t>
            </w:r>
          </w:p>
        </w:tc>
        <w:tc>
          <w:tcPr>
            <w:tcW w:w="4580" w:type="dxa"/>
          </w:tcPr>
          <w:p w14:paraId="529AE8CC" w14:textId="77777777" w:rsidR="003453FF" w:rsidRDefault="00C23311">
            <w:pPr>
              <w:spacing w:line="240" w:lineRule="auto"/>
              <w:ind w:firstLine="0"/>
              <w:rPr>
                <w:sz w:val="24"/>
                <w:szCs w:val="24"/>
              </w:rPr>
            </w:pPr>
            <w:r>
              <w:rPr>
                <w:sz w:val="24"/>
                <w:szCs w:val="24"/>
              </w:rPr>
              <w:t>Развертывание системы и подготовка пользователей</w:t>
            </w:r>
          </w:p>
        </w:tc>
        <w:tc>
          <w:tcPr>
            <w:tcW w:w="2736" w:type="dxa"/>
          </w:tcPr>
          <w:p w14:paraId="1BE1C496" w14:textId="77777777" w:rsidR="003453FF" w:rsidRDefault="00C23311">
            <w:pPr>
              <w:spacing w:line="240" w:lineRule="auto"/>
              <w:ind w:firstLine="0"/>
              <w:rPr>
                <w:sz w:val="24"/>
                <w:szCs w:val="24"/>
              </w:rPr>
            </w:pPr>
            <w:r>
              <w:rPr>
                <w:sz w:val="24"/>
                <w:szCs w:val="24"/>
              </w:rPr>
              <w:t>21.07.2026 – 31.07.2026</w:t>
            </w:r>
          </w:p>
        </w:tc>
      </w:tr>
    </w:tbl>
    <w:p w14:paraId="7E421164" w14:textId="77777777" w:rsidR="003453FF" w:rsidRDefault="003453FF">
      <w:pPr>
        <w:ind w:firstLine="0"/>
      </w:pPr>
    </w:p>
    <w:p w14:paraId="47A2245C" w14:textId="77777777" w:rsidR="003453FF" w:rsidRDefault="00C23311">
      <w:r>
        <w:t>Ключевыми вехами проекта являются завершение этапа анализа требований, завершение разработки программного продукта и внедрение системы в инфраструктуру заказчика.</w:t>
      </w:r>
    </w:p>
    <w:p w14:paraId="3259C127" w14:textId="77777777" w:rsidR="003453FF" w:rsidRDefault="00C23311">
      <w:r>
        <w:t>Участниками проекта являются лица и организации, которые оказывают влияние на реализацию проекта или испытывают влияние его результатов.</w:t>
      </w:r>
    </w:p>
    <w:p w14:paraId="3853C5F1" w14:textId="77777777" w:rsidR="003453FF" w:rsidRDefault="00C23311">
      <w:r>
        <w:t>К основным участникам проекта относятся:</w:t>
      </w:r>
    </w:p>
    <w:p w14:paraId="00DD810D"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Заказчик проекта – промышленное предприятие или группа предприятий, заинтересованных в внедрении системы для управления производством, логистикой и торговыми операциями.</w:t>
      </w:r>
    </w:p>
    <w:p w14:paraId="4CAC82AC"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Исполнитель проекта – IT-компания IT-Контур, которая осуществляет разработку программного продукта, его внедрение и техническое сопровождение.</w:t>
      </w:r>
    </w:p>
    <w:p w14:paraId="111DEE1C"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Команда разработки – специалисты, непосредственно участвующие в создании программного продукта: руководитель проекта, системные аналитики, программисты, специалисты по тестированию, специалисты по работе с данными и DevOps-инженеры.</w:t>
      </w:r>
    </w:p>
    <w:p w14:paraId="44445D25" w14:textId="77777777" w:rsidR="003453FF" w:rsidRDefault="00C23311">
      <w:pPr>
        <w:numPr>
          <w:ilvl w:val="0"/>
          <w:numId w:val="4"/>
        </w:numPr>
        <w:pBdr>
          <w:top w:val="nil"/>
          <w:left w:val="nil"/>
          <w:bottom w:val="nil"/>
          <w:right w:val="nil"/>
          <w:between w:val="nil"/>
        </w:pBdr>
        <w:ind w:left="0" w:firstLine="709"/>
        <w:rPr>
          <w:color w:val="000000"/>
        </w:rPr>
      </w:pPr>
      <w:r>
        <w:rPr>
          <w:color w:val="000000"/>
        </w:rPr>
        <w:t xml:space="preserve">Пользователи системы – сотрудники предприятий-заказчиков, которые будут использовать программный продукт в своей деятельности. К ним относятся директора по производству, директора по логистике, руководители </w:t>
      </w:r>
      <w:r>
        <w:rPr>
          <w:color w:val="000000"/>
        </w:rPr>
        <w:lastRenderedPageBreak/>
        <w:t>цепочек поставок, специалисты по планированию производства, финансовые специалисты и аналитики.</w:t>
      </w:r>
    </w:p>
    <w:p w14:paraId="0DB63E65"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ИТ-подразделение заказчика – специалисты, отвечающие за интеграцию программного продукта с существующей ИТ-инфраструктурой предприятия и дальнейшее сопровождение системы.</w:t>
      </w:r>
    </w:p>
    <w:p w14:paraId="23845606" w14:textId="77777777" w:rsidR="003453FF" w:rsidRDefault="003453FF">
      <w:pPr>
        <w:pBdr>
          <w:top w:val="nil"/>
          <w:left w:val="nil"/>
          <w:bottom w:val="nil"/>
          <w:right w:val="nil"/>
          <w:between w:val="nil"/>
        </w:pBdr>
        <w:ind w:left="709" w:hanging="720"/>
        <w:rPr>
          <w:color w:val="000000"/>
        </w:rPr>
      </w:pPr>
    </w:p>
    <w:p w14:paraId="26E4F9E6" w14:textId="77777777" w:rsidR="003453FF" w:rsidRDefault="00C23311">
      <w:r>
        <w:t>Окружение проекта представляет собой совокупность внешних и внутренних факторов, оказывающих влияние на его реализацию.</w:t>
      </w:r>
    </w:p>
    <w:p w14:paraId="3953BE9A" w14:textId="77777777" w:rsidR="003453FF" w:rsidRDefault="00C23311">
      <w:r>
        <w:t>К внутренним факторам относятся:</w:t>
      </w:r>
    </w:p>
    <w:p w14:paraId="5CC3EFD0"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уровень квалификации команды разработчиков;</w:t>
      </w:r>
    </w:p>
    <w:p w14:paraId="63D3DE8B"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наличие необходимых технических ресурсов;</w:t>
      </w:r>
    </w:p>
    <w:p w14:paraId="520D6E7C"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опыт компании-исполнителя в разработке корпоративных информационных систем;</w:t>
      </w:r>
    </w:p>
    <w:p w14:paraId="68546BC7"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организационная структура компании-разработчика;</w:t>
      </w:r>
    </w:p>
    <w:p w14:paraId="09B79E3E"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наличие методологии управления проектами и разработки программного обеспечения.</w:t>
      </w:r>
    </w:p>
    <w:p w14:paraId="643E680B" w14:textId="77777777" w:rsidR="003453FF" w:rsidRDefault="003453FF"/>
    <w:p w14:paraId="492A5EB0" w14:textId="77777777" w:rsidR="003453FF" w:rsidRDefault="00C23311">
      <w:r>
        <w:t>К внешним факторам относятся:</w:t>
      </w:r>
    </w:p>
    <w:p w14:paraId="797F66F7"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уровень цифровизации промышленных предприятий;</w:t>
      </w:r>
    </w:p>
    <w:p w14:paraId="279E1A8D"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развитие технологий искусственного интеллекта и анализа данных;</w:t>
      </w:r>
    </w:p>
    <w:p w14:paraId="776D60C5"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состояние рынка корпоративных информационных систем;</w:t>
      </w:r>
    </w:p>
    <w:p w14:paraId="3A2665B2"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уровень конкуренции со стороны поставщиков ERP, APS и SCM-решений;</w:t>
      </w:r>
    </w:p>
    <w:p w14:paraId="6E182884"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требования к информационной безопасности и защите данных.</w:t>
      </w:r>
    </w:p>
    <w:p w14:paraId="2FD73B67" w14:textId="77777777" w:rsidR="003453FF" w:rsidRDefault="00C23311">
      <w:r>
        <w:t>К благоприятным особенностям среды можно отнести растущий спрос на цифровизацию производственных процессов, развитие технологий анализа данных и повышение интереса предприятий к интеллектуальным системам управления цепями поставок.</w:t>
      </w:r>
    </w:p>
    <w:p w14:paraId="6F0EA42C" w14:textId="77777777" w:rsidR="003453FF" w:rsidRDefault="00C23311">
      <w:r>
        <w:lastRenderedPageBreak/>
        <w:t>К неблагоприятным факторам относятся высокая конкуренция на рынке корпоративного программного обеспечения, необходимость интеграции с большим количеством существующих систем предприятия, а также возможное сопротивление пользователей внедрению новых цифровых решений.</w:t>
      </w:r>
    </w:p>
    <w:p w14:paraId="1FBD304F" w14:textId="77777777" w:rsidR="003453FF" w:rsidRDefault="00C23311">
      <w:r>
        <w:t>Компания-исполнитель обладает необходимыми компетенциями и опытом разработки информационных систем для промышленных предприятий, что повышает вероятность успешной реализации проекта. Предприятия-заказчики, в свою очередь, заинтересованы в цифровой трансформации и способны использовать результаты внедрения программного продукта.</w:t>
      </w:r>
    </w:p>
    <w:p w14:paraId="37F31826" w14:textId="77777777" w:rsidR="003453FF" w:rsidRDefault="00C23311">
      <w:r>
        <w:t>В рамках реализации проекта принимаются следующие допущения:</w:t>
      </w:r>
    </w:p>
    <w:p w14:paraId="03F22E4B"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заказчик предоставляет необходимые данные и требования к системе;</w:t>
      </w:r>
    </w:p>
    <w:p w14:paraId="7CE6A778"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обеспечивается доступ к корпоративным информационным системам для интеграции;</w:t>
      </w:r>
    </w:p>
    <w:p w14:paraId="37B39796"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пользователи системы проходят обучение работе с программным продуктом;</w:t>
      </w:r>
    </w:p>
    <w:p w14:paraId="7FCB2C08"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инфраструктура предприятия позволяет развернуть программное решение.</w:t>
      </w:r>
    </w:p>
    <w:p w14:paraId="3065273E" w14:textId="77777777" w:rsidR="003453FF" w:rsidRDefault="003453FF"/>
    <w:p w14:paraId="339F4493" w14:textId="77777777" w:rsidR="003453FF" w:rsidRDefault="00C23311">
      <w:r>
        <w:t>Основные ограничения проекта:</w:t>
      </w:r>
    </w:p>
    <w:p w14:paraId="00168716"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ограниченный срок разработки (4–6 месяцев)</w:t>
      </w:r>
    </w:p>
    <w:p w14:paraId="7B48F5A2"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ограниченный бюджет проекта;</w:t>
      </w:r>
    </w:p>
    <w:p w14:paraId="39045338"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необходимость интеграции с существующими корпоративными системами;</w:t>
      </w:r>
    </w:p>
    <w:p w14:paraId="75F96D46"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требования к информационной безопасности предприятия;</w:t>
      </w:r>
    </w:p>
    <w:p w14:paraId="7CE1FFC7"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ограниченные вычислительные ресурсы инфраструктуры заказчика.</w:t>
      </w:r>
    </w:p>
    <w:p w14:paraId="051E5E1F" w14:textId="77777777" w:rsidR="003453FF" w:rsidRDefault="003453FF"/>
    <w:p w14:paraId="790D833B" w14:textId="77777777" w:rsidR="003453FF" w:rsidRDefault="00C23311">
      <w:r>
        <w:lastRenderedPageBreak/>
        <w:t>Основным сегментом рынка программного продукта являются промышленные предприятия, в которых одновременно присутствуют производственные процессы, складская логистика и коммерческая деятельность.</w:t>
      </w:r>
    </w:p>
    <w:p w14:paraId="16706293" w14:textId="77777777" w:rsidR="003453FF" w:rsidRDefault="00C23311">
      <w:r>
        <w:t>К потенциальным пользователям системы относятся:</w:t>
      </w:r>
    </w:p>
    <w:p w14:paraId="708269DB"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руководители предприятий;</w:t>
      </w:r>
    </w:p>
    <w:p w14:paraId="5623E933"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директора по производству;</w:t>
      </w:r>
    </w:p>
    <w:p w14:paraId="3AB62012"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директора по логистике;</w:t>
      </w:r>
    </w:p>
    <w:p w14:paraId="77F92482"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руководители цепочек поставок;</w:t>
      </w:r>
    </w:p>
    <w:p w14:paraId="2BFA847E"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специалисты по производственному планированию;</w:t>
      </w:r>
    </w:p>
    <w:p w14:paraId="44B99397"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финансовые аналитики;</w:t>
      </w:r>
    </w:p>
    <w:p w14:paraId="1E5FDC14"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специалисты по закупкам и трейдингу;</w:t>
      </w:r>
    </w:p>
    <w:p w14:paraId="5E8AA509"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сотрудники ИТ-подразделений предприятий.</w:t>
      </w:r>
    </w:p>
    <w:p w14:paraId="07EA25D6" w14:textId="77777777" w:rsidR="003453FF" w:rsidRDefault="003453FF"/>
    <w:p w14:paraId="3CBA34DF" w14:textId="77777777" w:rsidR="003453FF" w:rsidRDefault="00C23311">
      <w:r>
        <w:t>Предварительная оценка бюджета разработки программного продукта «Контур.Supply&amp;Trade» составляет 25–45 миллионов рублей.</w:t>
      </w:r>
    </w:p>
    <w:p w14:paraId="4E8B1658" w14:textId="77777777" w:rsidR="003453FF" w:rsidRDefault="00C23311">
      <w:r>
        <w:t>Предполагаемая рыночная стоимость лицензии программного продукта для одного предприятия может составлять 3–5 миллионов рублей в зависимости от масштаба внедрения и набора используемых модулей.</w:t>
      </w:r>
    </w:p>
    <w:p w14:paraId="48E504CF" w14:textId="77777777" w:rsidR="003453FF" w:rsidRDefault="00C23311">
      <w:r>
        <w:t>При условии продажи программного продукта нескольким предприятиям ожидаемый срок окупаемости проекта может составлять 1,5–2 года.</w:t>
      </w:r>
    </w:p>
    <w:p w14:paraId="14F6670C" w14:textId="77777777" w:rsidR="003453FF" w:rsidRDefault="00C23311">
      <w:r>
        <w:t>Для реализации проекта планируется сформировать команду разработки, включающую следующих специалистов:</w:t>
      </w:r>
    </w:p>
    <w:p w14:paraId="4BDBF5C6"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руководитель проекта;</w:t>
      </w:r>
    </w:p>
    <w:p w14:paraId="50709288"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системный аналитик;</w:t>
      </w:r>
    </w:p>
    <w:p w14:paraId="09B250F0"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архитектор программного обеспечения;</w:t>
      </w:r>
    </w:p>
    <w:p w14:paraId="18D7BF63" w14:textId="77777777" w:rsidR="003453FF" w:rsidRDefault="00C23311">
      <w:pPr>
        <w:numPr>
          <w:ilvl w:val="0"/>
          <w:numId w:val="4"/>
        </w:numPr>
        <w:pBdr>
          <w:top w:val="nil"/>
          <w:left w:val="nil"/>
          <w:bottom w:val="nil"/>
          <w:right w:val="nil"/>
          <w:between w:val="nil"/>
        </w:pBdr>
        <w:ind w:left="0" w:firstLine="709"/>
        <w:rPr>
          <w:color w:val="000000"/>
        </w:rPr>
      </w:pPr>
      <w:r>
        <w:rPr>
          <w:color w:val="000000"/>
        </w:rPr>
        <w:t>backend-разработчики;</w:t>
      </w:r>
    </w:p>
    <w:p w14:paraId="27D5F549" w14:textId="77777777" w:rsidR="003453FF" w:rsidRDefault="00C23311">
      <w:pPr>
        <w:numPr>
          <w:ilvl w:val="0"/>
          <w:numId w:val="4"/>
        </w:numPr>
        <w:pBdr>
          <w:top w:val="nil"/>
          <w:left w:val="nil"/>
          <w:bottom w:val="nil"/>
          <w:right w:val="nil"/>
          <w:between w:val="nil"/>
        </w:pBdr>
        <w:ind w:left="0" w:firstLine="709"/>
        <w:rPr>
          <w:color w:val="000000"/>
        </w:rPr>
      </w:pPr>
      <w:r>
        <w:rPr>
          <w:color w:val="000000"/>
        </w:rPr>
        <w:t>frontend-разработчик;</w:t>
      </w:r>
    </w:p>
    <w:p w14:paraId="562FAD76" w14:textId="77777777" w:rsidR="003453FF" w:rsidRDefault="00C23311">
      <w:pPr>
        <w:numPr>
          <w:ilvl w:val="0"/>
          <w:numId w:val="4"/>
        </w:numPr>
        <w:pBdr>
          <w:top w:val="nil"/>
          <w:left w:val="nil"/>
          <w:bottom w:val="nil"/>
          <w:right w:val="nil"/>
          <w:between w:val="nil"/>
        </w:pBdr>
        <w:ind w:left="0" w:firstLine="709"/>
        <w:rPr>
          <w:color w:val="000000"/>
        </w:rPr>
      </w:pPr>
      <w:r>
        <w:rPr>
          <w:color w:val="000000"/>
        </w:rPr>
        <w:t>инженер по обработке данных (Data Engineer);</w:t>
      </w:r>
    </w:p>
    <w:p w14:paraId="7E1E6DB1" w14:textId="77777777" w:rsidR="003453FF" w:rsidRDefault="00C23311">
      <w:pPr>
        <w:numPr>
          <w:ilvl w:val="0"/>
          <w:numId w:val="4"/>
        </w:numPr>
        <w:pBdr>
          <w:top w:val="nil"/>
          <w:left w:val="nil"/>
          <w:bottom w:val="nil"/>
          <w:right w:val="nil"/>
          <w:between w:val="nil"/>
        </w:pBdr>
        <w:ind w:left="0" w:firstLine="709"/>
        <w:rPr>
          <w:color w:val="000000"/>
        </w:rPr>
      </w:pPr>
      <w:r>
        <w:rPr>
          <w:color w:val="000000"/>
        </w:rPr>
        <w:t>специалист по машинному обучению;</w:t>
      </w:r>
    </w:p>
    <w:p w14:paraId="706319BB" w14:textId="77777777" w:rsidR="003453FF" w:rsidRDefault="00C23311">
      <w:pPr>
        <w:numPr>
          <w:ilvl w:val="0"/>
          <w:numId w:val="4"/>
        </w:numPr>
        <w:pBdr>
          <w:top w:val="nil"/>
          <w:left w:val="nil"/>
          <w:bottom w:val="nil"/>
          <w:right w:val="nil"/>
          <w:between w:val="nil"/>
        </w:pBdr>
        <w:ind w:left="0" w:firstLine="709"/>
        <w:rPr>
          <w:color w:val="000000"/>
        </w:rPr>
      </w:pPr>
      <w:r>
        <w:rPr>
          <w:color w:val="000000"/>
        </w:rPr>
        <w:lastRenderedPageBreak/>
        <w:t>специалист по тестированию программного обеспечения;</w:t>
      </w:r>
    </w:p>
    <w:p w14:paraId="24DF13A5" w14:textId="77777777" w:rsidR="003453FF" w:rsidRDefault="00C23311">
      <w:pPr>
        <w:numPr>
          <w:ilvl w:val="0"/>
          <w:numId w:val="4"/>
        </w:numPr>
        <w:pBdr>
          <w:top w:val="nil"/>
          <w:left w:val="nil"/>
          <w:bottom w:val="nil"/>
          <w:right w:val="nil"/>
          <w:between w:val="nil"/>
        </w:pBdr>
        <w:ind w:left="0" w:firstLine="709"/>
        <w:rPr>
          <w:color w:val="000000"/>
        </w:rPr>
      </w:pPr>
      <w:r>
        <w:rPr>
          <w:color w:val="000000"/>
        </w:rPr>
        <w:t>DevOps-инженер.</w:t>
      </w:r>
    </w:p>
    <w:p w14:paraId="1D016C66" w14:textId="77777777" w:rsidR="003453FF" w:rsidRDefault="003453FF"/>
    <w:p w14:paraId="5AA83528" w14:textId="77777777" w:rsidR="003453FF" w:rsidRDefault="00C23311">
      <w:r>
        <w:t>Данная команда обеспечивает полный цикл разработки программного продукта – от анализа требований до внедрения и сопровождения системы.</w:t>
      </w:r>
    </w:p>
    <w:p w14:paraId="020C30E7" w14:textId="77777777" w:rsidR="003453FF" w:rsidRDefault="00C23311">
      <w:r>
        <w:br w:type="page"/>
      </w:r>
    </w:p>
    <w:p w14:paraId="28BCBA94" w14:textId="380FBE3E" w:rsidR="003453FF" w:rsidRPr="009C0B10" w:rsidRDefault="00C23311" w:rsidP="009C0B10">
      <w:pPr>
        <w:pStyle w:val="1"/>
        <w:rPr>
          <w:lang w:val="ru-RU"/>
        </w:rPr>
      </w:pPr>
      <w:r>
        <w:lastRenderedPageBreak/>
        <w:t xml:space="preserve">2 Выбор модели ЖЦ разработки ПП на </w:t>
      </w:r>
      <w:r w:rsidRPr="009C0B10">
        <w:t>основе</w:t>
      </w:r>
      <w:r>
        <w:t xml:space="preserve"> экспертного оценивания</w:t>
      </w:r>
    </w:p>
    <w:p w14:paraId="6B4E7D22" w14:textId="77777777" w:rsidR="003453FF" w:rsidRDefault="00C23311" w:rsidP="009C0B10">
      <w:pPr>
        <w:pStyle w:val="2"/>
      </w:pPr>
      <w:r>
        <w:t>2.1 Содержательная постановка задачи</w:t>
      </w:r>
    </w:p>
    <w:p w14:paraId="3D236921" w14:textId="77777777" w:rsidR="003453FF" w:rsidRDefault="00C23311">
      <w:pPr>
        <w:ind w:firstLine="0"/>
      </w:pPr>
      <w:r>
        <w:tab/>
        <w:t>Для проекта разработки программного продукта «Контур.Supply&amp;Trade» были выделены характеристики по четырем группам факторов: особенности выявления и анализа требований, квалификация команды разработчиков, участие пользователей в реализации проекта и сложность проекта. При выборе учитывалось требование использовать не менее 40% характеристик из каждой группы.</w:t>
      </w:r>
    </w:p>
    <w:p w14:paraId="1284E07F" w14:textId="77777777" w:rsidR="003453FF" w:rsidRDefault="00C23311">
      <w:pPr>
        <w:ind w:firstLine="0"/>
      </w:pPr>
      <w:r>
        <w:tab/>
        <w:t xml:space="preserve">В первой группе, характеризующей особенности выявления и анализа требований к программному продукту, были выбраны следующие характеристики. Во-первых, возможность предварительного определения требований на ранних этапах разработки. Это объясняется тем, что основные функции системы известны заранее: управление производством, планирование поставок, анализ спроса, контроль логистических процессов и управление контрактами. Эти процессы уже используются на предприятиях, поэтому базовые требования могут быть сформулированы на этапе анализа бизнес-процессов. Во-вторых, для проекта характерна необходимость частого внесения изменений в требования в процессе разработки. Это связано с использованием гибких методологий разработки, предполагающих итерационное уточнение требований, а также с тем, что интеграция с существующими корпоративными системами может выявлять новые потребности по мере разработки. Третьей выбранной характеристикой является необходимость демонстрации функционала программного продукта для проверки соответствия концепции проекта. Регулярные демонстрации прототипов и промежуточных версий системы позволяют заказчику оценить удобство интерфейсов и соответствие системы реальным бизнес-процессам предприятия. Наконец, была выбрана характеристика зависимость уровня сложности системы от пакета сформированных требований, </w:t>
      </w:r>
      <w:r>
        <w:lastRenderedPageBreak/>
        <w:t>поскольку сложность архитектуры напрямую определяется количеством интеграций с внешними системами, объемом аналитических функций и степенью автоматизации процессов (таблица 2.1).</w:t>
      </w:r>
    </w:p>
    <w:p w14:paraId="0EA522E2" w14:textId="77777777" w:rsidR="003453FF" w:rsidRDefault="00C23311">
      <w:pPr>
        <w:ind w:firstLine="0"/>
      </w:pPr>
      <w:r>
        <w:t>Таблица 2.1 - Характеристики программного проекта в зависимости от особенностей процесса выявления требований.</w:t>
      </w:r>
    </w:p>
    <w:sdt>
      <w:sdtPr>
        <w:tag w:val="goog_rdk_0"/>
        <w:id w:val="-582276508"/>
        <w:lock w:val="contentLocked"/>
      </w:sdtPr>
      <w:sdtEndPr/>
      <w:sdtContent>
        <w:tbl>
          <w:tblPr>
            <w:tblStyle w:val="41"/>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40"/>
            <w:gridCol w:w="840"/>
            <w:gridCol w:w="945"/>
            <w:gridCol w:w="735"/>
            <w:gridCol w:w="855"/>
            <w:gridCol w:w="825"/>
            <w:gridCol w:w="840"/>
            <w:gridCol w:w="840"/>
          </w:tblGrid>
          <w:tr w:rsidR="003453FF" w14:paraId="7B4AD17B" w14:textId="77777777">
            <w:trPr>
              <w:trHeight w:val="806"/>
            </w:trPr>
            <w:tc>
              <w:tcPr>
                <w:tcW w:w="2460" w:type="dxa"/>
                <w:vMerge w:val="restart"/>
                <w:tcMar>
                  <w:top w:w="100" w:type="dxa"/>
                  <w:left w:w="100" w:type="dxa"/>
                  <w:bottom w:w="100" w:type="dxa"/>
                  <w:right w:w="100" w:type="dxa"/>
                </w:tcMar>
              </w:tcPr>
              <w:p w14:paraId="7037FB29" w14:textId="77777777" w:rsidR="003453FF" w:rsidRDefault="00C23311">
                <w:pPr>
                  <w:widowControl w:val="0"/>
                  <w:pBdr>
                    <w:top w:val="nil"/>
                    <w:left w:val="nil"/>
                    <w:bottom w:val="nil"/>
                    <w:right w:val="nil"/>
                    <w:between w:val="nil"/>
                  </w:pBdr>
                  <w:spacing w:line="240" w:lineRule="auto"/>
                  <w:ind w:firstLine="0"/>
                  <w:jc w:val="center"/>
                  <w:rPr>
                    <w:sz w:val="22"/>
                    <w:szCs w:val="22"/>
                  </w:rPr>
                </w:pPr>
                <w:r>
                  <w:rPr>
                    <w:sz w:val="22"/>
                    <w:szCs w:val="22"/>
                  </w:rPr>
                  <w:t xml:space="preserve">Характеристики программного проекта (критерии оценки) </w:t>
                </w:r>
              </w:p>
            </w:tc>
            <w:tc>
              <w:tcPr>
                <w:tcW w:w="6720" w:type="dxa"/>
                <w:gridSpan w:val="8"/>
                <w:tcMar>
                  <w:top w:w="100" w:type="dxa"/>
                  <w:left w:w="100" w:type="dxa"/>
                  <w:bottom w:w="100" w:type="dxa"/>
                  <w:right w:w="100" w:type="dxa"/>
                </w:tcMar>
              </w:tcPr>
              <w:p w14:paraId="2EAB438A" w14:textId="77777777" w:rsidR="003453FF" w:rsidRDefault="00C23311">
                <w:pPr>
                  <w:widowControl w:val="0"/>
                  <w:pBdr>
                    <w:top w:val="nil"/>
                    <w:left w:val="nil"/>
                    <w:bottom w:val="nil"/>
                    <w:right w:val="nil"/>
                    <w:between w:val="nil"/>
                  </w:pBdr>
                  <w:spacing w:line="240" w:lineRule="auto"/>
                  <w:ind w:firstLine="0"/>
                  <w:jc w:val="center"/>
                  <w:rPr>
                    <w:sz w:val="22"/>
                    <w:szCs w:val="22"/>
                  </w:rPr>
                </w:pPr>
                <w:r>
                  <w:rPr>
                    <w:sz w:val="22"/>
                    <w:szCs w:val="22"/>
                  </w:rPr>
                  <w:t>Наличие свойства (характеристики) в модели ЖЦ (да/нет) (нормативное значение)</w:t>
                </w:r>
              </w:p>
            </w:tc>
          </w:tr>
          <w:tr w:rsidR="003453FF" w14:paraId="065ACEE1" w14:textId="77777777">
            <w:trPr>
              <w:trHeight w:val="480"/>
            </w:trPr>
            <w:tc>
              <w:tcPr>
                <w:tcW w:w="2460" w:type="dxa"/>
                <w:vMerge/>
                <w:tcMar>
                  <w:top w:w="100" w:type="dxa"/>
                  <w:left w:w="100" w:type="dxa"/>
                  <w:bottom w:w="100" w:type="dxa"/>
                  <w:right w:w="100" w:type="dxa"/>
                </w:tcMar>
              </w:tcPr>
              <w:p w14:paraId="00535F69" w14:textId="77777777" w:rsidR="003453FF" w:rsidRDefault="003453FF">
                <w:pPr>
                  <w:widowControl w:val="0"/>
                  <w:pBdr>
                    <w:top w:val="nil"/>
                    <w:left w:val="nil"/>
                    <w:bottom w:val="nil"/>
                    <w:right w:val="nil"/>
                    <w:between w:val="nil"/>
                  </w:pBdr>
                  <w:spacing w:line="240" w:lineRule="auto"/>
                  <w:ind w:firstLine="0"/>
                  <w:jc w:val="left"/>
                </w:pPr>
              </w:p>
            </w:tc>
            <w:tc>
              <w:tcPr>
                <w:tcW w:w="840" w:type="dxa"/>
                <w:tcMar>
                  <w:top w:w="100" w:type="dxa"/>
                  <w:left w:w="100" w:type="dxa"/>
                  <w:bottom w:w="100" w:type="dxa"/>
                  <w:right w:w="100" w:type="dxa"/>
                </w:tcMar>
              </w:tcPr>
              <w:p w14:paraId="197FFF36" w14:textId="77777777" w:rsidR="003453FF" w:rsidRDefault="00C23311">
                <w:pPr>
                  <w:widowControl w:val="0"/>
                  <w:pBdr>
                    <w:top w:val="nil"/>
                    <w:left w:val="nil"/>
                    <w:bottom w:val="nil"/>
                    <w:right w:val="nil"/>
                    <w:between w:val="nil"/>
                  </w:pBdr>
                  <w:spacing w:line="240" w:lineRule="auto"/>
                  <w:ind w:firstLine="0"/>
                  <w:jc w:val="left"/>
                  <w:rPr>
                    <w:sz w:val="22"/>
                    <w:szCs w:val="22"/>
                  </w:rPr>
                </w:pPr>
                <w:r>
                  <w:rPr>
                    <w:sz w:val="22"/>
                    <w:szCs w:val="22"/>
                  </w:rPr>
                  <w:t>Каска дная</w:t>
                </w:r>
              </w:p>
            </w:tc>
            <w:tc>
              <w:tcPr>
                <w:tcW w:w="840" w:type="dxa"/>
                <w:tcMar>
                  <w:top w:w="100" w:type="dxa"/>
                  <w:left w:w="100" w:type="dxa"/>
                  <w:bottom w:w="100" w:type="dxa"/>
                  <w:right w:w="100" w:type="dxa"/>
                </w:tcMar>
              </w:tcPr>
              <w:p w14:paraId="5E6E79B5" w14:textId="77777777" w:rsidR="003453FF" w:rsidRDefault="00C23311">
                <w:pPr>
                  <w:widowControl w:val="0"/>
                  <w:pBdr>
                    <w:top w:val="nil"/>
                    <w:left w:val="nil"/>
                    <w:bottom w:val="nil"/>
                    <w:right w:val="nil"/>
                    <w:between w:val="nil"/>
                  </w:pBdr>
                  <w:spacing w:line="240" w:lineRule="auto"/>
                  <w:ind w:firstLine="0"/>
                  <w:jc w:val="left"/>
                  <w:rPr>
                    <w:sz w:val="22"/>
                    <w:szCs w:val="22"/>
                  </w:rPr>
                </w:pPr>
                <w:r>
                  <w:rPr>
                    <w:sz w:val="22"/>
                    <w:szCs w:val="22"/>
                  </w:rPr>
                  <w:t>V-образная</w:t>
                </w:r>
              </w:p>
            </w:tc>
            <w:tc>
              <w:tcPr>
                <w:tcW w:w="945" w:type="dxa"/>
                <w:tcMar>
                  <w:top w:w="100" w:type="dxa"/>
                  <w:left w:w="100" w:type="dxa"/>
                  <w:bottom w:w="100" w:type="dxa"/>
                  <w:right w:w="100" w:type="dxa"/>
                </w:tcMar>
              </w:tcPr>
              <w:p w14:paraId="4F3FFAB6" w14:textId="77777777" w:rsidR="003453FF" w:rsidRDefault="00C23311">
                <w:pPr>
                  <w:widowControl w:val="0"/>
                  <w:pBdr>
                    <w:top w:val="nil"/>
                    <w:left w:val="nil"/>
                    <w:bottom w:val="nil"/>
                    <w:right w:val="nil"/>
                    <w:between w:val="nil"/>
                  </w:pBdr>
                  <w:spacing w:line="240" w:lineRule="auto"/>
                  <w:ind w:firstLine="0"/>
                  <w:jc w:val="left"/>
                  <w:rPr>
                    <w:sz w:val="22"/>
                    <w:szCs w:val="22"/>
                  </w:rPr>
                </w:pPr>
                <w:r>
                  <w:rPr>
                    <w:sz w:val="22"/>
                    <w:szCs w:val="22"/>
                  </w:rPr>
                  <w:t>Прототип ирования</w:t>
                </w:r>
              </w:p>
            </w:tc>
            <w:tc>
              <w:tcPr>
                <w:tcW w:w="735" w:type="dxa"/>
                <w:tcMar>
                  <w:top w:w="100" w:type="dxa"/>
                  <w:left w:w="100" w:type="dxa"/>
                  <w:bottom w:w="100" w:type="dxa"/>
                  <w:right w:w="100" w:type="dxa"/>
                </w:tcMar>
              </w:tcPr>
              <w:p w14:paraId="648201FD" w14:textId="77777777" w:rsidR="003453FF" w:rsidRDefault="00C23311">
                <w:pPr>
                  <w:widowControl w:val="0"/>
                  <w:pBdr>
                    <w:top w:val="nil"/>
                    <w:left w:val="nil"/>
                    <w:bottom w:val="nil"/>
                    <w:right w:val="nil"/>
                    <w:between w:val="nil"/>
                  </w:pBdr>
                  <w:spacing w:line="240" w:lineRule="auto"/>
                  <w:ind w:firstLine="0"/>
                  <w:jc w:val="left"/>
                  <w:rPr>
                    <w:sz w:val="22"/>
                    <w:szCs w:val="22"/>
                  </w:rPr>
                </w:pPr>
                <w:r>
                  <w:rPr>
                    <w:sz w:val="22"/>
                    <w:szCs w:val="22"/>
                  </w:rPr>
                  <w:t xml:space="preserve">Спирал ьная </w:t>
                </w:r>
              </w:p>
            </w:tc>
            <w:tc>
              <w:tcPr>
                <w:tcW w:w="855" w:type="dxa"/>
                <w:tcMar>
                  <w:top w:w="100" w:type="dxa"/>
                  <w:left w:w="100" w:type="dxa"/>
                  <w:bottom w:w="100" w:type="dxa"/>
                  <w:right w:w="100" w:type="dxa"/>
                </w:tcMar>
              </w:tcPr>
              <w:p w14:paraId="6A9339FF" w14:textId="77777777" w:rsidR="003453FF" w:rsidRDefault="00C23311">
                <w:pPr>
                  <w:widowControl w:val="0"/>
                  <w:pBdr>
                    <w:top w:val="nil"/>
                    <w:left w:val="nil"/>
                    <w:bottom w:val="nil"/>
                    <w:right w:val="nil"/>
                    <w:between w:val="nil"/>
                  </w:pBdr>
                  <w:spacing w:line="240" w:lineRule="auto"/>
                  <w:ind w:firstLine="0"/>
                  <w:jc w:val="left"/>
                  <w:rPr>
                    <w:sz w:val="22"/>
                    <w:szCs w:val="22"/>
                  </w:rPr>
                </w:pPr>
                <w:r>
                  <w:rPr>
                    <w:sz w:val="22"/>
                    <w:szCs w:val="22"/>
                  </w:rPr>
                  <w:t>RAD</w:t>
                </w:r>
              </w:p>
            </w:tc>
            <w:tc>
              <w:tcPr>
                <w:tcW w:w="825" w:type="dxa"/>
                <w:tcMar>
                  <w:top w:w="100" w:type="dxa"/>
                  <w:left w:w="100" w:type="dxa"/>
                  <w:bottom w:w="100" w:type="dxa"/>
                  <w:right w:w="100" w:type="dxa"/>
                </w:tcMar>
              </w:tcPr>
              <w:p w14:paraId="2D24EBD7" w14:textId="77777777" w:rsidR="003453FF" w:rsidRDefault="00C23311">
                <w:pPr>
                  <w:widowControl w:val="0"/>
                  <w:pBdr>
                    <w:top w:val="nil"/>
                    <w:left w:val="nil"/>
                    <w:bottom w:val="nil"/>
                    <w:right w:val="nil"/>
                    <w:between w:val="nil"/>
                  </w:pBdr>
                  <w:spacing w:line="240" w:lineRule="auto"/>
                  <w:ind w:firstLine="0"/>
                  <w:jc w:val="left"/>
                  <w:rPr>
                    <w:sz w:val="22"/>
                    <w:szCs w:val="22"/>
                  </w:rPr>
                </w:pPr>
                <w:r>
                  <w:rPr>
                    <w:sz w:val="22"/>
                    <w:szCs w:val="22"/>
                  </w:rPr>
                  <w:t xml:space="preserve">Инкрементн ая </w:t>
                </w:r>
              </w:p>
            </w:tc>
            <w:tc>
              <w:tcPr>
                <w:tcW w:w="840" w:type="dxa"/>
                <w:tcMar>
                  <w:top w:w="100" w:type="dxa"/>
                  <w:left w:w="100" w:type="dxa"/>
                  <w:bottom w:w="100" w:type="dxa"/>
                  <w:right w:w="100" w:type="dxa"/>
                </w:tcMar>
              </w:tcPr>
              <w:p w14:paraId="7C7868C6" w14:textId="77777777" w:rsidR="003453FF" w:rsidRDefault="00C23311">
                <w:pPr>
                  <w:widowControl w:val="0"/>
                  <w:pBdr>
                    <w:top w:val="nil"/>
                    <w:left w:val="nil"/>
                    <w:bottom w:val="nil"/>
                    <w:right w:val="nil"/>
                    <w:between w:val="nil"/>
                  </w:pBdr>
                  <w:spacing w:line="240" w:lineRule="auto"/>
                  <w:ind w:firstLine="0"/>
                  <w:jc w:val="left"/>
                  <w:rPr>
                    <w:sz w:val="22"/>
                    <w:szCs w:val="22"/>
                  </w:rPr>
                </w:pPr>
                <w:r>
                  <w:rPr>
                    <w:sz w:val="22"/>
                    <w:szCs w:val="22"/>
                  </w:rPr>
                  <w:t xml:space="preserve">Scrum </w:t>
                </w:r>
              </w:p>
            </w:tc>
            <w:tc>
              <w:tcPr>
                <w:tcW w:w="840" w:type="dxa"/>
                <w:tcMar>
                  <w:top w:w="100" w:type="dxa"/>
                  <w:left w:w="100" w:type="dxa"/>
                  <w:bottom w:w="100" w:type="dxa"/>
                  <w:right w:w="100" w:type="dxa"/>
                </w:tcMar>
              </w:tcPr>
              <w:p w14:paraId="325873AF" w14:textId="77777777" w:rsidR="003453FF" w:rsidRDefault="00C23311">
                <w:pPr>
                  <w:widowControl w:val="0"/>
                  <w:pBdr>
                    <w:top w:val="nil"/>
                    <w:left w:val="nil"/>
                    <w:bottom w:val="nil"/>
                    <w:right w:val="nil"/>
                    <w:between w:val="nil"/>
                  </w:pBdr>
                  <w:spacing w:line="240" w:lineRule="auto"/>
                  <w:ind w:firstLine="0"/>
                  <w:jc w:val="left"/>
                  <w:rPr>
                    <w:sz w:val="22"/>
                    <w:szCs w:val="22"/>
                  </w:rPr>
                </w:pPr>
                <w:r>
                  <w:rPr>
                    <w:sz w:val="22"/>
                    <w:szCs w:val="22"/>
                  </w:rPr>
                  <w:t xml:space="preserve">Kanban </w:t>
                </w:r>
              </w:p>
            </w:tc>
          </w:tr>
          <w:tr w:rsidR="003453FF" w14:paraId="611EAE92" w14:textId="77777777">
            <w:tc>
              <w:tcPr>
                <w:tcW w:w="2460" w:type="dxa"/>
                <w:tcMar>
                  <w:top w:w="100" w:type="dxa"/>
                  <w:left w:w="100" w:type="dxa"/>
                  <w:bottom w:w="100" w:type="dxa"/>
                  <w:right w:w="100" w:type="dxa"/>
                </w:tcMar>
              </w:tcPr>
              <w:p w14:paraId="64BF3A18" w14:textId="77777777" w:rsidR="003453FF" w:rsidRDefault="00C23311">
                <w:pPr>
                  <w:widowControl w:val="0"/>
                  <w:pBdr>
                    <w:top w:val="nil"/>
                    <w:left w:val="nil"/>
                    <w:bottom w:val="nil"/>
                    <w:right w:val="nil"/>
                    <w:between w:val="nil"/>
                  </w:pBdr>
                  <w:spacing w:line="240" w:lineRule="auto"/>
                  <w:ind w:firstLine="0"/>
                  <w:jc w:val="center"/>
                  <w:rPr>
                    <w:sz w:val="24"/>
                    <w:szCs w:val="24"/>
                  </w:rPr>
                </w:pPr>
                <w:r>
                  <w:rPr>
                    <w:sz w:val="24"/>
                    <w:szCs w:val="24"/>
                  </w:rPr>
                  <w:t>Возможность предварительного определения требований на ранних этапах разработки</w:t>
                </w:r>
              </w:p>
            </w:tc>
            <w:tc>
              <w:tcPr>
                <w:tcW w:w="840" w:type="dxa"/>
                <w:tcMar>
                  <w:top w:w="100" w:type="dxa"/>
                  <w:left w:w="100" w:type="dxa"/>
                  <w:bottom w:w="100" w:type="dxa"/>
                  <w:right w:w="100" w:type="dxa"/>
                </w:tcMar>
              </w:tcPr>
              <w:p w14:paraId="172498F1"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720C1071"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53DFB669"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735" w:type="dxa"/>
                <w:tcMar>
                  <w:top w:w="100" w:type="dxa"/>
                  <w:left w:w="100" w:type="dxa"/>
                  <w:bottom w:w="100" w:type="dxa"/>
                  <w:right w:w="100" w:type="dxa"/>
                </w:tcMar>
              </w:tcPr>
              <w:p w14:paraId="4865C19F"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55" w:type="dxa"/>
                <w:tcMar>
                  <w:top w:w="100" w:type="dxa"/>
                  <w:left w:w="100" w:type="dxa"/>
                  <w:bottom w:w="100" w:type="dxa"/>
                  <w:right w:w="100" w:type="dxa"/>
                </w:tcMar>
              </w:tcPr>
              <w:p w14:paraId="02C1C4AF"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25" w:type="dxa"/>
                <w:tcMar>
                  <w:top w:w="100" w:type="dxa"/>
                  <w:left w:w="100" w:type="dxa"/>
                  <w:bottom w:w="100" w:type="dxa"/>
                  <w:right w:w="100" w:type="dxa"/>
                </w:tcMar>
              </w:tcPr>
              <w:p w14:paraId="5EA331D5"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35BBA46E"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7A9FD797"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r>
          <w:tr w:rsidR="003453FF" w14:paraId="6A8EFAF2" w14:textId="77777777">
            <w:tc>
              <w:tcPr>
                <w:tcW w:w="2460" w:type="dxa"/>
                <w:tcMar>
                  <w:top w:w="100" w:type="dxa"/>
                  <w:left w:w="100" w:type="dxa"/>
                  <w:bottom w:w="100" w:type="dxa"/>
                  <w:right w:w="100" w:type="dxa"/>
                </w:tcMar>
              </w:tcPr>
              <w:p w14:paraId="711BF479" w14:textId="77777777" w:rsidR="003453FF" w:rsidRDefault="00C23311">
                <w:pPr>
                  <w:widowControl w:val="0"/>
                  <w:pBdr>
                    <w:top w:val="nil"/>
                    <w:left w:val="nil"/>
                    <w:bottom w:val="nil"/>
                    <w:right w:val="nil"/>
                    <w:between w:val="nil"/>
                  </w:pBdr>
                  <w:spacing w:line="240" w:lineRule="auto"/>
                  <w:ind w:firstLine="0"/>
                  <w:jc w:val="center"/>
                  <w:rPr>
                    <w:sz w:val="24"/>
                    <w:szCs w:val="24"/>
                  </w:rPr>
                </w:pPr>
                <w:r>
                  <w:rPr>
                    <w:sz w:val="24"/>
                    <w:szCs w:val="24"/>
                  </w:rPr>
                  <w:t>Необходимость частого внесения изменений в требования в процессе разработки</w:t>
                </w:r>
              </w:p>
            </w:tc>
            <w:tc>
              <w:tcPr>
                <w:tcW w:w="840" w:type="dxa"/>
                <w:tcMar>
                  <w:top w:w="100" w:type="dxa"/>
                  <w:left w:w="100" w:type="dxa"/>
                  <w:bottom w:w="100" w:type="dxa"/>
                  <w:right w:w="100" w:type="dxa"/>
                </w:tcMar>
              </w:tcPr>
              <w:p w14:paraId="587EB334"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0FADA570"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 xml:space="preserve">Нет </w:t>
                </w:r>
              </w:p>
            </w:tc>
            <w:tc>
              <w:tcPr>
                <w:tcW w:w="945" w:type="dxa"/>
                <w:tcMar>
                  <w:top w:w="100" w:type="dxa"/>
                  <w:left w:w="100" w:type="dxa"/>
                  <w:bottom w:w="100" w:type="dxa"/>
                  <w:right w:w="100" w:type="dxa"/>
                </w:tcMar>
              </w:tcPr>
              <w:p w14:paraId="13B08179"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7563B2E1"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 xml:space="preserve">Да </w:t>
                </w:r>
              </w:p>
            </w:tc>
            <w:tc>
              <w:tcPr>
                <w:tcW w:w="855" w:type="dxa"/>
                <w:tcMar>
                  <w:top w:w="100" w:type="dxa"/>
                  <w:left w:w="100" w:type="dxa"/>
                  <w:bottom w:w="100" w:type="dxa"/>
                  <w:right w:w="100" w:type="dxa"/>
                </w:tcMar>
              </w:tcPr>
              <w:p w14:paraId="0CD25D39"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7D4F145E"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5DCD50FC"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28A8B0AF"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r>
          <w:tr w:rsidR="003453FF" w14:paraId="619B8B6E" w14:textId="77777777">
            <w:tc>
              <w:tcPr>
                <w:tcW w:w="2460" w:type="dxa"/>
                <w:tcMar>
                  <w:top w:w="100" w:type="dxa"/>
                  <w:left w:w="100" w:type="dxa"/>
                  <w:bottom w:w="100" w:type="dxa"/>
                  <w:right w:w="100" w:type="dxa"/>
                </w:tcMar>
              </w:tcPr>
              <w:p w14:paraId="0A3DF9CC" w14:textId="77777777" w:rsidR="003453FF" w:rsidRDefault="00C23311">
                <w:pPr>
                  <w:widowControl w:val="0"/>
                  <w:pBdr>
                    <w:top w:val="nil"/>
                    <w:left w:val="nil"/>
                    <w:bottom w:val="nil"/>
                    <w:right w:val="nil"/>
                    <w:between w:val="nil"/>
                  </w:pBdr>
                  <w:spacing w:line="240" w:lineRule="auto"/>
                  <w:ind w:firstLine="0"/>
                  <w:jc w:val="center"/>
                  <w:rPr>
                    <w:sz w:val="24"/>
                    <w:szCs w:val="24"/>
                  </w:rPr>
                </w:pPr>
                <w:r>
                  <w:rPr>
                    <w:sz w:val="24"/>
                    <w:szCs w:val="24"/>
                  </w:rPr>
                  <w:t>Необходимость демонстрации функционала ПП для проверки соответствия концепции проекта</w:t>
                </w:r>
              </w:p>
            </w:tc>
            <w:tc>
              <w:tcPr>
                <w:tcW w:w="840" w:type="dxa"/>
                <w:tcMar>
                  <w:top w:w="100" w:type="dxa"/>
                  <w:left w:w="100" w:type="dxa"/>
                  <w:bottom w:w="100" w:type="dxa"/>
                  <w:right w:w="100" w:type="dxa"/>
                </w:tcMar>
              </w:tcPr>
              <w:p w14:paraId="06A4BF76"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7951B5C1"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945" w:type="dxa"/>
                <w:tcMar>
                  <w:top w:w="100" w:type="dxa"/>
                  <w:left w:w="100" w:type="dxa"/>
                  <w:bottom w:w="100" w:type="dxa"/>
                  <w:right w:w="100" w:type="dxa"/>
                </w:tcMar>
              </w:tcPr>
              <w:p w14:paraId="4EB6AD8A"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512C6DDC"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307F6BE3"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25" w:type="dxa"/>
                <w:tcMar>
                  <w:top w:w="100" w:type="dxa"/>
                  <w:left w:w="100" w:type="dxa"/>
                  <w:bottom w:w="100" w:type="dxa"/>
                  <w:right w:w="100" w:type="dxa"/>
                </w:tcMar>
              </w:tcPr>
              <w:p w14:paraId="235AAA93"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684E8B56"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28445C74"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r>
          <w:tr w:rsidR="003453FF" w14:paraId="19050D46" w14:textId="77777777">
            <w:tc>
              <w:tcPr>
                <w:tcW w:w="2460" w:type="dxa"/>
                <w:tcMar>
                  <w:top w:w="100" w:type="dxa"/>
                  <w:left w:w="100" w:type="dxa"/>
                  <w:bottom w:w="100" w:type="dxa"/>
                  <w:right w:w="100" w:type="dxa"/>
                </w:tcMar>
              </w:tcPr>
              <w:p w14:paraId="2740EB21" w14:textId="77777777" w:rsidR="003453FF" w:rsidRDefault="00C23311">
                <w:pPr>
                  <w:widowControl w:val="0"/>
                  <w:pBdr>
                    <w:top w:val="nil"/>
                    <w:left w:val="nil"/>
                    <w:bottom w:val="nil"/>
                    <w:right w:val="nil"/>
                    <w:between w:val="nil"/>
                  </w:pBdr>
                  <w:spacing w:line="240" w:lineRule="auto"/>
                  <w:ind w:firstLine="0"/>
                  <w:jc w:val="center"/>
                  <w:rPr>
                    <w:sz w:val="24"/>
                    <w:szCs w:val="24"/>
                  </w:rPr>
                </w:pPr>
                <w:r>
                  <w:rPr>
                    <w:sz w:val="24"/>
                    <w:szCs w:val="24"/>
                  </w:rPr>
                  <w:t>Зависимость уровня сложности системы от пакета сформированных требований</w:t>
                </w:r>
              </w:p>
            </w:tc>
            <w:tc>
              <w:tcPr>
                <w:tcW w:w="840" w:type="dxa"/>
                <w:tcMar>
                  <w:top w:w="100" w:type="dxa"/>
                  <w:left w:w="100" w:type="dxa"/>
                  <w:bottom w:w="100" w:type="dxa"/>
                  <w:right w:w="100" w:type="dxa"/>
                </w:tcMar>
              </w:tcPr>
              <w:p w14:paraId="0089279C"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28C13E40"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945" w:type="dxa"/>
                <w:tcMar>
                  <w:top w:w="100" w:type="dxa"/>
                  <w:left w:w="100" w:type="dxa"/>
                  <w:bottom w:w="100" w:type="dxa"/>
                  <w:right w:w="100" w:type="dxa"/>
                </w:tcMar>
              </w:tcPr>
              <w:p w14:paraId="187DE808"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313B4486"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49C0A10F"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7DEF8C82"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69EE4778"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7538A453" w14:textId="77777777" w:rsidR="003453FF" w:rsidRDefault="00C23311">
                <w:pPr>
                  <w:widowControl w:val="0"/>
                  <w:pBdr>
                    <w:top w:val="nil"/>
                    <w:left w:val="nil"/>
                    <w:bottom w:val="nil"/>
                    <w:right w:val="nil"/>
                    <w:between w:val="nil"/>
                  </w:pBdr>
                  <w:spacing w:line="240" w:lineRule="auto"/>
                  <w:ind w:firstLine="0"/>
                  <w:jc w:val="left"/>
                  <w:rPr>
                    <w:sz w:val="24"/>
                    <w:szCs w:val="24"/>
                  </w:rPr>
                </w:pPr>
                <w:r>
                  <w:rPr>
                    <w:sz w:val="24"/>
                    <w:szCs w:val="24"/>
                  </w:rPr>
                  <w:t>Да</w:t>
                </w:r>
              </w:p>
            </w:tc>
          </w:tr>
        </w:tbl>
      </w:sdtContent>
    </w:sdt>
    <w:p w14:paraId="71DAF97D" w14:textId="77777777" w:rsidR="003453FF" w:rsidRDefault="003453FF">
      <w:pPr>
        <w:spacing w:after="200"/>
        <w:ind w:firstLine="0"/>
      </w:pPr>
    </w:p>
    <w:p w14:paraId="78A2200D" w14:textId="77777777" w:rsidR="003453FF" w:rsidRDefault="00C23311">
      <w:pPr>
        <w:ind w:firstLine="0"/>
      </w:pPr>
      <w:r>
        <w:tab/>
        <w:t xml:space="preserve">Во второй группе, связанной с квалификацией команды разработчиков, были выбраны следующие характеристики. Прежде всего, важным является знание проблем предметной области проекта большинством разработчиков. Разработка системы управления цепями поставок требует понимания процессов производства, логистики, планирования и закупок, иначе реализация </w:t>
      </w:r>
      <w:r>
        <w:lastRenderedPageBreak/>
        <w:t>функциональности может не соответствовать реальным потребностям пользователей. Также существенной характеристикой является владение инструментарием, используемым в проекте, большинством разработчиков, поскольку проект предполагает применение современных средств разработки программного обеспечения, инструментов интеграции систем и анализа данных. Кроме того, для проекта характерна возможность обучения разработчиков в процессе его выполнения, поскольку в рамках разработки могут использоваться новые технологии анализа данных, машинного обучения и интеграции информационных систем. Важной характеристикой является строгое отслеживание менеджером проекта прогресса сотрудников в команде, так как сроки реализации проекта ограничены и требуют регулярного контроля выполнения задач. Также была выбрана характеристика важность оперативного распределения ресурсов, поскольку проект включает несколько функциональных модулей (производственный, логистический, аналитический и интеграционный), что требует гибкого распределения разработчиков между задачами (таблица 2.2).</w:t>
      </w:r>
      <w:r>
        <w:br/>
        <w:t>Таблица 2.2 - Характеристики программного проекта в зависимости от квалификации команды разработчиков.</w:t>
      </w:r>
    </w:p>
    <w:sdt>
      <w:sdtPr>
        <w:tag w:val="goog_rdk_1"/>
        <w:id w:val="-581935649"/>
        <w:lock w:val="contentLocked"/>
      </w:sdtPr>
      <w:sdtEndPr/>
      <w:sdtContent>
        <w:tbl>
          <w:tblPr>
            <w:tblStyle w:val="32"/>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40"/>
            <w:gridCol w:w="840"/>
            <w:gridCol w:w="945"/>
            <w:gridCol w:w="735"/>
            <w:gridCol w:w="855"/>
            <w:gridCol w:w="825"/>
            <w:gridCol w:w="840"/>
            <w:gridCol w:w="840"/>
          </w:tblGrid>
          <w:tr w:rsidR="003453FF" w14:paraId="58684D95" w14:textId="77777777">
            <w:trPr>
              <w:trHeight w:val="806"/>
            </w:trPr>
            <w:tc>
              <w:tcPr>
                <w:tcW w:w="2460" w:type="dxa"/>
                <w:vMerge w:val="restart"/>
                <w:tcMar>
                  <w:top w:w="100" w:type="dxa"/>
                  <w:left w:w="100" w:type="dxa"/>
                  <w:bottom w:w="100" w:type="dxa"/>
                  <w:right w:w="100" w:type="dxa"/>
                </w:tcMar>
              </w:tcPr>
              <w:p w14:paraId="7EB4856F" w14:textId="77777777" w:rsidR="003453FF" w:rsidRDefault="00C23311">
                <w:pPr>
                  <w:widowControl w:val="0"/>
                  <w:spacing w:line="240" w:lineRule="auto"/>
                  <w:ind w:firstLine="0"/>
                  <w:jc w:val="center"/>
                  <w:rPr>
                    <w:sz w:val="22"/>
                    <w:szCs w:val="22"/>
                  </w:rPr>
                </w:pPr>
                <w:r>
                  <w:rPr>
                    <w:sz w:val="22"/>
                    <w:szCs w:val="22"/>
                  </w:rPr>
                  <w:t xml:space="preserve">Характеристики программного проекта (критерии оценки) </w:t>
                </w:r>
              </w:p>
            </w:tc>
            <w:tc>
              <w:tcPr>
                <w:tcW w:w="6720" w:type="dxa"/>
                <w:gridSpan w:val="8"/>
                <w:tcMar>
                  <w:top w:w="100" w:type="dxa"/>
                  <w:left w:w="100" w:type="dxa"/>
                  <w:bottom w:w="100" w:type="dxa"/>
                  <w:right w:w="100" w:type="dxa"/>
                </w:tcMar>
              </w:tcPr>
              <w:p w14:paraId="6E6FF71F" w14:textId="77777777" w:rsidR="003453FF" w:rsidRDefault="00C23311">
                <w:pPr>
                  <w:widowControl w:val="0"/>
                  <w:spacing w:line="240" w:lineRule="auto"/>
                  <w:ind w:firstLine="0"/>
                  <w:jc w:val="center"/>
                  <w:rPr>
                    <w:sz w:val="22"/>
                    <w:szCs w:val="22"/>
                  </w:rPr>
                </w:pPr>
                <w:r>
                  <w:rPr>
                    <w:sz w:val="22"/>
                    <w:szCs w:val="22"/>
                  </w:rPr>
                  <w:t>Наличие свойства (характеристики) в модели ЖЦ (да/нет) (нормативное значение)</w:t>
                </w:r>
              </w:p>
            </w:tc>
          </w:tr>
          <w:tr w:rsidR="003453FF" w14:paraId="17FBFF93" w14:textId="77777777">
            <w:trPr>
              <w:trHeight w:val="480"/>
            </w:trPr>
            <w:tc>
              <w:tcPr>
                <w:tcW w:w="2460" w:type="dxa"/>
                <w:vMerge/>
                <w:tcMar>
                  <w:top w:w="100" w:type="dxa"/>
                  <w:left w:w="100" w:type="dxa"/>
                  <w:bottom w:w="100" w:type="dxa"/>
                  <w:right w:w="100" w:type="dxa"/>
                </w:tcMar>
              </w:tcPr>
              <w:p w14:paraId="34752792" w14:textId="77777777" w:rsidR="003453FF" w:rsidRDefault="003453FF">
                <w:pPr>
                  <w:widowControl w:val="0"/>
                  <w:spacing w:line="240" w:lineRule="auto"/>
                  <w:ind w:firstLine="0"/>
                  <w:jc w:val="left"/>
                </w:pPr>
              </w:p>
            </w:tc>
            <w:tc>
              <w:tcPr>
                <w:tcW w:w="840" w:type="dxa"/>
                <w:tcMar>
                  <w:top w:w="100" w:type="dxa"/>
                  <w:left w:w="100" w:type="dxa"/>
                  <w:bottom w:w="100" w:type="dxa"/>
                  <w:right w:w="100" w:type="dxa"/>
                </w:tcMar>
              </w:tcPr>
              <w:p w14:paraId="0D7BC8BC" w14:textId="77777777" w:rsidR="003453FF" w:rsidRDefault="00C23311">
                <w:pPr>
                  <w:widowControl w:val="0"/>
                  <w:spacing w:line="240" w:lineRule="auto"/>
                  <w:ind w:firstLine="0"/>
                  <w:jc w:val="left"/>
                  <w:rPr>
                    <w:sz w:val="22"/>
                    <w:szCs w:val="22"/>
                  </w:rPr>
                </w:pPr>
                <w:r>
                  <w:rPr>
                    <w:sz w:val="22"/>
                    <w:szCs w:val="22"/>
                  </w:rPr>
                  <w:t>Каска дная</w:t>
                </w:r>
              </w:p>
            </w:tc>
            <w:tc>
              <w:tcPr>
                <w:tcW w:w="840" w:type="dxa"/>
                <w:tcMar>
                  <w:top w:w="100" w:type="dxa"/>
                  <w:left w:w="100" w:type="dxa"/>
                  <w:bottom w:w="100" w:type="dxa"/>
                  <w:right w:w="100" w:type="dxa"/>
                </w:tcMar>
              </w:tcPr>
              <w:p w14:paraId="60D08CB7" w14:textId="77777777" w:rsidR="003453FF" w:rsidRDefault="00C23311">
                <w:pPr>
                  <w:widowControl w:val="0"/>
                  <w:spacing w:line="240" w:lineRule="auto"/>
                  <w:ind w:firstLine="0"/>
                  <w:jc w:val="left"/>
                  <w:rPr>
                    <w:sz w:val="22"/>
                    <w:szCs w:val="22"/>
                  </w:rPr>
                </w:pPr>
                <w:r>
                  <w:rPr>
                    <w:sz w:val="22"/>
                    <w:szCs w:val="22"/>
                  </w:rPr>
                  <w:t>V-образная</w:t>
                </w:r>
              </w:p>
            </w:tc>
            <w:tc>
              <w:tcPr>
                <w:tcW w:w="945" w:type="dxa"/>
                <w:tcMar>
                  <w:top w:w="100" w:type="dxa"/>
                  <w:left w:w="100" w:type="dxa"/>
                  <w:bottom w:w="100" w:type="dxa"/>
                  <w:right w:w="100" w:type="dxa"/>
                </w:tcMar>
              </w:tcPr>
              <w:p w14:paraId="3BB34011" w14:textId="77777777" w:rsidR="003453FF" w:rsidRDefault="00C23311">
                <w:pPr>
                  <w:widowControl w:val="0"/>
                  <w:spacing w:line="240" w:lineRule="auto"/>
                  <w:ind w:firstLine="0"/>
                  <w:jc w:val="left"/>
                  <w:rPr>
                    <w:sz w:val="22"/>
                    <w:szCs w:val="22"/>
                  </w:rPr>
                </w:pPr>
                <w:r>
                  <w:rPr>
                    <w:sz w:val="22"/>
                    <w:szCs w:val="22"/>
                  </w:rPr>
                  <w:t>Прототип ирования</w:t>
                </w:r>
              </w:p>
            </w:tc>
            <w:tc>
              <w:tcPr>
                <w:tcW w:w="735" w:type="dxa"/>
                <w:tcMar>
                  <w:top w:w="100" w:type="dxa"/>
                  <w:left w:w="100" w:type="dxa"/>
                  <w:bottom w:w="100" w:type="dxa"/>
                  <w:right w:w="100" w:type="dxa"/>
                </w:tcMar>
              </w:tcPr>
              <w:p w14:paraId="66ADA21E" w14:textId="77777777" w:rsidR="003453FF" w:rsidRDefault="00C23311">
                <w:pPr>
                  <w:widowControl w:val="0"/>
                  <w:spacing w:line="240" w:lineRule="auto"/>
                  <w:ind w:firstLine="0"/>
                  <w:jc w:val="left"/>
                  <w:rPr>
                    <w:sz w:val="22"/>
                    <w:szCs w:val="22"/>
                  </w:rPr>
                </w:pPr>
                <w:r>
                  <w:rPr>
                    <w:sz w:val="22"/>
                    <w:szCs w:val="22"/>
                  </w:rPr>
                  <w:t xml:space="preserve">Спирал ьная </w:t>
                </w:r>
              </w:p>
            </w:tc>
            <w:tc>
              <w:tcPr>
                <w:tcW w:w="855" w:type="dxa"/>
                <w:tcMar>
                  <w:top w:w="100" w:type="dxa"/>
                  <w:left w:w="100" w:type="dxa"/>
                  <w:bottom w:w="100" w:type="dxa"/>
                  <w:right w:w="100" w:type="dxa"/>
                </w:tcMar>
              </w:tcPr>
              <w:p w14:paraId="2E313FDA" w14:textId="77777777" w:rsidR="003453FF" w:rsidRDefault="00C23311">
                <w:pPr>
                  <w:widowControl w:val="0"/>
                  <w:spacing w:line="240" w:lineRule="auto"/>
                  <w:ind w:firstLine="0"/>
                  <w:jc w:val="left"/>
                  <w:rPr>
                    <w:sz w:val="22"/>
                    <w:szCs w:val="22"/>
                  </w:rPr>
                </w:pPr>
                <w:r>
                  <w:rPr>
                    <w:sz w:val="22"/>
                    <w:szCs w:val="22"/>
                  </w:rPr>
                  <w:t>RAD</w:t>
                </w:r>
              </w:p>
            </w:tc>
            <w:tc>
              <w:tcPr>
                <w:tcW w:w="825" w:type="dxa"/>
                <w:tcMar>
                  <w:top w:w="100" w:type="dxa"/>
                  <w:left w:w="100" w:type="dxa"/>
                  <w:bottom w:w="100" w:type="dxa"/>
                  <w:right w:w="100" w:type="dxa"/>
                </w:tcMar>
              </w:tcPr>
              <w:p w14:paraId="326B57B3" w14:textId="77777777" w:rsidR="003453FF" w:rsidRDefault="00C23311">
                <w:pPr>
                  <w:widowControl w:val="0"/>
                  <w:spacing w:line="240" w:lineRule="auto"/>
                  <w:ind w:firstLine="0"/>
                  <w:jc w:val="left"/>
                  <w:rPr>
                    <w:sz w:val="22"/>
                    <w:szCs w:val="22"/>
                  </w:rPr>
                </w:pPr>
                <w:r>
                  <w:rPr>
                    <w:sz w:val="22"/>
                    <w:szCs w:val="22"/>
                  </w:rPr>
                  <w:t xml:space="preserve">Инкрементн ая </w:t>
                </w:r>
              </w:p>
            </w:tc>
            <w:tc>
              <w:tcPr>
                <w:tcW w:w="840" w:type="dxa"/>
                <w:tcMar>
                  <w:top w:w="100" w:type="dxa"/>
                  <w:left w:w="100" w:type="dxa"/>
                  <w:bottom w:w="100" w:type="dxa"/>
                  <w:right w:w="100" w:type="dxa"/>
                </w:tcMar>
              </w:tcPr>
              <w:p w14:paraId="5B104F22" w14:textId="77777777" w:rsidR="003453FF" w:rsidRDefault="00C23311">
                <w:pPr>
                  <w:widowControl w:val="0"/>
                  <w:spacing w:line="240" w:lineRule="auto"/>
                  <w:ind w:firstLine="0"/>
                  <w:jc w:val="left"/>
                  <w:rPr>
                    <w:sz w:val="22"/>
                    <w:szCs w:val="22"/>
                  </w:rPr>
                </w:pPr>
                <w:r>
                  <w:rPr>
                    <w:sz w:val="22"/>
                    <w:szCs w:val="22"/>
                  </w:rPr>
                  <w:t xml:space="preserve">Scrum </w:t>
                </w:r>
              </w:p>
            </w:tc>
            <w:tc>
              <w:tcPr>
                <w:tcW w:w="840" w:type="dxa"/>
                <w:tcMar>
                  <w:top w:w="100" w:type="dxa"/>
                  <w:left w:w="100" w:type="dxa"/>
                  <w:bottom w:w="100" w:type="dxa"/>
                  <w:right w:w="100" w:type="dxa"/>
                </w:tcMar>
              </w:tcPr>
              <w:p w14:paraId="1BB8B4C7" w14:textId="77777777" w:rsidR="003453FF" w:rsidRDefault="00C23311">
                <w:pPr>
                  <w:widowControl w:val="0"/>
                  <w:spacing w:line="240" w:lineRule="auto"/>
                  <w:ind w:firstLine="0"/>
                  <w:jc w:val="left"/>
                  <w:rPr>
                    <w:sz w:val="22"/>
                    <w:szCs w:val="22"/>
                  </w:rPr>
                </w:pPr>
                <w:r>
                  <w:rPr>
                    <w:sz w:val="22"/>
                    <w:szCs w:val="22"/>
                  </w:rPr>
                  <w:t xml:space="preserve">Kanban </w:t>
                </w:r>
              </w:p>
            </w:tc>
          </w:tr>
          <w:tr w:rsidR="003453FF" w14:paraId="0132586E" w14:textId="77777777">
            <w:tc>
              <w:tcPr>
                <w:tcW w:w="2460" w:type="dxa"/>
                <w:tcMar>
                  <w:top w:w="100" w:type="dxa"/>
                  <w:left w:w="100" w:type="dxa"/>
                  <w:bottom w:w="100" w:type="dxa"/>
                  <w:right w:w="100" w:type="dxa"/>
                </w:tcMar>
              </w:tcPr>
              <w:p w14:paraId="3988769B" w14:textId="77777777" w:rsidR="003453FF" w:rsidRDefault="00C23311">
                <w:pPr>
                  <w:widowControl w:val="0"/>
                  <w:spacing w:line="240" w:lineRule="auto"/>
                  <w:ind w:firstLine="0"/>
                  <w:jc w:val="center"/>
                  <w:rPr>
                    <w:sz w:val="24"/>
                    <w:szCs w:val="24"/>
                  </w:rPr>
                </w:pPr>
                <w:r>
                  <w:rPr>
                    <w:sz w:val="24"/>
                    <w:szCs w:val="24"/>
                  </w:rPr>
                  <w:t>Знание проблем предметной области проекта большинством разработчиков</w:t>
                </w:r>
              </w:p>
            </w:tc>
            <w:tc>
              <w:tcPr>
                <w:tcW w:w="840" w:type="dxa"/>
                <w:tcMar>
                  <w:top w:w="100" w:type="dxa"/>
                  <w:left w:w="100" w:type="dxa"/>
                  <w:bottom w:w="100" w:type="dxa"/>
                  <w:right w:w="100" w:type="dxa"/>
                </w:tcMar>
              </w:tcPr>
              <w:p w14:paraId="433AE7BC"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45D8DF74" w14:textId="77777777" w:rsidR="003453FF" w:rsidRDefault="00C23311">
                <w:pPr>
                  <w:widowControl w:val="0"/>
                  <w:spacing w:line="240" w:lineRule="auto"/>
                  <w:ind w:firstLine="0"/>
                  <w:jc w:val="left"/>
                  <w:rPr>
                    <w:sz w:val="24"/>
                    <w:szCs w:val="24"/>
                  </w:rPr>
                </w:pPr>
                <w:r>
                  <w:rPr>
                    <w:sz w:val="24"/>
                    <w:szCs w:val="24"/>
                  </w:rPr>
                  <w:t xml:space="preserve">Нет </w:t>
                </w:r>
              </w:p>
            </w:tc>
            <w:tc>
              <w:tcPr>
                <w:tcW w:w="945" w:type="dxa"/>
                <w:tcMar>
                  <w:top w:w="100" w:type="dxa"/>
                  <w:left w:w="100" w:type="dxa"/>
                  <w:bottom w:w="100" w:type="dxa"/>
                  <w:right w:w="100" w:type="dxa"/>
                </w:tcMar>
              </w:tcPr>
              <w:p w14:paraId="2C013BE9" w14:textId="77777777" w:rsidR="003453FF" w:rsidRDefault="00C23311">
                <w:pPr>
                  <w:widowControl w:val="0"/>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46641A28" w14:textId="77777777" w:rsidR="003453FF" w:rsidRDefault="00C23311">
                <w:pPr>
                  <w:widowControl w:val="0"/>
                  <w:spacing w:line="240" w:lineRule="auto"/>
                  <w:ind w:firstLine="0"/>
                  <w:jc w:val="left"/>
                  <w:rPr>
                    <w:sz w:val="24"/>
                    <w:szCs w:val="24"/>
                  </w:rPr>
                </w:pPr>
                <w:r>
                  <w:rPr>
                    <w:sz w:val="24"/>
                    <w:szCs w:val="24"/>
                  </w:rPr>
                  <w:t xml:space="preserve">Да </w:t>
                </w:r>
              </w:p>
            </w:tc>
            <w:tc>
              <w:tcPr>
                <w:tcW w:w="855" w:type="dxa"/>
                <w:tcMar>
                  <w:top w:w="100" w:type="dxa"/>
                  <w:left w:w="100" w:type="dxa"/>
                  <w:bottom w:w="100" w:type="dxa"/>
                  <w:right w:w="100" w:type="dxa"/>
                </w:tcMar>
              </w:tcPr>
              <w:p w14:paraId="094C596F"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510FB630"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62CD387C"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75FCE035" w14:textId="77777777" w:rsidR="003453FF" w:rsidRDefault="00C23311">
                <w:pPr>
                  <w:widowControl w:val="0"/>
                  <w:spacing w:line="240" w:lineRule="auto"/>
                  <w:ind w:firstLine="0"/>
                  <w:jc w:val="left"/>
                  <w:rPr>
                    <w:sz w:val="24"/>
                    <w:szCs w:val="24"/>
                  </w:rPr>
                </w:pPr>
                <w:r>
                  <w:rPr>
                    <w:sz w:val="24"/>
                    <w:szCs w:val="24"/>
                  </w:rPr>
                  <w:t>Да</w:t>
                </w:r>
              </w:p>
            </w:tc>
          </w:tr>
          <w:tr w:rsidR="003453FF" w14:paraId="231E6CEE" w14:textId="77777777">
            <w:tc>
              <w:tcPr>
                <w:tcW w:w="2460" w:type="dxa"/>
                <w:tcMar>
                  <w:top w:w="100" w:type="dxa"/>
                  <w:left w:w="100" w:type="dxa"/>
                  <w:bottom w:w="100" w:type="dxa"/>
                  <w:right w:w="100" w:type="dxa"/>
                </w:tcMar>
              </w:tcPr>
              <w:p w14:paraId="03771B27" w14:textId="77777777" w:rsidR="003453FF" w:rsidRDefault="00C23311">
                <w:pPr>
                  <w:widowControl w:val="0"/>
                  <w:spacing w:line="240" w:lineRule="auto"/>
                  <w:ind w:firstLine="0"/>
                  <w:jc w:val="center"/>
                  <w:rPr>
                    <w:sz w:val="24"/>
                    <w:szCs w:val="24"/>
                  </w:rPr>
                </w:pPr>
                <w:r>
                  <w:rPr>
                    <w:sz w:val="24"/>
                    <w:szCs w:val="24"/>
                  </w:rPr>
                  <w:t>Владение инструментарием, используемым в проекте, большинством разработчиков</w:t>
                </w:r>
              </w:p>
            </w:tc>
            <w:tc>
              <w:tcPr>
                <w:tcW w:w="840" w:type="dxa"/>
                <w:tcMar>
                  <w:top w:w="100" w:type="dxa"/>
                  <w:left w:w="100" w:type="dxa"/>
                  <w:bottom w:w="100" w:type="dxa"/>
                  <w:right w:w="100" w:type="dxa"/>
                </w:tcMar>
              </w:tcPr>
              <w:p w14:paraId="0B595A93"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7DF4693C" w14:textId="77777777" w:rsidR="003453FF" w:rsidRDefault="00C23311">
                <w:pPr>
                  <w:widowControl w:val="0"/>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24762DB2" w14:textId="77777777" w:rsidR="003453FF" w:rsidRDefault="00C23311">
                <w:pPr>
                  <w:widowControl w:val="0"/>
                  <w:spacing w:line="240" w:lineRule="auto"/>
                  <w:ind w:firstLine="0"/>
                  <w:jc w:val="left"/>
                  <w:rPr>
                    <w:sz w:val="24"/>
                    <w:szCs w:val="24"/>
                  </w:rPr>
                </w:pPr>
                <w:r>
                  <w:rPr>
                    <w:sz w:val="24"/>
                    <w:szCs w:val="24"/>
                  </w:rPr>
                  <w:t>Нет</w:t>
                </w:r>
              </w:p>
            </w:tc>
            <w:tc>
              <w:tcPr>
                <w:tcW w:w="735" w:type="dxa"/>
                <w:tcMar>
                  <w:top w:w="100" w:type="dxa"/>
                  <w:left w:w="100" w:type="dxa"/>
                  <w:bottom w:w="100" w:type="dxa"/>
                  <w:right w:w="100" w:type="dxa"/>
                </w:tcMar>
              </w:tcPr>
              <w:p w14:paraId="64C3DE4D" w14:textId="77777777" w:rsidR="003453FF" w:rsidRDefault="00C23311">
                <w:pPr>
                  <w:widowControl w:val="0"/>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49342B9B"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7179A7E8"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632B5DE0"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11BD381D" w14:textId="77777777" w:rsidR="003453FF" w:rsidRDefault="00C23311">
                <w:pPr>
                  <w:widowControl w:val="0"/>
                  <w:spacing w:line="240" w:lineRule="auto"/>
                  <w:ind w:firstLine="0"/>
                  <w:jc w:val="left"/>
                  <w:rPr>
                    <w:sz w:val="24"/>
                    <w:szCs w:val="24"/>
                  </w:rPr>
                </w:pPr>
                <w:r>
                  <w:rPr>
                    <w:sz w:val="24"/>
                    <w:szCs w:val="24"/>
                  </w:rPr>
                  <w:t>Да</w:t>
                </w:r>
              </w:p>
            </w:tc>
          </w:tr>
          <w:tr w:rsidR="003453FF" w14:paraId="5CB5488A" w14:textId="77777777">
            <w:tc>
              <w:tcPr>
                <w:tcW w:w="2460" w:type="dxa"/>
                <w:tcMar>
                  <w:top w:w="100" w:type="dxa"/>
                  <w:left w:w="100" w:type="dxa"/>
                  <w:bottom w:w="100" w:type="dxa"/>
                  <w:right w:w="100" w:type="dxa"/>
                </w:tcMar>
              </w:tcPr>
              <w:p w14:paraId="6145A95F" w14:textId="77777777" w:rsidR="003453FF" w:rsidRDefault="00C23311">
                <w:pPr>
                  <w:widowControl w:val="0"/>
                  <w:spacing w:line="240" w:lineRule="auto"/>
                  <w:ind w:firstLine="0"/>
                  <w:jc w:val="center"/>
                  <w:rPr>
                    <w:sz w:val="24"/>
                    <w:szCs w:val="24"/>
                  </w:rPr>
                </w:pPr>
                <w:r>
                  <w:rPr>
                    <w:sz w:val="24"/>
                    <w:szCs w:val="24"/>
                  </w:rPr>
                  <w:t xml:space="preserve">Возможность обучения разработчиков </w:t>
                </w:r>
                <w:r>
                  <w:rPr>
                    <w:sz w:val="24"/>
                    <w:szCs w:val="24"/>
                  </w:rPr>
                  <w:lastRenderedPageBreak/>
                  <w:t>проекта в процессе его выполнения</w:t>
                </w:r>
              </w:p>
            </w:tc>
            <w:tc>
              <w:tcPr>
                <w:tcW w:w="840" w:type="dxa"/>
                <w:tcMar>
                  <w:top w:w="100" w:type="dxa"/>
                  <w:left w:w="100" w:type="dxa"/>
                  <w:bottom w:w="100" w:type="dxa"/>
                  <w:right w:w="100" w:type="dxa"/>
                </w:tcMar>
              </w:tcPr>
              <w:p w14:paraId="487F8338" w14:textId="77777777" w:rsidR="003453FF" w:rsidRDefault="00C23311">
                <w:pPr>
                  <w:widowControl w:val="0"/>
                  <w:spacing w:line="240" w:lineRule="auto"/>
                  <w:ind w:firstLine="0"/>
                  <w:jc w:val="left"/>
                  <w:rPr>
                    <w:sz w:val="24"/>
                    <w:szCs w:val="24"/>
                  </w:rPr>
                </w:pPr>
                <w:r>
                  <w:rPr>
                    <w:sz w:val="24"/>
                    <w:szCs w:val="24"/>
                  </w:rPr>
                  <w:lastRenderedPageBreak/>
                  <w:t>Нет</w:t>
                </w:r>
              </w:p>
            </w:tc>
            <w:tc>
              <w:tcPr>
                <w:tcW w:w="840" w:type="dxa"/>
                <w:tcMar>
                  <w:top w:w="100" w:type="dxa"/>
                  <w:left w:w="100" w:type="dxa"/>
                  <w:bottom w:w="100" w:type="dxa"/>
                  <w:right w:w="100" w:type="dxa"/>
                </w:tcMar>
              </w:tcPr>
              <w:p w14:paraId="5ED9CFC9" w14:textId="77777777" w:rsidR="003453FF" w:rsidRDefault="00C23311">
                <w:pPr>
                  <w:widowControl w:val="0"/>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6505470E" w14:textId="77777777" w:rsidR="003453FF" w:rsidRDefault="00C23311">
                <w:pPr>
                  <w:widowControl w:val="0"/>
                  <w:spacing w:line="240" w:lineRule="auto"/>
                  <w:ind w:firstLine="0"/>
                  <w:jc w:val="left"/>
                  <w:rPr>
                    <w:sz w:val="24"/>
                    <w:szCs w:val="24"/>
                  </w:rPr>
                </w:pPr>
                <w:r>
                  <w:rPr>
                    <w:sz w:val="24"/>
                    <w:szCs w:val="24"/>
                  </w:rPr>
                  <w:t>Нет</w:t>
                </w:r>
              </w:p>
            </w:tc>
            <w:tc>
              <w:tcPr>
                <w:tcW w:w="735" w:type="dxa"/>
                <w:tcMar>
                  <w:top w:w="100" w:type="dxa"/>
                  <w:left w:w="100" w:type="dxa"/>
                  <w:bottom w:w="100" w:type="dxa"/>
                  <w:right w:w="100" w:type="dxa"/>
                </w:tcMar>
              </w:tcPr>
              <w:p w14:paraId="1683D9A7" w14:textId="77777777" w:rsidR="003453FF" w:rsidRDefault="00C23311">
                <w:pPr>
                  <w:widowControl w:val="0"/>
                  <w:spacing w:line="240" w:lineRule="auto"/>
                  <w:ind w:firstLine="0"/>
                  <w:jc w:val="left"/>
                  <w:rPr>
                    <w:sz w:val="24"/>
                    <w:szCs w:val="24"/>
                  </w:rPr>
                </w:pPr>
                <w:r>
                  <w:rPr>
                    <w:sz w:val="24"/>
                    <w:szCs w:val="24"/>
                  </w:rPr>
                  <w:t>Нет</w:t>
                </w:r>
              </w:p>
            </w:tc>
            <w:tc>
              <w:tcPr>
                <w:tcW w:w="855" w:type="dxa"/>
                <w:tcMar>
                  <w:top w:w="100" w:type="dxa"/>
                  <w:left w:w="100" w:type="dxa"/>
                  <w:bottom w:w="100" w:type="dxa"/>
                  <w:right w:w="100" w:type="dxa"/>
                </w:tcMar>
              </w:tcPr>
              <w:p w14:paraId="5B418EEB" w14:textId="77777777" w:rsidR="003453FF" w:rsidRDefault="00C23311">
                <w:pPr>
                  <w:widowControl w:val="0"/>
                  <w:spacing w:line="240" w:lineRule="auto"/>
                  <w:ind w:firstLine="0"/>
                  <w:jc w:val="left"/>
                  <w:rPr>
                    <w:sz w:val="24"/>
                    <w:szCs w:val="24"/>
                  </w:rPr>
                </w:pPr>
                <w:r>
                  <w:rPr>
                    <w:sz w:val="24"/>
                    <w:szCs w:val="24"/>
                  </w:rPr>
                  <w:t>Да</w:t>
                </w:r>
              </w:p>
            </w:tc>
            <w:tc>
              <w:tcPr>
                <w:tcW w:w="825" w:type="dxa"/>
                <w:tcMar>
                  <w:top w:w="100" w:type="dxa"/>
                  <w:left w:w="100" w:type="dxa"/>
                  <w:bottom w:w="100" w:type="dxa"/>
                  <w:right w:w="100" w:type="dxa"/>
                </w:tcMar>
              </w:tcPr>
              <w:p w14:paraId="7D14B07F"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1DC40441"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03E3FEDE" w14:textId="77777777" w:rsidR="003453FF" w:rsidRDefault="00C23311">
                <w:pPr>
                  <w:widowControl w:val="0"/>
                  <w:spacing w:line="240" w:lineRule="auto"/>
                  <w:ind w:firstLine="0"/>
                  <w:jc w:val="left"/>
                  <w:rPr>
                    <w:sz w:val="24"/>
                    <w:szCs w:val="24"/>
                  </w:rPr>
                </w:pPr>
                <w:r>
                  <w:rPr>
                    <w:sz w:val="24"/>
                    <w:szCs w:val="24"/>
                  </w:rPr>
                  <w:t>Да</w:t>
                </w:r>
              </w:p>
            </w:tc>
          </w:tr>
          <w:tr w:rsidR="003453FF" w14:paraId="78D379D0" w14:textId="77777777">
            <w:tc>
              <w:tcPr>
                <w:tcW w:w="2460" w:type="dxa"/>
                <w:tcMar>
                  <w:top w:w="100" w:type="dxa"/>
                  <w:left w:w="100" w:type="dxa"/>
                  <w:bottom w:w="100" w:type="dxa"/>
                  <w:right w:w="100" w:type="dxa"/>
                </w:tcMar>
              </w:tcPr>
              <w:p w14:paraId="31ACB152" w14:textId="77777777" w:rsidR="003453FF" w:rsidRDefault="00C23311">
                <w:pPr>
                  <w:widowControl w:val="0"/>
                  <w:spacing w:line="240" w:lineRule="auto"/>
                  <w:ind w:firstLine="0"/>
                  <w:jc w:val="center"/>
                  <w:rPr>
                    <w:sz w:val="24"/>
                    <w:szCs w:val="24"/>
                  </w:rPr>
                </w:pPr>
                <w:r>
                  <w:rPr>
                    <w:sz w:val="24"/>
                    <w:szCs w:val="24"/>
                  </w:rPr>
                  <w:t>Строгое отслеживание менеджером проекта прогресса сотрудников в команде</w:t>
                </w:r>
              </w:p>
            </w:tc>
            <w:tc>
              <w:tcPr>
                <w:tcW w:w="840" w:type="dxa"/>
                <w:tcMar>
                  <w:top w:w="100" w:type="dxa"/>
                  <w:left w:w="100" w:type="dxa"/>
                  <w:bottom w:w="100" w:type="dxa"/>
                  <w:right w:w="100" w:type="dxa"/>
                </w:tcMar>
              </w:tcPr>
              <w:p w14:paraId="491B72CD"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3D0FFE69" w14:textId="77777777" w:rsidR="003453FF" w:rsidRDefault="00C23311">
                <w:pPr>
                  <w:widowControl w:val="0"/>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299FD71D" w14:textId="77777777" w:rsidR="003453FF" w:rsidRDefault="00C23311">
                <w:pPr>
                  <w:widowControl w:val="0"/>
                  <w:spacing w:line="240" w:lineRule="auto"/>
                  <w:ind w:firstLine="0"/>
                  <w:jc w:val="left"/>
                  <w:rPr>
                    <w:sz w:val="24"/>
                    <w:szCs w:val="24"/>
                  </w:rPr>
                </w:pPr>
                <w:r>
                  <w:rPr>
                    <w:sz w:val="24"/>
                    <w:szCs w:val="24"/>
                  </w:rPr>
                  <w:t>Нет</w:t>
                </w:r>
              </w:p>
            </w:tc>
            <w:tc>
              <w:tcPr>
                <w:tcW w:w="735" w:type="dxa"/>
                <w:tcMar>
                  <w:top w:w="100" w:type="dxa"/>
                  <w:left w:w="100" w:type="dxa"/>
                  <w:bottom w:w="100" w:type="dxa"/>
                  <w:right w:w="100" w:type="dxa"/>
                </w:tcMar>
              </w:tcPr>
              <w:p w14:paraId="740C4C9F" w14:textId="77777777" w:rsidR="003453FF" w:rsidRDefault="00C23311">
                <w:pPr>
                  <w:widowControl w:val="0"/>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16E46ED8"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547D0A57"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5C029C72"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6B38B061" w14:textId="77777777" w:rsidR="003453FF" w:rsidRDefault="00C23311">
                <w:pPr>
                  <w:widowControl w:val="0"/>
                  <w:spacing w:line="240" w:lineRule="auto"/>
                  <w:ind w:firstLine="0"/>
                  <w:jc w:val="left"/>
                  <w:rPr>
                    <w:sz w:val="24"/>
                    <w:szCs w:val="24"/>
                  </w:rPr>
                </w:pPr>
                <w:r>
                  <w:rPr>
                    <w:sz w:val="24"/>
                    <w:szCs w:val="24"/>
                  </w:rPr>
                  <w:t>Да</w:t>
                </w:r>
              </w:p>
            </w:tc>
          </w:tr>
          <w:tr w:rsidR="003453FF" w14:paraId="661C0003" w14:textId="77777777">
            <w:tc>
              <w:tcPr>
                <w:tcW w:w="2460" w:type="dxa"/>
                <w:tcMar>
                  <w:top w:w="100" w:type="dxa"/>
                  <w:left w:w="100" w:type="dxa"/>
                  <w:bottom w:w="100" w:type="dxa"/>
                  <w:right w:w="100" w:type="dxa"/>
                </w:tcMar>
              </w:tcPr>
              <w:p w14:paraId="63F51513" w14:textId="77777777" w:rsidR="003453FF" w:rsidRDefault="00C23311">
                <w:pPr>
                  <w:widowControl w:val="0"/>
                  <w:spacing w:line="240" w:lineRule="auto"/>
                  <w:ind w:firstLine="0"/>
                  <w:jc w:val="center"/>
                  <w:rPr>
                    <w:sz w:val="24"/>
                    <w:szCs w:val="24"/>
                  </w:rPr>
                </w:pPr>
                <w:r>
                  <w:rPr>
                    <w:sz w:val="24"/>
                    <w:szCs w:val="24"/>
                  </w:rPr>
                  <w:t>Важность оперативного распределения ресурсов</w:t>
                </w:r>
              </w:p>
            </w:tc>
            <w:tc>
              <w:tcPr>
                <w:tcW w:w="840" w:type="dxa"/>
                <w:tcMar>
                  <w:top w:w="100" w:type="dxa"/>
                  <w:left w:w="100" w:type="dxa"/>
                  <w:bottom w:w="100" w:type="dxa"/>
                  <w:right w:w="100" w:type="dxa"/>
                </w:tcMar>
              </w:tcPr>
              <w:p w14:paraId="4C366520"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5DD253B1" w14:textId="77777777" w:rsidR="003453FF" w:rsidRDefault="00C23311">
                <w:pPr>
                  <w:widowControl w:val="0"/>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68E189AF" w14:textId="77777777" w:rsidR="003453FF" w:rsidRDefault="00C23311">
                <w:pPr>
                  <w:widowControl w:val="0"/>
                  <w:spacing w:line="240" w:lineRule="auto"/>
                  <w:ind w:firstLine="0"/>
                  <w:jc w:val="left"/>
                  <w:rPr>
                    <w:sz w:val="24"/>
                    <w:szCs w:val="24"/>
                  </w:rPr>
                </w:pPr>
                <w:r>
                  <w:rPr>
                    <w:sz w:val="24"/>
                    <w:szCs w:val="24"/>
                  </w:rPr>
                  <w:t>Нет</w:t>
                </w:r>
              </w:p>
            </w:tc>
            <w:tc>
              <w:tcPr>
                <w:tcW w:w="735" w:type="dxa"/>
                <w:tcMar>
                  <w:top w:w="100" w:type="dxa"/>
                  <w:left w:w="100" w:type="dxa"/>
                  <w:bottom w:w="100" w:type="dxa"/>
                  <w:right w:w="100" w:type="dxa"/>
                </w:tcMar>
              </w:tcPr>
              <w:p w14:paraId="2F6BFD5B" w14:textId="77777777" w:rsidR="003453FF" w:rsidRDefault="00C23311">
                <w:pPr>
                  <w:widowControl w:val="0"/>
                  <w:spacing w:line="240" w:lineRule="auto"/>
                  <w:ind w:firstLine="0"/>
                  <w:jc w:val="left"/>
                  <w:rPr>
                    <w:sz w:val="24"/>
                    <w:szCs w:val="24"/>
                  </w:rPr>
                </w:pPr>
                <w:r>
                  <w:rPr>
                    <w:sz w:val="24"/>
                    <w:szCs w:val="24"/>
                  </w:rPr>
                  <w:t>Нет</w:t>
                </w:r>
              </w:p>
            </w:tc>
            <w:tc>
              <w:tcPr>
                <w:tcW w:w="855" w:type="dxa"/>
                <w:tcMar>
                  <w:top w:w="100" w:type="dxa"/>
                  <w:left w:w="100" w:type="dxa"/>
                  <w:bottom w:w="100" w:type="dxa"/>
                  <w:right w:w="100" w:type="dxa"/>
                </w:tcMar>
              </w:tcPr>
              <w:p w14:paraId="5CE34C6C" w14:textId="77777777" w:rsidR="003453FF" w:rsidRDefault="00C23311">
                <w:pPr>
                  <w:widowControl w:val="0"/>
                  <w:spacing w:line="240" w:lineRule="auto"/>
                  <w:ind w:firstLine="0"/>
                  <w:jc w:val="left"/>
                  <w:rPr>
                    <w:sz w:val="24"/>
                    <w:szCs w:val="24"/>
                  </w:rPr>
                </w:pPr>
                <w:r>
                  <w:rPr>
                    <w:sz w:val="24"/>
                    <w:szCs w:val="24"/>
                  </w:rPr>
                  <w:t>Да</w:t>
                </w:r>
              </w:p>
            </w:tc>
            <w:tc>
              <w:tcPr>
                <w:tcW w:w="825" w:type="dxa"/>
                <w:tcMar>
                  <w:top w:w="100" w:type="dxa"/>
                  <w:left w:w="100" w:type="dxa"/>
                  <w:bottom w:w="100" w:type="dxa"/>
                  <w:right w:w="100" w:type="dxa"/>
                </w:tcMar>
              </w:tcPr>
              <w:p w14:paraId="16F7A633"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35AFB9A3"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31716427" w14:textId="77777777" w:rsidR="003453FF" w:rsidRDefault="00C23311">
                <w:pPr>
                  <w:widowControl w:val="0"/>
                  <w:spacing w:line="240" w:lineRule="auto"/>
                  <w:ind w:firstLine="0"/>
                  <w:jc w:val="left"/>
                  <w:rPr>
                    <w:sz w:val="24"/>
                    <w:szCs w:val="24"/>
                  </w:rPr>
                </w:pPr>
                <w:r>
                  <w:rPr>
                    <w:sz w:val="24"/>
                    <w:szCs w:val="24"/>
                  </w:rPr>
                  <w:t>Да</w:t>
                </w:r>
              </w:p>
            </w:tc>
          </w:tr>
        </w:tbl>
      </w:sdtContent>
    </w:sdt>
    <w:p w14:paraId="5B3956BE" w14:textId="77777777" w:rsidR="003453FF" w:rsidRDefault="003453FF">
      <w:pPr>
        <w:spacing w:after="200"/>
        <w:ind w:firstLine="0"/>
      </w:pPr>
    </w:p>
    <w:p w14:paraId="41C1A731" w14:textId="77777777" w:rsidR="003453FF" w:rsidRDefault="00C23311">
      <w:pPr>
        <w:ind w:firstLine="720"/>
      </w:pPr>
      <w:r>
        <w:t>В третьей группе, отражающей участие коллектива пользователей в реализации программного проекта, были выбраны следующие характеристики. Во-первых, знание пользователями возможностей системы. Пользователями платформы являются руководители подразделений предприятия — производства, логистики, закупок и финансов — поэтому они должны понимать функциональные возможности системы для корректной постановки требований. Во-вторых, важна обязательность ознакомления пользователей с проблемами предметной области проекта, поскольку именно они обладают знаниями о текущих бизнес-процессах предприятия и могут помочь правильно сформулировать требования к системе. Третьей характеристикой является предоставление заказчику возможности отслеживания хода выполнения проекта, что обеспечивает прозрачность разработки, позволяет регулярно получать обратную связь и своевременно корректировать направление развития проекта (таблица 2.3).</w:t>
      </w:r>
    </w:p>
    <w:p w14:paraId="3D37D96B" w14:textId="77777777" w:rsidR="003453FF" w:rsidRDefault="00C23311">
      <w:pPr>
        <w:spacing w:after="200"/>
        <w:ind w:firstLine="0"/>
      </w:pPr>
      <w:r>
        <w:t xml:space="preserve">Таблица 2.3 - Характеристики программного проекта в зависимости от участия в проекте потенциальных пользователей </w:t>
      </w:r>
    </w:p>
    <w:p w14:paraId="229CB6D0" w14:textId="77777777" w:rsidR="003453FF" w:rsidRDefault="003453FF">
      <w:pPr>
        <w:ind w:firstLine="0"/>
      </w:pPr>
    </w:p>
    <w:sdt>
      <w:sdtPr>
        <w:tag w:val="goog_rdk_2"/>
        <w:id w:val="1597812794"/>
        <w:lock w:val="contentLocked"/>
      </w:sdtPr>
      <w:sdtEndPr/>
      <w:sdtContent>
        <w:tbl>
          <w:tblPr>
            <w:tblStyle w:val="2a"/>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40"/>
            <w:gridCol w:w="840"/>
            <w:gridCol w:w="945"/>
            <w:gridCol w:w="735"/>
            <w:gridCol w:w="855"/>
            <w:gridCol w:w="825"/>
            <w:gridCol w:w="840"/>
            <w:gridCol w:w="840"/>
          </w:tblGrid>
          <w:tr w:rsidR="003453FF" w14:paraId="3E313FCC" w14:textId="77777777">
            <w:trPr>
              <w:trHeight w:val="806"/>
            </w:trPr>
            <w:tc>
              <w:tcPr>
                <w:tcW w:w="2460" w:type="dxa"/>
                <w:vMerge w:val="restart"/>
                <w:tcMar>
                  <w:top w:w="100" w:type="dxa"/>
                  <w:left w:w="100" w:type="dxa"/>
                  <w:bottom w:w="100" w:type="dxa"/>
                  <w:right w:w="100" w:type="dxa"/>
                </w:tcMar>
              </w:tcPr>
              <w:p w14:paraId="711E1457" w14:textId="77777777" w:rsidR="003453FF" w:rsidRDefault="00C23311">
                <w:pPr>
                  <w:widowControl w:val="0"/>
                  <w:spacing w:line="240" w:lineRule="auto"/>
                  <w:ind w:firstLine="0"/>
                  <w:jc w:val="center"/>
                  <w:rPr>
                    <w:sz w:val="22"/>
                    <w:szCs w:val="22"/>
                  </w:rPr>
                </w:pPr>
                <w:r>
                  <w:rPr>
                    <w:sz w:val="22"/>
                    <w:szCs w:val="22"/>
                  </w:rPr>
                  <w:t xml:space="preserve">Характеристики программного проекта (критерии оценки) </w:t>
                </w:r>
              </w:p>
            </w:tc>
            <w:tc>
              <w:tcPr>
                <w:tcW w:w="6720" w:type="dxa"/>
                <w:gridSpan w:val="8"/>
                <w:tcMar>
                  <w:top w:w="100" w:type="dxa"/>
                  <w:left w:w="100" w:type="dxa"/>
                  <w:bottom w:w="100" w:type="dxa"/>
                  <w:right w:w="100" w:type="dxa"/>
                </w:tcMar>
              </w:tcPr>
              <w:p w14:paraId="29FF3216" w14:textId="77777777" w:rsidR="003453FF" w:rsidRDefault="00C23311">
                <w:pPr>
                  <w:widowControl w:val="0"/>
                  <w:spacing w:line="240" w:lineRule="auto"/>
                  <w:ind w:firstLine="0"/>
                  <w:jc w:val="center"/>
                  <w:rPr>
                    <w:sz w:val="22"/>
                    <w:szCs w:val="22"/>
                  </w:rPr>
                </w:pPr>
                <w:r>
                  <w:rPr>
                    <w:sz w:val="22"/>
                    <w:szCs w:val="22"/>
                  </w:rPr>
                  <w:t>Наличие свойства (характеристики) в модели ЖЦ (да/нет) (нормативное значение)</w:t>
                </w:r>
              </w:p>
            </w:tc>
          </w:tr>
          <w:tr w:rsidR="003453FF" w14:paraId="32AAE0B6" w14:textId="77777777">
            <w:trPr>
              <w:trHeight w:val="480"/>
            </w:trPr>
            <w:tc>
              <w:tcPr>
                <w:tcW w:w="2460" w:type="dxa"/>
                <w:vMerge/>
                <w:tcMar>
                  <w:top w:w="100" w:type="dxa"/>
                  <w:left w:w="100" w:type="dxa"/>
                  <w:bottom w:w="100" w:type="dxa"/>
                  <w:right w:w="100" w:type="dxa"/>
                </w:tcMar>
              </w:tcPr>
              <w:p w14:paraId="02694BBB" w14:textId="77777777" w:rsidR="003453FF" w:rsidRDefault="003453FF">
                <w:pPr>
                  <w:widowControl w:val="0"/>
                  <w:spacing w:line="240" w:lineRule="auto"/>
                  <w:ind w:firstLine="0"/>
                  <w:jc w:val="left"/>
                </w:pPr>
              </w:p>
            </w:tc>
            <w:tc>
              <w:tcPr>
                <w:tcW w:w="840" w:type="dxa"/>
                <w:tcMar>
                  <w:top w:w="100" w:type="dxa"/>
                  <w:left w:w="100" w:type="dxa"/>
                  <w:bottom w:w="100" w:type="dxa"/>
                  <w:right w:w="100" w:type="dxa"/>
                </w:tcMar>
              </w:tcPr>
              <w:p w14:paraId="1C8AF783" w14:textId="77777777" w:rsidR="003453FF" w:rsidRDefault="00C23311">
                <w:pPr>
                  <w:widowControl w:val="0"/>
                  <w:spacing w:line="240" w:lineRule="auto"/>
                  <w:ind w:firstLine="0"/>
                  <w:jc w:val="left"/>
                  <w:rPr>
                    <w:sz w:val="22"/>
                    <w:szCs w:val="22"/>
                  </w:rPr>
                </w:pPr>
                <w:r>
                  <w:rPr>
                    <w:sz w:val="22"/>
                    <w:szCs w:val="22"/>
                  </w:rPr>
                  <w:t>Каска дная</w:t>
                </w:r>
              </w:p>
            </w:tc>
            <w:tc>
              <w:tcPr>
                <w:tcW w:w="840" w:type="dxa"/>
                <w:tcMar>
                  <w:top w:w="100" w:type="dxa"/>
                  <w:left w:w="100" w:type="dxa"/>
                  <w:bottom w:w="100" w:type="dxa"/>
                  <w:right w:w="100" w:type="dxa"/>
                </w:tcMar>
              </w:tcPr>
              <w:p w14:paraId="1A462760" w14:textId="77777777" w:rsidR="003453FF" w:rsidRDefault="00C23311">
                <w:pPr>
                  <w:widowControl w:val="0"/>
                  <w:spacing w:line="240" w:lineRule="auto"/>
                  <w:ind w:firstLine="0"/>
                  <w:jc w:val="left"/>
                  <w:rPr>
                    <w:sz w:val="22"/>
                    <w:szCs w:val="22"/>
                  </w:rPr>
                </w:pPr>
                <w:r>
                  <w:rPr>
                    <w:sz w:val="22"/>
                    <w:szCs w:val="22"/>
                  </w:rPr>
                  <w:t>V-образная</w:t>
                </w:r>
              </w:p>
            </w:tc>
            <w:tc>
              <w:tcPr>
                <w:tcW w:w="945" w:type="dxa"/>
                <w:tcMar>
                  <w:top w:w="100" w:type="dxa"/>
                  <w:left w:w="100" w:type="dxa"/>
                  <w:bottom w:w="100" w:type="dxa"/>
                  <w:right w:w="100" w:type="dxa"/>
                </w:tcMar>
              </w:tcPr>
              <w:p w14:paraId="10613CA2" w14:textId="77777777" w:rsidR="003453FF" w:rsidRDefault="00C23311">
                <w:pPr>
                  <w:widowControl w:val="0"/>
                  <w:spacing w:line="240" w:lineRule="auto"/>
                  <w:ind w:firstLine="0"/>
                  <w:jc w:val="left"/>
                  <w:rPr>
                    <w:sz w:val="22"/>
                    <w:szCs w:val="22"/>
                  </w:rPr>
                </w:pPr>
                <w:r>
                  <w:rPr>
                    <w:sz w:val="22"/>
                    <w:szCs w:val="22"/>
                  </w:rPr>
                  <w:t xml:space="preserve">Прототип </w:t>
                </w:r>
                <w:r>
                  <w:rPr>
                    <w:sz w:val="22"/>
                    <w:szCs w:val="22"/>
                  </w:rPr>
                  <w:lastRenderedPageBreak/>
                  <w:t>ирования</w:t>
                </w:r>
              </w:p>
            </w:tc>
            <w:tc>
              <w:tcPr>
                <w:tcW w:w="735" w:type="dxa"/>
                <w:tcMar>
                  <w:top w:w="100" w:type="dxa"/>
                  <w:left w:w="100" w:type="dxa"/>
                  <w:bottom w:w="100" w:type="dxa"/>
                  <w:right w:w="100" w:type="dxa"/>
                </w:tcMar>
              </w:tcPr>
              <w:p w14:paraId="7D5FD383" w14:textId="77777777" w:rsidR="003453FF" w:rsidRDefault="00C23311">
                <w:pPr>
                  <w:widowControl w:val="0"/>
                  <w:spacing w:line="240" w:lineRule="auto"/>
                  <w:ind w:firstLine="0"/>
                  <w:jc w:val="left"/>
                  <w:rPr>
                    <w:sz w:val="22"/>
                    <w:szCs w:val="22"/>
                  </w:rPr>
                </w:pPr>
                <w:r>
                  <w:rPr>
                    <w:sz w:val="22"/>
                    <w:szCs w:val="22"/>
                  </w:rPr>
                  <w:lastRenderedPageBreak/>
                  <w:t xml:space="preserve">Спирал ьная </w:t>
                </w:r>
              </w:p>
            </w:tc>
            <w:tc>
              <w:tcPr>
                <w:tcW w:w="855" w:type="dxa"/>
                <w:tcMar>
                  <w:top w:w="100" w:type="dxa"/>
                  <w:left w:w="100" w:type="dxa"/>
                  <w:bottom w:w="100" w:type="dxa"/>
                  <w:right w:w="100" w:type="dxa"/>
                </w:tcMar>
              </w:tcPr>
              <w:p w14:paraId="60423F6D" w14:textId="77777777" w:rsidR="003453FF" w:rsidRDefault="00C23311">
                <w:pPr>
                  <w:widowControl w:val="0"/>
                  <w:spacing w:line="240" w:lineRule="auto"/>
                  <w:ind w:firstLine="0"/>
                  <w:jc w:val="left"/>
                  <w:rPr>
                    <w:sz w:val="22"/>
                    <w:szCs w:val="22"/>
                  </w:rPr>
                </w:pPr>
                <w:r>
                  <w:rPr>
                    <w:sz w:val="22"/>
                    <w:szCs w:val="22"/>
                  </w:rPr>
                  <w:t>RAD</w:t>
                </w:r>
              </w:p>
            </w:tc>
            <w:tc>
              <w:tcPr>
                <w:tcW w:w="825" w:type="dxa"/>
                <w:tcMar>
                  <w:top w:w="100" w:type="dxa"/>
                  <w:left w:w="100" w:type="dxa"/>
                  <w:bottom w:w="100" w:type="dxa"/>
                  <w:right w:w="100" w:type="dxa"/>
                </w:tcMar>
              </w:tcPr>
              <w:p w14:paraId="688815BB" w14:textId="77777777" w:rsidR="003453FF" w:rsidRDefault="00C23311">
                <w:pPr>
                  <w:widowControl w:val="0"/>
                  <w:spacing w:line="240" w:lineRule="auto"/>
                  <w:ind w:firstLine="0"/>
                  <w:jc w:val="left"/>
                  <w:rPr>
                    <w:sz w:val="22"/>
                    <w:szCs w:val="22"/>
                  </w:rPr>
                </w:pPr>
                <w:r>
                  <w:rPr>
                    <w:sz w:val="22"/>
                    <w:szCs w:val="22"/>
                  </w:rPr>
                  <w:t xml:space="preserve">Инкрементн </w:t>
                </w:r>
                <w:r>
                  <w:rPr>
                    <w:sz w:val="22"/>
                    <w:szCs w:val="22"/>
                  </w:rPr>
                  <w:lastRenderedPageBreak/>
                  <w:t xml:space="preserve">ая </w:t>
                </w:r>
              </w:p>
            </w:tc>
            <w:tc>
              <w:tcPr>
                <w:tcW w:w="840" w:type="dxa"/>
                <w:tcMar>
                  <w:top w:w="100" w:type="dxa"/>
                  <w:left w:w="100" w:type="dxa"/>
                  <w:bottom w:w="100" w:type="dxa"/>
                  <w:right w:w="100" w:type="dxa"/>
                </w:tcMar>
              </w:tcPr>
              <w:p w14:paraId="47B69EAB" w14:textId="77777777" w:rsidR="003453FF" w:rsidRDefault="00C23311">
                <w:pPr>
                  <w:widowControl w:val="0"/>
                  <w:spacing w:line="240" w:lineRule="auto"/>
                  <w:ind w:firstLine="0"/>
                  <w:jc w:val="left"/>
                  <w:rPr>
                    <w:sz w:val="22"/>
                    <w:szCs w:val="22"/>
                  </w:rPr>
                </w:pPr>
                <w:r>
                  <w:rPr>
                    <w:sz w:val="22"/>
                    <w:szCs w:val="22"/>
                  </w:rPr>
                  <w:lastRenderedPageBreak/>
                  <w:t xml:space="preserve">Scrum </w:t>
                </w:r>
              </w:p>
            </w:tc>
            <w:tc>
              <w:tcPr>
                <w:tcW w:w="840" w:type="dxa"/>
                <w:tcMar>
                  <w:top w:w="100" w:type="dxa"/>
                  <w:left w:w="100" w:type="dxa"/>
                  <w:bottom w:w="100" w:type="dxa"/>
                  <w:right w:w="100" w:type="dxa"/>
                </w:tcMar>
              </w:tcPr>
              <w:p w14:paraId="43F1EA00" w14:textId="77777777" w:rsidR="003453FF" w:rsidRDefault="00C23311">
                <w:pPr>
                  <w:widowControl w:val="0"/>
                  <w:spacing w:line="240" w:lineRule="auto"/>
                  <w:ind w:firstLine="0"/>
                  <w:jc w:val="left"/>
                  <w:rPr>
                    <w:sz w:val="22"/>
                    <w:szCs w:val="22"/>
                  </w:rPr>
                </w:pPr>
                <w:r>
                  <w:rPr>
                    <w:sz w:val="22"/>
                    <w:szCs w:val="22"/>
                  </w:rPr>
                  <w:t xml:space="preserve">Kanban </w:t>
                </w:r>
              </w:p>
            </w:tc>
          </w:tr>
          <w:tr w:rsidR="003453FF" w14:paraId="4A31FED9" w14:textId="77777777">
            <w:tc>
              <w:tcPr>
                <w:tcW w:w="2460" w:type="dxa"/>
                <w:tcMar>
                  <w:top w:w="100" w:type="dxa"/>
                  <w:left w:w="100" w:type="dxa"/>
                  <w:bottom w:w="100" w:type="dxa"/>
                  <w:right w:w="100" w:type="dxa"/>
                </w:tcMar>
              </w:tcPr>
              <w:p w14:paraId="607B705F" w14:textId="77777777" w:rsidR="003453FF" w:rsidRDefault="00C23311">
                <w:pPr>
                  <w:widowControl w:val="0"/>
                  <w:spacing w:line="240" w:lineRule="auto"/>
                  <w:ind w:firstLine="0"/>
                  <w:jc w:val="center"/>
                  <w:rPr>
                    <w:sz w:val="24"/>
                    <w:szCs w:val="24"/>
                  </w:rPr>
                </w:pPr>
                <w:r>
                  <w:rPr>
                    <w:sz w:val="24"/>
                    <w:szCs w:val="24"/>
                  </w:rPr>
                  <w:t>Знание возможностей системы</w:t>
                </w:r>
              </w:p>
            </w:tc>
            <w:tc>
              <w:tcPr>
                <w:tcW w:w="840" w:type="dxa"/>
                <w:tcMar>
                  <w:top w:w="100" w:type="dxa"/>
                  <w:left w:w="100" w:type="dxa"/>
                  <w:bottom w:w="100" w:type="dxa"/>
                  <w:right w:w="100" w:type="dxa"/>
                </w:tcMar>
              </w:tcPr>
              <w:p w14:paraId="7A92C693"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6BD8DBFA" w14:textId="77777777" w:rsidR="003453FF" w:rsidRDefault="00C23311">
                <w:pPr>
                  <w:widowControl w:val="0"/>
                  <w:spacing w:line="240" w:lineRule="auto"/>
                  <w:ind w:firstLine="0"/>
                  <w:jc w:val="left"/>
                  <w:rPr>
                    <w:sz w:val="24"/>
                    <w:szCs w:val="24"/>
                  </w:rPr>
                </w:pPr>
                <w:r>
                  <w:rPr>
                    <w:sz w:val="24"/>
                    <w:szCs w:val="24"/>
                  </w:rPr>
                  <w:t xml:space="preserve">Нет </w:t>
                </w:r>
              </w:p>
            </w:tc>
            <w:tc>
              <w:tcPr>
                <w:tcW w:w="945" w:type="dxa"/>
                <w:tcMar>
                  <w:top w:w="100" w:type="dxa"/>
                  <w:left w:w="100" w:type="dxa"/>
                  <w:bottom w:w="100" w:type="dxa"/>
                  <w:right w:w="100" w:type="dxa"/>
                </w:tcMar>
              </w:tcPr>
              <w:p w14:paraId="797BF948" w14:textId="77777777" w:rsidR="003453FF" w:rsidRDefault="00C23311">
                <w:pPr>
                  <w:widowControl w:val="0"/>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24173BEA" w14:textId="77777777" w:rsidR="003453FF" w:rsidRDefault="00C23311">
                <w:pPr>
                  <w:widowControl w:val="0"/>
                  <w:spacing w:line="240" w:lineRule="auto"/>
                  <w:ind w:firstLine="0"/>
                  <w:jc w:val="left"/>
                  <w:rPr>
                    <w:sz w:val="24"/>
                    <w:szCs w:val="24"/>
                  </w:rPr>
                </w:pPr>
                <w:r>
                  <w:rPr>
                    <w:sz w:val="24"/>
                    <w:szCs w:val="24"/>
                  </w:rPr>
                  <w:t xml:space="preserve">Да </w:t>
                </w:r>
              </w:p>
            </w:tc>
            <w:tc>
              <w:tcPr>
                <w:tcW w:w="855" w:type="dxa"/>
                <w:tcMar>
                  <w:top w:w="100" w:type="dxa"/>
                  <w:left w:w="100" w:type="dxa"/>
                  <w:bottom w:w="100" w:type="dxa"/>
                  <w:right w:w="100" w:type="dxa"/>
                </w:tcMar>
              </w:tcPr>
              <w:p w14:paraId="2A62441F"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16DC1103"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138558F7"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7DB2AA08" w14:textId="77777777" w:rsidR="003453FF" w:rsidRDefault="00C23311">
                <w:pPr>
                  <w:widowControl w:val="0"/>
                  <w:spacing w:line="240" w:lineRule="auto"/>
                  <w:ind w:firstLine="0"/>
                  <w:jc w:val="left"/>
                  <w:rPr>
                    <w:sz w:val="24"/>
                    <w:szCs w:val="24"/>
                  </w:rPr>
                </w:pPr>
                <w:r>
                  <w:rPr>
                    <w:sz w:val="24"/>
                    <w:szCs w:val="24"/>
                  </w:rPr>
                  <w:t>Да</w:t>
                </w:r>
              </w:p>
            </w:tc>
          </w:tr>
          <w:tr w:rsidR="003453FF" w14:paraId="55FD1DE9" w14:textId="77777777">
            <w:tc>
              <w:tcPr>
                <w:tcW w:w="2460" w:type="dxa"/>
                <w:tcMar>
                  <w:top w:w="100" w:type="dxa"/>
                  <w:left w:w="100" w:type="dxa"/>
                  <w:bottom w:w="100" w:type="dxa"/>
                  <w:right w:w="100" w:type="dxa"/>
                </w:tcMar>
              </w:tcPr>
              <w:p w14:paraId="7B0AB41A" w14:textId="77777777" w:rsidR="003453FF" w:rsidRDefault="00C23311">
                <w:pPr>
                  <w:widowControl w:val="0"/>
                  <w:spacing w:line="240" w:lineRule="auto"/>
                  <w:ind w:firstLine="0"/>
                  <w:jc w:val="center"/>
                  <w:rPr>
                    <w:sz w:val="24"/>
                    <w:szCs w:val="24"/>
                  </w:rPr>
                </w:pPr>
                <w:r>
                  <w:rPr>
                    <w:sz w:val="24"/>
                    <w:szCs w:val="24"/>
                  </w:rPr>
                  <w:t>Обязательность ознакомления с проблемами предметной области проекта</w:t>
                </w:r>
              </w:p>
            </w:tc>
            <w:tc>
              <w:tcPr>
                <w:tcW w:w="840" w:type="dxa"/>
                <w:tcMar>
                  <w:top w:w="100" w:type="dxa"/>
                  <w:left w:w="100" w:type="dxa"/>
                  <w:bottom w:w="100" w:type="dxa"/>
                  <w:right w:w="100" w:type="dxa"/>
                </w:tcMar>
              </w:tcPr>
              <w:p w14:paraId="64AC5183"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41C00966" w14:textId="77777777" w:rsidR="003453FF" w:rsidRDefault="00C23311">
                <w:pPr>
                  <w:widowControl w:val="0"/>
                  <w:spacing w:line="240" w:lineRule="auto"/>
                  <w:ind w:firstLine="0"/>
                  <w:jc w:val="left"/>
                  <w:rPr>
                    <w:sz w:val="24"/>
                    <w:szCs w:val="24"/>
                  </w:rPr>
                </w:pPr>
                <w:r>
                  <w:rPr>
                    <w:sz w:val="24"/>
                    <w:szCs w:val="24"/>
                  </w:rPr>
                  <w:t>Нет</w:t>
                </w:r>
              </w:p>
            </w:tc>
            <w:tc>
              <w:tcPr>
                <w:tcW w:w="945" w:type="dxa"/>
                <w:tcMar>
                  <w:top w:w="100" w:type="dxa"/>
                  <w:left w:w="100" w:type="dxa"/>
                  <w:bottom w:w="100" w:type="dxa"/>
                  <w:right w:w="100" w:type="dxa"/>
                </w:tcMar>
              </w:tcPr>
              <w:p w14:paraId="7F355CBA" w14:textId="77777777" w:rsidR="003453FF" w:rsidRDefault="00C23311">
                <w:pPr>
                  <w:widowControl w:val="0"/>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3D334122" w14:textId="77777777" w:rsidR="003453FF" w:rsidRDefault="00C23311">
                <w:pPr>
                  <w:widowControl w:val="0"/>
                  <w:spacing w:line="240" w:lineRule="auto"/>
                  <w:ind w:firstLine="0"/>
                  <w:jc w:val="left"/>
                  <w:rPr>
                    <w:sz w:val="24"/>
                    <w:szCs w:val="24"/>
                  </w:rPr>
                </w:pPr>
                <w:r>
                  <w:rPr>
                    <w:sz w:val="24"/>
                    <w:szCs w:val="24"/>
                  </w:rPr>
                  <w:t>Нет</w:t>
                </w:r>
              </w:p>
            </w:tc>
            <w:tc>
              <w:tcPr>
                <w:tcW w:w="855" w:type="dxa"/>
                <w:tcMar>
                  <w:top w:w="100" w:type="dxa"/>
                  <w:left w:w="100" w:type="dxa"/>
                  <w:bottom w:w="100" w:type="dxa"/>
                  <w:right w:w="100" w:type="dxa"/>
                </w:tcMar>
              </w:tcPr>
              <w:p w14:paraId="72568F0A" w14:textId="77777777" w:rsidR="003453FF" w:rsidRDefault="00C23311">
                <w:pPr>
                  <w:widowControl w:val="0"/>
                  <w:spacing w:line="240" w:lineRule="auto"/>
                  <w:ind w:firstLine="0"/>
                  <w:jc w:val="left"/>
                  <w:rPr>
                    <w:sz w:val="24"/>
                    <w:szCs w:val="24"/>
                  </w:rPr>
                </w:pPr>
                <w:r>
                  <w:rPr>
                    <w:sz w:val="24"/>
                    <w:szCs w:val="24"/>
                  </w:rPr>
                  <w:t>Да</w:t>
                </w:r>
              </w:p>
            </w:tc>
            <w:tc>
              <w:tcPr>
                <w:tcW w:w="825" w:type="dxa"/>
                <w:tcMar>
                  <w:top w:w="100" w:type="dxa"/>
                  <w:left w:w="100" w:type="dxa"/>
                  <w:bottom w:w="100" w:type="dxa"/>
                  <w:right w:w="100" w:type="dxa"/>
                </w:tcMar>
              </w:tcPr>
              <w:p w14:paraId="7DBA5CBA"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71845390"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7C86AF39" w14:textId="77777777" w:rsidR="003453FF" w:rsidRDefault="00C23311">
                <w:pPr>
                  <w:widowControl w:val="0"/>
                  <w:spacing w:line="240" w:lineRule="auto"/>
                  <w:ind w:firstLine="0"/>
                  <w:jc w:val="left"/>
                  <w:rPr>
                    <w:sz w:val="24"/>
                    <w:szCs w:val="24"/>
                  </w:rPr>
                </w:pPr>
                <w:r>
                  <w:rPr>
                    <w:sz w:val="24"/>
                    <w:szCs w:val="24"/>
                  </w:rPr>
                  <w:t>Да</w:t>
                </w:r>
              </w:p>
            </w:tc>
          </w:tr>
          <w:tr w:rsidR="003453FF" w14:paraId="5A0C86F4" w14:textId="77777777">
            <w:tc>
              <w:tcPr>
                <w:tcW w:w="2460" w:type="dxa"/>
                <w:tcMar>
                  <w:top w:w="100" w:type="dxa"/>
                  <w:left w:w="100" w:type="dxa"/>
                  <w:bottom w:w="100" w:type="dxa"/>
                  <w:right w:w="100" w:type="dxa"/>
                </w:tcMar>
              </w:tcPr>
              <w:p w14:paraId="6A714564" w14:textId="77777777" w:rsidR="003453FF" w:rsidRDefault="00C23311">
                <w:pPr>
                  <w:widowControl w:val="0"/>
                  <w:spacing w:line="240" w:lineRule="auto"/>
                  <w:ind w:firstLine="0"/>
                  <w:jc w:val="center"/>
                  <w:rPr>
                    <w:sz w:val="24"/>
                    <w:szCs w:val="24"/>
                  </w:rPr>
                </w:pPr>
                <w:r>
                  <w:rPr>
                    <w:sz w:val="24"/>
                    <w:szCs w:val="24"/>
                  </w:rPr>
                  <w:t>Предоставление заказчику возможности отслеживания хода выполнения проекта</w:t>
                </w:r>
              </w:p>
            </w:tc>
            <w:tc>
              <w:tcPr>
                <w:tcW w:w="840" w:type="dxa"/>
                <w:tcMar>
                  <w:top w:w="100" w:type="dxa"/>
                  <w:left w:w="100" w:type="dxa"/>
                  <w:bottom w:w="100" w:type="dxa"/>
                  <w:right w:w="100" w:type="dxa"/>
                </w:tcMar>
              </w:tcPr>
              <w:p w14:paraId="167FEDB0"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44CE430B" w14:textId="77777777" w:rsidR="003453FF" w:rsidRDefault="00C23311">
                <w:pPr>
                  <w:widowControl w:val="0"/>
                  <w:spacing w:line="240" w:lineRule="auto"/>
                  <w:ind w:firstLine="0"/>
                  <w:jc w:val="left"/>
                  <w:rPr>
                    <w:sz w:val="24"/>
                    <w:szCs w:val="24"/>
                  </w:rPr>
                </w:pPr>
                <w:r>
                  <w:rPr>
                    <w:sz w:val="24"/>
                    <w:szCs w:val="24"/>
                  </w:rPr>
                  <w:t>Нет</w:t>
                </w:r>
              </w:p>
            </w:tc>
            <w:tc>
              <w:tcPr>
                <w:tcW w:w="945" w:type="dxa"/>
                <w:tcMar>
                  <w:top w:w="100" w:type="dxa"/>
                  <w:left w:w="100" w:type="dxa"/>
                  <w:bottom w:w="100" w:type="dxa"/>
                  <w:right w:w="100" w:type="dxa"/>
                </w:tcMar>
              </w:tcPr>
              <w:p w14:paraId="37EEC920" w14:textId="77777777" w:rsidR="003453FF" w:rsidRDefault="00C23311">
                <w:pPr>
                  <w:widowControl w:val="0"/>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5EA69914" w14:textId="77777777" w:rsidR="003453FF" w:rsidRDefault="00C23311">
                <w:pPr>
                  <w:widowControl w:val="0"/>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384B86E8"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448348AC"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7B87D8E1"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25982D3F" w14:textId="77777777" w:rsidR="003453FF" w:rsidRDefault="00C23311">
                <w:pPr>
                  <w:widowControl w:val="0"/>
                  <w:spacing w:line="240" w:lineRule="auto"/>
                  <w:ind w:firstLine="0"/>
                  <w:jc w:val="left"/>
                  <w:rPr>
                    <w:sz w:val="24"/>
                    <w:szCs w:val="24"/>
                  </w:rPr>
                </w:pPr>
                <w:r>
                  <w:rPr>
                    <w:sz w:val="24"/>
                    <w:szCs w:val="24"/>
                  </w:rPr>
                  <w:t>Да</w:t>
                </w:r>
              </w:p>
            </w:tc>
          </w:tr>
        </w:tbl>
      </w:sdtContent>
    </w:sdt>
    <w:p w14:paraId="2DA219E8" w14:textId="77777777" w:rsidR="003453FF" w:rsidRDefault="003453FF">
      <w:pPr>
        <w:spacing w:after="200"/>
        <w:ind w:firstLine="0"/>
      </w:pPr>
    </w:p>
    <w:p w14:paraId="3EC895E6" w14:textId="77777777" w:rsidR="003453FF" w:rsidRDefault="00C23311">
      <w:pPr>
        <w:ind w:firstLine="720"/>
      </w:pPr>
      <w:r>
        <w:t>В четвёртой группе, характеризующей сложность проекта, были выбраны следующие характеристики. Проект направлен на разработку нового программного продукта, который объединяет управление производством, логистикой и торговыми операциями. Также важной характеристикой является необходимость системной интеграции программного продукта с существующей инфраструктурой предприятия, включая ERP, MES, WMS и другие системы. Предполагается длительная эксплуатация продукта в организации, поскольку система будет использоваться для управления ключевыми бизнес-процессами. Существенной характеристикой является необходимость обеспечения высокой надёжности программного продукта, так как ошибки в системе могут привести к сбоям в производстве и логистике. Кроме того, возможны непредвиденные изменения программного продукта на этапе сопровождения, поскольку бизнес-процессы предприятий со временем изменяются. Важным фактором является обязательность соблюдения графика работ, поскольку проект имеет ограниченные сроки реализации. Наконец, необходимым является обеспечение прозрачности интерфейсных модулей, так как система предназначена для использования управленческим персоналом и должна обеспечивать понятное представление информации о бизнес-процессах (таблица 2.4).</w:t>
      </w:r>
    </w:p>
    <w:p w14:paraId="302B705F" w14:textId="77777777" w:rsidR="003453FF" w:rsidRDefault="00C23311">
      <w:pPr>
        <w:ind w:firstLine="0"/>
      </w:pPr>
      <w:r>
        <w:lastRenderedPageBreak/>
        <w:t>Таблица 2.4 - Характеристики программного проекта в зависимости от сложности</w:t>
      </w:r>
    </w:p>
    <w:sdt>
      <w:sdtPr>
        <w:tag w:val="goog_rdk_3"/>
        <w:id w:val="1228562865"/>
        <w:lock w:val="contentLocked"/>
      </w:sdtPr>
      <w:sdtEndPr/>
      <w:sdtContent>
        <w:tbl>
          <w:tblPr>
            <w:tblStyle w:val="1a"/>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40"/>
            <w:gridCol w:w="840"/>
            <w:gridCol w:w="945"/>
            <w:gridCol w:w="735"/>
            <w:gridCol w:w="855"/>
            <w:gridCol w:w="825"/>
            <w:gridCol w:w="840"/>
            <w:gridCol w:w="840"/>
          </w:tblGrid>
          <w:tr w:rsidR="003453FF" w14:paraId="6497EA19" w14:textId="77777777">
            <w:trPr>
              <w:trHeight w:val="806"/>
            </w:trPr>
            <w:tc>
              <w:tcPr>
                <w:tcW w:w="2460" w:type="dxa"/>
                <w:vMerge w:val="restart"/>
                <w:tcMar>
                  <w:top w:w="100" w:type="dxa"/>
                  <w:left w:w="100" w:type="dxa"/>
                  <w:bottom w:w="100" w:type="dxa"/>
                  <w:right w:w="100" w:type="dxa"/>
                </w:tcMar>
              </w:tcPr>
              <w:p w14:paraId="0D82C1DC" w14:textId="77777777" w:rsidR="003453FF" w:rsidRDefault="00C23311">
                <w:pPr>
                  <w:widowControl w:val="0"/>
                  <w:spacing w:line="240" w:lineRule="auto"/>
                  <w:ind w:firstLine="0"/>
                  <w:jc w:val="center"/>
                  <w:rPr>
                    <w:sz w:val="22"/>
                    <w:szCs w:val="22"/>
                  </w:rPr>
                </w:pPr>
                <w:r>
                  <w:rPr>
                    <w:sz w:val="22"/>
                    <w:szCs w:val="22"/>
                  </w:rPr>
                  <w:t xml:space="preserve">Характеристики программного проекта (критерии оценки) </w:t>
                </w:r>
              </w:p>
            </w:tc>
            <w:tc>
              <w:tcPr>
                <w:tcW w:w="6720" w:type="dxa"/>
                <w:gridSpan w:val="8"/>
                <w:tcMar>
                  <w:top w:w="100" w:type="dxa"/>
                  <w:left w:w="100" w:type="dxa"/>
                  <w:bottom w:w="100" w:type="dxa"/>
                  <w:right w:w="100" w:type="dxa"/>
                </w:tcMar>
              </w:tcPr>
              <w:p w14:paraId="6C53C420" w14:textId="77777777" w:rsidR="003453FF" w:rsidRDefault="00C23311">
                <w:pPr>
                  <w:widowControl w:val="0"/>
                  <w:spacing w:line="240" w:lineRule="auto"/>
                  <w:ind w:firstLine="0"/>
                  <w:jc w:val="center"/>
                  <w:rPr>
                    <w:sz w:val="22"/>
                    <w:szCs w:val="22"/>
                  </w:rPr>
                </w:pPr>
                <w:r>
                  <w:rPr>
                    <w:sz w:val="22"/>
                    <w:szCs w:val="22"/>
                  </w:rPr>
                  <w:t>Наличие свойства (характеристики) в модели ЖЦ (да/нет) (нормативное значение)</w:t>
                </w:r>
              </w:p>
            </w:tc>
          </w:tr>
          <w:tr w:rsidR="003453FF" w14:paraId="14626D7D" w14:textId="77777777">
            <w:trPr>
              <w:trHeight w:val="480"/>
            </w:trPr>
            <w:tc>
              <w:tcPr>
                <w:tcW w:w="2460" w:type="dxa"/>
                <w:vMerge/>
                <w:tcMar>
                  <w:top w:w="100" w:type="dxa"/>
                  <w:left w:w="100" w:type="dxa"/>
                  <w:bottom w:w="100" w:type="dxa"/>
                  <w:right w:w="100" w:type="dxa"/>
                </w:tcMar>
              </w:tcPr>
              <w:p w14:paraId="32FC9F45" w14:textId="77777777" w:rsidR="003453FF" w:rsidRDefault="003453FF">
                <w:pPr>
                  <w:widowControl w:val="0"/>
                  <w:spacing w:line="240" w:lineRule="auto"/>
                  <w:ind w:firstLine="0"/>
                  <w:jc w:val="left"/>
                </w:pPr>
              </w:p>
            </w:tc>
            <w:tc>
              <w:tcPr>
                <w:tcW w:w="840" w:type="dxa"/>
                <w:tcMar>
                  <w:top w:w="100" w:type="dxa"/>
                  <w:left w:w="100" w:type="dxa"/>
                  <w:bottom w:w="100" w:type="dxa"/>
                  <w:right w:w="100" w:type="dxa"/>
                </w:tcMar>
              </w:tcPr>
              <w:p w14:paraId="2076D9E8" w14:textId="77777777" w:rsidR="003453FF" w:rsidRDefault="00C23311">
                <w:pPr>
                  <w:widowControl w:val="0"/>
                  <w:spacing w:line="240" w:lineRule="auto"/>
                  <w:ind w:firstLine="0"/>
                  <w:jc w:val="left"/>
                  <w:rPr>
                    <w:sz w:val="22"/>
                    <w:szCs w:val="22"/>
                  </w:rPr>
                </w:pPr>
                <w:r>
                  <w:rPr>
                    <w:sz w:val="22"/>
                    <w:szCs w:val="22"/>
                  </w:rPr>
                  <w:t>Каска дная</w:t>
                </w:r>
              </w:p>
            </w:tc>
            <w:tc>
              <w:tcPr>
                <w:tcW w:w="840" w:type="dxa"/>
                <w:tcMar>
                  <w:top w:w="100" w:type="dxa"/>
                  <w:left w:w="100" w:type="dxa"/>
                  <w:bottom w:w="100" w:type="dxa"/>
                  <w:right w:w="100" w:type="dxa"/>
                </w:tcMar>
              </w:tcPr>
              <w:p w14:paraId="0A9269D5" w14:textId="77777777" w:rsidR="003453FF" w:rsidRDefault="00C23311">
                <w:pPr>
                  <w:widowControl w:val="0"/>
                  <w:spacing w:line="240" w:lineRule="auto"/>
                  <w:ind w:firstLine="0"/>
                  <w:jc w:val="left"/>
                  <w:rPr>
                    <w:sz w:val="22"/>
                    <w:szCs w:val="22"/>
                  </w:rPr>
                </w:pPr>
                <w:r>
                  <w:rPr>
                    <w:sz w:val="22"/>
                    <w:szCs w:val="22"/>
                  </w:rPr>
                  <w:t>V-образная</w:t>
                </w:r>
              </w:p>
            </w:tc>
            <w:tc>
              <w:tcPr>
                <w:tcW w:w="945" w:type="dxa"/>
                <w:tcMar>
                  <w:top w:w="100" w:type="dxa"/>
                  <w:left w:w="100" w:type="dxa"/>
                  <w:bottom w:w="100" w:type="dxa"/>
                  <w:right w:w="100" w:type="dxa"/>
                </w:tcMar>
              </w:tcPr>
              <w:p w14:paraId="2DF2CDF9" w14:textId="77777777" w:rsidR="003453FF" w:rsidRDefault="00C23311">
                <w:pPr>
                  <w:widowControl w:val="0"/>
                  <w:spacing w:line="240" w:lineRule="auto"/>
                  <w:ind w:firstLine="0"/>
                  <w:jc w:val="left"/>
                  <w:rPr>
                    <w:sz w:val="22"/>
                    <w:szCs w:val="22"/>
                  </w:rPr>
                </w:pPr>
                <w:r>
                  <w:rPr>
                    <w:sz w:val="22"/>
                    <w:szCs w:val="22"/>
                  </w:rPr>
                  <w:t>Прототип ирования</w:t>
                </w:r>
              </w:p>
            </w:tc>
            <w:tc>
              <w:tcPr>
                <w:tcW w:w="735" w:type="dxa"/>
                <w:tcMar>
                  <w:top w:w="100" w:type="dxa"/>
                  <w:left w:w="100" w:type="dxa"/>
                  <w:bottom w:w="100" w:type="dxa"/>
                  <w:right w:w="100" w:type="dxa"/>
                </w:tcMar>
              </w:tcPr>
              <w:p w14:paraId="56D488C5" w14:textId="77777777" w:rsidR="003453FF" w:rsidRDefault="00C23311">
                <w:pPr>
                  <w:widowControl w:val="0"/>
                  <w:spacing w:line="240" w:lineRule="auto"/>
                  <w:ind w:firstLine="0"/>
                  <w:jc w:val="left"/>
                  <w:rPr>
                    <w:sz w:val="22"/>
                    <w:szCs w:val="22"/>
                  </w:rPr>
                </w:pPr>
                <w:r>
                  <w:rPr>
                    <w:sz w:val="22"/>
                    <w:szCs w:val="22"/>
                  </w:rPr>
                  <w:t xml:space="preserve">Спирал ьная </w:t>
                </w:r>
              </w:p>
            </w:tc>
            <w:tc>
              <w:tcPr>
                <w:tcW w:w="855" w:type="dxa"/>
                <w:tcMar>
                  <w:top w:w="100" w:type="dxa"/>
                  <w:left w:w="100" w:type="dxa"/>
                  <w:bottom w:w="100" w:type="dxa"/>
                  <w:right w:w="100" w:type="dxa"/>
                </w:tcMar>
              </w:tcPr>
              <w:p w14:paraId="328FDA10" w14:textId="77777777" w:rsidR="003453FF" w:rsidRDefault="00C23311">
                <w:pPr>
                  <w:widowControl w:val="0"/>
                  <w:spacing w:line="240" w:lineRule="auto"/>
                  <w:ind w:firstLine="0"/>
                  <w:jc w:val="left"/>
                  <w:rPr>
                    <w:sz w:val="22"/>
                    <w:szCs w:val="22"/>
                  </w:rPr>
                </w:pPr>
                <w:r>
                  <w:rPr>
                    <w:sz w:val="22"/>
                    <w:szCs w:val="22"/>
                  </w:rPr>
                  <w:t>RAD</w:t>
                </w:r>
              </w:p>
            </w:tc>
            <w:tc>
              <w:tcPr>
                <w:tcW w:w="825" w:type="dxa"/>
                <w:tcMar>
                  <w:top w:w="100" w:type="dxa"/>
                  <w:left w:w="100" w:type="dxa"/>
                  <w:bottom w:w="100" w:type="dxa"/>
                  <w:right w:w="100" w:type="dxa"/>
                </w:tcMar>
              </w:tcPr>
              <w:p w14:paraId="53AD7240" w14:textId="77777777" w:rsidR="003453FF" w:rsidRDefault="00C23311">
                <w:pPr>
                  <w:widowControl w:val="0"/>
                  <w:spacing w:line="240" w:lineRule="auto"/>
                  <w:ind w:firstLine="0"/>
                  <w:jc w:val="left"/>
                  <w:rPr>
                    <w:sz w:val="22"/>
                    <w:szCs w:val="22"/>
                  </w:rPr>
                </w:pPr>
                <w:r>
                  <w:rPr>
                    <w:sz w:val="22"/>
                    <w:szCs w:val="22"/>
                  </w:rPr>
                  <w:t xml:space="preserve">Инкрементн ая </w:t>
                </w:r>
              </w:p>
            </w:tc>
            <w:tc>
              <w:tcPr>
                <w:tcW w:w="840" w:type="dxa"/>
                <w:tcMar>
                  <w:top w:w="100" w:type="dxa"/>
                  <w:left w:w="100" w:type="dxa"/>
                  <w:bottom w:w="100" w:type="dxa"/>
                  <w:right w:w="100" w:type="dxa"/>
                </w:tcMar>
              </w:tcPr>
              <w:p w14:paraId="4004E44E" w14:textId="77777777" w:rsidR="003453FF" w:rsidRDefault="00C23311">
                <w:pPr>
                  <w:widowControl w:val="0"/>
                  <w:spacing w:line="240" w:lineRule="auto"/>
                  <w:ind w:firstLine="0"/>
                  <w:jc w:val="left"/>
                  <w:rPr>
                    <w:sz w:val="22"/>
                    <w:szCs w:val="22"/>
                  </w:rPr>
                </w:pPr>
                <w:r>
                  <w:rPr>
                    <w:sz w:val="22"/>
                    <w:szCs w:val="22"/>
                  </w:rPr>
                  <w:t xml:space="preserve">Scrum </w:t>
                </w:r>
              </w:p>
            </w:tc>
            <w:tc>
              <w:tcPr>
                <w:tcW w:w="840" w:type="dxa"/>
                <w:tcMar>
                  <w:top w:w="100" w:type="dxa"/>
                  <w:left w:w="100" w:type="dxa"/>
                  <w:bottom w:w="100" w:type="dxa"/>
                  <w:right w:w="100" w:type="dxa"/>
                </w:tcMar>
              </w:tcPr>
              <w:p w14:paraId="16B76320" w14:textId="77777777" w:rsidR="003453FF" w:rsidRDefault="00C23311">
                <w:pPr>
                  <w:widowControl w:val="0"/>
                  <w:spacing w:line="240" w:lineRule="auto"/>
                  <w:ind w:firstLine="0"/>
                  <w:jc w:val="left"/>
                  <w:rPr>
                    <w:sz w:val="22"/>
                    <w:szCs w:val="22"/>
                  </w:rPr>
                </w:pPr>
                <w:r>
                  <w:rPr>
                    <w:sz w:val="22"/>
                    <w:szCs w:val="22"/>
                  </w:rPr>
                  <w:t xml:space="preserve">Kanban </w:t>
                </w:r>
              </w:p>
            </w:tc>
          </w:tr>
          <w:tr w:rsidR="003453FF" w14:paraId="36C5D7B0" w14:textId="77777777">
            <w:tc>
              <w:tcPr>
                <w:tcW w:w="2460" w:type="dxa"/>
                <w:tcMar>
                  <w:top w:w="100" w:type="dxa"/>
                  <w:left w:w="100" w:type="dxa"/>
                  <w:bottom w:w="100" w:type="dxa"/>
                  <w:right w:w="100" w:type="dxa"/>
                </w:tcMar>
              </w:tcPr>
              <w:p w14:paraId="1F0F03FE" w14:textId="77777777" w:rsidR="003453FF" w:rsidRDefault="00C23311">
                <w:pPr>
                  <w:widowControl w:val="0"/>
                  <w:spacing w:line="240" w:lineRule="auto"/>
                  <w:ind w:firstLine="0"/>
                  <w:jc w:val="center"/>
                  <w:rPr>
                    <w:sz w:val="24"/>
                    <w:szCs w:val="24"/>
                  </w:rPr>
                </w:pPr>
                <w:r>
                  <w:rPr>
                    <w:sz w:val="24"/>
                    <w:szCs w:val="24"/>
                  </w:rPr>
                  <w:t>Направленность проекта на разработку нового продукта</w:t>
                </w:r>
              </w:p>
            </w:tc>
            <w:tc>
              <w:tcPr>
                <w:tcW w:w="840" w:type="dxa"/>
                <w:tcMar>
                  <w:top w:w="100" w:type="dxa"/>
                  <w:left w:w="100" w:type="dxa"/>
                  <w:bottom w:w="100" w:type="dxa"/>
                  <w:right w:w="100" w:type="dxa"/>
                </w:tcMar>
              </w:tcPr>
              <w:p w14:paraId="1E18E7DD"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3C83D2CA" w14:textId="77777777" w:rsidR="003453FF" w:rsidRDefault="00C23311">
                <w:pPr>
                  <w:widowControl w:val="0"/>
                  <w:spacing w:line="240" w:lineRule="auto"/>
                  <w:ind w:firstLine="0"/>
                  <w:jc w:val="left"/>
                  <w:rPr>
                    <w:sz w:val="24"/>
                    <w:szCs w:val="24"/>
                  </w:rPr>
                </w:pPr>
                <w:r>
                  <w:rPr>
                    <w:sz w:val="24"/>
                    <w:szCs w:val="24"/>
                  </w:rPr>
                  <w:t xml:space="preserve">Нет </w:t>
                </w:r>
              </w:p>
            </w:tc>
            <w:tc>
              <w:tcPr>
                <w:tcW w:w="945" w:type="dxa"/>
                <w:tcMar>
                  <w:top w:w="100" w:type="dxa"/>
                  <w:left w:w="100" w:type="dxa"/>
                  <w:bottom w:w="100" w:type="dxa"/>
                  <w:right w:w="100" w:type="dxa"/>
                </w:tcMar>
              </w:tcPr>
              <w:p w14:paraId="283A707E" w14:textId="77777777" w:rsidR="003453FF" w:rsidRDefault="00C23311">
                <w:pPr>
                  <w:widowControl w:val="0"/>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64FA54D5" w14:textId="77777777" w:rsidR="003453FF" w:rsidRDefault="00C23311">
                <w:pPr>
                  <w:widowControl w:val="0"/>
                  <w:spacing w:line="240" w:lineRule="auto"/>
                  <w:ind w:firstLine="0"/>
                  <w:jc w:val="left"/>
                  <w:rPr>
                    <w:sz w:val="24"/>
                    <w:szCs w:val="24"/>
                  </w:rPr>
                </w:pPr>
                <w:r>
                  <w:rPr>
                    <w:sz w:val="24"/>
                    <w:szCs w:val="24"/>
                  </w:rPr>
                  <w:t xml:space="preserve">Да </w:t>
                </w:r>
              </w:p>
            </w:tc>
            <w:tc>
              <w:tcPr>
                <w:tcW w:w="855" w:type="dxa"/>
                <w:tcMar>
                  <w:top w:w="100" w:type="dxa"/>
                  <w:left w:w="100" w:type="dxa"/>
                  <w:bottom w:w="100" w:type="dxa"/>
                  <w:right w:w="100" w:type="dxa"/>
                </w:tcMar>
              </w:tcPr>
              <w:p w14:paraId="72955F05"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676B3561"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16EBC01A"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6D357491" w14:textId="77777777" w:rsidR="003453FF" w:rsidRDefault="00C23311">
                <w:pPr>
                  <w:widowControl w:val="0"/>
                  <w:spacing w:line="240" w:lineRule="auto"/>
                  <w:ind w:firstLine="0"/>
                  <w:jc w:val="left"/>
                  <w:rPr>
                    <w:sz w:val="24"/>
                    <w:szCs w:val="24"/>
                  </w:rPr>
                </w:pPr>
                <w:r>
                  <w:rPr>
                    <w:sz w:val="24"/>
                    <w:szCs w:val="24"/>
                  </w:rPr>
                  <w:t>Да</w:t>
                </w:r>
              </w:p>
            </w:tc>
          </w:tr>
          <w:tr w:rsidR="003453FF" w14:paraId="47002C4E" w14:textId="77777777">
            <w:tc>
              <w:tcPr>
                <w:tcW w:w="2460" w:type="dxa"/>
                <w:tcMar>
                  <w:top w:w="100" w:type="dxa"/>
                  <w:left w:w="100" w:type="dxa"/>
                  <w:bottom w:w="100" w:type="dxa"/>
                  <w:right w:w="100" w:type="dxa"/>
                </w:tcMar>
              </w:tcPr>
              <w:p w14:paraId="5EF03BE6" w14:textId="77777777" w:rsidR="003453FF" w:rsidRDefault="00C23311">
                <w:pPr>
                  <w:widowControl w:val="0"/>
                  <w:spacing w:line="240" w:lineRule="auto"/>
                  <w:ind w:firstLine="0"/>
                  <w:jc w:val="center"/>
                  <w:rPr>
                    <w:sz w:val="24"/>
                    <w:szCs w:val="24"/>
                  </w:rPr>
                </w:pPr>
                <w:r>
                  <w:rPr>
                    <w:sz w:val="24"/>
                    <w:szCs w:val="24"/>
                  </w:rPr>
                  <w:t>Необходимость системной интеграции ПП с существующей инфраструктурой</w:t>
                </w:r>
              </w:p>
            </w:tc>
            <w:tc>
              <w:tcPr>
                <w:tcW w:w="840" w:type="dxa"/>
                <w:tcMar>
                  <w:top w:w="100" w:type="dxa"/>
                  <w:left w:w="100" w:type="dxa"/>
                  <w:bottom w:w="100" w:type="dxa"/>
                  <w:right w:w="100" w:type="dxa"/>
                </w:tcMar>
              </w:tcPr>
              <w:p w14:paraId="4136D2E7"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6F45B46B" w14:textId="77777777" w:rsidR="003453FF" w:rsidRDefault="00C23311">
                <w:pPr>
                  <w:widowControl w:val="0"/>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6027582B" w14:textId="77777777" w:rsidR="003453FF" w:rsidRDefault="00C23311">
                <w:pPr>
                  <w:widowControl w:val="0"/>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606E47A8" w14:textId="77777777" w:rsidR="003453FF" w:rsidRDefault="00C23311">
                <w:pPr>
                  <w:widowControl w:val="0"/>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01BFD04D" w14:textId="77777777" w:rsidR="003453FF" w:rsidRDefault="00C23311">
                <w:pPr>
                  <w:widowControl w:val="0"/>
                  <w:spacing w:line="240" w:lineRule="auto"/>
                  <w:ind w:firstLine="0"/>
                  <w:jc w:val="left"/>
                  <w:rPr>
                    <w:sz w:val="24"/>
                    <w:szCs w:val="24"/>
                  </w:rPr>
                </w:pPr>
                <w:r>
                  <w:rPr>
                    <w:sz w:val="24"/>
                    <w:szCs w:val="24"/>
                  </w:rPr>
                  <w:t>Да</w:t>
                </w:r>
              </w:p>
            </w:tc>
            <w:tc>
              <w:tcPr>
                <w:tcW w:w="825" w:type="dxa"/>
                <w:tcMar>
                  <w:top w:w="100" w:type="dxa"/>
                  <w:left w:w="100" w:type="dxa"/>
                  <w:bottom w:w="100" w:type="dxa"/>
                  <w:right w:w="100" w:type="dxa"/>
                </w:tcMar>
              </w:tcPr>
              <w:p w14:paraId="36A6CC66"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37FC4843"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646D0FB3" w14:textId="77777777" w:rsidR="003453FF" w:rsidRDefault="00C23311">
                <w:pPr>
                  <w:widowControl w:val="0"/>
                  <w:spacing w:line="240" w:lineRule="auto"/>
                  <w:ind w:firstLine="0"/>
                  <w:jc w:val="left"/>
                  <w:rPr>
                    <w:sz w:val="24"/>
                    <w:szCs w:val="24"/>
                  </w:rPr>
                </w:pPr>
                <w:r>
                  <w:rPr>
                    <w:sz w:val="24"/>
                    <w:szCs w:val="24"/>
                  </w:rPr>
                  <w:t>Да</w:t>
                </w:r>
              </w:p>
            </w:tc>
          </w:tr>
          <w:tr w:rsidR="003453FF" w14:paraId="5C61E4B9" w14:textId="77777777">
            <w:tc>
              <w:tcPr>
                <w:tcW w:w="2460" w:type="dxa"/>
                <w:tcMar>
                  <w:top w:w="100" w:type="dxa"/>
                  <w:left w:w="100" w:type="dxa"/>
                  <w:bottom w:w="100" w:type="dxa"/>
                  <w:right w:w="100" w:type="dxa"/>
                </w:tcMar>
              </w:tcPr>
              <w:p w14:paraId="6CB083DA" w14:textId="77777777" w:rsidR="003453FF" w:rsidRDefault="00C23311">
                <w:pPr>
                  <w:widowControl w:val="0"/>
                  <w:spacing w:line="240" w:lineRule="auto"/>
                  <w:ind w:firstLine="0"/>
                  <w:jc w:val="center"/>
                  <w:rPr>
                    <w:sz w:val="24"/>
                    <w:szCs w:val="24"/>
                  </w:rPr>
                </w:pPr>
                <w:r>
                  <w:rPr>
                    <w:sz w:val="24"/>
                    <w:szCs w:val="24"/>
                  </w:rPr>
                  <w:t>Длительная эксплуатация продукта в организации</w:t>
                </w:r>
              </w:p>
            </w:tc>
            <w:tc>
              <w:tcPr>
                <w:tcW w:w="840" w:type="dxa"/>
                <w:tcMar>
                  <w:top w:w="100" w:type="dxa"/>
                  <w:left w:w="100" w:type="dxa"/>
                  <w:bottom w:w="100" w:type="dxa"/>
                  <w:right w:w="100" w:type="dxa"/>
                </w:tcMar>
              </w:tcPr>
              <w:p w14:paraId="4ABF2207"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21894CAC" w14:textId="77777777" w:rsidR="003453FF" w:rsidRDefault="00C23311">
                <w:pPr>
                  <w:widowControl w:val="0"/>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2B4F2C11" w14:textId="77777777" w:rsidR="003453FF" w:rsidRDefault="00C23311">
                <w:pPr>
                  <w:widowControl w:val="0"/>
                  <w:spacing w:line="240" w:lineRule="auto"/>
                  <w:ind w:firstLine="0"/>
                  <w:jc w:val="left"/>
                  <w:rPr>
                    <w:sz w:val="24"/>
                    <w:szCs w:val="24"/>
                  </w:rPr>
                </w:pPr>
                <w:r>
                  <w:rPr>
                    <w:sz w:val="24"/>
                    <w:szCs w:val="24"/>
                  </w:rPr>
                  <w:t>Нет</w:t>
                </w:r>
              </w:p>
            </w:tc>
            <w:tc>
              <w:tcPr>
                <w:tcW w:w="735" w:type="dxa"/>
                <w:tcMar>
                  <w:top w:w="100" w:type="dxa"/>
                  <w:left w:w="100" w:type="dxa"/>
                  <w:bottom w:w="100" w:type="dxa"/>
                  <w:right w:w="100" w:type="dxa"/>
                </w:tcMar>
              </w:tcPr>
              <w:p w14:paraId="175A49E4" w14:textId="77777777" w:rsidR="003453FF" w:rsidRDefault="00C23311">
                <w:pPr>
                  <w:widowControl w:val="0"/>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7DD16EC4"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66934538"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3AD36477"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5AC1EB04" w14:textId="77777777" w:rsidR="003453FF" w:rsidRDefault="00C23311">
                <w:pPr>
                  <w:widowControl w:val="0"/>
                  <w:spacing w:line="240" w:lineRule="auto"/>
                  <w:ind w:firstLine="0"/>
                  <w:jc w:val="left"/>
                  <w:rPr>
                    <w:sz w:val="24"/>
                    <w:szCs w:val="24"/>
                  </w:rPr>
                </w:pPr>
                <w:r>
                  <w:rPr>
                    <w:sz w:val="24"/>
                    <w:szCs w:val="24"/>
                  </w:rPr>
                  <w:t>Да</w:t>
                </w:r>
              </w:p>
            </w:tc>
          </w:tr>
          <w:tr w:rsidR="003453FF" w14:paraId="366BA44A" w14:textId="77777777">
            <w:tc>
              <w:tcPr>
                <w:tcW w:w="2460" w:type="dxa"/>
                <w:tcMar>
                  <w:top w:w="100" w:type="dxa"/>
                  <w:left w:w="100" w:type="dxa"/>
                  <w:bottom w:w="100" w:type="dxa"/>
                  <w:right w:w="100" w:type="dxa"/>
                </w:tcMar>
              </w:tcPr>
              <w:p w14:paraId="3290791B" w14:textId="77777777" w:rsidR="003453FF" w:rsidRDefault="00C23311">
                <w:pPr>
                  <w:widowControl w:val="0"/>
                  <w:spacing w:line="240" w:lineRule="auto"/>
                  <w:ind w:firstLine="0"/>
                  <w:jc w:val="center"/>
                  <w:rPr>
                    <w:sz w:val="24"/>
                    <w:szCs w:val="24"/>
                  </w:rPr>
                </w:pPr>
                <w:r>
                  <w:rPr>
                    <w:sz w:val="24"/>
                    <w:szCs w:val="24"/>
                  </w:rPr>
                  <w:t>Необходимость обеспечения высокой надежности ПП</w:t>
                </w:r>
              </w:p>
            </w:tc>
            <w:tc>
              <w:tcPr>
                <w:tcW w:w="840" w:type="dxa"/>
                <w:tcMar>
                  <w:top w:w="100" w:type="dxa"/>
                  <w:left w:w="100" w:type="dxa"/>
                  <w:bottom w:w="100" w:type="dxa"/>
                  <w:right w:w="100" w:type="dxa"/>
                </w:tcMar>
              </w:tcPr>
              <w:p w14:paraId="6B82C9DD"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138700F3" w14:textId="77777777" w:rsidR="003453FF" w:rsidRDefault="00C23311">
                <w:pPr>
                  <w:widowControl w:val="0"/>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3D3C1FDA" w14:textId="77777777" w:rsidR="003453FF" w:rsidRDefault="00C23311">
                <w:pPr>
                  <w:widowControl w:val="0"/>
                  <w:spacing w:line="240" w:lineRule="auto"/>
                  <w:ind w:firstLine="0"/>
                  <w:jc w:val="left"/>
                  <w:rPr>
                    <w:sz w:val="24"/>
                    <w:szCs w:val="24"/>
                  </w:rPr>
                </w:pPr>
                <w:r>
                  <w:rPr>
                    <w:sz w:val="24"/>
                    <w:szCs w:val="24"/>
                  </w:rPr>
                  <w:t>Нет</w:t>
                </w:r>
              </w:p>
            </w:tc>
            <w:tc>
              <w:tcPr>
                <w:tcW w:w="735" w:type="dxa"/>
                <w:tcMar>
                  <w:top w:w="100" w:type="dxa"/>
                  <w:left w:w="100" w:type="dxa"/>
                  <w:bottom w:w="100" w:type="dxa"/>
                  <w:right w:w="100" w:type="dxa"/>
                </w:tcMar>
              </w:tcPr>
              <w:p w14:paraId="469EC32A" w14:textId="77777777" w:rsidR="003453FF" w:rsidRDefault="00C23311">
                <w:pPr>
                  <w:widowControl w:val="0"/>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53B1FB59"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6E045E0B"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3898CE99"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593A8E22" w14:textId="77777777" w:rsidR="003453FF" w:rsidRDefault="00C23311">
                <w:pPr>
                  <w:widowControl w:val="0"/>
                  <w:spacing w:line="240" w:lineRule="auto"/>
                  <w:ind w:firstLine="0"/>
                  <w:jc w:val="left"/>
                  <w:rPr>
                    <w:sz w:val="24"/>
                    <w:szCs w:val="24"/>
                  </w:rPr>
                </w:pPr>
                <w:r>
                  <w:rPr>
                    <w:sz w:val="24"/>
                    <w:szCs w:val="24"/>
                  </w:rPr>
                  <w:t>Да</w:t>
                </w:r>
              </w:p>
            </w:tc>
          </w:tr>
          <w:tr w:rsidR="003453FF" w14:paraId="7F9A7520" w14:textId="77777777">
            <w:tc>
              <w:tcPr>
                <w:tcW w:w="2460" w:type="dxa"/>
                <w:tcMar>
                  <w:top w:w="100" w:type="dxa"/>
                  <w:left w:w="100" w:type="dxa"/>
                  <w:bottom w:w="100" w:type="dxa"/>
                  <w:right w:w="100" w:type="dxa"/>
                </w:tcMar>
              </w:tcPr>
              <w:p w14:paraId="5A8A80F9" w14:textId="77777777" w:rsidR="003453FF" w:rsidRDefault="00C23311">
                <w:pPr>
                  <w:widowControl w:val="0"/>
                  <w:spacing w:line="240" w:lineRule="auto"/>
                  <w:ind w:firstLine="0"/>
                  <w:jc w:val="center"/>
                  <w:rPr>
                    <w:sz w:val="24"/>
                    <w:szCs w:val="24"/>
                  </w:rPr>
                </w:pPr>
                <w:r>
                  <w:rPr>
                    <w:sz w:val="24"/>
                    <w:szCs w:val="24"/>
                  </w:rPr>
                  <w:t>Возможность непредвиденного изменения ПП на этапе сопровождения</w:t>
                </w:r>
              </w:p>
            </w:tc>
            <w:tc>
              <w:tcPr>
                <w:tcW w:w="840" w:type="dxa"/>
                <w:tcMar>
                  <w:top w:w="100" w:type="dxa"/>
                  <w:left w:w="100" w:type="dxa"/>
                  <w:bottom w:w="100" w:type="dxa"/>
                  <w:right w:w="100" w:type="dxa"/>
                </w:tcMar>
              </w:tcPr>
              <w:p w14:paraId="0E82C559"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49D9A898" w14:textId="77777777" w:rsidR="003453FF" w:rsidRDefault="00C23311">
                <w:pPr>
                  <w:widowControl w:val="0"/>
                  <w:spacing w:line="240" w:lineRule="auto"/>
                  <w:ind w:firstLine="0"/>
                  <w:jc w:val="left"/>
                  <w:rPr>
                    <w:sz w:val="24"/>
                    <w:szCs w:val="24"/>
                  </w:rPr>
                </w:pPr>
                <w:r>
                  <w:rPr>
                    <w:sz w:val="24"/>
                    <w:szCs w:val="24"/>
                  </w:rPr>
                  <w:t>Нет</w:t>
                </w:r>
              </w:p>
            </w:tc>
            <w:tc>
              <w:tcPr>
                <w:tcW w:w="945" w:type="dxa"/>
                <w:tcMar>
                  <w:top w:w="100" w:type="dxa"/>
                  <w:left w:w="100" w:type="dxa"/>
                  <w:bottom w:w="100" w:type="dxa"/>
                  <w:right w:w="100" w:type="dxa"/>
                </w:tcMar>
              </w:tcPr>
              <w:p w14:paraId="3E25B113" w14:textId="77777777" w:rsidR="003453FF" w:rsidRDefault="00C23311">
                <w:pPr>
                  <w:widowControl w:val="0"/>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47070848" w14:textId="77777777" w:rsidR="003453FF" w:rsidRDefault="00C23311">
                <w:pPr>
                  <w:widowControl w:val="0"/>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73D59EF3"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653FC696"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5AB26180"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085352C1" w14:textId="77777777" w:rsidR="003453FF" w:rsidRDefault="00C23311">
                <w:pPr>
                  <w:widowControl w:val="0"/>
                  <w:spacing w:line="240" w:lineRule="auto"/>
                  <w:ind w:firstLine="0"/>
                  <w:jc w:val="left"/>
                  <w:rPr>
                    <w:sz w:val="24"/>
                    <w:szCs w:val="24"/>
                  </w:rPr>
                </w:pPr>
                <w:r>
                  <w:rPr>
                    <w:sz w:val="24"/>
                    <w:szCs w:val="24"/>
                  </w:rPr>
                  <w:t>Да</w:t>
                </w:r>
              </w:p>
            </w:tc>
          </w:tr>
          <w:tr w:rsidR="003453FF" w14:paraId="7CBE79B6" w14:textId="77777777">
            <w:tc>
              <w:tcPr>
                <w:tcW w:w="2460" w:type="dxa"/>
                <w:tcMar>
                  <w:top w:w="100" w:type="dxa"/>
                  <w:left w:w="100" w:type="dxa"/>
                  <w:bottom w:w="100" w:type="dxa"/>
                  <w:right w:w="100" w:type="dxa"/>
                </w:tcMar>
              </w:tcPr>
              <w:p w14:paraId="638C439C" w14:textId="77777777" w:rsidR="003453FF" w:rsidRDefault="00C23311">
                <w:pPr>
                  <w:widowControl w:val="0"/>
                  <w:spacing w:line="240" w:lineRule="auto"/>
                  <w:ind w:firstLine="0"/>
                  <w:jc w:val="center"/>
                  <w:rPr>
                    <w:sz w:val="24"/>
                    <w:szCs w:val="24"/>
                  </w:rPr>
                </w:pPr>
                <w:r>
                  <w:rPr>
                    <w:sz w:val="24"/>
                    <w:szCs w:val="24"/>
                  </w:rPr>
                  <w:t>Обязательность соблюдения графика работ</w:t>
                </w:r>
              </w:p>
            </w:tc>
            <w:tc>
              <w:tcPr>
                <w:tcW w:w="840" w:type="dxa"/>
                <w:tcMar>
                  <w:top w:w="100" w:type="dxa"/>
                  <w:left w:w="100" w:type="dxa"/>
                  <w:bottom w:w="100" w:type="dxa"/>
                  <w:right w:w="100" w:type="dxa"/>
                </w:tcMar>
              </w:tcPr>
              <w:p w14:paraId="170AA299" w14:textId="77777777" w:rsidR="003453FF" w:rsidRDefault="00C23311">
                <w:pPr>
                  <w:widowControl w:val="0"/>
                  <w:spacing w:line="240" w:lineRule="auto"/>
                  <w:ind w:firstLine="0"/>
                  <w:jc w:val="left"/>
                  <w:rPr>
                    <w:sz w:val="24"/>
                    <w:szCs w:val="24"/>
                  </w:rPr>
                </w:pPr>
                <w:r>
                  <w:rPr>
                    <w:sz w:val="24"/>
                    <w:szCs w:val="24"/>
                  </w:rPr>
                  <w:t>Нет</w:t>
                </w:r>
              </w:p>
            </w:tc>
            <w:tc>
              <w:tcPr>
                <w:tcW w:w="840" w:type="dxa"/>
                <w:tcMar>
                  <w:top w:w="100" w:type="dxa"/>
                  <w:left w:w="100" w:type="dxa"/>
                  <w:bottom w:w="100" w:type="dxa"/>
                  <w:right w:w="100" w:type="dxa"/>
                </w:tcMar>
              </w:tcPr>
              <w:p w14:paraId="0E0C82C7" w14:textId="77777777" w:rsidR="003453FF" w:rsidRDefault="00C23311">
                <w:pPr>
                  <w:widowControl w:val="0"/>
                  <w:spacing w:line="240" w:lineRule="auto"/>
                  <w:ind w:firstLine="0"/>
                  <w:jc w:val="left"/>
                  <w:rPr>
                    <w:sz w:val="24"/>
                    <w:szCs w:val="24"/>
                  </w:rPr>
                </w:pPr>
                <w:r>
                  <w:rPr>
                    <w:sz w:val="24"/>
                    <w:szCs w:val="24"/>
                  </w:rPr>
                  <w:t>Нет</w:t>
                </w:r>
              </w:p>
            </w:tc>
            <w:tc>
              <w:tcPr>
                <w:tcW w:w="945" w:type="dxa"/>
                <w:tcMar>
                  <w:top w:w="100" w:type="dxa"/>
                  <w:left w:w="100" w:type="dxa"/>
                  <w:bottom w:w="100" w:type="dxa"/>
                  <w:right w:w="100" w:type="dxa"/>
                </w:tcMar>
              </w:tcPr>
              <w:p w14:paraId="1101D2CE" w14:textId="77777777" w:rsidR="003453FF" w:rsidRDefault="00C23311">
                <w:pPr>
                  <w:widowControl w:val="0"/>
                  <w:spacing w:line="240" w:lineRule="auto"/>
                  <w:ind w:firstLine="0"/>
                  <w:jc w:val="left"/>
                  <w:rPr>
                    <w:sz w:val="24"/>
                    <w:szCs w:val="24"/>
                  </w:rPr>
                </w:pPr>
                <w:r>
                  <w:rPr>
                    <w:sz w:val="24"/>
                    <w:szCs w:val="24"/>
                  </w:rPr>
                  <w:t>Да</w:t>
                </w:r>
              </w:p>
            </w:tc>
            <w:tc>
              <w:tcPr>
                <w:tcW w:w="735" w:type="dxa"/>
                <w:tcMar>
                  <w:top w:w="100" w:type="dxa"/>
                  <w:left w:w="100" w:type="dxa"/>
                  <w:bottom w:w="100" w:type="dxa"/>
                  <w:right w:w="100" w:type="dxa"/>
                </w:tcMar>
              </w:tcPr>
              <w:p w14:paraId="0E00D965" w14:textId="77777777" w:rsidR="003453FF" w:rsidRDefault="00C23311">
                <w:pPr>
                  <w:widowControl w:val="0"/>
                  <w:spacing w:line="240" w:lineRule="auto"/>
                  <w:ind w:firstLine="0"/>
                  <w:jc w:val="left"/>
                  <w:rPr>
                    <w:sz w:val="24"/>
                    <w:szCs w:val="24"/>
                  </w:rPr>
                </w:pPr>
                <w:r>
                  <w:rPr>
                    <w:sz w:val="24"/>
                    <w:szCs w:val="24"/>
                  </w:rPr>
                  <w:t>Да</w:t>
                </w:r>
              </w:p>
            </w:tc>
            <w:tc>
              <w:tcPr>
                <w:tcW w:w="855" w:type="dxa"/>
                <w:tcMar>
                  <w:top w:w="100" w:type="dxa"/>
                  <w:left w:w="100" w:type="dxa"/>
                  <w:bottom w:w="100" w:type="dxa"/>
                  <w:right w:w="100" w:type="dxa"/>
                </w:tcMar>
              </w:tcPr>
              <w:p w14:paraId="51A09FC7" w14:textId="77777777" w:rsidR="003453FF" w:rsidRDefault="00C23311">
                <w:pPr>
                  <w:widowControl w:val="0"/>
                  <w:spacing w:line="240" w:lineRule="auto"/>
                  <w:ind w:firstLine="0"/>
                  <w:jc w:val="left"/>
                  <w:rPr>
                    <w:sz w:val="24"/>
                    <w:szCs w:val="24"/>
                  </w:rPr>
                </w:pPr>
                <w:r>
                  <w:rPr>
                    <w:sz w:val="24"/>
                    <w:szCs w:val="24"/>
                  </w:rPr>
                  <w:t>Да</w:t>
                </w:r>
              </w:p>
            </w:tc>
            <w:tc>
              <w:tcPr>
                <w:tcW w:w="825" w:type="dxa"/>
                <w:tcMar>
                  <w:top w:w="100" w:type="dxa"/>
                  <w:left w:w="100" w:type="dxa"/>
                  <w:bottom w:w="100" w:type="dxa"/>
                  <w:right w:w="100" w:type="dxa"/>
                </w:tcMar>
              </w:tcPr>
              <w:p w14:paraId="1A1E75F4"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1D9FD142"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172B8C9F" w14:textId="77777777" w:rsidR="003453FF" w:rsidRDefault="00C23311">
                <w:pPr>
                  <w:widowControl w:val="0"/>
                  <w:spacing w:line="240" w:lineRule="auto"/>
                  <w:ind w:firstLine="0"/>
                  <w:jc w:val="left"/>
                  <w:rPr>
                    <w:sz w:val="24"/>
                    <w:szCs w:val="24"/>
                  </w:rPr>
                </w:pPr>
                <w:r>
                  <w:rPr>
                    <w:sz w:val="24"/>
                    <w:szCs w:val="24"/>
                  </w:rPr>
                  <w:t>Нет</w:t>
                </w:r>
              </w:p>
            </w:tc>
          </w:tr>
          <w:tr w:rsidR="003453FF" w14:paraId="589DB989" w14:textId="77777777">
            <w:tc>
              <w:tcPr>
                <w:tcW w:w="2460" w:type="dxa"/>
                <w:tcMar>
                  <w:top w:w="100" w:type="dxa"/>
                  <w:left w:w="100" w:type="dxa"/>
                  <w:bottom w:w="100" w:type="dxa"/>
                  <w:right w:w="100" w:type="dxa"/>
                </w:tcMar>
              </w:tcPr>
              <w:p w14:paraId="32504609" w14:textId="77777777" w:rsidR="003453FF" w:rsidRDefault="00C23311">
                <w:pPr>
                  <w:widowControl w:val="0"/>
                  <w:spacing w:line="240" w:lineRule="auto"/>
                  <w:ind w:firstLine="0"/>
                  <w:jc w:val="center"/>
                  <w:rPr>
                    <w:sz w:val="24"/>
                    <w:szCs w:val="24"/>
                  </w:rPr>
                </w:pPr>
                <w:r>
                  <w:rPr>
                    <w:sz w:val="24"/>
                    <w:szCs w:val="24"/>
                  </w:rPr>
                  <w:t>Обеспечение «прозрачности» интерфейсных модулей</w:t>
                </w:r>
              </w:p>
            </w:tc>
            <w:tc>
              <w:tcPr>
                <w:tcW w:w="840" w:type="dxa"/>
                <w:tcMar>
                  <w:top w:w="100" w:type="dxa"/>
                  <w:left w:w="100" w:type="dxa"/>
                  <w:bottom w:w="100" w:type="dxa"/>
                  <w:right w:w="100" w:type="dxa"/>
                </w:tcMar>
              </w:tcPr>
              <w:p w14:paraId="4C9B981E"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0827905E" w14:textId="77777777" w:rsidR="003453FF" w:rsidRDefault="00C23311">
                <w:pPr>
                  <w:widowControl w:val="0"/>
                  <w:spacing w:line="240" w:lineRule="auto"/>
                  <w:ind w:firstLine="0"/>
                  <w:jc w:val="left"/>
                  <w:rPr>
                    <w:sz w:val="24"/>
                    <w:szCs w:val="24"/>
                  </w:rPr>
                </w:pPr>
                <w:r>
                  <w:rPr>
                    <w:sz w:val="24"/>
                    <w:szCs w:val="24"/>
                  </w:rPr>
                  <w:t>Да</w:t>
                </w:r>
              </w:p>
            </w:tc>
            <w:tc>
              <w:tcPr>
                <w:tcW w:w="945" w:type="dxa"/>
                <w:tcMar>
                  <w:top w:w="100" w:type="dxa"/>
                  <w:left w:w="100" w:type="dxa"/>
                  <w:bottom w:w="100" w:type="dxa"/>
                  <w:right w:w="100" w:type="dxa"/>
                </w:tcMar>
              </w:tcPr>
              <w:p w14:paraId="70DA14FA" w14:textId="77777777" w:rsidR="003453FF" w:rsidRDefault="00C23311">
                <w:pPr>
                  <w:widowControl w:val="0"/>
                  <w:spacing w:line="240" w:lineRule="auto"/>
                  <w:ind w:firstLine="0"/>
                  <w:jc w:val="left"/>
                  <w:rPr>
                    <w:sz w:val="24"/>
                    <w:szCs w:val="24"/>
                  </w:rPr>
                </w:pPr>
                <w:r>
                  <w:rPr>
                    <w:sz w:val="24"/>
                    <w:szCs w:val="24"/>
                  </w:rPr>
                  <w:t>Нет</w:t>
                </w:r>
              </w:p>
            </w:tc>
            <w:tc>
              <w:tcPr>
                <w:tcW w:w="735" w:type="dxa"/>
                <w:tcMar>
                  <w:top w:w="100" w:type="dxa"/>
                  <w:left w:w="100" w:type="dxa"/>
                  <w:bottom w:w="100" w:type="dxa"/>
                  <w:right w:w="100" w:type="dxa"/>
                </w:tcMar>
              </w:tcPr>
              <w:p w14:paraId="7963A8D0" w14:textId="77777777" w:rsidR="003453FF" w:rsidRDefault="00C23311">
                <w:pPr>
                  <w:widowControl w:val="0"/>
                  <w:spacing w:line="240" w:lineRule="auto"/>
                  <w:ind w:firstLine="0"/>
                  <w:jc w:val="left"/>
                  <w:rPr>
                    <w:sz w:val="24"/>
                    <w:szCs w:val="24"/>
                  </w:rPr>
                </w:pPr>
                <w:r>
                  <w:rPr>
                    <w:sz w:val="24"/>
                    <w:szCs w:val="24"/>
                  </w:rPr>
                  <w:t>Нет</w:t>
                </w:r>
              </w:p>
            </w:tc>
            <w:tc>
              <w:tcPr>
                <w:tcW w:w="855" w:type="dxa"/>
                <w:tcMar>
                  <w:top w:w="100" w:type="dxa"/>
                  <w:left w:w="100" w:type="dxa"/>
                  <w:bottom w:w="100" w:type="dxa"/>
                  <w:right w:w="100" w:type="dxa"/>
                </w:tcMar>
              </w:tcPr>
              <w:p w14:paraId="7F502646" w14:textId="77777777" w:rsidR="003453FF" w:rsidRDefault="00C23311">
                <w:pPr>
                  <w:widowControl w:val="0"/>
                  <w:spacing w:line="240" w:lineRule="auto"/>
                  <w:ind w:firstLine="0"/>
                  <w:jc w:val="left"/>
                  <w:rPr>
                    <w:sz w:val="24"/>
                    <w:szCs w:val="24"/>
                  </w:rPr>
                </w:pPr>
                <w:r>
                  <w:rPr>
                    <w:sz w:val="24"/>
                    <w:szCs w:val="24"/>
                  </w:rPr>
                  <w:t>Нет</w:t>
                </w:r>
              </w:p>
            </w:tc>
            <w:tc>
              <w:tcPr>
                <w:tcW w:w="825" w:type="dxa"/>
                <w:tcMar>
                  <w:top w:w="100" w:type="dxa"/>
                  <w:left w:w="100" w:type="dxa"/>
                  <w:bottom w:w="100" w:type="dxa"/>
                  <w:right w:w="100" w:type="dxa"/>
                </w:tcMar>
              </w:tcPr>
              <w:p w14:paraId="40D94F3B"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6BC15163" w14:textId="77777777" w:rsidR="003453FF" w:rsidRDefault="00C23311">
                <w:pPr>
                  <w:widowControl w:val="0"/>
                  <w:spacing w:line="240" w:lineRule="auto"/>
                  <w:ind w:firstLine="0"/>
                  <w:jc w:val="left"/>
                  <w:rPr>
                    <w:sz w:val="24"/>
                    <w:szCs w:val="24"/>
                  </w:rPr>
                </w:pPr>
                <w:r>
                  <w:rPr>
                    <w:sz w:val="24"/>
                    <w:szCs w:val="24"/>
                  </w:rPr>
                  <w:t>Да</w:t>
                </w:r>
              </w:p>
            </w:tc>
            <w:tc>
              <w:tcPr>
                <w:tcW w:w="840" w:type="dxa"/>
                <w:tcMar>
                  <w:top w:w="100" w:type="dxa"/>
                  <w:left w:w="100" w:type="dxa"/>
                  <w:bottom w:w="100" w:type="dxa"/>
                  <w:right w:w="100" w:type="dxa"/>
                </w:tcMar>
              </w:tcPr>
              <w:p w14:paraId="725C43B0" w14:textId="77777777" w:rsidR="003453FF" w:rsidRDefault="00C23311">
                <w:pPr>
                  <w:widowControl w:val="0"/>
                  <w:spacing w:line="240" w:lineRule="auto"/>
                  <w:ind w:firstLine="0"/>
                  <w:jc w:val="left"/>
                  <w:rPr>
                    <w:sz w:val="24"/>
                    <w:szCs w:val="24"/>
                  </w:rPr>
                </w:pPr>
                <w:r>
                  <w:rPr>
                    <w:sz w:val="24"/>
                    <w:szCs w:val="24"/>
                  </w:rPr>
                  <w:t>Да</w:t>
                </w:r>
              </w:p>
            </w:tc>
          </w:tr>
        </w:tbl>
      </w:sdtContent>
    </w:sdt>
    <w:p w14:paraId="35E3ADB0" w14:textId="77777777" w:rsidR="003453FF" w:rsidRDefault="003453FF">
      <w:pPr>
        <w:spacing w:after="200"/>
        <w:ind w:firstLine="0"/>
      </w:pPr>
    </w:p>
    <w:p w14:paraId="7A8B0882" w14:textId="77777777" w:rsidR="003453FF" w:rsidRDefault="00C23311">
      <w:pPr>
        <w:spacing w:after="200"/>
        <w:ind w:firstLine="720"/>
        <w:rPr>
          <w:lang w:val="ru-RU"/>
        </w:rPr>
      </w:pPr>
      <w:r>
        <w:t>Таким образом, для проекта разработки системы «Контур.Supply&amp;Trade» характерны такие особенности, как возможность раннего определения основных требований при их последующем уточнении в процессе разработки, необходимость активного участия пользователей и заказ</w:t>
      </w:r>
      <w:r>
        <w:lastRenderedPageBreak/>
        <w:t>чика, высокая значимость квалификации разработчиков и их знаний предметной области, а также высокая сложность проекта, обусловленная интеграцией с существующей корпоративной инфраструктурой и длительным использованием программного продукта в деятельности предприятия.</w:t>
      </w:r>
    </w:p>
    <w:p w14:paraId="4F883BE3" w14:textId="44822B84" w:rsidR="00212D77" w:rsidRDefault="00212D77" w:rsidP="009C0B10">
      <w:pPr>
        <w:pStyle w:val="2"/>
        <w:rPr>
          <w:lang w:val="ru-RU"/>
        </w:rPr>
      </w:pPr>
      <w:r>
        <w:rPr>
          <w:lang w:val="en-US"/>
        </w:rPr>
        <w:t xml:space="preserve">2.2 </w:t>
      </w:r>
      <w:r>
        <w:rPr>
          <w:lang w:val="ru-RU"/>
        </w:rPr>
        <w:t>Математическая постановка задачи</w:t>
      </w:r>
    </w:p>
    <w:p w14:paraId="449417CD" w14:textId="41DA0C5B" w:rsidR="00212D77" w:rsidRDefault="00C01CA6" w:rsidP="00212D77">
      <w:pPr>
        <w:rPr>
          <w:lang w:val="ru-RU"/>
        </w:rPr>
      </w:pPr>
      <w:r>
        <w:rPr>
          <w:lang w:val="ru-RU"/>
        </w:rPr>
        <w:t xml:space="preserve">Дано: </w:t>
      </w:r>
    </w:p>
    <w:p w14:paraId="048DC982" w14:textId="7F64EBAC" w:rsidR="00C01CA6" w:rsidRDefault="00C01CA6" w:rsidP="00213388">
      <w:pPr>
        <w:pStyle w:val="a"/>
      </w:pPr>
      <m:oMath>
        <m:r>
          <w:rPr>
            <w:rFonts w:ascii="Cambria Math" w:hAnsi="Cambria Math"/>
            <w:lang w:val="en-US"/>
          </w:rPr>
          <m:t>R</m:t>
        </m:r>
        <m:r>
          <m:rPr>
            <m:sty m:val="p"/>
          </m:rPr>
          <w:rPr>
            <w:rFonts w:ascii="Cambria Math" w:hAnsi="Cambria Math"/>
          </w:rPr>
          <m:t>={1,…,8}</m:t>
        </m:r>
      </m:oMath>
      <w:r w:rsidR="009C0B10">
        <w:t> – </w:t>
      </w:r>
      <w:r>
        <w:t>множество моделей</w:t>
      </w:r>
      <w:r w:rsidRPr="00C01CA6">
        <w:t xml:space="preserve"> жизненного цикла ПП</w:t>
      </w:r>
      <w:r>
        <w:t>;</w:t>
      </w:r>
    </w:p>
    <w:p w14:paraId="4E5C9D45" w14:textId="6BDC4B83" w:rsidR="00C01CA6" w:rsidRPr="00C01CA6" w:rsidRDefault="00C01CA6" w:rsidP="00213388">
      <w:pPr>
        <w:pStyle w:val="a"/>
      </w:pPr>
      <m:oMath>
        <m:r>
          <w:rPr>
            <w:rFonts w:ascii="Cambria Math" w:hAnsi="Cambria Math"/>
          </w:rPr>
          <m:t>I={1, …, 4}</m:t>
        </m:r>
      </m:oMath>
      <w:r w:rsidR="009C0B10">
        <w:t> – </w:t>
      </w:r>
      <w:r>
        <w:t>множество групп характеристик описания модели</w:t>
      </w:r>
      <w:r w:rsidRPr="00C01CA6">
        <w:t>;</w:t>
      </w:r>
    </w:p>
    <w:p w14:paraId="0CC1C951" w14:textId="6BA8D249" w:rsidR="00C01CA6" w:rsidRPr="00C01CA6" w:rsidRDefault="00141E78" w:rsidP="00213388">
      <w:pPr>
        <w:pStyle w:val="a"/>
      </w:pPr>
      <m:oMath>
        <m:sSup>
          <m:sSupPr>
            <m:ctrlPr>
              <w:rPr>
                <w:rFonts w:ascii="Cambria Math" w:hAnsi="Cambria Math"/>
                <w:i/>
                <w:lang w:val="en-US"/>
              </w:rPr>
            </m:ctrlPr>
          </m:sSupPr>
          <m:e>
            <m:r>
              <w:rPr>
                <w:rFonts w:ascii="Cambria Math" w:hAnsi="Cambria Math"/>
                <w:lang w:val="en-US"/>
              </w:rPr>
              <m:t>J</m:t>
            </m:r>
          </m:e>
          <m:sup>
            <m:r>
              <w:rPr>
                <w:rFonts w:ascii="Cambria Math" w:hAnsi="Cambria Math"/>
              </w:rPr>
              <m:t>1</m:t>
            </m:r>
          </m:sup>
        </m:sSup>
        <m:r>
          <w:rPr>
            <w:rFonts w:ascii="Cambria Math" w:hAnsi="Cambria Math"/>
          </w:rPr>
          <m:t>={1, …, 4}</m:t>
        </m:r>
      </m:oMath>
      <w:r w:rsidR="009C0B10">
        <w:t> – </w:t>
      </w:r>
      <w:r w:rsidR="00C01CA6">
        <w:t>множество характеристик, входящих в первую группу;</w:t>
      </w:r>
    </w:p>
    <w:p w14:paraId="33651CBE" w14:textId="40AF2CAA" w:rsidR="00C01CA6" w:rsidRPr="00C01CA6" w:rsidRDefault="00141E78" w:rsidP="00213388">
      <w:pPr>
        <w:pStyle w:val="a"/>
      </w:pPr>
      <m:oMath>
        <m:sSup>
          <m:sSupPr>
            <m:ctrlPr>
              <w:rPr>
                <w:rFonts w:ascii="Cambria Math" w:hAnsi="Cambria Math"/>
                <w:i/>
                <w:lang w:val="en-US"/>
              </w:rPr>
            </m:ctrlPr>
          </m:sSupPr>
          <m:e>
            <m:r>
              <w:rPr>
                <w:rFonts w:ascii="Cambria Math" w:hAnsi="Cambria Math"/>
                <w:lang w:val="en-US"/>
              </w:rPr>
              <m:t>J</m:t>
            </m:r>
          </m:e>
          <m:sup>
            <m:r>
              <w:rPr>
                <w:rFonts w:ascii="Cambria Math" w:hAnsi="Cambria Math"/>
              </w:rPr>
              <m:t>2</m:t>
            </m:r>
          </m:sup>
        </m:sSup>
        <m:r>
          <w:rPr>
            <w:rFonts w:ascii="Cambria Math" w:hAnsi="Cambria Math"/>
          </w:rPr>
          <m:t>={1, …, 5}</m:t>
        </m:r>
      </m:oMath>
      <w:r w:rsidR="009C0B10">
        <w:t> – </w:t>
      </w:r>
      <w:r w:rsidR="00C01CA6">
        <w:t>множество характеристик, входящих во вторую группу;</w:t>
      </w:r>
    </w:p>
    <w:p w14:paraId="78C84955" w14:textId="04CC44EA" w:rsidR="00C01CA6" w:rsidRPr="00C01CA6" w:rsidRDefault="00141E78" w:rsidP="00213388">
      <w:pPr>
        <w:pStyle w:val="a"/>
      </w:pPr>
      <m:oMath>
        <m:sSup>
          <m:sSupPr>
            <m:ctrlPr>
              <w:rPr>
                <w:rFonts w:ascii="Cambria Math" w:hAnsi="Cambria Math"/>
                <w:i/>
                <w:lang w:val="en-US"/>
              </w:rPr>
            </m:ctrlPr>
          </m:sSupPr>
          <m:e>
            <m:r>
              <w:rPr>
                <w:rFonts w:ascii="Cambria Math" w:hAnsi="Cambria Math"/>
                <w:lang w:val="en-US"/>
              </w:rPr>
              <m:t>J</m:t>
            </m:r>
          </m:e>
          <m:sup>
            <m:r>
              <w:rPr>
                <w:rFonts w:ascii="Cambria Math" w:hAnsi="Cambria Math"/>
              </w:rPr>
              <m:t>3</m:t>
            </m:r>
          </m:sup>
        </m:sSup>
        <m:r>
          <w:rPr>
            <w:rFonts w:ascii="Cambria Math" w:hAnsi="Cambria Math"/>
          </w:rPr>
          <m:t>={1, …, 3}</m:t>
        </m:r>
      </m:oMath>
      <w:r w:rsidR="009C0B10">
        <w:t> </w:t>
      </w:r>
      <w:r w:rsidR="00C01CA6">
        <w:t>–</w:t>
      </w:r>
      <w:r w:rsidR="009C0B10">
        <w:t> </w:t>
      </w:r>
      <w:r w:rsidR="00C01CA6">
        <w:t>множество характеристик, входящих в третью группу;</w:t>
      </w:r>
    </w:p>
    <w:p w14:paraId="6B4A1DD8" w14:textId="2F09D92B" w:rsidR="00C01CA6" w:rsidRPr="00C01CA6" w:rsidRDefault="00141E78" w:rsidP="00213388">
      <w:pPr>
        <w:pStyle w:val="a"/>
      </w:pPr>
      <m:oMath>
        <m:sSup>
          <m:sSupPr>
            <m:ctrlPr>
              <w:rPr>
                <w:rFonts w:ascii="Cambria Math" w:hAnsi="Cambria Math"/>
                <w:i/>
                <w:lang w:val="en-US"/>
              </w:rPr>
            </m:ctrlPr>
          </m:sSupPr>
          <m:e>
            <m:r>
              <w:rPr>
                <w:rFonts w:ascii="Cambria Math" w:hAnsi="Cambria Math"/>
                <w:lang w:val="en-US"/>
              </w:rPr>
              <m:t>J</m:t>
            </m:r>
          </m:e>
          <m:sup>
            <m:r>
              <w:rPr>
                <w:rFonts w:ascii="Cambria Math" w:hAnsi="Cambria Math"/>
              </w:rPr>
              <m:t>4</m:t>
            </m:r>
          </m:sup>
        </m:sSup>
        <m:r>
          <w:rPr>
            <w:rFonts w:ascii="Cambria Math" w:hAnsi="Cambria Math"/>
          </w:rPr>
          <m:t>={1, …, 7}</m:t>
        </m:r>
      </m:oMath>
      <w:r w:rsidR="009C0B10">
        <w:t> </w:t>
      </w:r>
      <w:r w:rsidR="00C01CA6">
        <w:t>–</w:t>
      </w:r>
      <w:r w:rsidR="009C0B10">
        <w:t> множество характеристик,</w:t>
      </w:r>
      <w:r w:rsidR="00C01CA6">
        <w:t xml:space="preserve"> входящих в четвертую группу;</w:t>
      </w:r>
    </w:p>
    <w:p w14:paraId="12B36CB1" w14:textId="61C258F5" w:rsidR="00DC5E0C" w:rsidRDefault="00141E78" w:rsidP="00213388">
      <w:pPr>
        <w:pStyle w:val="a"/>
      </w:pP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ij</m:t>
                </m:r>
              </m:sub>
              <m:sup>
                <m:r>
                  <w:rPr>
                    <w:rFonts w:ascii="Cambria Math" w:hAnsi="Cambria Math"/>
                    <w:lang w:val="en-US"/>
                  </w:rPr>
                  <m:t>r</m:t>
                </m:r>
              </m:sup>
            </m:sSubSup>
          </m:e>
        </m:d>
      </m:oMath>
      <w:r w:rsidR="009C0B10">
        <w:rPr>
          <w:lang w:val="en-US"/>
        </w:rPr>
        <w:t> </w:t>
      </w:r>
      <w:r w:rsidR="00ED5746">
        <w:t>–</w:t>
      </w:r>
      <w:r w:rsidR="009C0B10">
        <w:rPr>
          <w:lang w:val="en-US"/>
        </w:rPr>
        <w:t> </w:t>
      </w:r>
      <w:r w:rsidR="009C0B10">
        <w:t xml:space="preserve">множество нормативных показателей </w:t>
      </w:r>
      <m:oMath>
        <m:r>
          <w:rPr>
            <w:rFonts w:ascii="Cambria Math" w:hAnsi="Cambria Math"/>
          </w:rPr>
          <m:t>r</m:t>
        </m:r>
      </m:oMath>
      <w:r w:rsidR="009C0B10">
        <w:t xml:space="preserve"> модели</w:t>
      </w:r>
      <w:r w:rsidR="00AE65E3">
        <w:t xml:space="preserve"> ЖЦ ПП;</w:t>
      </w:r>
    </w:p>
    <w:p w14:paraId="5DC56BDB" w14:textId="7170C46F" w:rsidR="00AE65E3" w:rsidRPr="00213388" w:rsidRDefault="00141E78" w:rsidP="00213388">
      <w:pPr>
        <w:pStyle w:val="a"/>
      </w:pPr>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ij</m:t>
                </m:r>
              </m:sub>
              <m:sup>
                <m:r>
                  <w:rPr>
                    <w:rFonts w:ascii="Cambria Math" w:hAnsi="Cambria Math"/>
                    <w:lang w:val="en-US"/>
                  </w:rPr>
                  <m:t>p</m:t>
                </m:r>
              </m:sup>
            </m:sSubSup>
          </m:e>
        </m:d>
      </m:oMath>
      <w:r w:rsidR="00AE65E3">
        <w:rPr>
          <w:lang w:val="en-US"/>
        </w:rPr>
        <w:t> </w:t>
      </w:r>
      <w:r w:rsidR="00AE65E3" w:rsidRPr="009C0B10">
        <w:t>–</w:t>
      </w:r>
      <w:r w:rsidR="00AE65E3">
        <w:rPr>
          <w:lang w:val="en-US"/>
        </w:rPr>
        <w:t> </w:t>
      </w:r>
      <w:r w:rsidR="00AE65E3">
        <w:t>множество нормативных показателей</w:t>
      </w:r>
      <w:r w:rsidR="00AE65E3" w:rsidRPr="00AE65E3">
        <w:t>, характеризующих особенности процесса разработки программного продукта</w:t>
      </w:r>
      <w:r w:rsidR="00213388">
        <w:t xml:space="preserve">. </w:t>
      </w:r>
      <m:oMath>
        <m:r>
          <m:rPr>
            <m:sty m:val="p"/>
          </m:rPr>
          <w:rPr>
            <w:rFonts w:ascii="Cambria Math" w:hAnsi="Cambria Math"/>
            <w:lang w:val="en-US"/>
          </w:rPr>
          <m:t>x</m:t>
        </m:r>
        <m:r>
          <m:rPr>
            <m:sty m:val="p"/>
          </m:rPr>
          <w:rPr>
            <w:rFonts w:ascii="Cambria Math" w:hAnsi="Cambria Math"/>
          </w:rPr>
          <m:t>∈</m:t>
        </m:r>
        <m:d>
          <m:dPr>
            <m:begChr m:val="["/>
            <m:endChr m:val="]"/>
            <m:ctrlPr>
              <w:rPr>
                <w:rFonts w:ascii="Cambria Math" w:hAnsi="Cambria Math"/>
                <w:lang w:val="en-US"/>
              </w:rPr>
            </m:ctrlPr>
          </m:dPr>
          <m:e>
            <m:r>
              <m:rPr>
                <m:sty m:val="p"/>
              </m:rPr>
              <w:rPr>
                <w:rFonts w:ascii="Cambria Math" w:hAnsi="Cambria Math"/>
              </w:rPr>
              <m:t>0,1</m:t>
            </m:r>
          </m:e>
        </m:d>
      </m:oMath>
      <w:r w:rsidR="00213388" w:rsidRPr="00213388">
        <w:t>.</w:t>
      </w:r>
    </w:p>
    <w:p w14:paraId="417F4030" w14:textId="12CD569B" w:rsidR="00AE65E3" w:rsidRDefault="00AE65E3" w:rsidP="009C0B10">
      <w:pPr>
        <w:rPr>
          <w:lang w:val="ru-RU"/>
        </w:rPr>
      </w:pPr>
      <w:r>
        <w:rPr>
          <w:lang w:val="ru-RU"/>
        </w:rPr>
        <w:t>Необходимо найти:</w:t>
      </w:r>
    </w:p>
    <w:p w14:paraId="5696F96D" w14:textId="4496B038" w:rsidR="00610365" w:rsidRPr="00805AFF" w:rsidRDefault="00610365" w:rsidP="00805AFF">
      <w:pPr>
        <w:pStyle w:val="a"/>
      </w:pPr>
      <w:r>
        <w:t>Оптимальную модель ЖЦ ПП.</w:t>
      </w:r>
    </w:p>
    <w:p w14:paraId="50F15D3A" w14:textId="03FB3117" w:rsidR="00ED5746" w:rsidRPr="00610365" w:rsidRDefault="00610365" w:rsidP="00610365">
      <w:pPr>
        <w:rPr>
          <w:lang w:val="ru-RU"/>
        </w:rPr>
      </w:pPr>
      <w:r>
        <w:t>Математическая модель:</w:t>
      </w:r>
      <w:r>
        <w:tab/>
      </w:r>
      <w:r>
        <w:br/>
      </w: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p</m:t>
              </m:r>
            </m:sub>
          </m:sSub>
          <m:r>
            <w:rPr>
              <w:rFonts w:ascii="Cambria Math" w:hAnsi="Cambria Math"/>
              <w:lang w:val="ru-RU"/>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min</m:t>
                  </m:r>
                </m:e>
                <m:lim>
                  <m:r>
                    <w:rPr>
                      <w:rFonts w:ascii="Cambria Math" w:hAnsi="Cambria Math"/>
                      <w:lang w:val="en-US"/>
                    </w:rPr>
                    <m:t>p</m:t>
                  </m:r>
                  <m:r>
                    <w:rPr>
                      <w:rFonts w:ascii="Cambria Math" w:hAnsi="Cambria Math"/>
                      <w:lang w:val="ru-RU"/>
                    </w:rPr>
                    <m:t>=</m:t>
                  </m:r>
                  <m:r>
                    <w:rPr>
                      <w:rFonts w:ascii="Cambria Math" w:hAnsi="Cambria Math"/>
                      <w:lang w:val="en-US"/>
                    </w:rPr>
                    <m:t>R</m:t>
                  </m:r>
                </m:lim>
              </m:limLow>
            </m:fName>
            <m:e>
              <m:nary>
                <m:naryPr>
                  <m:chr m:val="∑"/>
                  <m:limLoc m:val="undOvr"/>
                  <m:ctrlPr>
                    <w:rPr>
                      <w:rFonts w:ascii="Cambria Math" w:hAnsi="Cambria Math"/>
                    </w:rPr>
                  </m:ctrlPr>
                </m:naryPr>
                <m:sub>
                  <m:r>
                    <w:rPr>
                      <w:rFonts w:ascii="Cambria Math" w:hAnsi="Cambria Math"/>
                      <w:lang w:val="en-US"/>
                    </w:rPr>
                    <m:t>i</m:t>
                  </m:r>
                  <m:r>
                    <m:rPr>
                      <m:sty m:val="p"/>
                    </m:rPr>
                    <w:rPr>
                      <w:rFonts w:ascii="Cambria Math" w:hAnsi="Cambria Math"/>
                      <w:lang w:val="ru-RU"/>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lang w:val="ru-RU"/>
                        </w:rPr>
                        <m:t>=1</m:t>
                      </m:r>
                    </m:sub>
                    <m:sup>
                      <m:sSup>
                        <m:sSupPr>
                          <m:ctrlPr>
                            <w:rPr>
                              <w:rFonts w:ascii="Cambria Math" w:hAnsi="Cambria Math"/>
                              <w:lang w:val="en-US"/>
                            </w:rPr>
                          </m:ctrlPr>
                        </m:sSupPr>
                        <m:e>
                          <m:r>
                            <w:rPr>
                              <w:rFonts w:ascii="Cambria Math" w:hAnsi="Cambria Math"/>
                              <w:lang w:val="en-US"/>
                            </w:rPr>
                            <m:t>J</m:t>
                          </m:r>
                        </m:e>
                        <m:sup>
                          <m:r>
                            <w:rPr>
                              <w:rFonts w:ascii="Cambria Math" w:hAnsi="Cambria Math"/>
                              <w:lang w:val="en-US"/>
                            </w:rPr>
                            <m:t>i</m:t>
                          </m:r>
                        </m:sup>
                      </m:sSup>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r>
                                <w:rPr>
                                  <w:rFonts w:ascii="Cambria Math" w:hAnsi="Cambria Math"/>
                                  <w:lang w:val="en-US"/>
                                </w:rPr>
                                <m:t>j</m:t>
                              </m:r>
                            </m:sub>
                            <m:sup>
                              <m:r>
                                <w:rPr>
                                  <w:rFonts w:ascii="Cambria Math" w:hAnsi="Cambria Math"/>
                                </w:rPr>
                                <m:t>r</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r>
                                <w:rPr>
                                  <w:rFonts w:ascii="Cambria Math" w:hAnsi="Cambria Math"/>
                                  <w:lang w:val="en-US"/>
                                </w:rPr>
                                <m:t>j</m:t>
                              </m:r>
                            </m:sub>
                            <m:sup>
                              <m:r>
                                <w:rPr>
                                  <w:rFonts w:ascii="Cambria Math" w:hAnsi="Cambria Math"/>
                                </w:rPr>
                                <m:t>p</m:t>
                              </m:r>
                            </m:sup>
                          </m:sSubSup>
                        </m:e>
                      </m:d>
                    </m:e>
                  </m:nary>
                </m:e>
              </m:nary>
            </m:e>
          </m:func>
        </m:oMath>
      </m:oMathPara>
    </w:p>
    <w:p w14:paraId="63E7E9B4" w14:textId="6D02CED7" w:rsidR="00610365" w:rsidRDefault="00610365" w:rsidP="00610365">
      <w:pPr>
        <w:pStyle w:val="2"/>
        <w:rPr>
          <w:lang w:val="ru-RU"/>
        </w:rPr>
      </w:pPr>
      <w:r>
        <w:rPr>
          <w:lang w:val="ru-RU"/>
        </w:rPr>
        <w:t>2.3 Решение задачи выбора модели ЖЦ разработки ПП</w:t>
      </w:r>
    </w:p>
    <w:p w14:paraId="5E740998" w14:textId="77777777" w:rsidR="00EB5476" w:rsidRDefault="00EB5476" w:rsidP="00E03F27">
      <w:pPr>
        <w:ind w:firstLine="0"/>
        <w:rPr>
          <w:lang w:val="ru-RU"/>
        </w:rPr>
      </w:pPr>
    </w:p>
    <w:p w14:paraId="3D6B2805" w14:textId="77777777" w:rsidR="00EB5476" w:rsidRDefault="00EB5476" w:rsidP="00E03F27">
      <w:pPr>
        <w:ind w:firstLine="0"/>
        <w:rPr>
          <w:lang w:val="ru-RU"/>
        </w:rPr>
      </w:pPr>
    </w:p>
    <w:p w14:paraId="21B0791E" w14:textId="77777777" w:rsidR="00EB5476" w:rsidRDefault="00EB5476" w:rsidP="00E03F27">
      <w:pPr>
        <w:ind w:firstLine="0"/>
        <w:rPr>
          <w:lang w:val="ru-RU"/>
        </w:rPr>
      </w:pPr>
    </w:p>
    <w:p w14:paraId="0717F863" w14:textId="52EB2327" w:rsidR="00610365" w:rsidRDefault="009C6C45" w:rsidP="00E03F27">
      <w:pPr>
        <w:ind w:firstLine="0"/>
        <w:rPr>
          <w:lang w:val="ru-RU"/>
        </w:rPr>
      </w:pPr>
      <w:r>
        <w:lastRenderedPageBreak/>
        <w:t>Таблица 2.</w:t>
      </w:r>
      <w:r>
        <w:rPr>
          <w:lang w:val="ru-RU"/>
        </w:rPr>
        <w:t>5</w:t>
      </w:r>
      <w:r>
        <w:t xml:space="preserve"> - </w:t>
      </w:r>
      <w:r w:rsidR="00E03F27" w:rsidRPr="00E03F27">
        <w:t>Результаты экспертной оценки характеристик проекта</w:t>
      </w:r>
    </w:p>
    <w:tbl>
      <w:tblPr>
        <w:tblStyle w:val="aa"/>
        <w:tblW w:w="0" w:type="auto"/>
        <w:tblLook w:val="04A0" w:firstRow="1" w:lastRow="0" w:firstColumn="1" w:lastColumn="0" w:noHBand="0" w:noVBand="1"/>
      </w:tblPr>
      <w:tblGrid>
        <w:gridCol w:w="6374"/>
        <w:gridCol w:w="2971"/>
      </w:tblGrid>
      <w:tr w:rsidR="00E03F27" w14:paraId="72410675" w14:textId="77777777" w:rsidTr="00506A5B">
        <w:tc>
          <w:tcPr>
            <w:tcW w:w="6374" w:type="dxa"/>
          </w:tcPr>
          <w:p w14:paraId="4F18343B" w14:textId="75EBB56E" w:rsidR="00E03F27" w:rsidRPr="00570BD1" w:rsidRDefault="00570BD1" w:rsidP="00E03F27">
            <w:pPr>
              <w:ind w:firstLine="0"/>
              <w:rPr>
                <w:lang w:val="ru-RU"/>
              </w:rPr>
            </w:pPr>
            <w:r>
              <w:rPr>
                <w:lang w:val="ru-RU"/>
              </w:rPr>
              <w:t xml:space="preserve">Группы </w:t>
            </w:r>
            <w:r w:rsidRPr="00570BD1">
              <w:rPr>
                <w:lang w:val="ru-RU"/>
              </w:rPr>
              <w:t>/</w:t>
            </w:r>
            <w:r>
              <w:rPr>
                <w:lang w:val="ru-RU"/>
              </w:rPr>
              <w:t xml:space="preserve"> Характеристики программного проекта (критерии оценки)</w:t>
            </w:r>
          </w:p>
        </w:tc>
        <w:tc>
          <w:tcPr>
            <w:tcW w:w="2971" w:type="dxa"/>
          </w:tcPr>
          <w:p w14:paraId="6E98AD66" w14:textId="48779A70" w:rsidR="00E03F27" w:rsidRPr="007B42C1" w:rsidRDefault="007B42C1" w:rsidP="00E03F27">
            <w:pPr>
              <w:ind w:firstLine="0"/>
              <w:rPr>
                <w:lang w:val="ru-RU"/>
              </w:rPr>
            </w:pPr>
            <w:r>
              <w:rPr>
                <w:lang w:val="ru-RU"/>
              </w:rPr>
              <w:t>Оценка характеристик программного проекта (1-да</w:t>
            </w:r>
            <w:r w:rsidRPr="007B42C1">
              <w:rPr>
                <w:lang w:val="ru-RU"/>
              </w:rPr>
              <w:t>/</w:t>
            </w:r>
            <w:r>
              <w:rPr>
                <w:lang w:val="ru-RU"/>
              </w:rPr>
              <w:t>0-нет)</w:t>
            </w:r>
          </w:p>
        </w:tc>
      </w:tr>
      <w:tr w:rsidR="00E03F27" w14:paraId="01071B8A" w14:textId="77777777" w:rsidTr="00506A5B">
        <w:tc>
          <w:tcPr>
            <w:tcW w:w="6374" w:type="dxa"/>
          </w:tcPr>
          <w:p w14:paraId="43A19FA1" w14:textId="216C1EED" w:rsidR="00E03F27" w:rsidRDefault="007B42C1" w:rsidP="00086864">
            <w:pPr>
              <w:ind w:firstLine="0"/>
              <w:rPr>
                <w:lang w:val="ru-RU"/>
              </w:rPr>
            </w:pPr>
            <w:r>
              <w:rPr>
                <w:lang w:val="ru-RU"/>
              </w:rPr>
              <w:t xml:space="preserve">1. </w:t>
            </w:r>
            <w:r w:rsidR="00086864" w:rsidRPr="00086864">
              <w:rPr>
                <w:lang w:val="ru-RU"/>
              </w:rPr>
              <w:t>Особенности процесса выявления и анализа требований к ПП</w:t>
            </w:r>
          </w:p>
        </w:tc>
        <w:tc>
          <w:tcPr>
            <w:tcW w:w="2971" w:type="dxa"/>
          </w:tcPr>
          <w:p w14:paraId="2A75B756" w14:textId="407364D2" w:rsidR="00E03F27" w:rsidRDefault="00A84359" w:rsidP="00E03F27">
            <w:pPr>
              <w:ind w:firstLine="0"/>
              <w:rPr>
                <w:lang w:val="ru-RU"/>
              </w:rPr>
            </w:pPr>
            <w:r>
              <w:rPr>
                <w:lang w:val="ru-RU"/>
              </w:rPr>
              <w:t>-</w:t>
            </w:r>
          </w:p>
        </w:tc>
      </w:tr>
      <w:tr w:rsidR="00506A5B" w14:paraId="4BDD6A42" w14:textId="77777777" w:rsidTr="00506A5B">
        <w:tc>
          <w:tcPr>
            <w:tcW w:w="6374" w:type="dxa"/>
          </w:tcPr>
          <w:p w14:paraId="08B82094" w14:textId="4377EDC8" w:rsidR="00506A5B" w:rsidRDefault="00EB5476" w:rsidP="00506A5B">
            <w:pPr>
              <w:ind w:firstLine="0"/>
              <w:rPr>
                <w:lang w:val="ru-RU"/>
              </w:rPr>
            </w:pPr>
            <w:r>
              <w:rPr>
                <w:sz w:val="24"/>
                <w:szCs w:val="24"/>
                <w:lang w:val="ru-RU"/>
              </w:rPr>
              <w:t xml:space="preserve">1.1 </w:t>
            </w:r>
            <w:r w:rsidR="00506A5B">
              <w:rPr>
                <w:sz w:val="24"/>
                <w:szCs w:val="24"/>
              </w:rPr>
              <w:t>Возможность предварительного определения требований на ранних этапах разработки</w:t>
            </w:r>
          </w:p>
        </w:tc>
        <w:tc>
          <w:tcPr>
            <w:tcW w:w="2971" w:type="dxa"/>
          </w:tcPr>
          <w:p w14:paraId="1AC67E06" w14:textId="28642AD1" w:rsidR="00506A5B" w:rsidRDefault="00506A5B" w:rsidP="00506A5B">
            <w:pPr>
              <w:ind w:firstLine="0"/>
              <w:rPr>
                <w:lang w:val="ru-RU"/>
              </w:rPr>
            </w:pPr>
            <w:r>
              <w:rPr>
                <w:lang w:val="ru-RU"/>
              </w:rPr>
              <w:t>1</w:t>
            </w:r>
          </w:p>
        </w:tc>
      </w:tr>
      <w:tr w:rsidR="00506A5B" w14:paraId="7986BF7F" w14:textId="77777777" w:rsidTr="00506A5B">
        <w:tc>
          <w:tcPr>
            <w:tcW w:w="6374" w:type="dxa"/>
          </w:tcPr>
          <w:p w14:paraId="65DEC709" w14:textId="6FF7BBC6" w:rsidR="00506A5B" w:rsidRDefault="00EB5476" w:rsidP="00506A5B">
            <w:pPr>
              <w:ind w:firstLine="0"/>
              <w:rPr>
                <w:lang w:val="ru-RU"/>
              </w:rPr>
            </w:pPr>
            <w:r>
              <w:rPr>
                <w:sz w:val="24"/>
                <w:szCs w:val="24"/>
                <w:lang w:val="ru-RU"/>
              </w:rPr>
              <w:t xml:space="preserve">1.2 </w:t>
            </w:r>
            <w:r w:rsidR="00506A5B">
              <w:rPr>
                <w:sz w:val="24"/>
                <w:szCs w:val="24"/>
              </w:rPr>
              <w:t>Необходимость частого внесения изменений в требования в процессе разработки</w:t>
            </w:r>
          </w:p>
        </w:tc>
        <w:tc>
          <w:tcPr>
            <w:tcW w:w="2971" w:type="dxa"/>
          </w:tcPr>
          <w:p w14:paraId="2E86841B" w14:textId="25CB5903" w:rsidR="00506A5B" w:rsidRDefault="00506A5B" w:rsidP="00506A5B">
            <w:pPr>
              <w:ind w:firstLine="0"/>
              <w:rPr>
                <w:lang w:val="ru-RU"/>
              </w:rPr>
            </w:pPr>
            <w:r>
              <w:rPr>
                <w:lang w:val="ru-RU"/>
              </w:rPr>
              <w:t>1</w:t>
            </w:r>
          </w:p>
        </w:tc>
      </w:tr>
      <w:tr w:rsidR="00506A5B" w14:paraId="4BC0758A" w14:textId="77777777" w:rsidTr="00506A5B">
        <w:tc>
          <w:tcPr>
            <w:tcW w:w="6374" w:type="dxa"/>
          </w:tcPr>
          <w:p w14:paraId="3CA4B4F3" w14:textId="0B95C2AD" w:rsidR="00506A5B" w:rsidRDefault="00EB5476" w:rsidP="00506A5B">
            <w:pPr>
              <w:ind w:firstLine="0"/>
              <w:rPr>
                <w:lang w:val="ru-RU"/>
              </w:rPr>
            </w:pPr>
            <w:r>
              <w:rPr>
                <w:sz w:val="24"/>
                <w:szCs w:val="24"/>
                <w:lang w:val="ru-RU"/>
              </w:rPr>
              <w:t xml:space="preserve">1.3 </w:t>
            </w:r>
            <w:r w:rsidR="00506A5B">
              <w:rPr>
                <w:sz w:val="24"/>
                <w:szCs w:val="24"/>
              </w:rPr>
              <w:t>Необходимость демонстрации функционала ПП для проверки соответствия концепции проекта</w:t>
            </w:r>
          </w:p>
        </w:tc>
        <w:tc>
          <w:tcPr>
            <w:tcW w:w="2971" w:type="dxa"/>
          </w:tcPr>
          <w:p w14:paraId="15BE9756" w14:textId="07180396" w:rsidR="00506A5B" w:rsidRPr="00716188" w:rsidRDefault="00716188" w:rsidP="00506A5B">
            <w:pPr>
              <w:ind w:firstLine="0"/>
              <w:rPr>
                <w:lang w:val="en-US"/>
              </w:rPr>
            </w:pPr>
            <w:r>
              <w:rPr>
                <w:lang w:val="en-US"/>
              </w:rPr>
              <w:t>0</w:t>
            </w:r>
          </w:p>
        </w:tc>
      </w:tr>
      <w:tr w:rsidR="00506A5B" w14:paraId="7D3D1FF6" w14:textId="77777777" w:rsidTr="00506A5B">
        <w:tc>
          <w:tcPr>
            <w:tcW w:w="6374" w:type="dxa"/>
          </w:tcPr>
          <w:p w14:paraId="0BCDDFCA" w14:textId="54D4B5F7" w:rsidR="00506A5B" w:rsidRDefault="00EB5476" w:rsidP="00506A5B">
            <w:pPr>
              <w:ind w:firstLine="0"/>
              <w:rPr>
                <w:lang w:val="ru-RU"/>
              </w:rPr>
            </w:pPr>
            <w:r>
              <w:rPr>
                <w:sz w:val="24"/>
                <w:szCs w:val="24"/>
                <w:lang w:val="ru-RU"/>
              </w:rPr>
              <w:t xml:space="preserve">1.4 </w:t>
            </w:r>
            <w:r w:rsidR="00506A5B">
              <w:rPr>
                <w:sz w:val="24"/>
                <w:szCs w:val="24"/>
              </w:rPr>
              <w:t>Зависимость уровня сложности системы от пакета сформированных требований</w:t>
            </w:r>
          </w:p>
        </w:tc>
        <w:tc>
          <w:tcPr>
            <w:tcW w:w="2971" w:type="dxa"/>
          </w:tcPr>
          <w:p w14:paraId="740EF796" w14:textId="19A2DC0E" w:rsidR="00506A5B" w:rsidRDefault="00506A5B" w:rsidP="00506A5B">
            <w:pPr>
              <w:ind w:firstLine="0"/>
              <w:rPr>
                <w:lang w:val="ru-RU"/>
              </w:rPr>
            </w:pPr>
            <w:r>
              <w:rPr>
                <w:lang w:val="ru-RU"/>
              </w:rPr>
              <w:t>1</w:t>
            </w:r>
          </w:p>
        </w:tc>
      </w:tr>
      <w:tr w:rsidR="00E03F27" w14:paraId="0E603EA4" w14:textId="77777777" w:rsidTr="00506A5B">
        <w:tc>
          <w:tcPr>
            <w:tcW w:w="6374" w:type="dxa"/>
          </w:tcPr>
          <w:p w14:paraId="08423F68" w14:textId="492E8093" w:rsidR="00E03F27" w:rsidRDefault="007B42C1" w:rsidP="00086864">
            <w:pPr>
              <w:ind w:firstLine="0"/>
              <w:rPr>
                <w:lang w:val="ru-RU"/>
              </w:rPr>
            </w:pPr>
            <w:r>
              <w:rPr>
                <w:lang w:val="ru-RU"/>
              </w:rPr>
              <w:t>2.</w:t>
            </w:r>
            <w:r w:rsidR="00495A04">
              <w:rPr>
                <w:lang w:val="ru-RU"/>
              </w:rPr>
              <w:t xml:space="preserve"> </w:t>
            </w:r>
            <w:r w:rsidR="00086864" w:rsidRPr="00551EA5">
              <w:rPr>
                <w:lang w:val="ru-RU"/>
              </w:rPr>
              <w:t>Квалификационные характеристики разработчиков проекта</w:t>
            </w:r>
          </w:p>
        </w:tc>
        <w:tc>
          <w:tcPr>
            <w:tcW w:w="2971" w:type="dxa"/>
          </w:tcPr>
          <w:p w14:paraId="70873745" w14:textId="17E828D6" w:rsidR="00E03F27" w:rsidRDefault="00A84359" w:rsidP="00E03F27">
            <w:pPr>
              <w:ind w:firstLine="0"/>
              <w:rPr>
                <w:lang w:val="ru-RU"/>
              </w:rPr>
            </w:pPr>
            <w:r>
              <w:rPr>
                <w:lang w:val="ru-RU"/>
              </w:rPr>
              <w:t>-</w:t>
            </w:r>
          </w:p>
        </w:tc>
      </w:tr>
      <w:tr w:rsidR="00506A5B" w14:paraId="776013B6" w14:textId="77777777" w:rsidTr="00506A5B">
        <w:tc>
          <w:tcPr>
            <w:tcW w:w="6374" w:type="dxa"/>
          </w:tcPr>
          <w:p w14:paraId="1D4FD4B3" w14:textId="418D8E79" w:rsidR="00506A5B" w:rsidRDefault="00EB5476" w:rsidP="00506A5B">
            <w:pPr>
              <w:ind w:firstLine="0"/>
              <w:rPr>
                <w:lang w:val="ru-RU"/>
              </w:rPr>
            </w:pPr>
            <w:r>
              <w:rPr>
                <w:sz w:val="24"/>
                <w:szCs w:val="24"/>
                <w:lang w:val="ru-RU"/>
              </w:rPr>
              <w:t>2.</w:t>
            </w:r>
            <w:r w:rsidR="003024BB">
              <w:rPr>
                <w:sz w:val="24"/>
                <w:szCs w:val="24"/>
                <w:lang w:val="ru-RU"/>
              </w:rPr>
              <w:t xml:space="preserve">1 </w:t>
            </w:r>
            <w:r w:rsidR="00506A5B">
              <w:rPr>
                <w:sz w:val="24"/>
                <w:szCs w:val="24"/>
              </w:rPr>
              <w:t>Знание проблем предметной области проекта большинством разработчиков</w:t>
            </w:r>
          </w:p>
        </w:tc>
        <w:tc>
          <w:tcPr>
            <w:tcW w:w="2971" w:type="dxa"/>
          </w:tcPr>
          <w:p w14:paraId="1A9F9692" w14:textId="2309BE81" w:rsidR="00506A5B" w:rsidRDefault="00506A5B" w:rsidP="00506A5B">
            <w:pPr>
              <w:ind w:firstLine="0"/>
              <w:rPr>
                <w:lang w:val="ru-RU"/>
              </w:rPr>
            </w:pPr>
            <w:r>
              <w:rPr>
                <w:lang w:val="ru-RU"/>
              </w:rPr>
              <w:t>1</w:t>
            </w:r>
          </w:p>
        </w:tc>
      </w:tr>
      <w:tr w:rsidR="00506A5B" w14:paraId="4177B094" w14:textId="77777777" w:rsidTr="00506A5B">
        <w:tc>
          <w:tcPr>
            <w:tcW w:w="6374" w:type="dxa"/>
          </w:tcPr>
          <w:p w14:paraId="2CA32E89" w14:textId="55F6EF3B" w:rsidR="00506A5B" w:rsidRDefault="003024BB" w:rsidP="00506A5B">
            <w:pPr>
              <w:ind w:firstLine="0"/>
              <w:rPr>
                <w:lang w:val="ru-RU"/>
              </w:rPr>
            </w:pPr>
            <w:r>
              <w:rPr>
                <w:sz w:val="24"/>
                <w:szCs w:val="24"/>
                <w:lang w:val="ru-RU"/>
              </w:rPr>
              <w:t xml:space="preserve">2.2 </w:t>
            </w:r>
            <w:r w:rsidR="00506A5B">
              <w:rPr>
                <w:sz w:val="24"/>
                <w:szCs w:val="24"/>
              </w:rPr>
              <w:t>Владение инструментарием, используемым в проекте, большинством разработчиков</w:t>
            </w:r>
          </w:p>
        </w:tc>
        <w:tc>
          <w:tcPr>
            <w:tcW w:w="2971" w:type="dxa"/>
          </w:tcPr>
          <w:p w14:paraId="0B3D15BD" w14:textId="38CB3727" w:rsidR="00506A5B" w:rsidRPr="00212C33" w:rsidRDefault="00212C33" w:rsidP="00506A5B">
            <w:pPr>
              <w:ind w:firstLine="0"/>
              <w:rPr>
                <w:lang w:val="en-US"/>
              </w:rPr>
            </w:pPr>
            <w:r>
              <w:rPr>
                <w:lang w:val="en-US"/>
              </w:rPr>
              <w:t>0</w:t>
            </w:r>
          </w:p>
        </w:tc>
      </w:tr>
      <w:tr w:rsidR="00506A5B" w14:paraId="76FE529E" w14:textId="77777777" w:rsidTr="00506A5B">
        <w:tc>
          <w:tcPr>
            <w:tcW w:w="6374" w:type="dxa"/>
          </w:tcPr>
          <w:p w14:paraId="1D7F50D6" w14:textId="62EEB0CC" w:rsidR="00506A5B" w:rsidRDefault="003024BB" w:rsidP="00506A5B">
            <w:pPr>
              <w:ind w:firstLine="0"/>
              <w:rPr>
                <w:lang w:val="ru-RU"/>
              </w:rPr>
            </w:pPr>
            <w:r>
              <w:rPr>
                <w:sz w:val="24"/>
                <w:szCs w:val="24"/>
                <w:lang w:val="ru-RU"/>
              </w:rPr>
              <w:t xml:space="preserve">2.3 </w:t>
            </w:r>
            <w:r w:rsidR="00506A5B">
              <w:rPr>
                <w:sz w:val="24"/>
                <w:szCs w:val="24"/>
              </w:rPr>
              <w:t>Возможность обучения разработчиков проекта в процессе его выполнения</w:t>
            </w:r>
          </w:p>
        </w:tc>
        <w:tc>
          <w:tcPr>
            <w:tcW w:w="2971" w:type="dxa"/>
          </w:tcPr>
          <w:p w14:paraId="384CD7C4" w14:textId="47DE1E60" w:rsidR="00506A5B" w:rsidRDefault="00506A5B" w:rsidP="00506A5B">
            <w:pPr>
              <w:ind w:firstLine="0"/>
              <w:rPr>
                <w:lang w:val="ru-RU"/>
              </w:rPr>
            </w:pPr>
            <w:r>
              <w:rPr>
                <w:lang w:val="ru-RU"/>
              </w:rPr>
              <w:t>1</w:t>
            </w:r>
          </w:p>
        </w:tc>
      </w:tr>
      <w:tr w:rsidR="00506A5B" w14:paraId="5AB7302B" w14:textId="77777777" w:rsidTr="00506A5B">
        <w:tc>
          <w:tcPr>
            <w:tcW w:w="6374" w:type="dxa"/>
          </w:tcPr>
          <w:p w14:paraId="653763D5" w14:textId="4D0AEEA6" w:rsidR="00506A5B" w:rsidRDefault="003024BB" w:rsidP="00506A5B">
            <w:pPr>
              <w:ind w:firstLine="0"/>
              <w:rPr>
                <w:lang w:val="ru-RU"/>
              </w:rPr>
            </w:pPr>
            <w:r>
              <w:rPr>
                <w:sz w:val="24"/>
                <w:szCs w:val="24"/>
                <w:lang w:val="ru-RU"/>
              </w:rPr>
              <w:t xml:space="preserve">2.4 </w:t>
            </w:r>
            <w:r w:rsidR="00506A5B">
              <w:rPr>
                <w:sz w:val="24"/>
                <w:szCs w:val="24"/>
              </w:rPr>
              <w:t>Строгое отслеживание менеджером проекта прогресса сотрудников в команде</w:t>
            </w:r>
          </w:p>
        </w:tc>
        <w:tc>
          <w:tcPr>
            <w:tcW w:w="2971" w:type="dxa"/>
          </w:tcPr>
          <w:p w14:paraId="18FDC690" w14:textId="7965C27D" w:rsidR="00506A5B" w:rsidRPr="006B609A" w:rsidRDefault="006B609A" w:rsidP="00506A5B">
            <w:pPr>
              <w:ind w:firstLine="0"/>
              <w:rPr>
                <w:lang w:val="en-US"/>
              </w:rPr>
            </w:pPr>
            <w:r>
              <w:rPr>
                <w:lang w:val="en-US"/>
              </w:rPr>
              <w:t>0</w:t>
            </w:r>
          </w:p>
        </w:tc>
      </w:tr>
      <w:tr w:rsidR="00506A5B" w14:paraId="07CF7F08" w14:textId="77777777" w:rsidTr="00506A5B">
        <w:tc>
          <w:tcPr>
            <w:tcW w:w="6374" w:type="dxa"/>
          </w:tcPr>
          <w:p w14:paraId="13E99957" w14:textId="42E9FA92" w:rsidR="00506A5B" w:rsidRDefault="003024BB" w:rsidP="00506A5B">
            <w:pPr>
              <w:ind w:firstLine="0"/>
              <w:rPr>
                <w:lang w:val="ru-RU"/>
              </w:rPr>
            </w:pPr>
            <w:r>
              <w:rPr>
                <w:sz w:val="24"/>
                <w:szCs w:val="24"/>
                <w:lang w:val="ru-RU"/>
              </w:rPr>
              <w:t xml:space="preserve">2.5 </w:t>
            </w:r>
            <w:r w:rsidR="00506A5B">
              <w:rPr>
                <w:sz w:val="24"/>
                <w:szCs w:val="24"/>
              </w:rPr>
              <w:t>Важность оперативного распределения ресурсов</w:t>
            </w:r>
          </w:p>
        </w:tc>
        <w:tc>
          <w:tcPr>
            <w:tcW w:w="2971" w:type="dxa"/>
          </w:tcPr>
          <w:p w14:paraId="03AC65F1" w14:textId="48898EC9" w:rsidR="00506A5B" w:rsidRDefault="00506A5B" w:rsidP="00506A5B">
            <w:pPr>
              <w:ind w:firstLine="0"/>
              <w:rPr>
                <w:lang w:val="ru-RU"/>
              </w:rPr>
            </w:pPr>
            <w:r>
              <w:rPr>
                <w:lang w:val="ru-RU"/>
              </w:rPr>
              <w:t>1</w:t>
            </w:r>
          </w:p>
        </w:tc>
      </w:tr>
      <w:tr w:rsidR="00E03F27" w14:paraId="611B7B2A" w14:textId="77777777" w:rsidTr="00506A5B">
        <w:tc>
          <w:tcPr>
            <w:tcW w:w="6374" w:type="dxa"/>
          </w:tcPr>
          <w:p w14:paraId="3BE1218E" w14:textId="637FD6B0" w:rsidR="00E03F27" w:rsidRDefault="007B42C1" w:rsidP="00E03F27">
            <w:pPr>
              <w:ind w:firstLine="0"/>
              <w:rPr>
                <w:lang w:val="ru-RU"/>
              </w:rPr>
            </w:pPr>
            <w:r>
              <w:rPr>
                <w:lang w:val="ru-RU"/>
              </w:rPr>
              <w:t xml:space="preserve">3. </w:t>
            </w:r>
            <w:r w:rsidR="00B70E1A" w:rsidRPr="00B70E1A">
              <w:rPr>
                <w:lang w:val="ru-RU"/>
              </w:rPr>
              <w:t>Участие пользователей в реализации проекта</w:t>
            </w:r>
          </w:p>
        </w:tc>
        <w:tc>
          <w:tcPr>
            <w:tcW w:w="2971" w:type="dxa"/>
          </w:tcPr>
          <w:p w14:paraId="46D128EA" w14:textId="59F593B7" w:rsidR="00E03F27" w:rsidRDefault="00506A5B" w:rsidP="00E03F27">
            <w:pPr>
              <w:ind w:firstLine="0"/>
              <w:rPr>
                <w:lang w:val="ru-RU"/>
              </w:rPr>
            </w:pPr>
            <w:r>
              <w:rPr>
                <w:lang w:val="ru-RU"/>
              </w:rPr>
              <w:t>-</w:t>
            </w:r>
          </w:p>
        </w:tc>
      </w:tr>
      <w:tr w:rsidR="00B70E1A" w14:paraId="14A6DD3F" w14:textId="77777777" w:rsidTr="00506A5B">
        <w:tc>
          <w:tcPr>
            <w:tcW w:w="6374" w:type="dxa"/>
          </w:tcPr>
          <w:p w14:paraId="55EDE69D" w14:textId="45D4C5BE" w:rsidR="00B70E1A" w:rsidRDefault="003024BB" w:rsidP="00B70E1A">
            <w:pPr>
              <w:ind w:firstLine="0"/>
              <w:rPr>
                <w:lang w:val="ru-RU"/>
              </w:rPr>
            </w:pPr>
            <w:r>
              <w:rPr>
                <w:sz w:val="24"/>
                <w:szCs w:val="24"/>
                <w:lang w:val="ru-RU"/>
              </w:rPr>
              <w:t xml:space="preserve">3.1 </w:t>
            </w:r>
            <w:r w:rsidR="00B70E1A">
              <w:rPr>
                <w:sz w:val="24"/>
                <w:szCs w:val="24"/>
              </w:rPr>
              <w:t>Знание возможностей системы</w:t>
            </w:r>
          </w:p>
        </w:tc>
        <w:tc>
          <w:tcPr>
            <w:tcW w:w="2971" w:type="dxa"/>
          </w:tcPr>
          <w:p w14:paraId="22B4FEFC" w14:textId="46B4BFCC" w:rsidR="00B70E1A" w:rsidRDefault="00B70E1A" w:rsidP="00B70E1A">
            <w:pPr>
              <w:ind w:firstLine="0"/>
              <w:rPr>
                <w:lang w:val="ru-RU"/>
              </w:rPr>
            </w:pPr>
            <w:r>
              <w:rPr>
                <w:lang w:val="ru-RU"/>
              </w:rPr>
              <w:t>1</w:t>
            </w:r>
          </w:p>
        </w:tc>
      </w:tr>
      <w:tr w:rsidR="006D7223" w14:paraId="506BB464" w14:textId="77777777" w:rsidTr="00846A24">
        <w:tc>
          <w:tcPr>
            <w:tcW w:w="6374" w:type="dxa"/>
          </w:tcPr>
          <w:p w14:paraId="7D9BEE8C" w14:textId="77777777" w:rsidR="006D7223" w:rsidRDefault="006D7223" w:rsidP="00846A24">
            <w:pPr>
              <w:ind w:firstLine="0"/>
              <w:rPr>
                <w:lang w:val="ru-RU"/>
              </w:rPr>
            </w:pPr>
            <w:r>
              <w:rPr>
                <w:sz w:val="24"/>
                <w:szCs w:val="24"/>
                <w:lang w:val="ru-RU"/>
              </w:rPr>
              <w:t xml:space="preserve">3.2 </w:t>
            </w:r>
            <w:r>
              <w:rPr>
                <w:sz w:val="24"/>
                <w:szCs w:val="24"/>
              </w:rPr>
              <w:t>Обязательность ознакомления с проблемами предметной области проекта</w:t>
            </w:r>
          </w:p>
        </w:tc>
        <w:tc>
          <w:tcPr>
            <w:tcW w:w="2971" w:type="dxa"/>
          </w:tcPr>
          <w:p w14:paraId="621B67D8" w14:textId="5B55D0BA" w:rsidR="006D7223" w:rsidRPr="006B609A" w:rsidRDefault="006B609A" w:rsidP="00846A24">
            <w:pPr>
              <w:ind w:firstLine="0"/>
              <w:rPr>
                <w:lang w:val="en-US"/>
              </w:rPr>
            </w:pPr>
            <w:r>
              <w:rPr>
                <w:lang w:val="en-US"/>
              </w:rPr>
              <w:t>0</w:t>
            </w:r>
          </w:p>
        </w:tc>
      </w:tr>
      <w:tr w:rsidR="006D7223" w14:paraId="3DF19260" w14:textId="77777777" w:rsidTr="00846A24">
        <w:tc>
          <w:tcPr>
            <w:tcW w:w="6374" w:type="dxa"/>
          </w:tcPr>
          <w:p w14:paraId="4EF441E2" w14:textId="77777777" w:rsidR="006D7223" w:rsidRDefault="006D7223" w:rsidP="00846A24">
            <w:pPr>
              <w:ind w:firstLine="0"/>
              <w:rPr>
                <w:lang w:val="ru-RU"/>
              </w:rPr>
            </w:pPr>
            <w:r>
              <w:rPr>
                <w:sz w:val="24"/>
                <w:szCs w:val="24"/>
                <w:lang w:val="ru-RU"/>
              </w:rPr>
              <w:t xml:space="preserve">3.3 </w:t>
            </w:r>
            <w:r>
              <w:rPr>
                <w:sz w:val="24"/>
                <w:szCs w:val="24"/>
              </w:rPr>
              <w:t>Предоставление заказчику возможности отслеживания хода выполнения проекта</w:t>
            </w:r>
          </w:p>
        </w:tc>
        <w:tc>
          <w:tcPr>
            <w:tcW w:w="2971" w:type="dxa"/>
          </w:tcPr>
          <w:p w14:paraId="0B9067FA" w14:textId="490B47C0" w:rsidR="006D7223" w:rsidRPr="006B609A" w:rsidRDefault="006B609A" w:rsidP="00846A24">
            <w:pPr>
              <w:ind w:firstLine="0"/>
              <w:rPr>
                <w:lang w:val="en-US"/>
              </w:rPr>
            </w:pPr>
            <w:r>
              <w:rPr>
                <w:lang w:val="en-US"/>
              </w:rPr>
              <w:t>0</w:t>
            </w:r>
          </w:p>
        </w:tc>
      </w:tr>
    </w:tbl>
    <w:p w14:paraId="6C8F88B3" w14:textId="77777777" w:rsidR="00EB5476" w:rsidRDefault="00EB5476" w:rsidP="00E03F27">
      <w:pPr>
        <w:ind w:firstLine="0"/>
        <w:rPr>
          <w:lang w:val="ru-RU"/>
        </w:rPr>
      </w:pPr>
    </w:p>
    <w:p w14:paraId="66002F1B" w14:textId="0B879C9A" w:rsidR="00E03F27" w:rsidRDefault="00933DF8" w:rsidP="00E03F27">
      <w:pPr>
        <w:ind w:firstLine="0"/>
        <w:rPr>
          <w:lang w:val="ru-RU"/>
        </w:rPr>
      </w:pPr>
      <w:r>
        <w:rPr>
          <w:lang w:val="ru-RU"/>
        </w:rPr>
        <w:lastRenderedPageBreak/>
        <w:t xml:space="preserve">Завершение таблицы </w:t>
      </w:r>
      <w:r w:rsidR="00EB5476">
        <w:rPr>
          <w:lang w:val="ru-RU"/>
        </w:rPr>
        <w:t>2.5</w:t>
      </w:r>
    </w:p>
    <w:tbl>
      <w:tblPr>
        <w:tblStyle w:val="aa"/>
        <w:tblW w:w="0" w:type="auto"/>
        <w:tblLook w:val="04A0" w:firstRow="1" w:lastRow="0" w:firstColumn="1" w:lastColumn="0" w:noHBand="0" w:noVBand="1"/>
      </w:tblPr>
      <w:tblGrid>
        <w:gridCol w:w="6374"/>
        <w:gridCol w:w="2971"/>
      </w:tblGrid>
      <w:tr w:rsidR="00EB5476" w14:paraId="44913792" w14:textId="77777777" w:rsidTr="00EB5476">
        <w:tc>
          <w:tcPr>
            <w:tcW w:w="6374" w:type="dxa"/>
          </w:tcPr>
          <w:p w14:paraId="733A348D" w14:textId="60F04759" w:rsidR="00EB5476" w:rsidRDefault="00EB5476" w:rsidP="00EB5476">
            <w:pPr>
              <w:ind w:firstLine="0"/>
              <w:rPr>
                <w:lang w:val="ru-RU"/>
              </w:rPr>
            </w:pPr>
            <w:r>
              <w:rPr>
                <w:lang w:val="ru-RU"/>
              </w:rPr>
              <w:t xml:space="preserve">Группы </w:t>
            </w:r>
            <w:r w:rsidRPr="00570BD1">
              <w:rPr>
                <w:lang w:val="ru-RU"/>
              </w:rPr>
              <w:t>/</w:t>
            </w:r>
            <w:r>
              <w:rPr>
                <w:lang w:val="ru-RU"/>
              </w:rPr>
              <w:t xml:space="preserve"> Характеристики программного проекта (критерии оценки)</w:t>
            </w:r>
          </w:p>
        </w:tc>
        <w:tc>
          <w:tcPr>
            <w:tcW w:w="2971" w:type="dxa"/>
          </w:tcPr>
          <w:p w14:paraId="1AFF05E1" w14:textId="7CEE079B" w:rsidR="00EB5476" w:rsidRDefault="00EB5476" w:rsidP="00EB5476">
            <w:pPr>
              <w:ind w:firstLine="0"/>
              <w:rPr>
                <w:lang w:val="ru-RU"/>
              </w:rPr>
            </w:pPr>
            <w:r>
              <w:rPr>
                <w:lang w:val="ru-RU"/>
              </w:rPr>
              <w:t>Оценка характеристик программного проекта (1-да</w:t>
            </w:r>
            <w:r w:rsidRPr="007B42C1">
              <w:rPr>
                <w:lang w:val="ru-RU"/>
              </w:rPr>
              <w:t>/</w:t>
            </w:r>
            <w:r>
              <w:rPr>
                <w:lang w:val="ru-RU"/>
              </w:rPr>
              <w:t>0-нет)</w:t>
            </w:r>
          </w:p>
        </w:tc>
      </w:tr>
      <w:tr w:rsidR="00EB5476" w14:paraId="342ADE0F" w14:textId="77777777" w:rsidTr="00EB5476">
        <w:tc>
          <w:tcPr>
            <w:tcW w:w="6374" w:type="dxa"/>
          </w:tcPr>
          <w:p w14:paraId="082335B0" w14:textId="1109545D" w:rsidR="00EB5476" w:rsidRDefault="00EB5476" w:rsidP="00E03F27">
            <w:pPr>
              <w:ind w:firstLine="0"/>
              <w:rPr>
                <w:lang w:val="ru-RU"/>
              </w:rPr>
            </w:pPr>
            <w:r>
              <w:rPr>
                <w:lang w:val="ru-RU"/>
              </w:rPr>
              <w:t xml:space="preserve">4. </w:t>
            </w:r>
            <w:r w:rsidR="004D7FE3" w:rsidRPr="004D7FE3">
              <w:rPr>
                <w:lang w:val="ru-RU"/>
              </w:rPr>
              <w:t>Сложность проекта</w:t>
            </w:r>
          </w:p>
        </w:tc>
        <w:tc>
          <w:tcPr>
            <w:tcW w:w="2971" w:type="dxa"/>
          </w:tcPr>
          <w:p w14:paraId="49CF638C" w14:textId="71A202CB" w:rsidR="00EB5476" w:rsidRDefault="006D7223" w:rsidP="00E03F27">
            <w:pPr>
              <w:ind w:firstLine="0"/>
              <w:rPr>
                <w:lang w:val="ru-RU"/>
              </w:rPr>
            </w:pPr>
            <w:r>
              <w:rPr>
                <w:lang w:val="ru-RU"/>
              </w:rPr>
              <w:t>-</w:t>
            </w:r>
          </w:p>
        </w:tc>
      </w:tr>
      <w:tr w:rsidR="004D7FE3" w14:paraId="3AB8CFED" w14:textId="77777777" w:rsidTr="00EB5476">
        <w:tc>
          <w:tcPr>
            <w:tcW w:w="6374" w:type="dxa"/>
          </w:tcPr>
          <w:p w14:paraId="6B95A403" w14:textId="30BBD664" w:rsidR="004D7FE3" w:rsidRDefault="006D7223" w:rsidP="004D7FE3">
            <w:pPr>
              <w:ind w:firstLine="0"/>
              <w:rPr>
                <w:lang w:val="ru-RU"/>
              </w:rPr>
            </w:pPr>
            <w:r>
              <w:rPr>
                <w:sz w:val="24"/>
                <w:szCs w:val="24"/>
                <w:lang w:val="ru-RU"/>
              </w:rPr>
              <w:t xml:space="preserve">4.1 </w:t>
            </w:r>
            <w:r w:rsidR="004D7FE3">
              <w:rPr>
                <w:sz w:val="24"/>
                <w:szCs w:val="24"/>
              </w:rPr>
              <w:t>Направленность проекта на разработку нового продукта</w:t>
            </w:r>
          </w:p>
        </w:tc>
        <w:tc>
          <w:tcPr>
            <w:tcW w:w="2971" w:type="dxa"/>
          </w:tcPr>
          <w:p w14:paraId="66C1FAA1" w14:textId="5AEDF7B8" w:rsidR="004D7FE3" w:rsidRDefault="006D7223" w:rsidP="004D7FE3">
            <w:pPr>
              <w:ind w:firstLine="0"/>
              <w:rPr>
                <w:lang w:val="ru-RU"/>
              </w:rPr>
            </w:pPr>
            <w:r>
              <w:rPr>
                <w:lang w:val="ru-RU"/>
              </w:rPr>
              <w:t>1</w:t>
            </w:r>
          </w:p>
        </w:tc>
      </w:tr>
      <w:tr w:rsidR="004D7FE3" w14:paraId="52F5E2F9" w14:textId="77777777" w:rsidTr="00EB5476">
        <w:tc>
          <w:tcPr>
            <w:tcW w:w="6374" w:type="dxa"/>
          </w:tcPr>
          <w:p w14:paraId="5F0D7DFA" w14:textId="75019890" w:rsidR="004D7FE3" w:rsidRDefault="006D7223" w:rsidP="004D7FE3">
            <w:pPr>
              <w:ind w:firstLine="0"/>
              <w:rPr>
                <w:lang w:val="ru-RU"/>
              </w:rPr>
            </w:pPr>
            <w:r>
              <w:rPr>
                <w:sz w:val="24"/>
                <w:szCs w:val="24"/>
                <w:lang w:val="ru-RU"/>
              </w:rPr>
              <w:t xml:space="preserve">4.2 </w:t>
            </w:r>
            <w:r w:rsidR="004D7FE3">
              <w:rPr>
                <w:sz w:val="24"/>
                <w:szCs w:val="24"/>
              </w:rPr>
              <w:t>Необходимость системной интеграции ПП с существующей инфраструктурой</w:t>
            </w:r>
          </w:p>
        </w:tc>
        <w:tc>
          <w:tcPr>
            <w:tcW w:w="2971" w:type="dxa"/>
          </w:tcPr>
          <w:p w14:paraId="23A6D995" w14:textId="660B850A" w:rsidR="004D7FE3" w:rsidRPr="00633212" w:rsidRDefault="00633212" w:rsidP="004D7FE3">
            <w:pPr>
              <w:ind w:firstLine="0"/>
              <w:rPr>
                <w:lang w:val="en-US"/>
              </w:rPr>
            </w:pPr>
            <w:r>
              <w:rPr>
                <w:lang w:val="en-US"/>
              </w:rPr>
              <w:t>0</w:t>
            </w:r>
          </w:p>
        </w:tc>
      </w:tr>
      <w:tr w:rsidR="004D7FE3" w14:paraId="2DCDA66C" w14:textId="77777777" w:rsidTr="00EB5476">
        <w:tc>
          <w:tcPr>
            <w:tcW w:w="6374" w:type="dxa"/>
          </w:tcPr>
          <w:p w14:paraId="4DBB911D" w14:textId="25EED1E3" w:rsidR="004D7FE3" w:rsidRDefault="006D7223" w:rsidP="004D7FE3">
            <w:pPr>
              <w:ind w:firstLine="0"/>
              <w:rPr>
                <w:lang w:val="ru-RU"/>
              </w:rPr>
            </w:pPr>
            <w:r>
              <w:rPr>
                <w:sz w:val="24"/>
                <w:szCs w:val="24"/>
                <w:lang w:val="ru-RU"/>
              </w:rPr>
              <w:t xml:space="preserve">4.3 </w:t>
            </w:r>
            <w:r w:rsidR="004D7FE3">
              <w:rPr>
                <w:sz w:val="24"/>
                <w:szCs w:val="24"/>
              </w:rPr>
              <w:t>Длительная эксплуатация продукта в организации</w:t>
            </w:r>
          </w:p>
        </w:tc>
        <w:tc>
          <w:tcPr>
            <w:tcW w:w="2971" w:type="dxa"/>
          </w:tcPr>
          <w:p w14:paraId="2FBAD6C2" w14:textId="181B8A1E" w:rsidR="004D7FE3" w:rsidRDefault="006D7223" w:rsidP="004D7FE3">
            <w:pPr>
              <w:ind w:firstLine="0"/>
              <w:rPr>
                <w:lang w:val="ru-RU"/>
              </w:rPr>
            </w:pPr>
            <w:r>
              <w:rPr>
                <w:lang w:val="ru-RU"/>
              </w:rPr>
              <w:t>1</w:t>
            </w:r>
          </w:p>
        </w:tc>
      </w:tr>
      <w:tr w:rsidR="004D7FE3" w14:paraId="6D1E86DB" w14:textId="77777777" w:rsidTr="00EB5476">
        <w:tc>
          <w:tcPr>
            <w:tcW w:w="6374" w:type="dxa"/>
          </w:tcPr>
          <w:p w14:paraId="69838CA3" w14:textId="634C5082" w:rsidR="004D7FE3" w:rsidRDefault="006D7223" w:rsidP="004D7FE3">
            <w:pPr>
              <w:ind w:firstLine="0"/>
              <w:rPr>
                <w:lang w:val="ru-RU"/>
              </w:rPr>
            </w:pPr>
            <w:r>
              <w:rPr>
                <w:sz w:val="24"/>
                <w:szCs w:val="24"/>
                <w:lang w:val="ru-RU"/>
              </w:rPr>
              <w:t xml:space="preserve">4.4 </w:t>
            </w:r>
            <w:r w:rsidR="004D7FE3">
              <w:rPr>
                <w:sz w:val="24"/>
                <w:szCs w:val="24"/>
              </w:rPr>
              <w:t>Необходимость обеспечения высокой надежности ПП</w:t>
            </w:r>
          </w:p>
        </w:tc>
        <w:tc>
          <w:tcPr>
            <w:tcW w:w="2971" w:type="dxa"/>
          </w:tcPr>
          <w:p w14:paraId="76B732A3" w14:textId="4A484501" w:rsidR="004D7FE3" w:rsidRDefault="006D7223" w:rsidP="004D7FE3">
            <w:pPr>
              <w:ind w:firstLine="0"/>
              <w:rPr>
                <w:lang w:val="ru-RU"/>
              </w:rPr>
            </w:pPr>
            <w:r>
              <w:rPr>
                <w:lang w:val="ru-RU"/>
              </w:rPr>
              <w:t>1</w:t>
            </w:r>
          </w:p>
        </w:tc>
      </w:tr>
      <w:tr w:rsidR="004D7FE3" w14:paraId="32F13F88" w14:textId="77777777" w:rsidTr="00EB5476">
        <w:tc>
          <w:tcPr>
            <w:tcW w:w="6374" w:type="dxa"/>
          </w:tcPr>
          <w:p w14:paraId="47287246" w14:textId="3AE5A46D" w:rsidR="004D7FE3" w:rsidRDefault="006D7223" w:rsidP="004D7FE3">
            <w:pPr>
              <w:ind w:firstLine="0"/>
              <w:rPr>
                <w:lang w:val="ru-RU"/>
              </w:rPr>
            </w:pPr>
            <w:r>
              <w:rPr>
                <w:sz w:val="24"/>
                <w:szCs w:val="24"/>
                <w:lang w:val="ru-RU"/>
              </w:rPr>
              <w:t xml:space="preserve">4.5 </w:t>
            </w:r>
            <w:r w:rsidR="004D7FE3">
              <w:rPr>
                <w:sz w:val="24"/>
                <w:szCs w:val="24"/>
              </w:rPr>
              <w:t>Возможность непредвиденного изменения ПП на этапе сопровождения</w:t>
            </w:r>
          </w:p>
        </w:tc>
        <w:tc>
          <w:tcPr>
            <w:tcW w:w="2971" w:type="dxa"/>
          </w:tcPr>
          <w:p w14:paraId="75B4C4DD" w14:textId="53388FC8" w:rsidR="004D7FE3" w:rsidRDefault="006D7223" w:rsidP="004D7FE3">
            <w:pPr>
              <w:ind w:firstLine="0"/>
              <w:rPr>
                <w:lang w:val="ru-RU"/>
              </w:rPr>
            </w:pPr>
            <w:r>
              <w:rPr>
                <w:lang w:val="ru-RU"/>
              </w:rPr>
              <w:t>1</w:t>
            </w:r>
          </w:p>
        </w:tc>
      </w:tr>
      <w:tr w:rsidR="004D7FE3" w14:paraId="507E10AC" w14:textId="77777777" w:rsidTr="00EB5476">
        <w:tc>
          <w:tcPr>
            <w:tcW w:w="6374" w:type="dxa"/>
          </w:tcPr>
          <w:p w14:paraId="6C1F17F3" w14:textId="7BE3312C" w:rsidR="004D7FE3" w:rsidRDefault="006D7223" w:rsidP="004D7FE3">
            <w:pPr>
              <w:ind w:firstLine="0"/>
              <w:rPr>
                <w:lang w:val="ru-RU"/>
              </w:rPr>
            </w:pPr>
            <w:r>
              <w:rPr>
                <w:sz w:val="24"/>
                <w:szCs w:val="24"/>
                <w:lang w:val="ru-RU"/>
              </w:rPr>
              <w:t xml:space="preserve">4.6 </w:t>
            </w:r>
            <w:r w:rsidR="004D7FE3">
              <w:rPr>
                <w:sz w:val="24"/>
                <w:szCs w:val="24"/>
              </w:rPr>
              <w:t>Обязательность соблюдения графика работ</w:t>
            </w:r>
          </w:p>
        </w:tc>
        <w:tc>
          <w:tcPr>
            <w:tcW w:w="2971" w:type="dxa"/>
          </w:tcPr>
          <w:p w14:paraId="7FE6B36B" w14:textId="6030BD4F" w:rsidR="004D7FE3" w:rsidRDefault="006D7223" w:rsidP="004D7FE3">
            <w:pPr>
              <w:ind w:firstLine="0"/>
              <w:rPr>
                <w:lang w:val="ru-RU"/>
              </w:rPr>
            </w:pPr>
            <w:r>
              <w:rPr>
                <w:lang w:val="ru-RU"/>
              </w:rPr>
              <w:t>1</w:t>
            </w:r>
          </w:p>
        </w:tc>
      </w:tr>
      <w:tr w:rsidR="004D7FE3" w14:paraId="7F9BB936" w14:textId="77777777" w:rsidTr="00EB5476">
        <w:tc>
          <w:tcPr>
            <w:tcW w:w="6374" w:type="dxa"/>
          </w:tcPr>
          <w:p w14:paraId="11844F7D" w14:textId="57447854" w:rsidR="004D7FE3" w:rsidRDefault="006D7223" w:rsidP="004D7FE3">
            <w:pPr>
              <w:ind w:firstLine="0"/>
              <w:rPr>
                <w:lang w:val="ru-RU"/>
              </w:rPr>
            </w:pPr>
            <w:r>
              <w:rPr>
                <w:sz w:val="24"/>
                <w:szCs w:val="24"/>
                <w:lang w:val="ru-RU"/>
              </w:rPr>
              <w:t xml:space="preserve">4.7 </w:t>
            </w:r>
            <w:r w:rsidR="004D7FE3">
              <w:rPr>
                <w:sz w:val="24"/>
                <w:szCs w:val="24"/>
              </w:rPr>
              <w:t>Обеспечение «прозрачности» интерфейсных модулей</w:t>
            </w:r>
          </w:p>
        </w:tc>
        <w:tc>
          <w:tcPr>
            <w:tcW w:w="2971" w:type="dxa"/>
          </w:tcPr>
          <w:p w14:paraId="1BEA1E5E" w14:textId="5422EB04" w:rsidR="004D7FE3" w:rsidRPr="00F27AC1" w:rsidRDefault="00F27AC1" w:rsidP="004D7FE3">
            <w:pPr>
              <w:ind w:firstLine="0"/>
              <w:rPr>
                <w:lang w:val="en-US"/>
              </w:rPr>
            </w:pPr>
            <w:r>
              <w:rPr>
                <w:lang w:val="en-US"/>
              </w:rPr>
              <w:t>0</w:t>
            </w:r>
          </w:p>
        </w:tc>
      </w:tr>
    </w:tbl>
    <w:p w14:paraId="5FB4D7A1" w14:textId="77777777" w:rsidR="00AA0DE6" w:rsidRDefault="00AA0DE6" w:rsidP="00AA0DE6">
      <w:pPr>
        <w:ind w:firstLine="0"/>
        <w:rPr>
          <w:lang w:val="ru-RU"/>
        </w:rPr>
      </w:pPr>
    </w:p>
    <w:p w14:paraId="5736319C" w14:textId="77777777" w:rsidR="00FB3B5A" w:rsidRDefault="00FB3B5A" w:rsidP="00AA0DE6">
      <w:pPr>
        <w:ind w:firstLine="0"/>
        <w:rPr>
          <w:lang w:val="ru-RU"/>
        </w:rPr>
        <w:sectPr w:rsidR="00FB3B5A">
          <w:footerReference w:type="default" r:id="rId8"/>
          <w:pgSz w:w="11906" w:h="16838"/>
          <w:pgMar w:top="1134" w:right="850" w:bottom="1134" w:left="1701" w:header="720" w:footer="720" w:gutter="0"/>
          <w:pgNumType w:start="1"/>
          <w:cols w:space="720"/>
        </w:sectPr>
      </w:pPr>
    </w:p>
    <w:p w14:paraId="2154A5D4" w14:textId="2C677FE7" w:rsidR="00FB3B5A" w:rsidRDefault="00B94B5E" w:rsidP="00B94B5E">
      <w:pPr>
        <w:ind w:firstLine="0"/>
        <w:rPr>
          <w:lang w:val="ru-RU"/>
        </w:rPr>
      </w:pPr>
      <w:r w:rsidRPr="00B94B5E">
        <w:rPr>
          <w:lang w:val="ru-RU"/>
        </w:rPr>
        <w:lastRenderedPageBreak/>
        <w:t>Таблица 10 – Промежуточные и итоговые результаты вычисления интегрального</w:t>
      </w:r>
      <w:r>
        <w:rPr>
          <w:lang w:val="ru-RU"/>
        </w:rPr>
        <w:t xml:space="preserve"> </w:t>
      </w:r>
      <w:r w:rsidRPr="00B94B5E">
        <w:rPr>
          <w:lang w:val="ru-RU"/>
        </w:rPr>
        <w:t>соответствия характеристик моделей особенностям проекта</w:t>
      </w:r>
    </w:p>
    <w:tbl>
      <w:tblPr>
        <w:tblStyle w:val="aa"/>
        <w:tblW w:w="14897" w:type="dxa"/>
        <w:tblLook w:val="04A0" w:firstRow="1" w:lastRow="0" w:firstColumn="1" w:lastColumn="0" w:noHBand="0" w:noVBand="1"/>
      </w:tblPr>
      <w:tblGrid>
        <w:gridCol w:w="2830"/>
        <w:gridCol w:w="1843"/>
        <w:gridCol w:w="1276"/>
        <w:gridCol w:w="1276"/>
        <w:gridCol w:w="1984"/>
        <w:gridCol w:w="1418"/>
        <w:gridCol w:w="850"/>
        <w:gridCol w:w="1512"/>
        <w:gridCol w:w="945"/>
        <w:gridCol w:w="957"/>
        <w:gridCol w:w="6"/>
      </w:tblGrid>
      <w:tr w:rsidR="00D325CE" w14:paraId="47E02971" w14:textId="77777777" w:rsidTr="00C92315">
        <w:tc>
          <w:tcPr>
            <w:tcW w:w="2830" w:type="dxa"/>
            <w:vMerge w:val="restart"/>
          </w:tcPr>
          <w:p w14:paraId="5409E246" w14:textId="3FC4E732" w:rsidR="00D325CE" w:rsidRPr="00C92315" w:rsidRDefault="00572468" w:rsidP="00B94B5E">
            <w:pPr>
              <w:ind w:firstLine="0"/>
              <w:rPr>
                <w:sz w:val="20"/>
                <w:szCs w:val="20"/>
                <w:lang w:val="ru-RU"/>
              </w:rPr>
            </w:pPr>
            <w:r w:rsidRPr="00C92315">
              <w:rPr>
                <w:sz w:val="20"/>
                <w:szCs w:val="20"/>
                <w:lang w:val="ru-RU"/>
              </w:rPr>
              <w:t>Группы / Характеристики программного проекта (критерии оценки)</w:t>
            </w:r>
          </w:p>
        </w:tc>
        <w:tc>
          <w:tcPr>
            <w:tcW w:w="1843" w:type="dxa"/>
            <w:vMerge w:val="restart"/>
          </w:tcPr>
          <w:p w14:paraId="1A3A6821" w14:textId="2CE5B609" w:rsidR="00D325CE" w:rsidRPr="00C92315" w:rsidRDefault="00572468" w:rsidP="00B94B5E">
            <w:pPr>
              <w:ind w:firstLine="0"/>
              <w:rPr>
                <w:sz w:val="20"/>
                <w:szCs w:val="20"/>
                <w:lang w:val="ru-RU"/>
              </w:rPr>
            </w:pPr>
            <w:r w:rsidRPr="00C92315">
              <w:rPr>
                <w:sz w:val="20"/>
                <w:szCs w:val="20"/>
                <w:lang w:val="ru-RU"/>
              </w:rPr>
              <w:t>Коэффициент относительной важности группы характеристик</w:t>
            </w:r>
          </w:p>
        </w:tc>
        <w:tc>
          <w:tcPr>
            <w:tcW w:w="10224" w:type="dxa"/>
            <w:gridSpan w:val="9"/>
          </w:tcPr>
          <w:p w14:paraId="445454A2" w14:textId="539BB234" w:rsidR="00D325CE" w:rsidRPr="00C92315" w:rsidRDefault="00E04AB8" w:rsidP="00B94B5E">
            <w:pPr>
              <w:ind w:firstLine="0"/>
              <w:rPr>
                <w:sz w:val="20"/>
                <w:szCs w:val="20"/>
                <w:lang w:val="ru-RU"/>
              </w:rPr>
            </w:pPr>
            <w:r w:rsidRPr="00C92315">
              <w:rPr>
                <w:sz w:val="20"/>
                <w:szCs w:val="20"/>
                <w:lang w:val="ru-RU"/>
              </w:rPr>
              <w:t>1. Для каждой характеристики указывается значение отклонения от нормативного значения</w:t>
            </w:r>
            <w:r w:rsidR="002F4692" w:rsidRPr="00C92315">
              <w:rPr>
                <w:sz w:val="20"/>
                <w:szCs w:val="20"/>
                <w:lang w:val="ru-RU"/>
              </w:rPr>
              <w:t xml:space="preserve"> </w:t>
            </w:r>
            <m:oMath>
              <m:d>
                <m:dPr>
                  <m:begChr m:val="|"/>
                  <m:endChr m:val="|"/>
                  <m:ctrlPr>
                    <w:rPr>
                      <w:rFonts w:ascii="Cambria Math" w:hAnsi="Cambria Math"/>
                      <w:i/>
                      <w:sz w:val="20"/>
                      <w:szCs w:val="20"/>
                      <w:lang w:val="ru-RU"/>
                    </w:rPr>
                  </m:ctrlPr>
                </m:dPr>
                <m:e>
                  <m:sSubSup>
                    <m:sSubSupPr>
                      <m:ctrlPr>
                        <w:rPr>
                          <w:rFonts w:ascii="Cambria Math" w:hAnsi="Cambria Math"/>
                          <w:i/>
                          <w:sz w:val="20"/>
                          <w:szCs w:val="20"/>
                          <w:lang w:val="ru-RU"/>
                        </w:rPr>
                      </m:ctrlPr>
                    </m:sSubSupPr>
                    <m:e>
                      <m:r>
                        <w:rPr>
                          <w:rFonts w:ascii="Cambria Math" w:hAnsi="Cambria Math"/>
                          <w:sz w:val="20"/>
                          <w:szCs w:val="20"/>
                          <w:lang w:val="ru-RU"/>
                        </w:rPr>
                        <m:t>x</m:t>
                      </m:r>
                    </m:e>
                    <m:sub>
                      <m:r>
                        <w:rPr>
                          <w:rFonts w:ascii="Cambria Math" w:hAnsi="Cambria Math"/>
                          <w:sz w:val="20"/>
                          <w:szCs w:val="20"/>
                          <w:lang w:val="ru-RU"/>
                        </w:rPr>
                        <m:t>i</m:t>
                      </m:r>
                      <m:r>
                        <w:rPr>
                          <w:rFonts w:ascii="Cambria Math" w:hAnsi="Cambria Math"/>
                          <w:sz w:val="20"/>
                          <w:szCs w:val="20"/>
                          <w:lang w:val="en-US"/>
                        </w:rPr>
                        <m:t>j</m:t>
                      </m:r>
                    </m:sub>
                    <m:sup>
                      <m:r>
                        <w:rPr>
                          <w:rFonts w:ascii="Cambria Math" w:hAnsi="Cambria Math"/>
                          <w:sz w:val="20"/>
                          <w:szCs w:val="20"/>
                          <w:lang w:val="ru-RU"/>
                        </w:rPr>
                        <m:t>r</m:t>
                      </m:r>
                    </m:sup>
                  </m:sSubSup>
                  <m:r>
                    <w:rPr>
                      <w:rFonts w:ascii="Cambria Math" w:hAnsi="Cambria Math"/>
                      <w:sz w:val="20"/>
                      <w:szCs w:val="20"/>
                      <w:lang w:val="ru-RU"/>
                    </w:rPr>
                    <m:t>-</m:t>
                  </m:r>
                  <m:sSubSup>
                    <m:sSubSupPr>
                      <m:ctrlPr>
                        <w:rPr>
                          <w:rFonts w:ascii="Cambria Math" w:hAnsi="Cambria Math"/>
                          <w:i/>
                          <w:sz w:val="20"/>
                          <w:szCs w:val="20"/>
                          <w:lang w:val="ru-RU"/>
                        </w:rPr>
                      </m:ctrlPr>
                    </m:sSubSupPr>
                    <m:e>
                      <m:r>
                        <w:rPr>
                          <w:rFonts w:ascii="Cambria Math" w:hAnsi="Cambria Math"/>
                          <w:sz w:val="20"/>
                          <w:szCs w:val="20"/>
                          <w:lang w:val="ru-RU"/>
                        </w:rPr>
                        <m:t>x</m:t>
                      </m:r>
                    </m:e>
                    <m:sub>
                      <m:r>
                        <w:rPr>
                          <w:rFonts w:ascii="Cambria Math" w:hAnsi="Cambria Math"/>
                          <w:sz w:val="20"/>
                          <w:szCs w:val="20"/>
                          <w:lang w:val="ru-RU"/>
                        </w:rPr>
                        <m:t>i</m:t>
                      </m:r>
                      <m:r>
                        <w:rPr>
                          <w:rFonts w:ascii="Cambria Math" w:hAnsi="Cambria Math"/>
                          <w:sz w:val="20"/>
                          <w:szCs w:val="20"/>
                          <w:lang w:val="en-US"/>
                        </w:rPr>
                        <m:t>j</m:t>
                      </m:r>
                    </m:sub>
                    <m:sup>
                      <m:r>
                        <w:rPr>
                          <w:rFonts w:ascii="Cambria Math" w:hAnsi="Cambria Math"/>
                          <w:sz w:val="20"/>
                          <w:szCs w:val="20"/>
                          <w:lang w:val="ru-RU"/>
                        </w:rPr>
                        <m:t>p</m:t>
                      </m:r>
                    </m:sup>
                  </m:sSubSup>
                </m:e>
              </m:d>
            </m:oMath>
          </w:p>
          <w:p w14:paraId="5C15B57B" w14:textId="0094F0FC" w:rsidR="00E04AB8" w:rsidRPr="00C92315" w:rsidRDefault="00E04AB8" w:rsidP="00B94B5E">
            <w:pPr>
              <w:ind w:firstLine="0"/>
              <w:rPr>
                <w:sz w:val="20"/>
                <w:szCs w:val="20"/>
                <w:lang w:val="ru-RU"/>
              </w:rPr>
            </w:pPr>
            <w:r w:rsidRPr="00C92315">
              <w:rPr>
                <w:sz w:val="20"/>
                <w:szCs w:val="20"/>
                <w:lang w:val="ru-RU"/>
              </w:rPr>
              <w:t xml:space="preserve">2. Для каждой группы характеристик указать сумму отклонений по критериям в данной группе </w:t>
            </w:r>
            <m:oMath>
              <m:nary>
                <m:naryPr>
                  <m:chr m:val="∑"/>
                  <m:limLoc m:val="undOvr"/>
                  <m:ctrlPr>
                    <w:rPr>
                      <w:rFonts w:ascii="Cambria Math" w:hAnsi="Cambria Math"/>
                      <w:i/>
                      <w:sz w:val="20"/>
                      <w:szCs w:val="20"/>
                      <w:lang w:val="ru-RU"/>
                    </w:rPr>
                  </m:ctrlPr>
                </m:naryPr>
                <m:sub>
                  <m:r>
                    <w:rPr>
                      <w:rFonts w:ascii="Cambria Math" w:hAnsi="Cambria Math"/>
                      <w:sz w:val="20"/>
                      <w:szCs w:val="20"/>
                      <w:lang w:val="ru-RU"/>
                    </w:rPr>
                    <m:t>j=1</m:t>
                  </m:r>
                </m:sub>
                <m:sup>
                  <m:r>
                    <w:rPr>
                      <w:rFonts w:ascii="Cambria Math" w:hAnsi="Cambria Math"/>
                      <w:sz w:val="20"/>
                      <w:szCs w:val="20"/>
                      <w:lang w:val="ru-RU"/>
                    </w:rPr>
                    <m:t>n</m:t>
                  </m:r>
                </m:sup>
                <m:e>
                  <m:d>
                    <m:dPr>
                      <m:begChr m:val="|"/>
                      <m:endChr m:val="|"/>
                      <m:ctrlPr>
                        <w:rPr>
                          <w:rFonts w:ascii="Cambria Math" w:hAnsi="Cambria Math"/>
                          <w:i/>
                          <w:sz w:val="20"/>
                          <w:szCs w:val="20"/>
                          <w:lang w:val="ru-RU"/>
                        </w:rPr>
                      </m:ctrlPr>
                    </m:dPr>
                    <m:e>
                      <m:sSubSup>
                        <m:sSubSupPr>
                          <m:ctrlPr>
                            <w:rPr>
                              <w:rFonts w:ascii="Cambria Math" w:hAnsi="Cambria Math"/>
                              <w:i/>
                              <w:sz w:val="20"/>
                              <w:szCs w:val="20"/>
                              <w:lang w:val="ru-RU"/>
                            </w:rPr>
                          </m:ctrlPr>
                        </m:sSubSupPr>
                        <m:e>
                          <m:r>
                            <w:rPr>
                              <w:rFonts w:ascii="Cambria Math" w:hAnsi="Cambria Math"/>
                              <w:sz w:val="20"/>
                              <w:szCs w:val="20"/>
                              <w:lang w:val="ru-RU"/>
                            </w:rPr>
                            <m:t>x</m:t>
                          </m:r>
                        </m:e>
                        <m:sub>
                          <m:r>
                            <w:rPr>
                              <w:rFonts w:ascii="Cambria Math" w:hAnsi="Cambria Math"/>
                              <w:sz w:val="20"/>
                              <w:szCs w:val="20"/>
                              <w:lang w:val="ru-RU"/>
                            </w:rPr>
                            <m:t>ij</m:t>
                          </m:r>
                        </m:sub>
                        <m:sup>
                          <m:r>
                            <w:rPr>
                              <w:rFonts w:ascii="Cambria Math" w:hAnsi="Cambria Math"/>
                              <w:sz w:val="20"/>
                              <w:szCs w:val="20"/>
                              <w:lang w:val="ru-RU"/>
                            </w:rPr>
                            <m:t>r</m:t>
                          </m:r>
                        </m:sup>
                      </m:sSubSup>
                      <m:r>
                        <w:rPr>
                          <w:rFonts w:ascii="Cambria Math" w:hAnsi="Cambria Math"/>
                          <w:sz w:val="20"/>
                          <w:szCs w:val="20"/>
                          <w:lang w:val="ru-RU"/>
                        </w:rPr>
                        <m:t>-</m:t>
                      </m:r>
                      <m:sSubSup>
                        <m:sSubSupPr>
                          <m:ctrlPr>
                            <w:rPr>
                              <w:rFonts w:ascii="Cambria Math" w:hAnsi="Cambria Math"/>
                              <w:i/>
                              <w:sz w:val="20"/>
                              <w:szCs w:val="20"/>
                              <w:lang w:val="ru-RU"/>
                            </w:rPr>
                          </m:ctrlPr>
                        </m:sSubSupPr>
                        <m:e>
                          <m:r>
                            <w:rPr>
                              <w:rFonts w:ascii="Cambria Math" w:hAnsi="Cambria Math"/>
                              <w:sz w:val="20"/>
                              <w:szCs w:val="20"/>
                              <w:lang w:val="ru-RU"/>
                            </w:rPr>
                            <m:t>x</m:t>
                          </m:r>
                        </m:e>
                        <m:sub>
                          <m:r>
                            <w:rPr>
                              <w:rFonts w:ascii="Cambria Math" w:hAnsi="Cambria Math"/>
                              <w:sz w:val="20"/>
                              <w:szCs w:val="20"/>
                              <w:lang w:val="ru-RU"/>
                            </w:rPr>
                            <m:t>ij</m:t>
                          </m:r>
                        </m:sub>
                        <m:sup>
                          <m:r>
                            <w:rPr>
                              <w:rFonts w:ascii="Cambria Math" w:hAnsi="Cambria Math"/>
                              <w:sz w:val="20"/>
                              <w:szCs w:val="20"/>
                              <w:lang w:val="ru-RU"/>
                            </w:rPr>
                            <m:t>p</m:t>
                          </m:r>
                        </m:sup>
                      </m:sSubSup>
                    </m:e>
                  </m:d>
                </m:e>
              </m:nary>
            </m:oMath>
          </w:p>
        </w:tc>
      </w:tr>
      <w:tr w:rsidR="00D325CE" w14:paraId="6FA17F51" w14:textId="77777777" w:rsidTr="00C92315">
        <w:trPr>
          <w:gridAfter w:val="1"/>
          <w:wAfter w:w="6" w:type="dxa"/>
        </w:trPr>
        <w:tc>
          <w:tcPr>
            <w:tcW w:w="2830" w:type="dxa"/>
            <w:vMerge/>
          </w:tcPr>
          <w:p w14:paraId="7DA2B441" w14:textId="77777777" w:rsidR="00D325CE" w:rsidRPr="00C92315" w:rsidRDefault="00D325CE" w:rsidP="00B94B5E">
            <w:pPr>
              <w:ind w:firstLine="0"/>
              <w:rPr>
                <w:sz w:val="20"/>
                <w:szCs w:val="20"/>
                <w:lang w:val="ru-RU"/>
              </w:rPr>
            </w:pPr>
          </w:p>
        </w:tc>
        <w:tc>
          <w:tcPr>
            <w:tcW w:w="1843" w:type="dxa"/>
            <w:vMerge/>
          </w:tcPr>
          <w:p w14:paraId="65EA2A81" w14:textId="77777777" w:rsidR="00D325CE" w:rsidRPr="00C92315" w:rsidRDefault="00D325CE" w:rsidP="00B94B5E">
            <w:pPr>
              <w:ind w:firstLine="0"/>
              <w:rPr>
                <w:sz w:val="20"/>
                <w:szCs w:val="20"/>
                <w:lang w:val="ru-RU"/>
              </w:rPr>
            </w:pPr>
          </w:p>
        </w:tc>
        <w:tc>
          <w:tcPr>
            <w:tcW w:w="1276" w:type="dxa"/>
          </w:tcPr>
          <w:p w14:paraId="636D91AB" w14:textId="0E13498F" w:rsidR="00D325CE" w:rsidRPr="00C92315" w:rsidRDefault="00345E5F" w:rsidP="00345E5F">
            <w:pPr>
              <w:ind w:firstLine="0"/>
              <w:jc w:val="center"/>
              <w:rPr>
                <w:sz w:val="20"/>
                <w:szCs w:val="20"/>
                <w:lang w:val="ru-RU"/>
              </w:rPr>
            </w:pPr>
            <w:r w:rsidRPr="00C92315">
              <w:rPr>
                <w:sz w:val="20"/>
                <w:szCs w:val="20"/>
                <w:lang w:val="ru-RU"/>
              </w:rPr>
              <w:t>Каскадная</w:t>
            </w:r>
          </w:p>
        </w:tc>
        <w:tc>
          <w:tcPr>
            <w:tcW w:w="1276" w:type="dxa"/>
          </w:tcPr>
          <w:p w14:paraId="7D7A4228" w14:textId="60628854" w:rsidR="00D325CE" w:rsidRPr="00C92315" w:rsidRDefault="00345E5F" w:rsidP="00345E5F">
            <w:pPr>
              <w:ind w:firstLine="0"/>
              <w:rPr>
                <w:sz w:val="20"/>
                <w:szCs w:val="20"/>
                <w:lang w:val="ru-RU"/>
              </w:rPr>
            </w:pPr>
            <w:r w:rsidRPr="00C92315">
              <w:rPr>
                <w:sz w:val="20"/>
                <w:szCs w:val="20"/>
                <w:lang w:val="ru-RU"/>
              </w:rPr>
              <w:t>V-образная</w:t>
            </w:r>
          </w:p>
        </w:tc>
        <w:tc>
          <w:tcPr>
            <w:tcW w:w="1984" w:type="dxa"/>
          </w:tcPr>
          <w:p w14:paraId="5648EE18" w14:textId="7352478D" w:rsidR="00D325CE" w:rsidRPr="00C92315" w:rsidRDefault="00345E5F" w:rsidP="00345E5F">
            <w:pPr>
              <w:ind w:firstLine="0"/>
              <w:rPr>
                <w:sz w:val="20"/>
                <w:szCs w:val="20"/>
                <w:lang w:val="ru-RU"/>
              </w:rPr>
            </w:pPr>
            <w:r w:rsidRPr="00C92315">
              <w:rPr>
                <w:sz w:val="20"/>
                <w:szCs w:val="20"/>
                <w:lang w:val="ru-RU"/>
              </w:rPr>
              <w:t>Прототипирования</w:t>
            </w:r>
          </w:p>
        </w:tc>
        <w:tc>
          <w:tcPr>
            <w:tcW w:w="1418" w:type="dxa"/>
          </w:tcPr>
          <w:p w14:paraId="46E2E868" w14:textId="293BF45C" w:rsidR="00D325CE" w:rsidRPr="00C92315" w:rsidRDefault="00572468" w:rsidP="00B94B5E">
            <w:pPr>
              <w:ind w:firstLine="0"/>
              <w:rPr>
                <w:sz w:val="20"/>
                <w:szCs w:val="20"/>
                <w:lang w:val="ru-RU"/>
              </w:rPr>
            </w:pPr>
            <w:r w:rsidRPr="00C92315">
              <w:rPr>
                <w:sz w:val="20"/>
                <w:szCs w:val="20"/>
                <w:lang w:val="ru-RU"/>
              </w:rPr>
              <w:t>Спиральная</w:t>
            </w:r>
          </w:p>
        </w:tc>
        <w:tc>
          <w:tcPr>
            <w:tcW w:w="850" w:type="dxa"/>
          </w:tcPr>
          <w:p w14:paraId="09FAC7E2" w14:textId="428AD74C" w:rsidR="00D325CE" w:rsidRPr="00C92315" w:rsidRDefault="00572468" w:rsidP="00B94B5E">
            <w:pPr>
              <w:ind w:firstLine="0"/>
              <w:rPr>
                <w:sz w:val="20"/>
                <w:szCs w:val="20"/>
                <w:lang w:val="en-US"/>
              </w:rPr>
            </w:pPr>
            <w:r w:rsidRPr="00C92315">
              <w:rPr>
                <w:sz w:val="20"/>
                <w:szCs w:val="20"/>
                <w:lang w:val="en-US"/>
              </w:rPr>
              <w:t>RAD</w:t>
            </w:r>
          </w:p>
        </w:tc>
        <w:tc>
          <w:tcPr>
            <w:tcW w:w="1512" w:type="dxa"/>
          </w:tcPr>
          <w:p w14:paraId="74D2E45E" w14:textId="25229CAC" w:rsidR="00D325CE" w:rsidRPr="00C92315" w:rsidRDefault="00572468" w:rsidP="00B94B5E">
            <w:pPr>
              <w:ind w:firstLine="0"/>
              <w:rPr>
                <w:sz w:val="20"/>
                <w:szCs w:val="20"/>
                <w:lang w:val="ru-RU"/>
              </w:rPr>
            </w:pPr>
            <w:r w:rsidRPr="00C92315">
              <w:rPr>
                <w:sz w:val="20"/>
                <w:szCs w:val="20"/>
                <w:lang w:val="ru-RU"/>
              </w:rPr>
              <w:t>Инкрементная</w:t>
            </w:r>
          </w:p>
        </w:tc>
        <w:tc>
          <w:tcPr>
            <w:tcW w:w="945" w:type="dxa"/>
          </w:tcPr>
          <w:p w14:paraId="598FDDFD" w14:textId="3D993354" w:rsidR="00D325CE" w:rsidRPr="00C92315" w:rsidRDefault="00572468" w:rsidP="00B94B5E">
            <w:pPr>
              <w:ind w:firstLine="0"/>
              <w:rPr>
                <w:sz w:val="20"/>
                <w:szCs w:val="20"/>
                <w:lang w:val="en-US"/>
              </w:rPr>
            </w:pPr>
            <w:r w:rsidRPr="00C92315">
              <w:rPr>
                <w:sz w:val="20"/>
                <w:szCs w:val="20"/>
                <w:lang w:val="en-US"/>
              </w:rPr>
              <w:t>Scrum</w:t>
            </w:r>
          </w:p>
        </w:tc>
        <w:tc>
          <w:tcPr>
            <w:tcW w:w="957" w:type="dxa"/>
          </w:tcPr>
          <w:p w14:paraId="7F4405DA" w14:textId="040B1C7C" w:rsidR="00D325CE" w:rsidRPr="00C92315" w:rsidRDefault="00572468" w:rsidP="00B94B5E">
            <w:pPr>
              <w:ind w:firstLine="0"/>
              <w:rPr>
                <w:sz w:val="20"/>
                <w:szCs w:val="20"/>
                <w:lang w:val="ru-RU"/>
              </w:rPr>
            </w:pPr>
            <w:r w:rsidRPr="00C92315">
              <w:rPr>
                <w:sz w:val="20"/>
                <w:szCs w:val="20"/>
                <w:lang w:val="en-US"/>
              </w:rPr>
              <w:t>Kanban</w:t>
            </w:r>
          </w:p>
        </w:tc>
      </w:tr>
      <w:tr w:rsidR="00C92315" w14:paraId="4136A1F4" w14:textId="77777777" w:rsidTr="00C92315">
        <w:trPr>
          <w:gridAfter w:val="1"/>
          <w:wAfter w:w="6" w:type="dxa"/>
        </w:trPr>
        <w:tc>
          <w:tcPr>
            <w:tcW w:w="2830" w:type="dxa"/>
          </w:tcPr>
          <w:p w14:paraId="219E41D6" w14:textId="1D32121F" w:rsidR="00C92315" w:rsidRPr="00C92315" w:rsidRDefault="00C92315" w:rsidP="00287455">
            <w:pPr>
              <w:ind w:firstLine="0"/>
              <w:rPr>
                <w:sz w:val="20"/>
                <w:szCs w:val="20"/>
                <w:lang w:val="ru-RU"/>
              </w:rPr>
            </w:pPr>
            <w:r w:rsidRPr="00C92315">
              <w:rPr>
                <w:sz w:val="20"/>
                <w:szCs w:val="20"/>
                <w:lang w:val="ru-RU"/>
              </w:rPr>
              <w:t>1. Особенности процесса выявления и анализа требований к ПП</w:t>
            </w:r>
          </w:p>
        </w:tc>
        <w:tc>
          <w:tcPr>
            <w:tcW w:w="1843" w:type="dxa"/>
            <w:vMerge w:val="restart"/>
          </w:tcPr>
          <w:p w14:paraId="4F506883" w14:textId="2A551E66" w:rsidR="00C92315" w:rsidRPr="009E07B9" w:rsidRDefault="009E07B9" w:rsidP="00C92315">
            <w:pPr>
              <w:ind w:firstLine="0"/>
              <w:jc w:val="center"/>
              <w:rPr>
                <w:sz w:val="20"/>
                <w:szCs w:val="20"/>
                <w:lang w:val="en-US"/>
              </w:rPr>
            </w:pPr>
            <w:r>
              <w:rPr>
                <w:sz w:val="20"/>
                <w:szCs w:val="20"/>
                <w:lang w:val="en-US"/>
              </w:rPr>
              <w:t>0.3</w:t>
            </w:r>
          </w:p>
        </w:tc>
        <w:tc>
          <w:tcPr>
            <w:tcW w:w="1276" w:type="dxa"/>
          </w:tcPr>
          <w:p w14:paraId="5AC64527" w14:textId="1F7318D1" w:rsidR="00C92315" w:rsidRPr="009B6D6B" w:rsidRDefault="009B6D6B" w:rsidP="00C92315">
            <w:pPr>
              <w:ind w:firstLine="0"/>
              <w:jc w:val="center"/>
              <w:rPr>
                <w:sz w:val="20"/>
                <w:szCs w:val="20"/>
                <w:lang w:val="ru-RU"/>
              </w:rPr>
            </w:pPr>
            <w:r>
              <w:rPr>
                <w:sz w:val="20"/>
                <w:szCs w:val="20"/>
                <w:lang w:val="ru-RU"/>
              </w:rPr>
              <w:t>2</w:t>
            </w:r>
          </w:p>
        </w:tc>
        <w:tc>
          <w:tcPr>
            <w:tcW w:w="1276" w:type="dxa"/>
          </w:tcPr>
          <w:p w14:paraId="0357C1AA" w14:textId="05ECD289" w:rsidR="00C92315" w:rsidRPr="009B6D6B" w:rsidRDefault="009B6D6B" w:rsidP="00C92315">
            <w:pPr>
              <w:ind w:firstLine="0"/>
              <w:jc w:val="center"/>
              <w:rPr>
                <w:sz w:val="20"/>
                <w:szCs w:val="20"/>
                <w:lang w:val="ru-RU"/>
              </w:rPr>
            </w:pPr>
            <w:r>
              <w:rPr>
                <w:sz w:val="20"/>
                <w:szCs w:val="20"/>
                <w:lang w:val="ru-RU"/>
              </w:rPr>
              <w:t>2</w:t>
            </w:r>
          </w:p>
        </w:tc>
        <w:tc>
          <w:tcPr>
            <w:tcW w:w="1984" w:type="dxa"/>
          </w:tcPr>
          <w:p w14:paraId="58AD37BA" w14:textId="48F75720" w:rsidR="00C92315" w:rsidRPr="009B6D6B" w:rsidRDefault="009B6D6B" w:rsidP="00C92315">
            <w:pPr>
              <w:ind w:firstLine="0"/>
              <w:jc w:val="center"/>
              <w:rPr>
                <w:sz w:val="20"/>
                <w:szCs w:val="20"/>
                <w:lang w:val="ru-RU"/>
              </w:rPr>
            </w:pPr>
            <w:r>
              <w:rPr>
                <w:sz w:val="20"/>
                <w:szCs w:val="20"/>
                <w:lang w:val="ru-RU"/>
              </w:rPr>
              <w:t>2</w:t>
            </w:r>
          </w:p>
        </w:tc>
        <w:tc>
          <w:tcPr>
            <w:tcW w:w="1418" w:type="dxa"/>
          </w:tcPr>
          <w:p w14:paraId="083FB16A" w14:textId="53D64C27" w:rsidR="00C92315" w:rsidRPr="009B6D6B" w:rsidRDefault="009B6D6B" w:rsidP="00C92315">
            <w:pPr>
              <w:ind w:firstLine="0"/>
              <w:jc w:val="center"/>
              <w:rPr>
                <w:sz w:val="20"/>
                <w:szCs w:val="20"/>
                <w:lang w:val="ru-RU"/>
              </w:rPr>
            </w:pPr>
            <w:r>
              <w:rPr>
                <w:sz w:val="20"/>
                <w:szCs w:val="20"/>
                <w:lang w:val="ru-RU"/>
              </w:rPr>
              <w:t>2</w:t>
            </w:r>
          </w:p>
        </w:tc>
        <w:tc>
          <w:tcPr>
            <w:tcW w:w="850" w:type="dxa"/>
          </w:tcPr>
          <w:p w14:paraId="0E85F6FE" w14:textId="144F558F" w:rsidR="00C92315" w:rsidRPr="009B6D6B" w:rsidRDefault="009B6D6B" w:rsidP="00C92315">
            <w:pPr>
              <w:ind w:firstLine="0"/>
              <w:jc w:val="center"/>
              <w:rPr>
                <w:sz w:val="20"/>
                <w:szCs w:val="20"/>
                <w:lang w:val="ru-RU"/>
              </w:rPr>
            </w:pPr>
            <w:r>
              <w:rPr>
                <w:sz w:val="20"/>
                <w:szCs w:val="20"/>
                <w:lang w:val="ru-RU"/>
              </w:rPr>
              <w:t>3</w:t>
            </w:r>
          </w:p>
        </w:tc>
        <w:tc>
          <w:tcPr>
            <w:tcW w:w="1512" w:type="dxa"/>
          </w:tcPr>
          <w:p w14:paraId="44612CB0" w14:textId="42920E6A" w:rsidR="00C92315" w:rsidRPr="009B6D6B" w:rsidRDefault="009B6D6B" w:rsidP="00C92315">
            <w:pPr>
              <w:ind w:firstLine="0"/>
              <w:jc w:val="center"/>
              <w:rPr>
                <w:sz w:val="20"/>
                <w:szCs w:val="20"/>
                <w:lang w:val="ru-RU"/>
              </w:rPr>
            </w:pPr>
            <w:r>
              <w:rPr>
                <w:sz w:val="20"/>
                <w:szCs w:val="20"/>
                <w:lang w:val="ru-RU"/>
              </w:rPr>
              <w:t>2</w:t>
            </w:r>
          </w:p>
        </w:tc>
        <w:tc>
          <w:tcPr>
            <w:tcW w:w="945" w:type="dxa"/>
          </w:tcPr>
          <w:p w14:paraId="5EFC418A" w14:textId="783FCC93" w:rsidR="00C92315" w:rsidRPr="009B6D6B" w:rsidRDefault="009B6D6B" w:rsidP="00C92315">
            <w:pPr>
              <w:ind w:firstLine="0"/>
              <w:jc w:val="center"/>
              <w:rPr>
                <w:sz w:val="20"/>
                <w:szCs w:val="20"/>
                <w:lang w:val="ru-RU"/>
              </w:rPr>
            </w:pPr>
            <w:r>
              <w:rPr>
                <w:sz w:val="20"/>
                <w:szCs w:val="20"/>
                <w:lang w:val="ru-RU"/>
              </w:rPr>
              <w:t>2</w:t>
            </w:r>
          </w:p>
        </w:tc>
        <w:tc>
          <w:tcPr>
            <w:tcW w:w="957" w:type="dxa"/>
          </w:tcPr>
          <w:p w14:paraId="0E6B30AA" w14:textId="42981BF6" w:rsidR="00C92315" w:rsidRPr="009B6D6B" w:rsidRDefault="009B6D6B" w:rsidP="00C92315">
            <w:pPr>
              <w:ind w:firstLine="0"/>
              <w:jc w:val="center"/>
              <w:rPr>
                <w:sz w:val="20"/>
                <w:szCs w:val="20"/>
                <w:lang w:val="ru-RU"/>
              </w:rPr>
            </w:pPr>
            <w:r>
              <w:rPr>
                <w:sz w:val="20"/>
                <w:szCs w:val="20"/>
                <w:lang w:val="ru-RU"/>
              </w:rPr>
              <w:t>1</w:t>
            </w:r>
          </w:p>
        </w:tc>
      </w:tr>
      <w:tr w:rsidR="00C67F8A" w14:paraId="6C9D50F5" w14:textId="77777777" w:rsidTr="00C92315">
        <w:trPr>
          <w:gridAfter w:val="1"/>
          <w:wAfter w:w="6" w:type="dxa"/>
        </w:trPr>
        <w:tc>
          <w:tcPr>
            <w:tcW w:w="2830" w:type="dxa"/>
          </w:tcPr>
          <w:p w14:paraId="67EFF052" w14:textId="24EDF758" w:rsidR="00C67F8A" w:rsidRPr="00C92315" w:rsidRDefault="00C67F8A" w:rsidP="00C67F8A">
            <w:pPr>
              <w:ind w:firstLine="0"/>
              <w:rPr>
                <w:sz w:val="20"/>
                <w:szCs w:val="20"/>
                <w:lang w:val="ru-RU"/>
              </w:rPr>
            </w:pPr>
            <w:r w:rsidRPr="00C92315">
              <w:rPr>
                <w:sz w:val="20"/>
                <w:szCs w:val="20"/>
                <w:lang w:val="ru-RU"/>
              </w:rPr>
              <w:t xml:space="preserve">1.1 </w:t>
            </w:r>
            <w:r w:rsidRPr="00C92315">
              <w:rPr>
                <w:sz w:val="20"/>
                <w:szCs w:val="20"/>
              </w:rPr>
              <w:t>Возможность предварительного определения требований на ранних этапах разработки</w:t>
            </w:r>
          </w:p>
        </w:tc>
        <w:tc>
          <w:tcPr>
            <w:tcW w:w="1843" w:type="dxa"/>
            <w:vMerge/>
          </w:tcPr>
          <w:p w14:paraId="7AE35C17" w14:textId="77777777" w:rsidR="00C67F8A" w:rsidRPr="00C92315" w:rsidRDefault="00C67F8A" w:rsidP="00C67F8A">
            <w:pPr>
              <w:ind w:firstLine="0"/>
              <w:jc w:val="center"/>
              <w:rPr>
                <w:sz w:val="20"/>
                <w:szCs w:val="20"/>
                <w:lang w:val="ru-RU"/>
              </w:rPr>
            </w:pPr>
          </w:p>
        </w:tc>
        <w:tc>
          <w:tcPr>
            <w:tcW w:w="1276" w:type="dxa"/>
          </w:tcPr>
          <w:p w14:paraId="7F50EA8B" w14:textId="239B2654" w:rsidR="00C67F8A" w:rsidRPr="00B9311F" w:rsidRDefault="00B9311F" w:rsidP="00C67F8A">
            <w:pPr>
              <w:ind w:firstLine="0"/>
              <w:jc w:val="center"/>
              <w:rPr>
                <w:sz w:val="20"/>
                <w:szCs w:val="20"/>
                <w:lang w:val="en-US"/>
              </w:rPr>
            </w:pPr>
            <w:r>
              <w:rPr>
                <w:sz w:val="20"/>
                <w:szCs w:val="20"/>
                <w:lang w:val="en-US"/>
              </w:rPr>
              <w:t>0</w:t>
            </w:r>
          </w:p>
        </w:tc>
        <w:tc>
          <w:tcPr>
            <w:tcW w:w="1276" w:type="dxa"/>
          </w:tcPr>
          <w:p w14:paraId="5E42D101" w14:textId="121A396A" w:rsidR="00C67F8A" w:rsidRPr="00B9311F" w:rsidRDefault="00B9311F" w:rsidP="00C67F8A">
            <w:pPr>
              <w:ind w:firstLine="0"/>
              <w:jc w:val="center"/>
              <w:rPr>
                <w:sz w:val="20"/>
                <w:szCs w:val="20"/>
                <w:lang w:val="en-US"/>
              </w:rPr>
            </w:pPr>
            <w:r>
              <w:rPr>
                <w:sz w:val="20"/>
                <w:szCs w:val="20"/>
                <w:lang w:val="en-US"/>
              </w:rPr>
              <w:t>0</w:t>
            </w:r>
          </w:p>
        </w:tc>
        <w:tc>
          <w:tcPr>
            <w:tcW w:w="1984" w:type="dxa"/>
          </w:tcPr>
          <w:p w14:paraId="4458EC9A" w14:textId="13194345" w:rsidR="00C67F8A" w:rsidRPr="00B9311F" w:rsidRDefault="00B9311F" w:rsidP="00C67F8A">
            <w:pPr>
              <w:ind w:firstLine="0"/>
              <w:jc w:val="center"/>
              <w:rPr>
                <w:sz w:val="20"/>
                <w:szCs w:val="20"/>
                <w:lang w:val="en-US"/>
              </w:rPr>
            </w:pPr>
            <w:r>
              <w:rPr>
                <w:sz w:val="20"/>
                <w:szCs w:val="20"/>
                <w:lang w:val="en-US"/>
              </w:rPr>
              <w:t>1</w:t>
            </w:r>
          </w:p>
        </w:tc>
        <w:tc>
          <w:tcPr>
            <w:tcW w:w="1418" w:type="dxa"/>
          </w:tcPr>
          <w:p w14:paraId="2279B699" w14:textId="4B36648A" w:rsidR="00C67F8A" w:rsidRPr="00B9311F" w:rsidRDefault="00B9311F" w:rsidP="00C67F8A">
            <w:pPr>
              <w:ind w:firstLine="0"/>
              <w:jc w:val="center"/>
              <w:rPr>
                <w:sz w:val="20"/>
                <w:szCs w:val="20"/>
                <w:lang w:val="en-US"/>
              </w:rPr>
            </w:pPr>
            <w:r>
              <w:rPr>
                <w:sz w:val="20"/>
                <w:szCs w:val="20"/>
                <w:lang w:val="en-US"/>
              </w:rPr>
              <w:t>1</w:t>
            </w:r>
          </w:p>
        </w:tc>
        <w:tc>
          <w:tcPr>
            <w:tcW w:w="850" w:type="dxa"/>
          </w:tcPr>
          <w:p w14:paraId="325EDF94" w14:textId="00BBDE00" w:rsidR="00C67F8A" w:rsidRPr="00B9311F" w:rsidRDefault="00B9311F" w:rsidP="00C67F8A">
            <w:pPr>
              <w:ind w:firstLine="0"/>
              <w:jc w:val="center"/>
              <w:rPr>
                <w:sz w:val="20"/>
                <w:szCs w:val="20"/>
                <w:lang w:val="en-US"/>
              </w:rPr>
            </w:pPr>
            <w:r>
              <w:rPr>
                <w:sz w:val="20"/>
                <w:szCs w:val="20"/>
                <w:lang w:val="en-US"/>
              </w:rPr>
              <w:t>0</w:t>
            </w:r>
          </w:p>
        </w:tc>
        <w:tc>
          <w:tcPr>
            <w:tcW w:w="1512" w:type="dxa"/>
          </w:tcPr>
          <w:p w14:paraId="7CB3FBFE" w14:textId="42404DA3" w:rsidR="00C67F8A" w:rsidRPr="00B9311F" w:rsidRDefault="00B9311F" w:rsidP="00C67F8A">
            <w:pPr>
              <w:ind w:firstLine="0"/>
              <w:jc w:val="center"/>
              <w:rPr>
                <w:sz w:val="20"/>
                <w:szCs w:val="20"/>
                <w:lang w:val="en-US"/>
              </w:rPr>
            </w:pPr>
            <w:r>
              <w:rPr>
                <w:sz w:val="20"/>
                <w:szCs w:val="20"/>
                <w:lang w:val="en-US"/>
              </w:rPr>
              <w:t>0</w:t>
            </w:r>
          </w:p>
        </w:tc>
        <w:tc>
          <w:tcPr>
            <w:tcW w:w="945" w:type="dxa"/>
          </w:tcPr>
          <w:p w14:paraId="1FD72734" w14:textId="37EF436D" w:rsidR="00C67F8A" w:rsidRPr="00B9311F" w:rsidRDefault="00B9311F" w:rsidP="00C67F8A">
            <w:pPr>
              <w:ind w:firstLine="0"/>
              <w:jc w:val="center"/>
              <w:rPr>
                <w:sz w:val="20"/>
                <w:szCs w:val="20"/>
                <w:lang w:val="en-US"/>
              </w:rPr>
            </w:pPr>
            <w:r>
              <w:rPr>
                <w:sz w:val="20"/>
                <w:szCs w:val="20"/>
                <w:lang w:val="en-US"/>
              </w:rPr>
              <w:t>1</w:t>
            </w:r>
          </w:p>
        </w:tc>
        <w:tc>
          <w:tcPr>
            <w:tcW w:w="957" w:type="dxa"/>
          </w:tcPr>
          <w:p w14:paraId="1C07A6F9" w14:textId="70FA9066" w:rsidR="00C67F8A" w:rsidRPr="00B9311F" w:rsidRDefault="00B9311F" w:rsidP="00C67F8A">
            <w:pPr>
              <w:ind w:firstLine="0"/>
              <w:jc w:val="center"/>
              <w:rPr>
                <w:sz w:val="20"/>
                <w:szCs w:val="20"/>
                <w:lang w:val="en-US"/>
              </w:rPr>
            </w:pPr>
            <w:r>
              <w:rPr>
                <w:sz w:val="20"/>
                <w:szCs w:val="20"/>
                <w:lang w:val="en-US"/>
              </w:rPr>
              <w:t>1</w:t>
            </w:r>
          </w:p>
        </w:tc>
      </w:tr>
      <w:tr w:rsidR="00C92315" w14:paraId="240BA367" w14:textId="77777777" w:rsidTr="00C92315">
        <w:trPr>
          <w:gridAfter w:val="1"/>
          <w:wAfter w:w="6" w:type="dxa"/>
        </w:trPr>
        <w:tc>
          <w:tcPr>
            <w:tcW w:w="2830" w:type="dxa"/>
          </w:tcPr>
          <w:p w14:paraId="6A37B12D" w14:textId="5836BAC4" w:rsidR="00C92315" w:rsidRPr="00C92315" w:rsidRDefault="00C92315" w:rsidP="00287455">
            <w:pPr>
              <w:ind w:firstLine="0"/>
              <w:rPr>
                <w:sz w:val="20"/>
                <w:szCs w:val="20"/>
                <w:lang w:val="ru-RU"/>
              </w:rPr>
            </w:pPr>
            <w:r w:rsidRPr="00C92315">
              <w:rPr>
                <w:sz w:val="20"/>
                <w:szCs w:val="20"/>
                <w:lang w:val="ru-RU"/>
              </w:rPr>
              <w:t xml:space="preserve">1.2 </w:t>
            </w:r>
            <w:r w:rsidRPr="00C92315">
              <w:rPr>
                <w:sz w:val="20"/>
                <w:szCs w:val="20"/>
              </w:rPr>
              <w:t>Необходимость частого внесения изменений в требования в процессе разработки</w:t>
            </w:r>
          </w:p>
        </w:tc>
        <w:tc>
          <w:tcPr>
            <w:tcW w:w="1843" w:type="dxa"/>
            <w:vMerge/>
          </w:tcPr>
          <w:p w14:paraId="7594F405" w14:textId="77777777" w:rsidR="00C92315" w:rsidRPr="00C92315" w:rsidRDefault="00C92315" w:rsidP="00C92315">
            <w:pPr>
              <w:ind w:firstLine="0"/>
              <w:jc w:val="center"/>
              <w:rPr>
                <w:sz w:val="20"/>
                <w:szCs w:val="20"/>
                <w:lang w:val="ru-RU"/>
              </w:rPr>
            </w:pPr>
          </w:p>
        </w:tc>
        <w:tc>
          <w:tcPr>
            <w:tcW w:w="1276" w:type="dxa"/>
          </w:tcPr>
          <w:p w14:paraId="6E625A80" w14:textId="57829728" w:rsidR="00C92315" w:rsidRPr="00823267" w:rsidRDefault="00B9311F" w:rsidP="00C92315">
            <w:pPr>
              <w:ind w:firstLine="0"/>
              <w:jc w:val="center"/>
              <w:rPr>
                <w:sz w:val="20"/>
                <w:szCs w:val="20"/>
                <w:lang w:val="en-US"/>
              </w:rPr>
            </w:pPr>
            <w:r>
              <w:rPr>
                <w:sz w:val="20"/>
                <w:szCs w:val="20"/>
                <w:lang w:val="en-US"/>
              </w:rPr>
              <w:t>1</w:t>
            </w:r>
          </w:p>
        </w:tc>
        <w:tc>
          <w:tcPr>
            <w:tcW w:w="1276" w:type="dxa"/>
          </w:tcPr>
          <w:p w14:paraId="4E36D5E9" w14:textId="47EDCE58" w:rsidR="00C92315" w:rsidRPr="00823267" w:rsidRDefault="00B9311F" w:rsidP="00C92315">
            <w:pPr>
              <w:ind w:firstLine="0"/>
              <w:jc w:val="center"/>
              <w:rPr>
                <w:sz w:val="20"/>
                <w:szCs w:val="20"/>
                <w:lang w:val="en-US"/>
              </w:rPr>
            </w:pPr>
            <w:r>
              <w:rPr>
                <w:sz w:val="20"/>
                <w:szCs w:val="20"/>
                <w:lang w:val="en-US"/>
              </w:rPr>
              <w:t>1</w:t>
            </w:r>
          </w:p>
        </w:tc>
        <w:tc>
          <w:tcPr>
            <w:tcW w:w="1984" w:type="dxa"/>
          </w:tcPr>
          <w:p w14:paraId="28B93DC3" w14:textId="0911E6A1" w:rsidR="00C92315" w:rsidRPr="00823267" w:rsidRDefault="00B9311F" w:rsidP="00C92315">
            <w:pPr>
              <w:ind w:firstLine="0"/>
              <w:jc w:val="center"/>
              <w:rPr>
                <w:sz w:val="20"/>
                <w:szCs w:val="20"/>
                <w:lang w:val="en-US"/>
              </w:rPr>
            </w:pPr>
            <w:r>
              <w:rPr>
                <w:sz w:val="20"/>
                <w:szCs w:val="20"/>
                <w:lang w:val="en-US"/>
              </w:rPr>
              <w:t>0</w:t>
            </w:r>
          </w:p>
        </w:tc>
        <w:tc>
          <w:tcPr>
            <w:tcW w:w="1418" w:type="dxa"/>
          </w:tcPr>
          <w:p w14:paraId="65832DD1" w14:textId="0EC96E1B" w:rsidR="00C92315" w:rsidRPr="00B9311F" w:rsidRDefault="00B9311F" w:rsidP="00C92315">
            <w:pPr>
              <w:ind w:firstLine="0"/>
              <w:jc w:val="center"/>
              <w:rPr>
                <w:sz w:val="20"/>
                <w:szCs w:val="20"/>
                <w:lang w:val="en-US"/>
              </w:rPr>
            </w:pPr>
            <w:r>
              <w:rPr>
                <w:sz w:val="20"/>
                <w:szCs w:val="20"/>
                <w:lang w:val="en-US"/>
              </w:rPr>
              <w:t>0</w:t>
            </w:r>
          </w:p>
        </w:tc>
        <w:tc>
          <w:tcPr>
            <w:tcW w:w="850" w:type="dxa"/>
          </w:tcPr>
          <w:p w14:paraId="74818BCE" w14:textId="6091BD73" w:rsidR="00C92315" w:rsidRPr="00B9311F" w:rsidRDefault="00B9311F" w:rsidP="00C92315">
            <w:pPr>
              <w:ind w:firstLine="0"/>
              <w:jc w:val="center"/>
              <w:rPr>
                <w:sz w:val="20"/>
                <w:szCs w:val="20"/>
                <w:lang w:val="en-US"/>
              </w:rPr>
            </w:pPr>
            <w:r>
              <w:rPr>
                <w:sz w:val="20"/>
                <w:szCs w:val="20"/>
                <w:lang w:val="en-US"/>
              </w:rPr>
              <w:t>1</w:t>
            </w:r>
          </w:p>
        </w:tc>
        <w:tc>
          <w:tcPr>
            <w:tcW w:w="1512" w:type="dxa"/>
          </w:tcPr>
          <w:p w14:paraId="28DD58B8" w14:textId="521DD518" w:rsidR="00C92315" w:rsidRPr="00B9311F" w:rsidRDefault="00B9311F" w:rsidP="00C92315">
            <w:pPr>
              <w:ind w:firstLine="0"/>
              <w:jc w:val="center"/>
              <w:rPr>
                <w:sz w:val="20"/>
                <w:szCs w:val="20"/>
                <w:lang w:val="en-US"/>
              </w:rPr>
            </w:pPr>
            <w:r>
              <w:rPr>
                <w:sz w:val="20"/>
                <w:szCs w:val="20"/>
                <w:lang w:val="en-US"/>
              </w:rPr>
              <w:t>1</w:t>
            </w:r>
          </w:p>
        </w:tc>
        <w:tc>
          <w:tcPr>
            <w:tcW w:w="945" w:type="dxa"/>
          </w:tcPr>
          <w:p w14:paraId="4EA1607C" w14:textId="5D84DE45" w:rsidR="00C92315" w:rsidRPr="00B9311F" w:rsidRDefault="00B9311F" w:rsidP="00C92315">
            <w:pPr>
              <w:ind w:firstLine="0"/>
              <w:jc w:val="center"/>
              <w:rPr>
                <w:sz w:val="20"/>
                <w:szCs w:val="20"/>
                <w:lang w:val="en-US"/>
              </w:rPr>
            </w:pPr>
            <w:r>
              <w:rPr>
                <w:sz w:val="20"/>
                <w:szCs w:val="20"/>
                <w:lang w:val="en-US"/>
              </w:rPr>
              <w:t>0</w:t>
            </w:r>
          </w:p>
        </w:tc>
        <w:tc>
          <w:tcPr>
            <w:tcW w:w="957" w:type="dxa"/>
          </w:tcPr>
          <w:p w14:paraId="1FFF667E" w14:textId="4D4FF421" w:rsidR="00C92315" w:rsidRPr="00B9311F" w:rsidRDefault="00B9311F" w:rsidP="00C92315">
            <w:pPr>
              <w:ind w:firstLine="0"/>
              <w:jc w:val="center"/>
              <w:rPr>
                <w:sz w:val="20"/>
                <w:szCs w:val="20"/>
                <w:lang w:val="en-US"/>
              </w:rPr>
            </w:pPr>
            <w:r>
              <w:rPr>
                <w:sz w:val="20"/>
                <w:szCs w:val="20"/>
                <w:lang w:val="en-US"/>
              </w:rPr>
              <w:t>0</w:t>
            </w:r>
          </w:p>
        </w:tc>
      </w:tr>
      <w:tr w:rsidR="00C92315" w14:paraId="2FF7843D" w14:textId="77777777" w:rsidTr="00C92315">
        <w:trPr>
          <w:gridAfter w:val="1"/>
          <w:wAfter w:w="6" w:type="dxa"/>
        </w:trPr>
        <w:tc>
          <w:tcPr>
            <w:tcW w:w="2830" w:type="dxa"/>
          </w:tcPr>
          <w:p w14:paraId="6D885FA9" w14:textId="46A7DC33" w:rsidR="00C92315" w:rsidRPr="00C92315" w:rsidRDefault="00C92315" w:rsidP="00287455">
            <w:pPr>
              <w:ind w:firstLine="0"/>
              <w:rPr>
                <w:sz w:val="20"/>
                <w:szCs w:val="20"/>
                <w:lang w:val="ru-RU"/>
              </w:rPr>
            </w:pPr>
            <w:r w:rsidRPr="00C92315">
              <w:rPr>
                <w:sz w:val="20"/>
                <w:szCs w:val="20"/>
                <w:lang w:val="ru-RU"/>
              </w:rPr>
              <w:t xml:space="preserve">1.3 </w:t>
            </w:r>
            <w:r w:rsidRPr="00C92315">
              <w:rPr>
                <w:sz w:val="20"/>
                <w:szCs w:val="20"/>
              </w:rPr>
              <w:t>Необходимость демонстрации функционала ПП для проверки соответствия концепции проекта</w:t>
            </w:r>
          </w:p>
        </w:tc>
        <w:tc>
          <w:tcPr>
            <w:tcW w:w="1843" w:type="dxa"/>
            <w:vMerge/>
          </w:tcPr>
          <w:p w14:paraId="23CACDE8" w14:textId="77777777" w:rsidR="00C92315" w:rsidRPr="00C92315" w:rsidRDefault="00C92315" w:rsidP="00C92315">
            <w:pPr>
              <w:ind w:firstLine="0"/>
              <w:jc w:val="center"/>
              <w:rPr>
                <w:sz w:val="20"/>
                <w:szCs w:val="20"/>
                <w:lang w:val="ru-RU"/>
              </w:rPr>
            </w:pPr>
          </w:p>
        </w:tc>
        <w:tc>
          <w:tcPr>
            <w:tcW w:w="1276" w:type="dxa"/>
          </w:tcPr>
          <w:p w14:paraId="364A0C55" w14:textId="5E98872C" w:rsidR="00C92315" w:rsidRPr="00700322" w:rsidRDefault="00700322" w:rsidP="00C92315">
            <w:pPr>
              <w:ind w:firstLine="0"/>
              <w:jc w:val="center"/>
              <w:rPr>
                <w:sz w:val="20"/>
                <w:szCs w:val="20"/>
                <w:lang w:val="en-US"/>
              </w:rPr>
            </w:pPr>
            <w:r>
              <w:rPr>
                <w:sz w:val="20"/>
                <w:szCs w:val="20"/>
                <w:lang w:val="en-US"/>
              </w:rPr>
              <w:t>0</w:t>
            </w:r>
          </w:p>
        </w:tc>
        <w:tc>
          <w:tcPr>
            <w:tcW w:w="1276" w:type="dxa"/>
          </w:tcPr>
          <w:p w14:paraId="51C7E48E" w14:textId="1C869B19" w:rsidR="00C92315" w:rsidRPr="00700322" w:rsidRDefault="00700322" w:rsidP="00C92315">
            <w:pPr>
              <w:ind w:firstLine="0"/>
              <w:jc w:val="center"/>
              <w:rPr>
                <w:sz w:val="20"/>
                <w:szCs w:val="20"/>
                <w:lang w:val="en-US"/>
              </w:rPr>
            </w:pPr>
            <w:r>
              <w:rPr>
                <w:sz w:val="20"/>
                <w:szCs w:val="20"/>
                <w:lang w:val="en-US"/>
              </w:rPr>
              <w:t>0</w:t>
            </w:r>
          </w:p>
        </w:tc>
        <w:tc>
          <w:tcPr>
            <w:tcW w:w="1984" w:type="dxa"/>
          </w:tcPr>
          <w:p w14:paraId="7C9806F4" w14:textId="2658EDB7" w:rsidR="00C92315" w:rsidRPr="00113ACE" w:rsidRDefault="00113ACE" w:rsidP="00C92315">
            <w:pPr>
              <w:ind w:firstLine="0"/>
              <w:jc w:val="center"/>
              <w:rPr>
                <w:sz w:val="20"/>
                <w:szCs w:val="20"/>
                <w:lang w:val="en-US"/>
              </w:rPr>
            </w:pPr>
            <w:r>
              <w:rPr>
                <w:sz w:val="20"/>
                <w:szCs w:val="20"/>
                <w:lang w:val="en-US"/>
              </w:rPr>
              <w:t>1</w:t>
            </w:r>
          </w:p>
        </w:tc>
        <w:tc>
          <w:tcPr>
            <w:tcW w:w="1418" w:type="dxa"/>
          </w:tcPr>
          <w:p w14:paraId="6F4FCA01" w14:textId="3CA4580D" w:rsidR="00C92315" w:rsidRPr="00113ACE" w:rsidRDefault="00113ACE" w:rsidP="00C92315">
            <w:pPr>
              <w:ind w:firstLine="0"/>
              <w:jc w:val="center"/>
              <w:rPr>
                <w:sz w:val="20"/>
                <w:szCs w:val="20"/>
                <w:lang w:val="en-US"/>
              </w:rPr>
            </w:pPr>
            <w:r>
              <w:rPr>
                <w:sz w:val="20"/>
                <w:szCs w:val="20"/>
                <w:lang w:val="en-US"/>
              </w:rPr>
              <w:t>1</w:t>
            </w:r>
          </w:p>
        </w:tc>
        <w:tc>
          <w:tcPr>
            <w:tcW w:w="850" w:type="dxa"/>
          </w:tcPr>
          <w:p w14:paraId="630582DF" w14:textId="07D2CB02" w:rsidR="00C92315" w:rsidRPr="00113ACE" w:rsidRDefault="00113ACE" w:rsidP="00C92315">
            <w:pPr>
              <w:ind w:firstLine="0"/>
              <w:jc w:val="center"/>
              <w:rPr>
                <w:sz w:val="20"/>
                <w:szCs w:val="20"/>
                <w:lang w:val="en-US"/>
              </w:rPr>
            </w:pPr>
            <w:r>
              <w:rPr>
                <w:sz w:val="20"/>
                <w:szCs w:val="20"/>
                <w:lang w:val="en-US"/>
              </w:rPr>
              <w:t>1</w:t>
            </w:r>
          </w:p>
        </w:tc>
        <w:tc>
          <w:tcPr>
            <w:tcW w:w="1512" w:type="dxa"/>
          </w:tcPr>
          <w:p w14:paraId="657A7E40" w14:textId="3CC2CEDD" w:rsidR="00C92315" w:rsidRPr="00113ACE" w:rsidRDefault="00113ACE" w:rsidP="00C92315">
            <w:pPr>
              <w:ind w:firstLine="0"/>
              <w:jc w:val="center"/>
              <w:rPr>
                <w:sz w:val="20"/>
                <w:szCs w:val="20"/>
                <w:lang w:val="en-US"/>
              </w:rPr>
            </w:pPr>
            <w:r>
              <w:rPr>
                <w:sz w:val="20"/>
                <w:szCs w:val="20"/>
                <w:lang w:val="en-US"/>
              </w:rPr>
              <w:t>1</w:t>
            </w:r>
          </w:p>
        </w:tc>
        <w:tc>
          <w:tcPr>
            <w:tcW w:w="945" w:type="dxa"/>
          </w:tcPr>
          <w:p w14:paraId="274A43E7" w14:textId="1886C489" w:rsidR="00C92315" w:rsidRPr="00113ACE" w:rsidRDefault="00113ACE" w:rsidP="00C92315">
            <w:pPr>
              <w:ind w:firstLine="0"/>
              <w:jc w:val="center"/>
              <w:rPr>
                <w:sz w:val="20"/>
                <w:szCs w:val="20"/>
                <w:lang w:val="en-US"/>
              </w:rPr>
            </w:pPr>
            <w:r>
              <w:rPr>
                <w:sz w:val="20"/>
                <w:szCs w:val="20"/>
                <w:lang w:val="en-US"/>
              </w:rPr>
              <w:t>1</w:t>
            </w:r>
          </w:p>
        </w:tc>
        <w:tc>
          <w:tcPr>
            <w:tcW w:w="957" w:type="dxa"/>
          </w:tcPr>
          <w:p w14:paraId="671BC8E9" w14:textId="052E83DB" w:rsidR="00C92315" w:rsidRPr="00113ACE" w:rsidRDefault="00113ACE" w:rsidP="00C92315">
            <w:pPr>
              <w:ind w:firstLine="0"/>
              <w:jc w:val="center"/>
              <w:rPr>
                <w:sz w:val="20"/>
                <w:szCs w:val="20"/>
                <w:lang w:val="en-US"/>
              </w:rPr>
            </w:pPr>
            <w:r>
              <w:rPr>
                <w:sz w:val="20"/>
                <w:szCs w:val="20"/>
                <w:lang w:val="en-US"/>
              </w:rPr>
              <w:t>0</w:t>
            </w:r>
          </w:p>
        </w:tc>
      </w:tr>
      <w:tr w:rsidR="00C92315" w14:paraId="7816CA28" w14:textId="77777777" w:rsidTr="00C92315">
        <w:trPr>
          <w:gridAfter w:val="1"/>
          <w:wAfter w:w="6" w:type="dxa"/>
        </w:trPr>
        <w:tc>
          <w:tcPr>
            <w:tcW w:w="2830" w:type="dxa"/>
          </w:tcPr>
          <w:p w14:paraId="4598D9B9" w14:textId="30B7790E" w:rsidR="00C92315" w:rsidRPr="00C92315" w:rsidRDefault="00C92315" w:rsidP="00287455">
            <w:pPr>
              <w:ind w:firstLine="0"/>
              <w:rPr>
                <w:sz w:val="20"/>
                <w:szCs w:val="20"/>
                <w:lang w:val="ru-RU"/>
              </w:rPr>
            </w:pPr>
            <w:r w:rsidRPr="00C92315">
              <w:rPr>
                <w:sz w:val="20"/>
                <w:szCs w:val="20"/>
                <w:lang w:val="ru-RU"/>
              </w:rPr>
              <w:t xml:space="preserve">1.4 </w:t>
            </w:r>
            <w:r w:rsidRPr="00C92315">
              <w:rPr>
                <w:sz w:val="20"/>
                <w:szCs w:val="20"/>
              </w:rPr>
              <w:t>Зависимость уровня сложности системы от пакета сформированных требований</w:t>
            </w:r>
          </w:p>
        </w:tc>
        <w:tc>
          <w:tcPr>
            <w:tcW w:w="1843" w:type="dxa"/>
            <w:vMerge/>
          </w:tcPr>
          <w:p w14:paraId="13E56594" w14:textId="77777777" w:rsidR="00C92315" w:rsidRPr="00C92315" w:rsidRDefault="00C92315" w:rsidP="00C92315">
            <w:pPr>
              <w:ind w:firstLine="0"/>
              <w:jc w:val="center"/>
              <w:rPr>
                <w:sz w:val="20"/>
                <w:szCs w:val="20"/>
                <w:lang w:val="ru-RU"/>
              </w:rPr>
            </w:pPr>
          </w:p>
        </w:tc>
        <w:tc>
          <w:tcPr>
            <w:tcW w:w="1276" w:type="dxa"/>
          </w:tcPr>
          <w:p w14:paraId="62768A4C" w14:textId="648511FE" w:rsidR="00C92315" w:rsidRPr="00113ACE" w:rsidRDefault="00113ACE" w:rsidP="00C92315">
            <w:pPr>
              <w:ind w:firstLine="0"/>
              <w:jc w:val="center"/>
              <w:rPr>
                <w:sz w:val="20"/>
                <w:szCs w:val="20"/>
                <w:lang w:val="en-US"/>
              </w:rPr>
            </w:pPr>
            <w:r>
              <w:rPr>
                <w:sz w:val="20"/>
                <w:szCs w:val="20"/>
                <w:lang w:val="en-US"/>
              </w:rPr>
              <w:t>1</w:t>
            </w:r>
          </w:p>
        </w:tc>
        <w:tc>
          <w:tcPr>
            <w:tcW w:w="1276" w:type="dxa"/>
          </w:tcPr>
          <w:p w14:paraId="78A473E7" w14:textId="60102845" w:rsidR="00C92315" w:rsidRPr="00113ACE" w:rsidRDefault="00113ACE" w:rsidP="00C92315">
            <w:pPr>
              <w:ind w:firstLine="0"/>
              <w:jc w:val="center"/>
              <w:rPr>
                <w:sz w:val="20"/>
                <w:szCs w:val="20"/>
                <w:lang w:val="en-US"/>
              </w:rPr>
            </w:pPr>
            <w:r>
              <w:rPr>
                <w:sz w:val="20"/>
                <w:szCs w:val="20"/>
                <w:lang w:val="en-US"/>
              </w:rPr>
              <w:t>1</w:t>
            </w:r>
          </w:p>
        </w:tc>
        <w:tc>
          <w:tcPr>
            <w:tcW w:w="1984" w:type="dxa"/>
          </w:tcPr>
          <w:p w14:paraId="57FF4D24" w14:textId="66E5C797" w:rsidR="00C92315" w:rsidRPr="00113ACE" w:rsidRDefault="00113ACE" w:rsidP="00C92315">
            <w:pPr>
              <w:ind w:firstLine="0"/>
              <w:jc w:val="center"/>
              <w:rPr>
                <w:sz w:val="20"/>
                <w:szCs w:val="20"/>
                <w:lang w:val="en-US"/>
              </w:rPr>
            </w:pPr>
            <w:r>
              <w:rPr>
                <w:sz w:val="20"/>
                <w:szCs w:val="20"/>
                <w:lang w:val="en-US"/>
              </w:rPr>
              <w:t>0</w:t>
            </w:r>
          </w:p>
        </w:tc>
        <w:tc>
          <w:tcPr>
            <w:tcW w:w="1418" w:type="dxa"/>
          </w:tcPr>
          <w:p w14:paraId="783F5164" w14:textId="1826D49C" w:rsidR="00C92315" w:rsidRPr="00113ACE" w:rsidRDefault="00113ACE" w:rsidP="00C92315">
            <w:pPr>
              <w:ind w:firstLine="0"/>
              <w:jc w:val="center"/>
              <w:rPr>
                <w:sz w:val="20"/>
                <w:szCs w:val="20"/>
                <w:lang w:val="en-US"/>
              </w:rPr>
            </w:pPr>
            <w:r>
              <w:rPr>
                <w:sz w:val="20"/>
                <w:szCs w:val="20"/>
                <w:lang w:val="en-US"/>
              </w:rPr>
              <w:t>0</w:t>
            </w:r>
          </w:p>
        </w:tc>
        <w:tc>
          <w:tcPr>
            <w:tcW w:w="850" w:type="dxa"/>
          </w:tcPr>
          <w:p w14:paraId="30225813" w14:textId="24B7159A" w:rsidR="00C92315" w:rsidRPr="00113ACE" w:rsidRDefault="00113ACE" w:rsidP="00C92315">
            <w:pPr>
              <w:ind w:firstLine="0"/>
              <w:jc w:val="center"/>
              <w:rPr>
                <w:sz w:val="20"/>
                <w:szCs w:val="20"/>
                <w:lang w:val="en-US"/>
              </w:rPr>
            </w:pPr>
            <w:r>
              <w:rPr>
                <w:sz w:val="20"/>
                <w:szCs w:val="20"/>
                <w:lang w:val="en-US"/>
              </w:rPr>
              <w:t>1</w:t>
            </w:r>
          </w:p>
        </w:tc>
        <w:tc>
          <w:tcPr>
            <w:tcW w:w="1512" w:type="dxa"/>
          </w:tcPr>
          <w:p w14:paraId="3099965D" w14:textId="1EC47FE0" w:rsidR="00C92315" w:rsidRPr="00113ACE" w:rsidRDefault="00113ACE" w:rsidP="00C92315">
            <w:pPr>
              <w:ind w:firstLine="0"/>
              <w:jc w:val="center"/>
              <w:rPr>
                <w:sz w:val="20"/>
                <w:szCs w:val="20"/>
                <w:lang w:val="en-US"/>
              </w:rPr>
            </w:pPr>
            <w:r>
              <w:rPr>
                <w:sz w:val="20"/>
                <w:szCs w:val="20"/>
                <w:lang w:val="en-US"/>
              </w:rPr>
              <w:t>0</w:t>
            </w:r>
          </w:p>
        </w:tc>
        <w:tc>
          <w:tcPr>
            <w:tcW w:w="945" w:type="dxa"/>
          </w:tcPr>
          <w:p w14:paraId="0F2A2FE0" w14:textId="736A806D" w:rsidR="00C92315" w:rsidRPr="00113ACE" w:rsidRDefault="00113ACE" w:rsidP="00C92315">
            <w:pPr>
              <w:ind w:firstLine="0"/>
              <w:jc w:val="center"/>
              <w:rPr>
                <w:sz w:val="20"/>
                <w:szCs w:val="20"/>
                <w:lang w:val="en-US"/>
              </w:rPr>
            </w:pPr>
            <w:r>
              <w:rPr>
                <w:sz w:val="20"/>
                <w:szCs w:val="20"/>
                <w:lang w:val="en-US"/>
              </w:rPr>
              <w:t>0</w:t>
            </w:r>
          </w:p>
        </w:tc>
        <w:tc>
          <w:tcPr>
            <w:tcW w:w="957" w:type="dxa"/>
          </w:tcPr>
          <w:p w14:paraId="607B5FCB" w14:textId="57CDBD72" w:rsidR="00C92315" w:rsidRPr="00113ACE" w:rsidRDefault="00113ACE" w:rsidP="00C92315">
            <w:pPr>
              <w:ind w:firstLine="0"/>
              <w:jc w:val="center"/>
              <w:rPr>
                <w:sz w:val="20"/>
                <w:szCs w:val="20"/>
                <w:lang w:val="en-US"/>
              </w:rPr>
            </w:pPr>
            <w:r>
              <w:rPr>
                <w:sz w:val="20"/>
                <w:szCs w:val="20"/>
                <w:lang w:val="en-US"/>
              </w:rPr>
              <w:t>0</w:t>
            </w:r>
          </w:p>
        </w:tc>
      </w:tr>
      <w:tr w:rsidR="00C92315" w14:paraId="0BBAB510" w14:textId="77777777" w:rsidTr="00C92315">
        <w:trPr>
          <w:gridAfter w:val="1"/>
          <w:wAfter w:w="6" w:type="dxa"/>
        </w:trPr>
        <w:tc>
          <w:tcPr>
            <w:tcW w:w="2830" w:type="dxa"/>
          </w:tcPr>
          <w:p w14:paraId="1D565173" w14:textId="09ABD07A" w:rsidR="00C92315" w:rsidRPr="00C92315" w:rsidRDefault="00C92315" w:rsidP="00287455">
            <w:pPr>
              <w:ind w:firstLine="0"/>
              <w:rPr>
                <w:sz w:val="20"/>
                <w:szCs w:val="20"/>
                <w:lang w:val="ru-RU"/>
              </w:rPr>
            </w:pPr>
            <w:r w:rsidRPr="00C92315">
              <w:rPr>
                <w:sz w:val="20"/>
                <w:szCs w:val="20"/>
                <w:lang w:val="ru-RU"/>
              </w:rPr>
              <w:lastRenderedPageBreak/>
              <w:t>2. Квалификационные характеристики разработчиков проекта</w:t>
            </w:r>
          </w:p>
        </w:tc>
        <w:tc>
          <w:tcPr>
            <w:tcW w:w="1843" w:type="dxa"/>
            <w:vMerge w:val="restart"/>
          </w:tcPr>
          <w:p w14:paraId="137F786E" w14:textId="30E6E1D7" w:rsidR="00C92315" w:rsidRPr="009E07B9" w:rsidRDefault="009E07B9" w:rsidP="00C92315">
            <w:pPr>
              <w:ind w:firstLine="0"/>
              <w:jc w:val="center"/>
              <w:rPr>
                <w:sz w:val="20"/>
                <w:szCs w:val="20"/>
                <w:lang w:val="en-US"/>
              </w:rPr>
            </w:pPr>
            <w:r>
              <w:rPr>
                <w:sz w:val="20"/>
                <w:szCs w:val="20"/>
                <w:lang w:val="en-US"/>
              </w:rPr>
              <w:t>0.1</w:t>
            </w:r>
          </w:p>
        </w:tc>
        <w:tc>
          <w:tcPr>
            <w:tcW w:w="1276" w:type="dxa"/>
          </w:tcPr>
          <w:p w14:paraId="1C3BCAA9" w14:textId="2E409ABB" w:rsidR="00C92315" w:rsidRPr="00C92315" w:rsidRDefault="006B11FC" w:rsidP="00C92315">
            <w:pPr>
              <w:ind w:firstLine="0"/>
              <w:jc w:val="center"/>
              <w:rPr>
                <w:sz w:val="20"/>
                <w:szCs w:val="20"/>
                <w:lang w:val="ru-RU"/>
              </w:rPr>
            </w:pPr>
            <w:r>
              <w:rPr>
                <w:sz w:val="20"/>
                <w:szCs w:val="20"/>
                <w:lang w:val="ru-RU"/>
              </w:rPr>
              <w:t>4</w:t>
            </w:r>
          </w:p>
        </w:tc>
        <w:tc>
          <w:tcPr>
            <w:tcW w:w="1276" w:type="dxa"/>
          </w:tcPr>
          <w:p w14:paraId="3CDA7FCD" w14:textId="7F7CC3E8" w:rsidR="00C92315" w:rsidRPr="00C92315" w:rsidRDefault="006B11FC" w:rsidP="00C92315">
            <w:pPr>
              <w:ind w:firstLine="0"/>
              <w:jc w:val="center"/>
              <w:rPr>
                <w:sz w:val="20"/>
                <w:szCs w:val="20"/>
                <w:lang w:val="ru-RU"/>
              </w:rPr>
            </w:pPr>
            <w:r>
              <w:rPr>
                <w:sz w:val="20"/>
                <w:szCs w:val="20"/>
                <w:lang w:val="ru-RU"/>
              </w:rPr>
              <w:t>3</w:t>
            </w:r>
          </w:p>
        </w:tc>
        <w:tc>
          <w:tcPr>
            <w:tcW w:w="1984" w:type="dxa"/>
          </w:tcPr>
          <w:p w14:paraId="25659D1D" w14:textId="7074A286" w:rsidR="00C92315" w:rsidRPr="00C92315" w:rsidRDefault="006B11FC" w:rsidP="00C92315">
            <w:pPr>
              <w:ind w:firstLine="0"/>
              <w:jc w:val="center"/>
              <w:rPr>
                <w:sz w:val="20"/>
                <w:szCs w:val="20"/>
                <w:lang w:val="ru-RU"/>
              </w:rPr>
            </w:pPr>
            <w:r>
              <w:rPr>
                <w:sz w:val="20"/>
                <w:szCs w:val="20"/>
                <w:lang w:val="ru-RU"/>
              </w:rPr>
              <w:t>2</w:t>
            </w:r>
          </w:p>
        </w:tc>
        <w:tc>
          <w:tcPr>
            <w:tcW w:w="1418" w:type="dxa"/>
          </w:tcPr>
          <w:p w14:paraId="46491982" w14:textId="344F2252" w:rsidR="00C92315" w:rsidRPr="00C92315" w:rsidRDefault="00AB61F8" w:rsidP="00C92315">
            <w:pPr>
              <w:ind w:firstLine="0"/>
              <w:jc w:val="center"/>
              <w:rPr>
                <w:sz w:val="20"/>
                <w:szCs w:val="20"/>
                <w:lang w:val="ru-RU"/>
              </w:rPr>
            </w:pPr>
            <w:r>
              <w:rPr>
                <w:sz w:val="20"/>
                <w:szCs w:val="20"/>
                <w:lang w:val="ru-RU"/>
              </w:rPr>
              <w:t>4</w:t>
            </w:r>
          </w:p>
        </w:tc>
        <w:tc>
          <w:tcPr>
            <w:tcW w:w="850" w:type="dxa"/>
          </w:tcPr>
          <w:p w14:paraId="7D645E00" w14:textId="5AE48652" w:rsidR="00C92315" w:rsidRPr="00C92315" w:rsidRDefault="00AB61F8" w:rsidP="00C92315">
            <w:pPr>
              <w:ind w:firstLine="0"/>
              <w:jc w:val="center"/>
              <w:rPr>
                <w:sz w:val="20"/>
                <w:szCs w:val="20"/>
                <w:lang w:val="ru-RU"/>
              </w:rPr>
            </w:pPr>
            <w:r>
              <w:rPr>
                <w:sz w:val="20"/>
                <w:szCs w:val="20"/>
                <w:lang w:val="ru-RU"/>
              </w:rPr>
              <w:t>1</w:t>
            </w:r>
          </w:p>
        </w:tc>
        <w:tc>
          <w:tcPr>
            <w:tcW w:w="1512" w:type="dxa"/>
          </w:tcPr>
          <w:p w14:paraId="0E7714AC" w14:textId="0C01CC29" w:rsidR="00C92315" w:rsidRPr="00C92315" w:rsidRDefault="00AB61F8" w:rsidP="00C92315">
            <w:pPr>
              <w:ind w:firstLine="0"/>
              <w:jc w:val="center"/>
              <w:rPr>
                <w:sz w:val="20"/>
                <w:szCs w:val="20"/>
                <w:lang w:val="ru-RU"/>
              </w:rPr>
            </w:pPr>
            <w:r>
              <w:rPr>
                <w:sz w:val="20"/>
                <w:szCs w:val="20"/>
                <w:lang w:val="ru-RU"/>
              </w:rPr>
              <w:t>2</w:t>
            </w:r>
          </w:p>
        </w:tc>
        <w:tc>
          <w:tcPr>
            <w:tcW w:w="945" w:type="dxa"/>
          </w:tcPr>
          <w:p w14:paraId="0960C8E7" w14:textId="3C02089A" w:rsidR="00C92315" w:rsidRPr="00C92315" w:rsidRDefault="00AB61F8" w:rsidP="00C92315">
            <w:pPr>
              <w:ind w:firstLine="0"/>
              <w:jc w:val="center"/>
              <w:rPr>
                <w:sz w:val="20"/>
                <w:szCs w:val="20"/>
                <w:lang w:val="ru-RU"/>
              </w:rPr>
            </w:pPr>
            <w:r>
              <w:rPr>
                <w:sz w:val="20"/>
                <w:szCs w:val="20"/>
                <w:lang w:val="ru-RU"/>
              </w:rPr>
              <w:t>1</w:t>
            </w:r>
          </w:p>
        </w:tc>
        <w:tc>
          <w:tcPr>
            <w:tcW w:w="957" w:type="dxa"/>
          </w:tcPr>
          <w:p w14:paraId="61080528" w14:textId="3510CF44" w:rsidR="00C92315" w:rsidRPr="00C92315" w:rsidRDefault="00AB61F8" w:rsidP="00C92315">
            <w:pPr>
              <w:ind w:firstLine="0"/>
              <w:jc w:val="center"/>
              <w:rPr>
                <w:sz w:val="20"/>
                <w:szCs w:val="20"/>
                <w:lang w:val="ru-RU"/>
              </w:rPr>
            </w:pPr>
            <w:r>
              <w:rPr>
                <w:sz w:val="20"/>
                <w:szCs w:val="20"/>
                <w:lang w:val="ru-RU"/>
              </w:rPr>
              <w:t>2</w:t>
            </w:r>
          </w:p>
        </w:tc>
      </w:tr>
      <w:tr w:rsidR="00C92315" w14:paraId="1198B8BC" w14:textId="77777777" w:rsidTr="00C92315">
        <w:trPr>
          <w:gridAfter w:val="1"/>
          <w:wAfter w:w="6" w:type="dxa"/>
        </w:trPr>
        <w:tc>
          <w:tcPr>
            <w:tcW w:w="2830" w:type="dxa"/>
          </w:tcPr>
          <w:p w14:paraId="14C0DF03" w14:textId="1F698940" w:rsidR="00C92315" w:rsidRPr="00C92315" w:rsidRDefault="00C92315" w:rsidP="00287455">
            <w:pPr>
              <w:ind w:firstLine="0"/>
              <w:rPr>
                <w:sz w:val="20"/>
                <w:szCs w:val="20"/>
                <w:lang w:val="ru-RU"/>
              </w:rPr>
            </w:pPr>
            <w:r w:rsidRPr="00C92315">
              <w:rPr>
                <w:sz w:val="20"/>
                <w:szCs w:val="20"/>
                <w:lang w:val="ru-RU"/>
              </w:rPr>
              <w:t xml:space="preserve">2.1 </w:t>
            </w:r>
            <w:r w:rsidRPr="00C92315">
              <w:rPr>
                <w:sz w:val="20"/>
                <w:szCs w:val="20"/>
              </w:rPr>
              <w:t>Знание проблем предметной области проекта большинством разработчиков</w:t>
            </w:r>
          </w:p>
        </w:tc>
        <w:tc>
          <w:tcPr>
            <w:tcW w:w="1843" w:type="dxa"/>
            <w:vMerge/>
          </w:tcPr>
          <w:p w14:paraId="46383268" w14:textId="77777777" w:rsidR="00C92315" w:rsidRPr="00C92315" w:rsidRDefault="00C92315" w:rsidP="00C92315">
            <w:pPr>
              <w:ind w:firstLine="0"/>
              <w:jc w:val="center"/>
              <w:rPr>
                <w:sz w:val="20"/>
                <w:szCs w:val="20"/>
                <w:lang w:val="ru-RU"/>
              </w:rPr>
            </w:pPr>
          </w:p>
        </w:tc>
        <w:tc>
          <w:tcPr>
            <w:tcW w:w="1276" w:type="dxa"/>
          </w:tcPr>
          <w:p w14:paraId="74F2A216" w14:textId="0F7D7012" w:rsidR="00C92315" w:rsidRPr="00A06752" w:rsidRDefault="00A06752" w:rsidP="00C92315">
            <w:pPr>
              <w:ind w:firstLine="0"/>
              <w:jc w:val="center"/>
              <w:rPr>
                <w:sz w:val="20"/>
                <w:szCs w:val="20"/>
                <w:lang w:val="en-US"/>
              </w:rPr>
            </w:pPr>
            <w:r>
              <w:rPr>
                <w:sz w:val="20"/>
                <w:szCs w:val="20"/>
                <w:lang w:val="en-US"/>
              </w:rPr>
              <w:t>1</w:t>
            </w:r>
          </w:p>
        </w:tc>
        <w:tc>
          <w:tcPr>
            <w:tcW w:w="1276" w:type="dxa"/>
          </w:tcPr>
          <w:p w14:paraId="1B410BD3" w14:textId="5A411D5B" w:rsidR="00C92315" w:rsidRPr="00A06752" w:rsidRDefault="00A06752" w:rsidP="00C92315">
            <w:pPr>
              <w:ind w:firstLine="0"/>
              <w:jc w:val="center"/>
              <w:rPr>
                <w:sz w:val="20"/>
                <w:szCs w:val="20"/>
                <w:lang w:val="en-US"/>
              </w:rPr>
            </w:pPr>
            <w:r>
              <w:rPr>
                <w:sz w:val="20"/>
                <w:szCs w:val="20"/>
                <w:lang w:val="en-US"/>
              </w:rPr>
              <w:t>1</w:t>
            </w:r>
          </w:p>
        </w:tc>
        <w:tc>
          <w:tcPr>
            <w:tcW w:w="1984" w:type="dxa"/>
          </w:tcPr>
          <w:p w14:paraId="296F4B6F" w14:textId="0F101C74" w:rsidR="00C92315" w:rsidRPr="00A06752" w:rsidRDefault="00A06752" w:rsidP="00C92315">
            <w:pPr>
              <w:ind w:firstLine="0"/>
              <w:jc w:val="center"/>
              <w:rPr>
                <w:sz w:val="20"/>
                <w:szCs w:val="20"/>
                <w:lang w:val="en-US"/>
              </w:rPr>
            </w:pPr>
            <w:r>
              <w:rPr>
                <w:sz w:val="20"/>
                <w:szCs w:val="20"/>
                <w:lang w:val="en-US"/>
              </w:rPr>
              <w:t>0</w:t>
            </w:r>
          </w:p>
        </w:tc>
        <w:tc>
          <w:tcPr>
            <w:tcW w:w="1418" w:type="dxa"/>
          </w:tcPr>
          <w:p w14:paraId="2DADBA7E" w14:textId="7820534C" w:rsidR="00C92315" w:rsidRPr="00A06752" w:rsidRDefault="00A06752" w:rsidP="00C92315">
            <w:pPr>
              <w:ind w:firstLine="0"/>
              <w:jc w:val="center"/>
              <w:rPr>
                <w:sz w:val="20"/>
                <w:szCs w:val="20"/>
                <w:lang w:val="en-US"/>
              </w:rPr>
            </w:pPr>
            <w:r>
              <w:rPr>
                <w:sz w:val="20"/>
                <w:szCs w:val="20"/>
                <w:lang w:val="en-US"/>
              </w:rPr>
              <w:t>0</w:t>
            </w:r>
          </w:p>
        </w:tc>
        <w:tc>
          <w:tcPr>
            <w:tcW w:w="850" w:type="dxa"/>
          </w:tcPr>
          <w:p w14:paraId="7CD82D17" w14:textId="0B287D8E" w:rsidR="00C92315" w:rsidRPr="00A06752" w:rsidRDefault="00A06752" w:rsidP="00C92315">
            <w:pPr>
              <w:ind w:firstLine="0"/>
              <w:jc w:val="center"/>
              <w:rPr>
                <w:sz w:val="20"/>
                <w:szCs w:val="20"/>
                <w:lang w:val="en-US"/>
              </w:rPr>
            </w:pPr>
            <w:r>
              <w:rPr>
                <w:sz w:val="20"/>
                <w:szCs w:val="20"/>
                <w:lang w:val="en-US"/>
              </w:rPr>
              <w:t>1</w:t>
            </w:r>
          </w:p>
        </w:tc>
        <w:tc>
          <w:tcPr>
            <w:tcW w:w="1512" w:type="dxa"/>
          </w:tcPr>
          <w:p w14:paraId="0C46C9D7" w14:textId="2B655647" w:rsidR="00C92315" w:rsidRPr="00A06752" w:rsidRDefault="00A06752" w:rsidP="00C92315">
            <w:pPr>
              <w:ind w:firstLine="0"/>
              <w:jc w:val="center"/>
              <w:rPr>
                <w:sz w:val="20"/>
                <w:szCs w:val="20"/>
                <w:lang w:val="en-US"/>
              </w:rPr>
            </w:pPr>
            <w:r>
              <w:rPr>
                <w:sz w:val="20"/>
                <w:szCs w:val="20"/>
                <w:lang w:val="en-US"/>
              </w:rPr>
              <w:t>1</w:t>
            </w:r>
          </w:p>
        </w:tc>
        <w:tc>
          <w:tcPr>
            <w:tcW w:w="945" w:type="dxa"/>
          </w:tcPr>
          <w:p w14:paraId="12B9E199" w14:textId="69ABA347" w:rsidR="00C92315" w:rsidRPr="00A06752" w:rsidRDefault="00A06752" w:rsidP="00C92315">
            <w:pPr>
              <w:ind w:firstLine="0"/>
              <w:jc w:val="center"/>
              <w:rPr>
                <w:sz w:val="20"/>
                <w:szCs w:val="20"/>
                <w:lang w:val="en-US"/>
              </w:rPr>
            </w:pPr>
            <w:r>
              <w:rPr>
                <w:sz w:val="20"/>
                <w:szCs w:val="20"/>
                <w:lang w:val="en-US"/>
              </w:rPr>
              <w:t>0</w:t>
            </w:r>
          </w:p>
        </w:tc>
        <w:tc>
          <w:tcPr>
            <w:tcW w:w="957" w:type="dxa"/>
          </w:tcPr>
          <w:p w14:paraId="00106FAC" w14:textId="78A3D18D" w:rsidR="00C92315" w:rsidRPr="00A06752" w:rsidRDefault="00A06752" w:rsidP="00C92315">
            <w:pPr>
              <w:ind w:firstLine="0"/>
              <w:jc w:val="center"/>
              <w:rPr>
                <w:sz w:val="20"/>
                <w:szCs w:val="20"/>
                <w:lang w:val="en-US"/>
              </w:rPr>
            </w:pPr>
            <w:r>
              <w:rPr>
                <w:sz w:val="20"/>
                <w:szCs w:val="20"/>
                <w:lang w:val="en-US"/>
              </w:rPr>
              <w:t>0</w:t>
            </w:r>
          </w:p>
        </w:tc>
      </w:tr>
      <w:tr w:rsidR="00C92315" w14:paraId="0B772971" w14:textId="77777777" w:rsidTr="00C92315">
        <w:trPr>
          <w:gridAfter w:val="1"/>
          <w:wAfter w:w="6" w:type="dxa"/>
        </w:trPr>
        <w:tc>
          <w:tcPr>
            <w:tcW w:w="2830" w:type="dxa"/>
          </w:tcPr>
          <w:p w14:paraId="2AF3ADF6" w14:textId="2EC3272E" w:rsidR="00C92315" w:rsidRPr="00C92315" w:rsidRDefault="00C92315" w:rsidP="00287455">
            <w:pPr>
              <w:ind w:firstLine="0"/>
              <w:rPr>
                <w:sz w:val="20"/>
                <w:szCs w:val="20"/>
                <w:lang w:val="ru-RU"/>
              </w:rPr>
            </w:pPr>
            <w:r w:rsidRPr="00C92315">
              <w:rPr>
                <w:sz w:val="20"/>
                <w:szCs w:val="20"/>
                <w:lang w:val="ru-RU"/>
              </w:rPr>
              <w:t xml:space="preserve">2.2 </w:t>
            </w:r>
            <w:r w:rsidRPr="00C92315">
              <w:rPr>
                <w:sz w:val="20"/>
                <w:szCs w:val="20"/>
              </w:rPr>
              <w:t>Владение инструментарием, используемым в проекте, большинством разработчиков</w:t>
            </w:r>
          </w:p>
        </w:tc>
        <w:tc>
          <w:tcPr>
            <w:tcW w:w="1843" w:type="dxa"/>
            <w:vMerge/>
          </w:tcPr>
          <w:p w14:paraId="61657732" w14:textId="77777777" w:rsidR="00C92315" w:rsidRPr="00C92315" w:rsidRDefault="00C92315" w:rsidP="00C92315">
            <w:pPr>
              <w:ind w:firstLine="0"/>
              <w:jc w:val="center"/>
              <w:rPr>
                <w:sz w:val="20"/>
                <w:szCs w:val="20"/>
                <w:lang w:val="ru-RU"/>
              </w:rPr>
            </w:pPr>
          </w:p>
        </w:tc>
        <w:tc>
          <w:tcPr>
            <w:tcW w:w="1276" w:type="dxa"/>
          </w:tcPr>
          <w:p w14:paraId="0C9AB613" w14:textId="1AEB5B65" w:rsidR="00C92315" w:rsidRPr="00E03BA9" w:rsidRDefault="0057624B" w:rsidP="00C92315">
            <w:pPr>
              <w:ind w:firstLine="0"/>
              <w:jc w:val="center"/>
              <w:rPr>
                <w:sz w:val="20"/>
                <w:szCs w:val="20"/>
                <w:lang w:val="en-US"/>
              </w:rPr>
            </w:pPr>
            <w:r>
              <w:rPr>
                <w:sz w:val="20"/>
                <w:szCs w:val="20"/>
                <w:lang w:val="en-US"/>
              </w:rPr>
              <w:t>1</w:t>
            </w:r>
          </w:p>
        </w:tc>
        <w:tc>
          <w:tcPr>
            <w:tcW w:w="1276" w:type="dxa"/>
          </w:tcPr>
          <w:p w14:paraId="2647A283" w14:textId="521DDF19" w:rsidR="00C92315" w:rsidRPr="00E03BA9" w:rsidRDefault="0057624B" w:rsidP="00C92315">
            <w:pPr>
              <w:ind w:firstLine="0"/>
              <w:jc w:val="center"/>
              <w:rPr>
                <w:sz w:val="20"/>
                <w:szCs w:val="20"/>
                <w:lang w:val="en-US"/>
              </w:rPr>
            </w:pPr>
            <w:r>
              <w:rPr>
                <w:sz w:val="20"/>
                <w:szCs w:val="20"/>
                <w:lang w:val="en-US"/>
              </w:rPr>
              <w:t>1</w:t>
            </w:r>
          </w:p>
        </w:tc>
        <w:tc>
          <w:tcPr>
            <w:tcW w:w="1984" w:type="dxa"/>
          </w:tcPr>
          <w:p w14:paraId="25324A7E" w14:textId="5F049EC4" w:rsidR="00C92315" w:rsidRPr="00E03BA9" w:rsidRDefault="0057624B" w:rsidP="00C92315">
            <w:pPr>
              <w:ind w:firstLine="0"/>
              <w:jc w:val="center"/>
              <w:rPr>
                <w:sz w:val="20"/>
                <w:szCs w:val="20"/>
                <w:lang w:val="en-US"/>
              </w:rPr>
            </w:pPr>
            <w:r>
              <w:rPr>
                <w:sz w:val="20"/>
                <w:szCs w:val="20"/>
                <w:lang w:val="en-US"/>
              </w:rPr>
              <w:t>0</w:t>
            </w:r>
          </w:p>
        </w:tc>
        <w:tc>
          <w:tcPr>
            <w:tcW w:w="1418" w:type="dxa"/>
          </w:tcPr>
          <w:p w14:paraId="15608184" w14:textId="4F4BB97E" w:rsidR="00C92315" w:rsidRPr="00E03BA9" w:rsidRDefault="0057624B" w:rsidP="00C92315">
            <w:pPr>
              <w:ind w:firstLine="0"/>
              <w:jc w:val="center"/>
              <w:rPr>
                <w:sz w:val="20"/>
                <w:szCs w:val="20"/>
                <w:lang w:val="en-US"/>
              </w:rPr>
            </w:pPr>
            <w:r>
              <w:rPr>
                <w:sz w:val="20"/>
                <w:szCs w:val="20"/>
                <w:lang w:val="en-US"/>
              </w:rPr>
              <w:t>1</w:t>
            </w:r>
          </w:p>
        </w:tc>
        <w:tc>
          <w:tcPr>
            <w:tcW w:w="850" w:type="dxa"/>
          </w:tcPr>
          <w:p w14:paraId="32557235" w14:textId="2717ED05" w:rsidR="00C92315" w:rsidRPr="00E03BA9" w:rsidRDefault="0057624B" w:rsidP="00C92315">
            <w:pPr>
              <w:ind w:firstLine="0"/>
              <w:jc w:val="center"/>
              <w:rPr>
                <w:sz w:val="20"/>
                <w:szCs w:val="20"/>
                <w:lang w:val="en-US"/>
              </w:rPr>
            </w:pPr>
            <w:r>
              <w:rPr>
                <w:sz w:val="20"/>
                <w:szCs w:val="20"/>
                <w:lang w:val="en-US"/>
              </w:rPr>
              <w:t>0</w:t>
            </w:r>
          </w:p>
        </w:tc>
        <w:tc>
          <w:tcPr>
            <w:tcW w:w="1512" w:type="dxa"/>
          </w:tcPr>
          <w:p w14:paraId="130B1926" w14:textId="5BEC8EEA" w:rsidR="00C92315" w:rsidRPr="00E03BA9" w:rsidRDefault="0057624B" w:rsidP="00C92315">
            <w:pPr>
              <w:ind w:firstLine="0"/>
              <w:jc w:val="center"/>
              <w:rPr>
                <w:sz w:val="20"/>
                <w:szCs w:val="20"/>
                <w:lang w:val="en-US"/>
              </w:rPr>
            </w:pPr>
            <w:r>
              <w:rPr>
                <w:sz w:val="20"/>
                <w:szCs w:val="20"/>
                <w:lang w:val="en-US"/>
              </w:rPr>
              <w:t>0</w:t>
            </w:r>
          </w:p>
        </w:tc>
        <w:tc>
          <w:tcPr>
            <w:tcW w:w="945" w:type="dxa"/>
          </w:tcPr>
          <w:p w14:paraId="2BD07BA1" w14:textId="1D338665" w:rsidR="00C92315" w:rsidRPr="00E03BA9" w:rsidRDefault="0057624B" w:rsidP="00C92315">
            <w:pPr>
              <w:ind w:firstLine="0"/>
              <w:jc w:val="center"/>
              <w:rPr>
                <w:sz w:val="20"/>
                <w:szCs w:val="20"/>
                <w:lang w:val="en-US"/>
              </w:rPr>
            </w:pPr>
            <w:r>
              <w:rPr>
                <w:sz w:val="20"/>
                <w:szCs w:val="20"/>
                <w:lang w:val="en-US"/>
              </w:rPr>
              <w:t>1</w:t>
            </w:r>
          </w:p>
        </w:tc>
        <w:tc>
          <w:tcPr>
            <w:tcW w:w="957" w:type="dxa"/>
          </w:tcPr>
          <w:p w14:paraId="7823AB7F" w14:textId="5CB78CEF" w:rsidR="00C92315" w:rsidRPr="00E03BA9" w:rsidRDefault="0057624B" w:rsidP="00C92315">
            <w:pPr>
              <w:ind w:firstLine="0"/>
              <w:jc w:val="center"/>
              <w:rPr>
                <w:sz w:val="20"/>
                <w:szCs w:val="20"/>
                <w:lang w:val="en-US"/>
              </w:rPr>
            </w:pPr>
            <w:r>
              <w:rPr>
                <w:sz w:val="20"/>
                <w:szCs w:val="20"/>
                <w:lang w:val="en-US"/>
              </w:rPr>
              <w:t>1</w:t>
            </w:r>
          </w:p>
        </w:tc>
      </w:tr>
      <w:tr w:rsidR="00C92315" w14:paraId="57F7DE5B" w14:textId="77777777" w:rsidTr="00C92315">
        <w:trPr>
          <w:gridAfter w:val="1"/>
          <w:wAfter w:w="6" w:type="dxa"/>
        </w:trPr>
        <w:tc>
          <w:tcPr>
            <w:tcW w:w="2830" w:type="dxa"/>
          </w:tcPr>
          <w:p w14:paraId="757D82BA" w14:textId="0FC2DBC4" w:rsidR="00C92315" w:rsidRPr="00C92315" w:rsidRDefault="00C92315" w:rsidP="00287455">
            <w:pPr>
              <w:ind w:firstLine="0"/>
              <w:rPr>
                <w:sz w:val="20"/>
                <w:szCs w:val="20"/>
                <w:lang w:val="ru-RU"/>
              </w:rPr>
            </w:pPr>
            <w:r w:rsidRPr="00C92315">
              <w:rPr>
                <w:sz w:val="20"/>
                <w:szCs w:val="20"/>
                <w:lang w:val="ru-RU"/>
              </w:rPr>
              <w:t xml:space="preserve">2.3 </w:t>
            </w:r>
            <w:r w:rsidRPr="00C92315">
              <w:rPr>
                <w:sz w:val="20"/>
                <w:szCs w:val="20"/>
              </w:rPr>
              <w:t>Возможность обучения разработчиков проекта в процессе его выполнения</w:t>
            </w:r>
          </w:p>
        </w:tc>
        <w:tc>
          <w:tcPr>
            <w:tcW w:w="1843" w:type="dxa"/>
            <w:vMerge/>
          </w:tcPr>
          <w:p w14:paraId="6B0D1FFD" w14:textId="77777777" w:rsidR="00C92315" w:rsidRPr="00C92315" w:rsidRDefault="00C92315" w:rsidP="00C92315">
            <w:pPr>
              <w:ind w:firstLine="0"/>
              <w:jc w:val="center"/>
              <w:rPr>
                <w:sz w:val="20"/>
                <w:szCs w:val="20"/>
                <w:lang w:val="ru-RU"/>
              </w:rPr>
            </w:pPr>
          </w:p>
        </w:tc>
        <w:tc>
          <w:tcPr>
            <w:tcW w:w="1276" w:type="dxa"/>
          </w:tcPr>
          <w:p w14:paraId="71912804" w14:textId="08A6882A" w:rsidR="00C92315" w:rsidRPr="0057624B" w:rsidRDefault="0057624B" w:rsidP="00C92315">
            <w:pPr>
              <w:ind w:firstLine="0"/>
              <w:jc w:val="center"/>
              <w:rPr>
                <w:sz w:val="20"/>
                <w:szCs w:val="20"/>
                <w:lang w:val="en-US"/>
              </w:rPr>
            </w:pPr>
            <w:r>
              <w:rPr>
                <w:sz w:val="20"/>
                <w:szCs w:val="20"/>
                <w:lang w:val="en-US"/>
              </w:rPr>
              <w:t>1</w:t>
            </w:r>
          </w:p>
        </w:tc>
        <w:tc>
          <w:tcPr>
            <w:tcW w:w="1276" w:type="dxa"/>
          </w:tcPr>
          <w:p w14:paraId="68B90C13" w14:textId="77C276D7" w:rsidR="00C92315" w:rsidRPr="0057624B" w:rsidRDefault="0057624B" w:rsidP="00C92315">
            <w:pPr>
              <w:ind w:firstLine="0"/>
              <w:jc w:val="center"/>
              <w:rPr>
                <w:sz w:val="20"/>
                <w:szCs w:val="20"/>
                <w:lang w:val="en-US"/>
              </w:rPr>
            </w:pPr>
            <w:r>
              <w:rPr>
                <w:sz w:val="20"/>
                <w:szCs w:val="20"/>
                <w:lang w:val="en-US"/>
              </w:rPr>
              <w:t>0</w:t>
            </w:r>
          </w:p>
        </w:tc>
        <w:tc>
          <w:tcPr>
            <w:tcW w:w="1984" w:type="dxa"/>
          </w:tcPr>
          <w:p w14:paraId="1E112107" w14:textId="4F4A58D0" w:rsidR="00C92315" w:rsidRPr="0057624B" w:rsidRDefault="0057624B" w:rsidP="00C92315">
            <w:pPr>
              <w:ind w:firstLine="0"/>
              <w:jc w:val="center"/>
              <w:rPr>
                <w:sz w:val="20"/>
                <w:szCs w:val="20"/>
                <w:lang w:val="en-US"/>
              </w:rPr>
            </w:pPr>
            <w:r>
              <w:rPr>
                <w:sz w:val="20"/>
                <w:szCs w:val="20"/>
                <w:lang w:val="en-US"/>
              </w:rPr>
              <w:t>1</w:t>
            </w:r>
          </w:p>
        </w:tc>
        <w:tc>
          <w:tcPr>
            <w:tcW w:w="1418" w:type="dxa"/>
          </w:tcPr>
          <w:p w14:paraId="122CC125" w14:textId="723DFC46" w:rsidR="00C92315" w:rsidRPr="0057624B" w:rsidRDefault="0057624B" w:rsidP="00C92315">
            <w:pPr>
              <w:ind w:firstLine="0"/>
              <w:jc w:val="center"/>
              <w:rPr>
                <w:sz w:val="20"/>
                <w:szCs w:val="20"/>
                <w:lang w:val="en-US"/>
              </w:rPr>
            </w:pPr>
            <w:r>
              <w:rPr>
                <w:sz w:val="20"/>
                <w:szCs w:val="20"/>
                <w:lang w:val="en-US"/>
              </w:rPr>
              <w:t>1</w:t>
            </w:r>
          </w:p>
        </w:tc>
        <w:tc>
          <w:tcPr>
            <w:tcW w:w="850" w:type="dxa"/>
          </w:tcPr>
          <w:p w14:paraId="59FA5360" w14:textId="4659E9C5" w:rsidR="00C92315" w:rsidRPr="006D59E7" w:rsidRDefault="006D59E7" w:rsidP="00C92315">
            <w:pPr>
              <w:ind w:firstLine="0"/>
              <w:jc w:val="center"/>
              <w:rPr>
                <w:sz w:val="20"/>
                <w:szCs w:val="20"/>
                <w:lang w:val="en-US"/>
              </w:rPr>
            </w:pPr>
            <w:r>
              <w:rPr>
                <w:sz w:val="20"/>
                <w:szCs w:val="20"/>
                <w:lang w:val="en-US"/>
              </w:rPr>
              <w:t>0</w:t>
            </w:r>
          </w:p>
        </w:tc>
        <w:tc>
          <w:tcPr>
            <w:tcW w:w="1512" w:type="dxa"/>
          </w:tcPr>
          <w:p w14:paraId="735D66C9" w14:textId="0269FF17" w:rsidR="00C92315" w:rsidRPr="006D59E7" w:rsidRDefault="006D59E7" w:rsidP="00C92315">
            <w:pPr>
              <w:ind w:firstLine="0"/>
              <w:jc w:val="center"/>
              <w:rPr>
                <w:sz w:val="20"/>
                <w:szCs w:val="20"/>
                <w:lang w:val="en-US"/>
              </w:rPr>
            </w:pPr>
            <w:r>
              <w:rPr>
                <w:sz w:val="20"/>
                <w:szCs w:val="20"/>
                <w:lang w:val="en-US"/>
              </w:rPr>
              <w:t>0</w:t>
            </w:r>
          </w:p>
        </w:tc>
        <w:tc>
          <w:tcPr>
            <w:tcW w:w="945" w:type="dxa"/>
          </w:tcPr>
          <w:p w14:paraId="613D0FD9" w14:textId="376BC4A3" w:rsidR="00C92315" w:rsidRPr="006D59E7" w:rsidRDefault="006D59E7" w:rsidP="00C92315">
            <w:pPr>
              <w:ind w:firstLine="0"/>
              <w:jc w:val="center"/>
              <w:rPr>
                <w:sz w:val="20"/>
                <w:szCs w:val="20"/>
                <w:lang w:val="en-US"/>
              </w:rPr>
            </w:pPr>
            <w:r>
              <w:rPr>
                <w:sz w:val="20"/>
                <w:szCs w:val="20"/>
                <w:lang w:val="en-US"/>
              </w:rPr>
              <w:t>0</w:t>
            </w:r>
          </w:p>
        </w:tc>
        <w:tc>
          <w:tcPr>
            <w:tcW w:w="957" w:type="dxa"/>
          </w:tcPr>
          <w:p w14:paraId="7E95E825" w14:textId="3C636C4C" w:rsidR="00C92315" w:rsidRPr="006D59E7" w:rsidRDefault="006D59E7" w:rsidP="00C92315">
            <w:pPr>
              <w:ind w:firstLine="0"/>
              <w:jc w:val="center"/>
              <w:rPr>
                <w:sz w:val="20"/>
                <w:szCs w:val="20"/>
                <w:lang w:val="en-US"/>
              </w:rPr>
            </w:pPr>
            <w:r>
              <w:rPr>
                <w:sz w:val="20"/>
                <w:szCs w:val="20"/>
                <w:lang w:val="en-US"/>
              </w:rPr>
              <w:t>0</w:t>
            </w:r>
          </w:p>
        </w:tc>
      </w:tr>
      <w:tr w:rsidR="00C92315" w14:paraId="32AC3795" w14:textId="77777777" w:rsidTr="00C92315">
        <w:trPr>
          <w:gridAfter w:val="1"/>
          <w:wAfter w:w="6" w:type="dxa"/>
        </w:trPr>
        <w:tc>
          <w:tcPr>
            <w:tcW w:w="2830" w:type="dxa"/>
          </w:tcPr>
          <w:p w14:paraId="5B1A4045" w14:textId="4175AFB1" w:rsidR="00C92315" w:rsidRPr="00C92315" w:rsidRDefault="00C92315" w:rsidP="00287455">
            <w:pPr>
              <w:ind w:firstLine="0"/>
              <w:rPr>
                <w:sz w:val="20"/>
                <w:szCs w:val="20"/>
                <w:lang w:val="ru-RU"/>
              </w:rPr>
            </w:pPr>
            <w:r w:rsidRPr="00C92315">
              <w:rPr>
                <w:sz w:val="20"/>
                <w:szCs w:val="20"/>
                <w:lang w:val="ru-RU"/>
              </w:rPr>
              <w:t xml:space="preserve">2.4 </w:t>
            </w:r>
            <w:r w:rsidRPr="00C92315">
              <w:rPr>
                <w:sz w:val="20"/>
                <w:szCs w:val="20"/>
              </w:rPr>
              <w:t>Строгое отслеживание менеджером проекта прогресса сотрудников в команде</w:t>
            </w:r>
          </w:p>
        </w:tc>
        <w:tc>
          <w:tcPr>
            <w:tcW w:w="1843" w:type="dxa"/>
            <w:vMerge/>
          </w:tcPr>
          <w:p w14:paraId="19207089" w14:textId="77777777" w:rsidR="00C92315" w:rsidRPr="00C92315" w:rsidRDefault="00C92315" w:rsidP="00C92315">
            <w:pPr>
              <w:ind w:firstLine="0"/>
              <w:jc w:val="center"/>
              <w:rPr>
                <w:sz w:val="20"/>
                <w:szCs w:val="20"/>
                <w:lang w:val="ru-RU"/>
              </w:rPr>
            </w:pPr>
          </w:p>
        </w:tc>
        <w:tc>
          <w:tcPr>
            <w:tcW w:w="1276" w:type="dxa"/>
          </w:tcPr>
          <w:p w14:paraId="0C89E69A" w14:textId="723A09CF" w:rsidR="00C92315" w:rsidRPr="004C3524" w:rsidRDefault="004C3524" w:rsidP="00C92315">
            <w:pPr>
              <w:ind w:firstLine="0"/>
              <w:jc w:val="center"/>
              <w:rPr>
                <w:sz w:val="20"/>
                <w:szCs w:val="20"/>
                <w:lang w:val="en-US"/>
              </w:rPr>
            </w:pPr>
            <w:r>
              <w:rPr>
                <w:sz w:val="20"/>
                <w:szCs w:val="20"/>
                <w:lang w:val="en-US"/>
              </w:rPr>
              <w:t>1</w:t>
            </w:r>
          </w:p>
        </w:tc>
        <w:tc>
          <w:tcPr>
            <w:tcW w:w="1276" w:type="dxa"/>
          </w:tcPr>
          <w:p w14:paraId="21606994" w14:textId="379742FC" w:rsidR="00C92315" w:rsidRPr="004C3524" w:rsidRDefault="004C3524" w:rsidP="00C92315">
            <w:pPr>
              <w:ind w:firstLine="0"/>
              <w:jc w:val="center"/>
              <w:rPr>
                <w:sz w:val="20"/>
                <w:szCs w:val="20"/>
                <w:lang w:val="en-US"/>
              </w:rPr>
            </w:pPr>
            <w:r>
              <w:rPr>
                <w:sz w:val="20"/>
                <w:szCs w:val="20"/>
                <w:lang w:val="en-US"/>
              </w:rPr>
              <w:t>1</w:t>
            </w:r>
          </w:p>
        </w:tc>
        <w:tc>
          <w:tcPr>
            <w:tcW w:w="1984" w:type="dxa"/>
          </w:tcPr>
          <w:p w14:paraId="0ABF1F1F" w14:textId="40F18FE5" w:rsidR="00C92315" w:rsidRPr="004C3524" w:rsidRDefault="004C3524" w:rsidP="00C92315">
            <w:pPr>
              <w:ind w:firstLine="0"/>
              <w:jc w:val="center"/>
              <w:rPr>
                <w:sz w:val="20"/>
                <w:szCs w:val="20"/>
                <w:lang w:val="en-US"/>
              </w:rPr>
            </w:pPr>
            <w:r>
              <w:rPr>
                <w:sz w:val="20"/>
                <w:szCs w:val="20"/>
                <w:lang w:val="en-US"/>
              </w:rPr>
              <w:t>0</w:t>
            </w:r>
          </w:p>
        </w:tc>
        <w:tc>
          <w:tcPr>
            <w:tcW w:w="1418" w:type="dxa"/>
          </w:tcPr>
          <w:p w14:paraId="61199F42" w14:textId="0E2A0F93" w:rsidR="00C92315" w:rsidRPr="004C3524" w:rsidRDefault="004C3524" w:rsidP="00C92315">
            <w:pPr>
              <w:ind w:firstLine="0"/>
              <w:jc w:val="center"/>
              <w:rPr>
                <w:sz w:val="20"/>
                <w:szCs w:val="20"/>
                <w:lang w:val="en-US"/>
              </w:rPr>
            </w:pPr>
            <w:r>
              <w:rPr>
                <w:sz w:val="20"/>
                <w:szCs w:val="20"/>
                <w:lang w:val="en-US"/>
              </w:rPr>
              <w:t>1</w:t>
            </w:r>
          </w:p>
        </w:tc>
        <w:tc>
          <w:tcPr>
            <w:tcW w:w="850" w:type="dxa"/>
          </w:tcPr>
          <w:p w14:paraId="2EFF8D41" w14:textId="7EA42389" w:rsidR="00C92315" w:rsidRPr="004C3524" w:rsidRDefault="004C3524" w:rsidP="00C92315">
            <w:pPr>
              <w:ind w:firstLine="0"/>
              <w:jc w:val="center"/>
              <w:rPr>
                <w:sz w:val="20"/>
                <w:szCs w:val="20"/>
                <w:lang w:val="en-US"/>
              </w:rPr>
            </w:pPr>
            <w:r>
              <w:rPr>
                <w:sz w:val="20"/>
                <w:szCs w:val="20"/>
                <w:lang w:val="en-US"/>
              </w:rPr>
              <w:t>0</w:t>
            </w:r>
          </w:p>
        </w:tc>
        <w:tc>
          <w:tcPr>
            <w:tcW w:w="1512" w:type="dxa"/>
          </w:tcPr>
          <w:p w14:paraId="1CDACE22" w14:textId="79F43441" w:rsidR="00C92315" w:rsidRPr="004C3524" w:rsidRDefault="004C3524" w:rsidP="00C92315">
            <w:pPr>
              <w:ind w:firstLine="0"/>
              <w:jc w:val="center"/>
              <w:rPr>
                <w:sz w:val="20"/>
                <w:szCs w:val="20"/>
                <w:lang w:val="en-US"/>
              </w:rPr>
            </w:pPr>
            <w:r>
              <w:rPr>
                <w:sz w:val="20"/>
                <w:szCs w:val="20"/>
                <w:lang w:val="en-US"/>
              </w:rPr>
              <w:t>1</w:t>
            </w:r>
          </w:p>
        </w:tc>
        <w:tc>
          <w:tcPr>
            <w:tcW w:w="945" w:type="dxa"/>
          </w:tcPr>
          <w:p w14:paraId="1122A7D3" w14:textId="28859AA0" w:rsidR="00C92315" w:rsidRPr="004C3524" w:rsidRDefault="004C3524" w:rsidP="00C92315">
            <w:pPr>
              <w:ind w:firstLine="0"/>
              <w:jc w:val="center"/>
              <w:rPr>
                <w:sz w:val="20"/>
                <w:szCs w:val="20"/>
                <w:lang w:val="en-US"/>
              </w:rPr>
            </w:pPr>
            <w:r>
              <w:rPr>
                <w:sz w:val="20"/>
                <w:szCs w:val="20"/>
                <w:lang w:val="en-US"/>
              </w:rPr>
              <w:t>0</w:t>
            </w:r>
          </w:p>
        </w:tc>
        <w:tc>
          <w:tcPr>
            <w:tcW w:w="957" w:type="dxa"/>
          </w:tcPr>
          <w:p w14:paraId="798D0957" w14:textId="2889AD17" w:rsidR="00C92315" w:rsidRPr="004C3524" w:rsidRDefault="004C3524" w:rsidP="00C92315">
            <w:pPr>
              <w:ind w:firstLine="0"/>
              <w:jc w:val="center"/>
              <w:rPr>
                <w:sz w:val="20"/>
                <w:szCs w:val="20"/>
                <w:lang w:val="en-US"/>
              </w:rPr>
            </w:pPr>
            <w:r>
              <w:rPr>
                <w:sz w:val="20"/>
                <w:szCs w:val="20"/>
                <w:lang w:val="en-US"/>
              </w:rPr>
              <w:t>1</w:t>
            </w:r>
          </w:p>
        </w:tc>
      </w:tr>
      <w:tr w:rsidR="00C92315" w14:paraId="188847E8" w14:textId="77777777" w:rsidTr="00C92315">
        <w:trPr>
          <w:gridAfter w:val="1"/>
          <w:wAfter w:w="6" w:type="dxa"/>
        </w:trPr>
        <w:tc>
          <w:tcPr>
            <w:tcW w:w="2830" w:type="dxa"/>
          </w:tcPr>
          <w:p w14:paraId="13DD150A" w14:textId="5AE1E9B3" w:rsidR="00C92315" w:rsidRPr="00C92315" w:rsidRDefault="00C92315" w:rsidP="00287455">
            <w:pPr>
              <w:ind w:firstLine="0"/>
              <w:rPr>
                <w:sz w:val="20"/>
                <w:szCs w:val="20"/>
                <w:lang w:val="ru-RU"/>
              </w:rPr>
            </w:pPr>
            <w:r w:rsidRPr="00C92315">
              <w:rPr>
                <w:sz w:val="20"/>
                <w:szCs w:val="20"/>
                <w:lang w:val="ru-RU"/>
              </w:rPr>
              <w:t xml:space="preserve">2.5 </w:t>
            </w:r>
            <w:r w:rsidRPr="00C92315">
              <w:rPr>
                <w:sz w:val="20"/>
                <w:szCs w:val="20"/>
              </w:rPr>
              <w:t>Важность оперативного распределения ресурсов</w:t>
            </w:r>
          </w:p>
        </w:tc>
        <w:tc>
          <w:tcPr>
            <w:tcW w:w="1843" w:type="dxa"/>
            <w:vMerge/>
          </w:tcPr>
          <w:p w14:paraId="237CE62B" w14:textId="77777777" w:rsidR="00C92315" w:rsidRPr="00C92315" w:rsidRDefault="00C92315" w:rsidP="00C92315">
            <w:pPr>
              <w:ind w:firstLine="0"/>
              <w:jc w:val="center"/>
              <w:rPr>
                <w:sz w:val="20"/>
                <w:szCs w:val="20"/>
                <w:lang w:val="ru-RU"/>
              </w:rPr>
            </w:pPr>
          </w:p>
        </w:tc>
        <w:tc>
          <w:tcPr>
            <w:tcW w:w="1276" w:type="dxa"/>
          </w:tcPr>
          <w:p w14:paraId="0996C8AE" w14:textId="44C21157" w:rsidR="00C92315" w:rsidRPr="004C3524" w:rsidRDefault="004C3524" w:rsidP="00C92315">
            <w:pPr>
              <w:ind w:firstLine="0"/>
              <w:jc w:val="center"/>
              <w:rPr>
                <w:sz w:val="20"/>
                <w:szCs w:val="20"/>
                <w:lang w:val="en-US"/>
              </w:rPr>
            </w:pPr>
            <w:r>
              <w:rPr>
                <w:sz w:val="20"/>
                <w:szCs w:val="20"/>
                <w:lang w:val="en-US"/>
              </w:rPr>
              <w:t>0</w:t>
            </w:r>
          </w:p>
        </w:tc>
        <w:tc>
          <w:tcPr>
            <w:tcW w:w="1276" w:type="dxa"/>
          </w:tcPr>
          <w:p w14:paraId="789D7281" w14:textId="6420031B" w:rsidR="00C92315" w:rsidRPr="004C3524" w:rsidRDefault="004C3524" w:rsidP="00C92315">
            <w:pPr>
              <w:ind w:firstLine="0"/>
              <w:jc w:val="center"/>
              <w:rPr>
                <w:sz w:val="20"/>
                <w:szCs w:val="20"/>
                <w:lang w:val="en-US"/>
              </w:rPr>
            </w:pPr>
            <w:r>
              <w:rPr>
                <w:sz w:val="20"/>
                <w:szCs w:val="20"/>
                <w:lang w:val="en-US"/>
              </w:rPr>
              <w:t>0</w:t>
            </w:r>
          </w:p>
        </w:tc>
        <w:tc>
          <w:tcPr>
            <w:tcW w:w="1984" w:type="dxa"/>
          </w:tcPr>
          <w:p w14:paraId="4B3EC103" w14:textId="3B240E1B" w:rsidR="00C92315" w:rsidRPr="004C3524" w:rsidRDefault="004C3524" w:rsidP="00C92315">
            <w:pPr>
              <w:ind w:firstLine="0"/>
              <w:jc w:val="center"/>
              <w:rPr>
                <w:sz w:val="20"/>
                <w:szCs w:val="20"/>
                <w:lang w:val="en-US"/>
              </w:rPr>
            </w:pPr>
            <w:r>
              <w:rPr>
                <w:sz w:val="20"/>
                <w:szCs w:val="20"/>
                <w:lang w:val="en-US"/>
              </w:rPr>
              <w:t>1</w:t>
            </w:r>
          </w:p>
        </w:tc>
        <w:tc>
          <w:tcPr>
            <w:tcW w:w="1418" w:type="dxa"/>
          </w:tcPr>
          <w:p w14:paraId="417F7D8F" w14:textId="713DFFD7" w:rsidR="00C92315" w:rsidRPr="004C3524" w:rsidRDefault="004C3524" w:rsidP="00C92315">
            <w:pPr>
              <w:ind w:firstLine="0"/>
              <w:jc w:val="center"/>
              <w:rPr>
                <w:sz w:val="20"/>
                <w:szCs w:val="20"/>
                <w:lang w:val="en-US"/>
              </w:rPr>
            </w:pPr>
            <w:r>
              <w:rPr>
                <w:sz w:val="20"/>
                <w:szCs w:val="20"/>
                <w:lang w:val="en-US"/>
              </w:rPr>
              <w:t>1</w:t>
            </w:r>
          </w:p>
        </w:tc>
        <w:tc>
          <w:tcPr>
            <w:tcW w:w="850" w:type="dxa"/>
          </w:tcPr>
          <w:p w14:paraId="5300BF40" w14:textId="728CD9BB" w:rsidR="00C92315" w:rsidRPr="004C3524" w:rsidRDefault="004C3524" w:rsidP="00C92315">
            <w:pPr>
              <w:ind w:firstLine="0"/>
              <w:jc w:val="center"/>
              <w:rPr>
                <w:sz w:val="20"/>
                <w:szCs w:val="20"/>
                <w:lang w:val="en-US"/>
              </w:rPr>
            </w:pPr>
            <w:r>
              <w:rPr>
                <w:sz w:val="20"/>
                <w:szCs w:val="20"/>
                <w:lang w:val="en-US"/>
              </w:rPr>
              <w:t>0</w:t>
            </w:r>
          </w:p>
        </w:tc>
        <w:tc>
          <w:tcPr>
            <w:tcW w:w="1512" w:type="dxa"/>
          </w:tcPr>
          <w:p w14:paraId="5EB5CE18" w14:textId="2089DA3D" w:rsidR="00C92315" w:rsidRPr="004C3524" w:rsidRDefault="004C3524" w:rsidP="00C92315">
            <w:pPr>
              <w:ind w:firstLine="0"/>
              <w:jc w:val="center"/>
              <w:rPr>
                <w:sz w:val="20"/>
                <w:szCs w:val="20"/>
                <w:lang w:val="en-US"/>
              </w:rPr>
            </w:pPr>
            <w:r>
              <w:rPr>
                <w:sz w:val="20"/>
                <w:szCs w:val="20"/>
                <w:lang w:val="en-US"/>
              </w:rPr>
              <w:t>0</w:t>
            </w:r>
          </w:p>
        </w:tc>
        <w:tc>
          <w:tcPr>
            <w:tcW w:w="945" w:type="dxa"/>
          </w:tcPr>
          <w:p w14:paraId="7FB0525F" w14:textId="63862103" w:rsidR="00C92315" w:rsidRPr="004C3524" w:rsidRDefault="004C3524" w:rsidP="00C92315">
            <w:pPr>
              <w:ind w:firstLine="0"/>
              <w:jc w:val="center"/>
              <w:rPr>
                <w:sz w:val="20"/>
                <w:szCs w:val="20"/>
                <w:lang w:val="en-US"/>
              </w:rPr>
            </w:pPr>
            <w:r>
              <w:rPr>
                <w:sz w:val="20"/>
                <w:szCs w:val="20"/>
                <w:lang w:val="en-US"/>
              </w:rPr>
              <w:t>0</w:t>
            </w:r>
          </w:p>
        </w:tc>
        <w:tc>
          <w:tcPr>
            <w:tcW w:w="957" w:type="dxa"/>
          </w:tcPr>
          <w:p w14:paraId="2A54F6AE" w14:textId="2BAD5B8A" w:rsidR="00C92315" w:rsidRPr="004C3524" w:rsidRDefault="004C3524" w:rsidP="00C92315">
            <w:pPr>
              <w:ind w:firstLine="0"/>
              <w:jc w:val="center"/>
              <w:rPr>
                <w:sz w:val="20"/>
                <w:szCs w:val="20"/>
                <w:lang w:val="en-US"/>
              </w:rPr>
            </w:pPr>
            <w:r>
              <w:rPr>
                <w:sz w:val="20"/>
                <w:szCs w:val="20"/>
                <w:lang w:val="en-US"/>
              </w:rPr>
              <w:t>0</w:t>
            </w:r>
          </w:p>
        </w:tc>
      </w:tr>
      <w:tr w:rsidR="00C92315" w14:paraId="4B579C4F" w14:textId="77777777" w:rsidTr="00C92315">
        <w:trPr>
          <w:gridAfter w:val="1"/>
          <w:wAfter w:w="6" w:type="dxa"/>
        </w:trPr>
        <w:tc>
          <w:tcPr>
            <w:tcW w:w="2830" w:type="dxa"/>
          </w:tcPr>
          <w:p w14:paraId="3F3B48D4" w14:textId="27CF4E0C" w:rsidR="00C92315" w:rsidRPr="00C92315" w:rsidRDefault="00C92315" w:rsidP="00287455">
            <w:pPr>
              <w:ind w:firstLine="0"/>
              <w:rPr>
                <w:sz w:val="20"/>
                <w:szCs w:val="20"/>
                <w:lang w:val="ru-RU"/>
              </w:rPr>
            </w:pPr>
            <w:r w:rsidRPr="00C92315">
              <w:rPr>
                <w:sz w:val="20"/>
                <w:szCs w:val="20"/>
                <w:lang w:val="ru-RU"/>
              </w:rPr>
              <w:t>3. Участие пользователей в реализации проекта</w:t>
            </w:r>
          </w:p>
        </w:tc>
        <w:tc>
          <w:tcPr>
            <w:tcW w:w="1843" w:type="dxa"/>
            <w:vMerge w:val="restart"/>
          </w:tcPr>
          <w:p w14:paraId="6065B3AC" w14:textId="200EB618" w:rsidR="00C92315" w:rsidRPr="00491CD2" w:rsidRDefault="00491CD2" w:rsidP="00C92315">
            <w:pPr>
              <w:ind w:firstLine="0"/>
              <w:jc w:val="center"/>
              <w:rPr>
                <w:sz w:val="20"/>
                <w:szCs w:val="20"/>
                <w:lang w:val="en-US"/>
              </w:rPr>
            </w:pPr>
            <w:r>
              <w:rPr>
                <w:sz w:val="20"/>
                <w:szCs w:val="20"/>
                <w:lang w:val="en-US"/>
              </w:rPr>
              <w:t>0.1</w:t>
            </w:r>
          </w:p>
        </w:tc>
        <w:tc>
          <w:tcPr>
            <w:tcW w:w="1276" w:type="dxa"/>
          </w:tcPr>
          <w:p w14:paraId="38AAB257" w14:textId="5C6AA07A" w:rsidR="00C92315" w:rsidRPr="00C92315" w:rsidRDefault="007854D3" w:rsidP="00C92315">
            <w:pPr>
              <w:ind w:firstLine="0"/>
              <w:jc w:val="center"/>
              <w:rPr>
                <w:sz w:val="20"/>
                <w:szCs w:val="20"/>
                <w:lang w:val="ru-RU"/>
              </w:rPr>
            </w:pPr>
            <w:r>
              <w:rPr>
                <w:sz w:val="20"/>
                <w:szCs w:val="20"/>
                <w:lang w:val="ru-RU"/>
              </w:rPr>
              <w:t>1</w:t>
            </w:r>
          </w:p>
        </w:tc>
        <w:tc>
          <w:tcPr>
            <w:tcW w:w="1276" w:type="dxa"/>
          </w:tcPr>
          <w:p w14:paraId="078879D1" w14:textId="304866E4" w:rsidR="00C92315" w:rsidRPr="00C92315" w:rsidRDefault="00A637D5" w:rsidP="00C92315">
            <w:pPr>
              <w:ind w:firstLine="0"/>
              <w:jc w:val="center"/>
              <w:rPr>
                <w:sz w:val="20"/>
                <w:szCs w:val="20"/>
                <w:lang w:val="ru-RU"/>
              </w:rPr>
            </w:pPr>
            <w:r>
              <w:rPr>
                <w:sz w:val="20"/>
                <w:szCs w:val="20"/>
                <w:lang w:val="ru-RU"/>
              </w:rPr>
              <w:t>1</w:t>
            </w:r>
          </w:p>
        </w:tc>
        <w:tc>
          <w:tcPr>
            <w:tcW w:w="1984" w:type="dxa"/>
          </w:tcPr>
          <w:p w14:paraId="19B601F9" w14:textId="649FF4D8" w:rsidR="00C92315" w:rsidRPr="00C92315" w:rsidRDefault="00A637D5" w:rsidP="00C92315">
            <w:pPr>
              <w:ind w:firstLine="0"/>
              <w:jc w:val="center"/>
              <w:rPr>
                <w:sz w:val="20"/>
                <w:szCs w:val="20"/>
                <w:lang w:val="ru-RU"/>
              </w:rPr>
            </w:pPr>
            <w:r>
              <w:rPr>
                <w:sz w:val="20"/>
                <w:szCs w:val="20"/>
                <w:lang w:val="ru-RU"/>
              </w:rPr>
              <w:t>2</w:t>
            </w:r>
          </w:p>
        </w:tc>
        <w:tc>
          <w:tcPr>
            <w:tcW w:w="1418" w:type="dxa"/>
          </w:tcPr>
          <w:p w14:paraId="76766606" w14:textId="6780EF43" w:rsidR="00C92315" w:rsidRPr="00C92315" w:rsidRDefault="00A637D5" w:rsidP="00C92315">
            <w:pPr>
              <w:ind w:firstLine="0"/>
              <w:jc w:val="center"/>
              <w:rPr>
                <w:sz w:val="20"/>
                <w:szCs w:val="20"/>
                <w:lang w:val="ru-RU"/>
              </w:rPr>
            </w:pPr>
            <w:r>
              <w:rPr>
                <w:sz w:val="20"/>
                <w:szCs w:val="20"/>
                <w:lang w:val="ru-RU"/>
              </w:rPr>
              <w:t>1</w:t>
            </w:r>
          </w:p>
        </w:tc>
        <w:tc>
          <w:tcPr>
            <w:tcW w:w="850" w:type="dxa"/>
          </w:tcPr>
          <w:p w14:paraId="3734F9B4" w14:textId="5867D3A7" w:rsidR="00C92315" w:rsidRPr="00C92315" w:rsidRDefault="00A637D5" w:rsidP="00C92315">
            <w:pPr>
              <w:ind w:firstLine="0"/>
              <w:jc w:val="center"/>
              <w:rPr>
                <w:sz w:val="20"/>
                <w:szCs w:val="20"/>
                <w:lang w:val="ru-RU"/>
              </w:rPr>
            </w:pPr>
            <w:r>
              <w:rPr>
                <w:sz w:val="20"/>
                <w:szCs w:val="20"/>
                <w:lang w:val="ru-RU"/>
              </w:rPr>
              <w:t>2</w:t>
            </w:r>
          </w:p>
        </w:tc>
        <w:tc>
          <w:tcPr>
            <w:tcW w:w="1512" w:type="dxa"/>
          </w:tcPr>
          <w:p w14:paraId="065C3C3F" w14:textId="222F803E" w:rsidR="00C92315" w:rsidRPr="00C92315" w:rsidRDefault="00A637D5" w:rsidP="00C92315">
            <w:pPr>
              <w:ind w:firstLine="0"/>
              <w:jc w:val="center"/>
              <w:rPr>
                <w:sz w:val="20"/>
                <w:szCs w:val="20"/>
                <w:lang w:val="ru-RU"/>
              </w:rPr>
            </w:pPr>
            <w:r>
              <w:rPr>
                <w:sz w:val="20"/>
                <w:szCs w:val="20"/>
                <w:lang w:val="ru-RU"/>
              </w:rPr>
              <w:t>1</w:t>
            </w:r>
          </w:p>
        </w:tc>
        <w:tc>
          <w:tcPr>
            <w:tcW w:w="945" w:type="dxa"/>
          </w:tcPr>
          <w:p w14:paraId="1B7FE5CD" w14:textId="13578472" w:rsidR="00C92315" w:rsidRPr="00C92315" w:rsidRDefault="00A637D5" w:rsidP="00C92315">
            <w:pPr>
              <w:ind w:firstLine="0"/>
              <w:jc w:val="center"/>
              <w:rPr>
                <w:sz w:val="20"/>
                <w:szCs w:val="20"/>
                <w:lang w:val="ru-RU"/>
              </w:rPr>
            </w:pPr>
            <w:r>
              <w:rPr>
                <w:sz w:val="20"/>
                <w:szCs w:val="20"/>
                <w:lang w:val="ru-RU"/>
              </w:rPr>
              <w:t>2</w:t>
            </w:r>
          </w:p>
        </w:tc>
        <w:tc>
          <w:tcPr>
            <w:tcW w:w="957" w:type="dxa"/>
          </w:tcPr>
          <w:p w14:paraId="149FA3B2" w14:textId="1F80CC8D" w:rsidR="00C92315" w:rsidRPr="00C92315" w:rsidRDefault="00A637D5" w:rsidP="00C92315">
            <w:pPr>
              <w:ind w:firstLine="0"/>
              <w:jc w:val="center"/>
              <w:rPr>
                <w:sz w:val="20"/>
                <w:szCs w:val="20"/>
                <w:lang w:val="ru-RU"/>
              </w:rPr>
            </w:pPr>
            <w:r>
              <w:rPr>
                <w:sz w:val="20"/>
                <w:szCs w:val="20"/>
                <w:lang w:val="ru-RU"/>
              </w:rPr>
              <w:t>2</w:t>
            </w:r>
          </w:p>
        </w:tc>
      </w:tr>
      <w:tr w:rsidR="00C92315" w14:paraId="0AD5A11F" w14:textId="77777777" w:rsidTr="00C92315">
        <w:trPr>
          <w:gridAfter w:val="1"/>
          <w:wAfter w:w="6" w:type="dxa"/>
        </w:trPr>
        <w:tc>
          <w:tcPr>
            <w:tcW w:w="2830" w:type="dxa"/>
          </w:tcPr>
          <w:p w14:paraId="7B1468D3" w14:textId="56F1E9EA" w:rsidR="00C92315" w:rsidRPr="00C92315" w:rsidRDefault="00C92315" w:rsidP="00287455">
            <w:pPr>
              <w:ind w:firstLine="0"/>
              <w:rPr>
                <w:sz w:val="20"/>
                <w:szCs w:val="20"/>
                <w:lang w:val="ru-RU"/>
              </w:rPr>
            </w:pPr>
            <w:r w:rsidRPr="00C92315">
              <w:rPr>
                <w:sz w:val="20"/>
                <w:szCs w:val="20"/>
                <w:lang w:val="ru-RU"/>
              </w:rPr>
              <w:t xml:space="preserve">3.1 </w:t>
            </w:r>
            <w:r w:rsidRPr="00C92315">
              <w:rPr>
                <w:sz w:val="20"/>
                <w:szCs w:val="20"/>
              </w:rPr>
              <w:t>Знание возможностей системы</w:t>
            </w:r>
          </w:p>
        </w:tc>
        <w:tc>
          <w:tcPr>
            <w:tcW w:w="1843" w:type="dxa"/>
            <w:vMerge/>
          </w:tcPr>
          <w:p w14:paraId="59065698" w14:textId="77777777" w:rsidR="00C92315" w:rsidRPr="00C92315" w:rsidRDefault="00C92315" w:rsidP="00C92315">
            <w:pPr>
              <w:ind w:firstLine="0"/>
              <w:jc w:val="center"/>
              <w:rPr>
                <w:sz w:val="20"/>
                <w:szCs w:val="20"/>
                <w:lang w:val="ru-RU"/>
              </w:rPr>
            </w:pPr>
          </w:p>
        </w:tc>
        <w:tc>
          <w:tcPr>
            <w:tcW w:w="1276" w:type="dxa"/>
          </w:tcPr>
          <w:p w14:paraId="6334ED71" w14:textId="64268437" w:rsidR="00C92315" w:rsidRPr="0029090F" w:rsidRDefault="002D38D7" w:rsidP="00C92315">
            <w:pPr>
              <w:ind w:firstLine="0"/>
              <w:jc w:val="center"/>
              <w:rPr>
                <w:sz w:val="20"/>
                <w:szCs w:val="20"/>
                <w:lang w:val="en-US"/>
              </w:rPr>
            </w:pPr>
            <w:r>
              <w:rPr>
                <w:sz w:val="20"/>
                <w:szCs w:val="20"/>
                <w:lang w:val="en-US"/>
              </w:rPr>
              <w:t>1</w:t>
            </w:r>
          </w:p>
        </w:tc>
        <w:tc>
          <w:tcPr>
            <w:tcW w:w="1276" w:type="dxa"/>
          </w:tcPr>
          <w:p w14:paraId="0085FB4B" w14:textId="34AB28AB" w:rsidR="00C92315" w:rsidRPr="002D38D7" w:rsidRDefault="002D38D7" w:rsidP="00C92315">
            <w:pPr>
              <w:ind w:firstLine="0"/>
              <w:jc w:val="center"/>
              <w:rPr>
                <w:sz w:val="20"/>
                <w:szCs w:val="20"/>
                <w:lang w:val="en-US"/>
              </w:rPr>
            </w:pPr>
            <w:r>
              <w:rPr>
                <w:sz w:val="20"/>
                <w:szCs w:val="20"/>
                <w:lang w:val="en-US"/>
              </w:rPr>
              <w:t>1</w:t>
            </w:r>
          </w:p>
        </w:tc>
        <w:tc>
          <w:tcPr>
            <w:tcW w:w="1984" w:type="dxa"/>
          </w:tcPr>
          <w:p w14:paraId="2F062DA9" w14:textId="2543F72C" w:rsidR="00C92315" w:rsidRPr="002D38D7" w:rsidRDefault="002D38D7" w:rsidP="00C92315">
            <w:pPr>
              <w:ind w:firstLine="0"/>
              <w:jc w:val="center"/>
              <w:rPr>
                <w:sz w:val="20"/>
                <w:szCs w:val="20"/>
                <w:lang w:val="en-US"/>
              </w:rPr>
            </w:pPr>
            <w:r>
              <w:rPr>
                <w:sz w:val="20"/>
                <w:szCs w:val="20"/>
                <w:lang w:val="en-US"/>
              </w:rPr>
              <w:t>0</w:t>
            </w:r>
          </w:p>
        </w:tc>
        <w:tc>
          <w:tcPr>
            <w:tcW w:w="1418" w:type="dxa"/>
          </w:tcPr>
          <w:p w14:paraId="1B1275D4" w14:textId="3B6E1EAA" w:rsidR="00C92315" w:rsidRPr="002D38D7" w:rsidRDefault="002D38D7" w:rsidP="00C92315">
            <w:pPr>
              <w:ind w:firstLine="0"/>
              <w:jc w:val="center"/>
              <w:rPr>
                <w:sz w:val="20"/>
                <w:szCs w:val="20"/>
                <w:lang w:val="en-US"/>
              </w:rPr>
            </w:pPr>
            <w:r>
              <w:rPr>
                <w:sz w:val="20"/>
                <w:szCs w:val="20"/>
                <w:lang w:val="en-US"/>
              </w:rPr>
              <w:t>0</w:t>
            </w:r>
          </w:p>
        </w:tc>
        <w:tc>
          <w:tcPr>
            <w:tcW w:w="850" w:type="dxa"/>
          </w:tcPr>
          <w:p w14:paraId="2E3F054B" w14:textId="0A9B24C5" w:rsidR="00C92315" w:rsidRPr="002D38D7" w:rsidRDefault="002D38D7" w:rsidP="00C92315">
            <w:pPr>
              <w:ind w:firstLine="0"/>
              <w:jc w:val="center"/>
              <w:rPr>
                <w:sz w:val="20"/>
                <w:szCs w:val="20"/>
                <w:lang w:val="en-US"/>
              </w:rPr>
            </w:pPr>
            <w:r>
              <w:rPr>
                <w:sz w:val="20"/>
                <w:szCs w:val="20"/>
                <w:lang w:val="en-US"/>
              </w:rPr>
              <w:t>1</w:t>
            </w:r>
          </w:p>
        </w:tc>
        <w:tc>
          <w:tcPr>
            <w:tcW w:w="1512" w:type="dxa"/>
          </w:tcPr>
          <w:p w14:paraId="42BAE414" w14:textId="7CDE5834" w:rsidR="00C92315" w:rsidRPr="002D38D7" w:rsidRDefault="002D38D7" w:rsidP="00C92315">
            <w:pPr>
              <w:ind w:firstLine="0"/>
              <w:jc w:val="center"/>
              <w:rPr>
                <w:sz w:val="20"/>
                <w:szCs w:val="20"/>
                <w:lang w:val="en-US"/>
              </w:rPr>
            </w:pPr>
            <w:r>
              <w:rPr>
                <w:sz w:val="20"/>
                <w:szCs w:val="20"/>
                <w:lang w:val="en-US"/>
              </w:rPr>
              <w:t>0</w:t>
            </w:r>
          </w:p>
        </w:tc>
        <w:tc>
          <w:tcPr>
            <w:tcW w:w="945" w:type="dxa"/>
          </w:tcPr>
          <w:p w14:paraId="16CC9C96" w14:textId="78EABD65" w:rsidR="00C92315" w:rsidRPr="002D38D7" w:rsidRDefault="002D38D7" w:rsidP="00C92315">
            <w:pPr>
              <w:ind w:firstLine="0"/>
              <w:jc w:val="center"/>
              <w:rPr>
                <w:sz w:val="20"/>
                <w:szCs w:val="20"/>
                <w:lang w:val="en-US"/>
              </w:rPr>
            </w:pPr>
            <w:r>
              <w:rPr>
                <w:sz w:val="20"/>
                <w:szCs w:val="20"/>
                <w:lang w:val="en-US"/>
              </w:rPr>
              <w:t>0</w:t>
            </w:r>
          </w:p>
        </w:tc>
        <w:tc>
          <w:tcPr>
            <w:tcW w:w="957" w:type="dxa"/>
          </w:tcPr>
          <w:p w14:paraId="429FE309" w14:textId="6070CB4B" w:rsidR="00C92315" w:rsidRPr="002D38D7" w:rsidRDefault="002D38D7" w:rsidP="00C92315">
            <w:pPr>
              <w:ind w:firstLine="0"/>
              <w:jc w:val="center"/>
              <w:rPr>
                <w:sz w:val="20"/>
                <w:szCs w:val="20"/>
                <w:lang w:val="en-US"/>
              </w:rPr>
            </w:pPr>
            <w:r>
              <w:rPr>
                <w:sz w:val="20"/>
                <w:szCs w:val="20"/>
                <w:lang w:val="en-US"/>
              </w:rPr>
              <w:t>0</w:t>
            </w:r>
          </w:p>
        </w:tc>
      </w:tr>
      <w:tr w:rsidR="00C92315" w14:paraId="740B5F7A" w14:textId="77777777" w:rsidTr="00C92315">
        <w:trPr>
          <w:gridAfter w:val="1"/>
          <w:wAfter w:w="6" w:type="dxa"/>
        </w:trPr>
        <w:tc>
          <w:tcPr>
            <w:tcW w:w="2830" w:type="dxa"/>
          </w:tcPr>
          <w:p w14:paraId="4092D55D" w14:textId="19A7A1C2" w:rsidR="00C92315" w:rsidRPr="00C92315" w:rsidRDefault="00C92315" w:rsidP="00287455">
            <w:pPr>
              <w:ind w:firstLine="0"/>
              <w:rPr>
                <w:sz w:val="20"/>
                <w:szCs w:val="20"/>
                <w:lang w:val="ru-RU"/>
              </w:rPr>
            </w:pPr>
            <w:r w:rsidRPr="00C92315">
              <w:rPr>
                <w:sz w:val="20"/>
                <w:szCs w:val="20"/>
                <w:lang w:val="ru-RU"/>
              </w:rPr>
              <w:t xml:space="preserve">3.2 </w:t>
            </w:r>
            <w:r w:rsidRPr="00C92315">
              <w:rPr>
                <w:sz w:val="20"/>
                <w:szCs w:val="20"/>
              </w:rPr>
              <w:t>Обязательность ознакомления с проблемами предметной области проекта</w:t>
            </w:r>
          </w:p>
        </w:tc>
        <w:tc>
          <w:tcPr>
            <w:tcW w:w="1843" w:type="dxa"/>
            <w:vMerge/>
          </w:tcPr>
          <w:p w14:paraId="5C1025FA" w14:textId="77777777" w:rsidR="00C92315" w:rsidRPr="00C92315" w:rsidRDefault="00C92315" w:rsidP="00C92315">
            <w:pPr>
              <w:ind w:firstLine="0"/>
              <w:jc w:val="center"/>
              <w:rPr>
                <w:sz w:val="20"/>
                <w:szCs w:val="20"/>
                <w:lang w:val="ru-RU"/>
              </w:rPr>
            </w:pPr>
          </w:p>
        </w:tc>
        <w:tc>
          <w:tcPr>
            <w:tcW w:w="1276" w:type="dxa"/>
          </w:tcPr>
          <w:p w14:paraId="728DD5D0" w14:textId="6233E2F9" w:rsidR="00C92315" w:rsidRPr="002D38D7" w:rsidRDefault="002D38D7" w:rsidP="00C92315">
            <w:pPr>
              <w:ind w:firstLine="0"/>
              <w:jc w:val="center"/>
              <w:rPr>
                <w:sz w:val="20"/>
                <w:szCs w:val="20"/>
                <w:lang w:val="en-US"/>
              </w:rPr>
            </w:pPr>
            <w:r>
              <w:rPr>
                <w:sz w:val="20"/>
                <w:szCs w:val="20"/>
                <w:lang w:val="en-US"/>
              </w:rPr>
              <w:t>0</w:t>
            </w:r>
          </w:p>
        </w:tc>
        <w:tc>
          <w:tcPr>
            <w:tcW w:w="1276" w:type="dxa"/>
          </w:tcPr>
          <w:p w14:paraId="46507F47" w14:textId="7B97456B" w:rsidR="00C92315" w:rsidRPr="002D38D7" w:rsidRDefault="002D38D7" w:rsidP="00C92315">
            <w:pPr>
              <w:ind w:firstLine="0"/>
              <w:jc w:val="center"/>
              <w:rPr>
                <w:sz w:val="20"/>
                <w:szCs w:val="20"/>
                <w:lang w:val="en-US"/>
              </w:rPr>
            </w:pPr>
            <w:r>
              <w:rPr>
                <w:sz w:val="20"/>
                <w:szCs w:val="20"/>
                <w:lang w:val="en-US"/>
              </w:rPr>
              <w:t>0</w:t>
            </w:r>
          </w:p>
        </w:tc>
        <w:tc>
          <w:tcPr>
            <w:tcW w:w="1984" w:type="dxa"/>
          </w:tcPr>
          <w:p w14:paraId="192FA43B" w14:textId="754F0757" w:rsidR="00C92315" w:rsidRPr="002D38D7" w:rsidRDefault="002D38D7" w:rsidP="00C92315">
            <w:pPr>
              <w:ind w:firstLine="0"/>
              <w:jc w:val="center"/>
              <w:rPr>
                <w:sz w:val="20"/>
                <w:szCs w:val="20"/>
                <w:lang w:val="en-US"/>
              </w:rPr>
            </w:pPr>
            <w:r>
              <w:rPr>
                <w:sz w:val="20"/>
                <w:szCs w:val="20"/>
                <w:lang w:val="en-US"/>
              </w:rPr>
              <w:t>1</w:t>
            </w:r>
          </w:p>
        </w:tc>
        <w:tc>
          <w:tcPr>
            <w:tcW w:w="1418" w:type="dxa"/>
          </w:tcPr>
          <w:p w14:paraId="53BC3251" w14:textId="73D97CFA" w:rsidR="00C92315" w:rsidRPr="002D38D7" w:rsidRDefault="002D38D7" w:rsidP="00C92315">
            <w:pPr>
              <w:ind w:firstLine="0"/>
              <w:jc w:val="center"/>
              <w:rPr>
                <w:sz w:val="20"/>
                <w:szCs w:val="20"/>
                <w:lang w:val="en-US"/>
              </w:rPr>
            </w:pPr>
            <w:r>
              <w:rPr>
                <w:sz w:val="20"/>
                <w:szCs w:val="20"/>
                <w:lang w:val="en-US"/>
              </w:rPr>
              <w:t>0</w:t>
            </w:r>
          </w:p>
        </w:tc>
        <w:tc>
          <w:tcPr>
            <w:tcW w:w="850" w:type="dxa"/>
          </w:tcPr>
          <w:p w14:paraId="75E320D1" w14:textId="799C8412" w:rsidR="00C92315" w:rsidRPr="002D38D7" w:rsidRDefault="002D38D7" w:rsidP="00C92315">
            <w:pPr>
              <w:ind w:firstLine="0"/>
              <w:jc w:val="center"/>
              <w:rPr>
                <w:sz w:val="20"/>
                <w:szCs w:val="20"/>
                <w:lang w:val="en-US"/>
              </w:rPr>
            </w:pPr>
            <w:r>
              <w:rPr>
                <w:sz w:val="20"/>
                <w:szCs w:val="20"/>
                <w:lang w:val="en-US"/>
              </w:rPr>
              <w:t>1</w:t>
            </w:r>
          </w:p>
        </w:tc>
        <w:tc>
          <w:tcPr>
            <w:tcW w:w="1512" w:type="dxa"/>
          </w:tcPr>
          <w:p w14:paraId="256EF880" w14:textId="04838D1F" w:rsidR="00C92315" w:rsidRPr="002D38D7" w:rsidRDefault="002D38D7" w:rsidP="00C92315">
            <w:pPr>
              <w:ind w:firstLine="0"/>
              <w:jc w:val="center"/>
              <w:rPr>
                <w:sz w:val="20"/>
                <w:szCs w:val="20"/>
                <w:lang w:val="en-US"/>
              </w:rPr>
            </w:pPr>
            <w:r>
              <w:rPr>
                <w:sz w:val="20"/>
                <w:szCs w:val="20"/>
                <w:lang w:val="en-US"/>
              </w:rPr>
              <w:t>1</w:t>
            </w:r>
          </w:p>
        </w:tc>
        <w:tc>
          <w:tcPr>
            <w:tcW w:w="945" w:type="dxa"/>
          </w:tcPr>
          <w:p w14:paraId="2D4002AB" w14:textId="45C98500" w:rsidR="00C92315" w:rsidRPr="002D38D7" w:rsidRDefault="002D38D7" w:rsidP="00C92315">
            <w:pPr>
              <w:ind w:firstLine="0"/>
              <w:jc w:val="center"/>
              <w:rPr>
                <w:sz w:val="20"/>
                <w:szCs w:val="20"/>
                <w:lang w:val="en-US"/>
              </w:rPr>
            </w:pPr>
            <w:r>
              <w:rPr>
                <w:sz w:val="20"/>
                <w:szCs w:val="20"/>
                <w:lang w:val="en-US"/>
              </w:rPr>
              <w:t>1</w:t>
            </w:r>
          </w:p>
        </w:tc>
        <w:tc>
          <w:tcPr>
            <w:tcW w:w="957" w:type="dxa"/>
          </w:tcPr>
          <w:p w14:paraId="0BB32E7E" w14:textId="5F002751" w:rsidR="00C92315" w:rsidRPr="002D38D7" w:rsidRDefault="002D38D7" w:rsidP="00C92315">
            <w:pPr>
              <w:ind w:firstLine="0"/>
              <w:jc w:val="center"/>
              <w:rPr>
                <w:sz w:val="20"/>
                <w:szCs w:val="20"/>
                <w:lang w:val="en-US"/>
              </w:rPr>
            </w:pPr>
            <w:r>
              <w:rPr>
                <w:sz w:val="20"/>
                <w:szCs w:val="20"/>
                <w:lang w:val="en-US"/>
              </w:rPr>
              <w:t>1</w:t>
            </w:r>
          </w:p>
        </w:tc>
      </w:tr>
      <w:tr w:rsidR="00C92315" w14:paraId="52154D0B" w14:textId="77777777" w:rsidTr="00C92315">
        <w:trPr>
          <w:gridAfter w:val="1"/>
          <w:wAfter w:w="6" w:type="dxa"/>
        </w:trPr>
        <w:tc>
          <w:tcPr>
            <w:tcW w:w="2830" w:type="dxa"/>
          </w:tcPr>
          <w:p w14:paraId="735AC500" w14:textId="4EF54A98" w:rsidR="00C92315" w:rsidRPr="00C92315" w:rsidRDefault="00C92315" w:rsidP="00287455">
            <w:pPr>
              <w:ind w:firstLine="0"/>
              <w:rPr>
                <w:sz w:val="20"/>
                <w:szCs w:val="20"/>
                <w:lang w:val="ru-RU"/>
              </w:rPr>
            </w:pPr>
            <w:r w:rsidRPr="00C92315">
              <w:rPr>
                <w:sz w:val="20"/>
                <w:szCs w:val="20"/>
                <w:lang w:val="ru-RU"/>
              </w:rPr>
              <w:lastRenderedPageBreak/>
              <w:t xml:space="preserve">3.3 </w:t>
            </w:r>
            <w:r w:rsidRPr="00C92315">
              <w:rPr>
                <w:sz w:val="20"/>
                <w:szCs w:val="20"/>
              </w:rPr>
              <w:t>Предоставление заказчику возможности отслеживания хода выполнения проекта</w:t>
            </w:r>
          </w:p>
        </w:tc>
        <w:tc>
          <w:tcPr>
            <w:tcW w:w="1843" w:type="dxa"/>
            <w:vMerge/>
          </w:tcPr>
          <w:p w14:paraId="7C449099" w14:textId="77777777" w:rsidR="00C92315" w:rsidRPr="00C92315" w:rsidRDefault="00C92315" w:rsidP="00C92315">
            <w:pPr>
              <w:ind w:firstLine="0"/>
              <w:jc w:val="center"/>
              <w:rPr>
                <w:sz w:val="20"/>
                <w:szCs w:val="20"/>
                <w:lang w:val="ru-RU"/>
              </w:rPr>
            </w:pPr>
          </w:p>
        </w:tc>
        <w:tc>
          <w:tcPr>
            <w:tcW w:w="1276" w:type="dxa"/>
          </w:tcPr>
          <w:p w14:paraId="6D6C4AAB" w14:textId="287360DF" w:rsidR="00C92315" w:rsidRPr="004A5B2D" w:rsidRDefault="004A5B2D" w:rsidP="00C92315">
            <w:pPr>
              <w:ind w:firstLine="0"/>
              <w:jc w:val="center"/>
              <w:rPr>
                <w:sz w:val="20"/>
                <w:szCs w:val="20"/>
                <w:lang w:val="en-US"/>
              </w:rPr>
            </w:pPr>
            <w:r>
              <w:rPr>
                <w:sz w:val="20"/>
                <w:szCs w:val="20"/>
                <w:lang w:val="en-US"/>
              </w:rPr>
              <w:t>0</w:t>
            </w:r>
          </w:p>
        </w:tc>
        <w:tc>
          <w:tcPr>
            <w:tcW w:w="1276" w:type="dxa"/>
          </w:tcPr>
          <w:p w14:paraId="6E798385" w14:textId="6D58108B" w:rsidR="00C92315" w:rsidRPr="004A5B2D" w:rsidRDefault="004A5B2D" w:rsidP="00C92315">
            <w:pPr>
              <w:ind w:firstLine="0"/>
              <w:jc w:val="center"/>
              <w:rPr>
                <w:sz w:val="20"/>
                <w:szCs w:val="20"/>
                <w:lang w:val="en-US"/>
              </w:rPr>
            </w:pPr>
            <w:r>
              <w:rPr>
                <w:sz w:val="20"/>
                <w:szCs w:val="20"/>
                <w:lang w:val="en-US"/>
              </w:rPr>
              <w:t>0</w:t>
            </w:r>
          </w:p>
        </w:tc>
        <w:tc>
          <w:tcPr>
            <w:tcW w:w="1984" w:type="dxa"/>
          </w:tcPr>
          <w:p w14:paraId="46B779D4" w14:textId="667F93EA" w:rsidR="00C92315" w:rsidRPr="004A5B2D" w:rsidRDefault="004A5B2D" w:rsidP="00C92315">
            <w:pPr>
              <w:ind w:firstLine="0"/>
              <w:jc w:val="center"/>
              <w:rPr>
                <w:sz w:val="20"/>
                <w:szCs w:val="20"/>
                <w:lang w:val="en-US"/>
              </w:rPr>
            </w:pPr>
            <w:r>
              <w:rPr>
                <w:sz w:val="20"/>
                <w:szCs w:val="20"/>
                <w:lang w:val="en-US"/>
              </w:rPr>
              <w:t>1</w:t>
            </w:r>
          </w:p>
        </w:tc>
        <w:tc>
          <w:tcPr>
            <w:tcW w:w="1418" w:type="dxa"/>
          </w:tcPr>
          <w:p w14:paraId="07C9A53E" w14:textId="475A55BE" w:rsidR="00C92315" w:rsidRPr="004A5B2D" w:rsidRDefault="004A5B2D" w:rsidP="00C92315">
            <w:pPr>
              <w:ind w:firstLine="0"/>
              <w:jc w:val="center"/>
              <w:rPr>
                <w:sz w:val="20"/>
                <w:szCs w:val="20"/>
                <w:lang w:val="en-US"/>
              </w:rPr>
            </w:pPr>
            <w:r>
              <w:rPr>
                <w:sz w:val="20"/>
                <w:szCs w:val="20"/>
                <w:lang w:val="en-US"/>
              </w:rPr>
              <w:t>1</w:t>
            </w:r>
          </w:p>
        </w:tc>
        <w:tc>
          <w:tcPr>
            <w:tcW w:w="850" w:type="dxa"/>
          </w:tcPr>
          <w:p w14:paraId="5DD4EC3A" w14:textId="6F983CC7" w:rsidR="00C92315" w:rsidRPr="004A5B2D" w:rsidRDefault="004A5B2D" w:rsidP="00C92315">
            <w:pPr>
              <w:ind w:firstLine="0"/>
              <w:jc w:val="center"/>
              <w:rPr>
                <w:sz w:val="20"/>
                <w:szCs w:val="20"/>
                <w:lang w:val="en-US"/>
              </w:rPr>
            </w:pPr>
            <w:r>
              <w:rPr>
                <w:sz w:val="20"/>
                <w:szCs w:val="20"/>
                <w:lang w:val="en-US"/>
              </w:rPr>
              <w:t>0</w:t>
            </w:r>
          </w:p>
        </w:tc>
        <w:tc>
          <w:tcPr>
            <w:tcW w:w="1512" w:type="dxa"/>
          </w:tcPr>
          <w:p w14:paraId="4C774975" w14:textId="3E608791" w:rsidR="00C92315" w:rsidRPr="004A5B2D" w:rsidRDefault="004A5B2D" w:rsidP="00C92315">
            <w:pPr>
              <w:ind w:firstLine="0"/>
              <w:jc w:val="center"/>
              <w:rPr>
                <w:sz w:val="20"/>
                <w:szCs w:val="20"/>
                <w:lang w:val="en-US"/>
              </w:rPr>
            </w:pPr>
            <w:r>
              <w:rPr>
                <w:sz w:val="20"/>
                <w:szCs w:val="20"/>
                <w:lang w:val="en-US"/>
              </w:rPr>
              <w:t>0</w:t>
            </w:r>
          </w:p>
        </w:tc>
        <w:tc>
          <w:tcPr>
            <w:tcW w:w="945" w:type="dxa"/>
          </w:tcPr>
          <w:p w14:paraId="1749E5EC" w14:textId="183DA776" w:rsidR="00C92315" w:rsidRPr="004A5B2D" w:rsidRDefault="004A5B2D" w:rsidP="00C92315">
            <w:pPr>
              <w:ind w:firstLine="0"/>
              <w:jc w:val="center"/>
              <w:rPr>
                <w:sz w:val="20"/>
                <w:szCs w:val="20"/>
                <w:lang w:val="en-US"/>
              </w:rPr>
            </w:pPr>
            <w:r>
              <w:rPr>
                <w:sz w:val="20"/>
                <w:szCs w:val="20"/>
                <w:lang w:val="en-US"/>
              </w:rPr>
              <w:t>1</w:t>
            </w:r>
          </w:p>
        </w:tc>
        <w:tc>
          <w:tcPr>
            <w:tcW w:w="957" w:type="dxa"/>
          </w:tcPr>
          <w:p w14:paraId="09064F1A" w14:textId="104E0EEB" w:rsidR="00C92315" w:rsidRPr="004A5B2D" w:rsidRDefault="004A5B2D" w:rsidP="00C92315">
            <w:pPr>
              <w:ind w:firstLine="0"/>
              <w:jc w:val="center"/>
              <w:rPr>
                <w:sz w:val="20"/>
                <w:szCs w:val="20"/>
                <w:lang w:val="en-US"/>
              </w:rPr>
            </w:pPr>
            <w:r>
              <w:rPr>
                <w:sz w:val="20"/>
                <w:szCs w:val="20"/>
                <w:lang w:val="en-US"/>
              </w:rPr>
              <w:t>1</w:t>
            </w:r>
          </w:p>
        </w:tc>
      </w:tr>
      <w:tr w:rsidR="00C92315" w14:paraId="5F88F417" w14:textId="77777777" w:rsidTr="00C92315">
        <w:trPr>
          <w:gridAfter w:val="1"/>
          <w:wAfter w:w="6" w:type="dxa"/>
        </w:trPr>
        <w:tc>
          <w:tcPr>
            <w:tcW w:w="2830" w:type="dxa"/>
          </w:tcPr>
          <w:p w14:paraId="16398C78" w14:textId="46BE5BEF" w:rsidR="00C92315" w:rsidRPr="00C92315" w:rsidRDefault="00C92315" w:rsidP="00287455">
            <w:pPr>
              <w:ind w:firstLine="0"/>
              <w:rPr>
                <w:sz w:val="20"/>
                <w:szCs w:val="20"/>
                <w:lang w:val="ru-RU"/>
              </w:rPr>
            </w:pPr>
            <w:r w:rsidRPr="00C92315">
              <w:rPr>
                <w:sz w:val="20"/>
                <w:szCs w:val="20"/>
                <w:lang w:val="ru-RU"/>
              </w:rPr>
              <w:t>4. Сложность проекта</w:t>
            </w:r>
          </w:p>
        </w:tc>
        <w:tc>
          <w:tcPr>
            <w:tcW w:w="1843" w:type="dxa"/>
            <w:vMerge w:val="restart"/>
          </w:tcPr>
          <w:p w14:paraId="38CE9988" w14:textId="11713D5F" w:rsidR="00C92315" w:rsidRPr="009E07B9" w:rsidRDefault="009E07B9" w:rsidP="00C92315">
            <w:pPr>
              <w:ind w:firstLine="0"/>
              <w:jc w:val="center"/>
              <w:rPr>
                <w:sz w:val="20"/>
                <w:szCs w:val="20"/>
                <w:lang w:val="en-US"/>
              </w:rPr>
            </w:pPr>
            <w:r>
              <w:rPr>
                <w:sz w:val="20"/>
                <w:szCs w:val="20"/>
                <w:lang w:val="en-US"/>
              </w:rPr>
              <w:t>0.5</w:t>
            </w:r>
          </w:p>
        </w:tc>
        <w:tc>
          <w:tcPr>
            <w:tcW w:w="1276" w:type="dxa"/>
          </w:tcPr>
          <w:p w14:paraId="68E4CA40" w14:textId="6A49B8D1" w:rsidR="00C92315" w:rsidRPr="00C92315" w:rsidRDefault="00CE2184" w:rsidP="00C92315">
            <w:pPr>
              <w:ind w:firstLine="0"/>
              <w:jc w:val="center"/>
              <w:rPr>
                <w:sz w:val="20"/>
                <w:szCs w:val="20"/>
                <w:lang w:val="ru-RU"/>
              </w:rPr>
            </w:pPr>
            <w:r>
              <w:rPr>
                <w:sz w:val="20"/>
                <w:szCs w:val="20"/>
                <w:lang w:val="ru-RU"/>
              </w:rPr>
              <w:t>5</w:t>
            </w:r>
          </w:p>
        </w:tc>
        <w:tc>
          <w:tcPr>
            <w:tcW w:w="1276" w:type="dxa"/>
          </w:tcPr>
          <w:p w14:paraId="2C2FDCE8" w14:textId="29440C15" w:rsidR="00C92315" w:rsidRPr="00C92315" w:rsidRDefault="00CE2184" w:rsidP="00C92315">
            <w:pPr>
              <w:ind w:firstLine="0"/>
              <w:jc w:val="center"/>
              <w:rPr>
                <w:sz w:val="20"/>
                <w:szCs w:val="20"/>
                <w:lang w:val="ru-RU"/>
              </w:rPr>
            </w:pPr>
            <w:r>
              <w:rPr>
                <w:sz w:val="20"/>
                <w:szCs w:val="20"/>
                <w:lang w:val="ru-RU"/>
              </w:rPr>
              <w:t>5</w:t>
            </w:r>
          </w:p>
        </w:tc>
        <w:tc>
          <w:tcPr>
            <w:tcW w:w="1984" w:type="dxa"/>
          </w:tcPr>
          <w:p w14:paraId="433A7A16" w14:textId="32905985" w:rsidR="00C92315" w:rsidRPr="00C92315" w:rsidRDefault="00CE2184" w:rsidP="00C92315">
            <w:pPr>
              <w:ind w:firstLine="0"/>
              <w:jc w:val="center"/>
              <w:rPr>
                <w:sz w:val="20"/>
                <w:szCs w:val="20"/>
                <w:lang w:val="ru-RU"/>
              </w:rPr>
            </w:pPr>
            <w:r>
              <w:rPr>
                <w:sz w:val="20"/>
                <w:szCs w:val="20"/>
                <w:lang w:val="ru-RU"/>
              </w:rPr>
              <w:t>3</w:t>
            </w:r>
          </w:p>
        </w:tc>
        <w:tc>
          <w:tcPr>
            <w:tcW w:w="1418" w:type="dxa"/>
          </w:tcPr>
          <w:p w14:paraId="356A749C" w14:textId="66C71FA0" w:rsidR="00C92315" w:rsidRPr="00C92315" w:rsidRDefault="00CE2184" w:rsidP="00C92315">
            <w:pPr>
              <w:ind w:firstLine="0"/>
              <w:jc w:val="center"/>
              <w:rPr>
                <w:sz w:val="20"/>
                <w:szCs w:val="20"/>
                <w:lang w:val="ru-RU"/>
              </w:rPr>
            </w:pPr>
            <w:r>
              <w:rPr>
                <w:sz w:val="20"/>
                <w:szCs w:val="20"/>
                <w:lang w:val="ru-RU"/>
              </w:rPr>
              <w:t>1</w:t>
            </w:r>
          </w:p>
        </w:tc>
        <w:tc>
          <w:tcPr>
            <w:tcW w:w="850" w:type="dxa"/>
          </w:tcPr>
          <w:p w14:paraId="50085D9C" w14:textId="5957F336" w:rsidR="00C92315" w:rsidRPr="00C92315" w:rsidRDefault="002C6026" w:rsidP="00C92315">
            <w:pPr>
              <w:ind w:firstLine="0"/>
              <w:jc w:val="center"/>
              <w:rPr>
                <w:sz w:val="20"/>
                <w:szCs w:val="20"/>
                <w:lang w:val="ru-RU"/>
              </w:rPr>
            </w:pPr>
            <w:r>
              <w:rPr>
                <w:sz w:val="20"/>
                <w:szCs w:val="20"/>
                <w:lang w:val="ru-RU"/>
              </w:rPr>
              <w:t>5</w:t>
            </w:r>
          </w:p>
        </w:tc>
        <w:tc>
          <w:tcPr>
            <w:tcW w:w="1512" w:type="dxa"/>
          </w:tcPr>
          <w:p w14:paraId="6BFC1AD0" w14:textId="553CF3AC" w:rsidR="00C92315" w:rsidRPr="00C92315" w:rsidRDefault="002C6026" w:rsidP="00C92315">
            <w:pPr>
              <w:ind w:firstLine="0"/>
              <w:jc w:val="center"/>
              <w:rPr>
                <w:sz w:val="20"/>
                <w:szCs w:val="20"/>
                <w:lang w:val="ru-RU"/>
              </w:rPr>
            </w:pPr>
            <w:r>
              <w:rPr>
                <w:sz w:val="20"/>
                <w:szCs w:val="20"/>
                <w:lang w:val="ru-RU"/>
              </w:rPr>
              <w:t>2</w:t>
            </w:r>
          </w:p>
        </w:tc>
        <w:tc>
          <w:tcPr>
            <w:tcW w:w="945" w:type="dxa"/>
          </w:tcPr>
          <w:p w14:paraId="419D820B" w14:textId="6C339E92" w:rsidR="00C92315" w:rsidRPr="00C92315" w:rsidRDefault="00EF7E2E" w:rsidP="00C92315">
            <w:pPr>
              <w:ind w:firstLine="0"/>
              <w:jc w:val="center"/>
              <w:rPr>
                <w:sz w:val="20"/>
                <w:szCs w:val="20"/>
                <w:lang w:val="ru-RU"/>
              </w:rPr>
            </w:pPr>
            <w:r>
              <w:rPr>
                <w:sz w:val="20"/>
                <w:szCs w:val="20"/>
                <w:lang w:val="ru-RU"/>
              </w:rPr>
              <w:t>2</w:t>
            </w:r>
          </w:p>
        </w:tc>
        <w:tc>
          <w:tcPr>
            <w:tcW w:w="957" w:type="dxa"/>
          </w:tcPr>
          <w:p w14:paraId="5292A9CD" w14:textId="13572B85" w:rsidR="00C92315" w:rsidRPr="00C92315" w:rsidRDefault="00EF7E2E" w:rsidP="00C92315">
            <w:pPr>
              <w:ind w:firstLine="0"/>
              <w:jc w:val="center"/>
              <w:rPr>
                <w:sz w:val="20"/>
                <w:szCs w:val="20"/>
                <w:lang w:val="ru-RU"/>
              </w:rPr>
            </w:pPr>
            <w:r>
              <w:rPr>
                <w:sz w:val="20"/>
                <w:szCs w:val="20"/>
                <w:lang w:val="ru-RU"/>
              </w:rPr>
              <w:t>3</w:t>
            </w:r>
          </w:p>
        </w:tc>
      </w:tr>
      <w:tr w:rsidR="00C92315" w14:paraId="25951946" w14:textId="77777777" w:rsidTr="00C92315">
        <w:trPr>
          <w:gridAfter w:val="1"/>
          <w:wAfter w:w="6" w:type="dxa"/>
        </w:trPr>
        <w:tc>
          <w:tcPr>
            <w:tcW w:w="2830" w:type="dxa"/>
          </w:tcPr>
          <w:p w14:paraId="2408EF4C" w14:textId="0FD9C97A" w:rsidR="00C92315" w:rsidRPr="00C92315" w:rsidRDefault="00C92315" w:rsidP="00287455">
            <w:pPr>
              <w:ind w:firstLine="0"/>
              <w:rPr>
                <w:sz w:val="20"/>
                <w:szCs w:val="20"/>
                <w:lang w:val="ru-RU"/>
              </w:rPr>
            </w:pPr>
            <w:r w:rsidRPr="00C92315">
              <w:rPr>
                <w:sz w:val="20"/>
                <w:szCs w:val="20"/>
                <w:lang w:val="ru-RU"/>
              </w:rPr>
              <w:t xml:space="preserve">4.1 </w:t>
            </w:r>
            <w:r w:rsidRPr="00C92315">
              <w:rPr>
                <w:sz w:val="20"/>
                <w:szCs w:val="20"/>
              </w:rPr>
              <w:t>Направленность проекта на разработку нового продукта</w:t>
            </w:r>
          </w:p>
        </w:tc>
        <w:tc>
          <w:tcPr>
            <w:tcW w:w="1843" w:type="dxa"/>
            <w:vMerge/>
          </w:tcPr>
          <w:p w14:paraId="05D10164" w14:textId="77777777" w:rsidR="00C92315" w:rsidRPr="00C92315" w:rsidRDefault="00C92315" w:rsidP="00C92315">
            <w:pPr>
              <w:ind w:firstLine="0"/>
              <w:jc w:val="center"/>
              <w:rPr>
                <w:sz w:val="20"/>
                <w:szCs w:val="20"/>
                <w:lang w:val="ru-RU"/>
              </w:rPr>
            </w:pPr>
          </w:p>
        </w:tc>
        <w:tc>
          <w:tcPr>
            <w:tcW w:w="1276" w:type="dxa"/>
          </w:tcPr>
          <w:p w14:paraId="3E2F1772" w14:textId="0934E1DF" w:rsidR="00C92315" w:rsidRPr="00C92315" w:rsidRDefault="00961754" w:rsidP="00C92315">
            <w:pPr>
              <w:ind w:firstLine="0"/>
              <w:jc w:val="center"/>
              <w:rPr>
                <w:sz w:val="20"/>
                <w:szCs w:val="20"/>
                <w:lang w:val="ru-RU"/>
              </w:rPr>
            </w:pPr>
            <w:r>
              <w:rPr>
                <w:sz w:val="20"/>
                <w:szCs w:val="20"/>
                <w:lang w:val="ru-RU"/>
              </w:rPr>
              <w:t>1</w:t>
            </w:r>
          </w:p>
        </w:tc>
        <w:tc>
          <w:tcPr>
            <w:tcW w:w="1276" w:type="dxa"/>
          </w:tcPr>
          <w:p w14:paraId="2FA33A25" w14:textId="6AE249B2" w:rsidR="00C92315" w:rsidRPr="00C92315" w:rsidRDefault="008C63F8" w:rsidP="00C92315">
            <w:pPr>
              <w:ind w:firstLine="0"/>
              <w:jc w:val="center"/>
              <w:rPr>
                <w:sz w:val="20"/>
                <w:szCs w:val="20"/>
                <w:lang w:val="ru-RU"/>
              </w:rPr>
            </w:pPr>
            <w:r>
              <w:rPr>
                <w:sz w:val="20"/>
                <w:szCs w:val="20"/>
                <w:lang w:val="ru-RU"/>
              </w:rPr>
              <w:t>1</w:t>
            </w:r>
          </w:p>
        </w:tc>
        <w:tc>
          <w:tcPr>
            <w:tcW w:w="1984" w:type="dxa"/>
          </w:tcPr>
          <w:p w14:paraId="23FA6D18" w14:textId="06321506" w:rsidR="00C92315" w:rsidRPr="00C92315" w:rsidRDefault="008C63F8" w:rsidP="00C92315">
            <w:pPr>
              <w:ind w:firstLine="0"/>
              <w:jc w:val="center"/>
              <w:rPr>
                <w:sz w:val="20"/>
                <w:szCs w:val="20"/>
                <w:lang w:val="ru-RU"/>
              </w:rPr>
            </w:pPr>
            <w:r>
              <w:rPr>
                <w:sz w:val="20"/>
                <w:szCs w:val="20"/>
                <w:lang w:val="ru-RU"/>
              </w:rPr>
              <w:t>0</w:t>
            </w:r>
          </w:p>
        </w:tc>
        <w:tc>
          <w:tcPr>
            <w:tcW w:w="1418" w:type="dxa"/>
          </w:tcPr>
          <w:p w14:paraId="5937E86A" w14:textId="4A5D3543" w:rsidR="00C92315" w:rsidRPr="00C92315" w:rsidRDefault="008C63F8" w:rsidP="00C92315">
            <w:pPr>
              <w:ind w:firstLine="0"/>
              <w:jc w:val="center"/>
              <w:rPr>
                <w:sz w:val="20"/>
                <w:szCs w:val="20"/>
                <w:lang w:val="ru-RU"/>
              </w:rPr>
            </w:pPr>
            <w:r>
              <w:rPr>
                <w:sz w:val="20"/>
                <w:szCs w:val="20"/>
                <w:lang w:val="ru-RU"/>
              </w:rPr>
              <w:t>0</w:t>
            </w:r>
          </w:p>
        </w:tc>
        <w:tc>
          <w:tcPr>
            <w:tcW w:w="850" w:type="dxa"/>
          </w:tcPr>
          <w:p w14:paraId="50DC1B46" w14:textId="74D11A03" w:rsidR="00C92315" w:rsidRPr="00C92315" w:rsidRDefault="008C63F8" w:rsidP="00C92315">
            <w:pPr>
              <w:ind w:firstLine="0"/>
              <w:jc w:val="center"/>
              <w:rPr>
                <w:sz w:val="20"/>
                <w:szCs w:val="20"/>
                <w:lang w:val="ru-RU"/>
              </w:rPr>
            </w:pPr>
            <w:r>
              <w:rPr>
                <w:sz w:val="20"/>
                <w:szCs w:val="20"/>
                <w:lang w:val="ru-RU"/>
              </w:rPr>
              <w:t>1</w:t>
            </w:r>
          </w:p>
        </w:tc>
        <w:tc>
          <w:tcPr>
            <w:tcW w:w="1512" w:type="dxa"/>
          </w:tcPr>
          <w:p w14:paraId="270F346F" w14:textId="14DFDAA8" w:rsidR="00C92315" w:rsidRPr="00C92315" w:rsidRDefault="008C63F8" w:rsidP="00C92315">
            <w:pPr>
              <w:ind w:firstLine="0"/>
              <w:jc w:val="center"/>
              <w:rPr>
                <w:sz w:val="20"/>
                <w:szCs w:val="20"/>
                <w:lang w:val="ru-RU"/>
              </w:rPr>
            </w:pPr>
            <w:r>
              <w:rPr>
                <w:sz w:val="20"/>
                <w:szCs w:val="20"/>
                <w:lang w:val="ru-RU"/>
              </w:rPr>
              <w:t>0</w:t>
            </w:r>
          </w:p>
        </w:tc>
        <w:tc>
          <w:tcPr>
            <w:tcW w:w="945" w:type="dxa"/>
          </w:tcPr>
          <w:p w14:paraId="0D5B3E4D" w14:textId="6AD4125B" w:rsidR="00C92315" w:rsidRPr="00C92315" w:rsidRDefault="008C63F8" w:rsidP="00C92315">
            <w:pPr>
              <w:ind w:firstLine="0"/>
              <w:jc w:val="center"/>
              <w:rPr>
                <w:sz w:val="20"/>
                <w:szCs w:val="20"/>
                <w:lang w:val="ru-RU"/>
              </w:rPr>
            </w:pPr>
            <w:r>
              <w:rPr>
                <w:sz w:val="20"/>
                <w:szCs w:val="20"/>
                <w:lang w:val="ru-RU"/>
              </w:rPr>
              <w:t>0</w:t>
            </w:r>
          </w:p>
        </w:tc>
        <w:tc>
          <w:tcPr>
            <w:tcW w:w="957" w:type="dxa"/>
          </w:tcPr>
          <w:p w14:paraId="0071B764" w14:textId="64D11728" w:rsidR="00C92315" w:rsidRPr="00C92315" w:rsidRDefault="008C63F8" w:rsidP="00C92315">
            <w:pPr>
              <w:ind w:firstLine="0"/>
              <w:jc w:val="center"/>
              <w:rPr>
                <w:sz w:val="20"/>
                <w:szCs w:val="20"/>
                <w:lang w:val="ru-RU"/>
              </w:rPr>
            </w:pPr>
            <w:r>
              <w:rPr>
                <w:sz w:val="20"/>
                <w:szCs w:val="20"/>
                <w:lang w:val="ru-RU"/>
              </w:rPr>
              <w:t>0</w:t>
            </w:r>
          </w:p>
        </w:tc>
      </w:tr>
      <w:tr w:rsidR="00C92315" w14:paraId="6EB926C1" w14:textId="77777777" w:rsidTr="00C92315">
        <w:trPr>
          <w:gridAfter w:val="1"/>
          <w:wAfter w:w="6" w:type="dxa"/>
        </w:trPr>
        <w:tc>
          <w:tcPr>
            <w:tcW w:w="2830" w:type="dxa"/>
          </w:tcPr>
          <w:p w14:paraId="63F750C5" w14:textId="31130525" w:rsidR="00C92315" w:rsidRPr="00C92315" w:rsidRDefault="00C92315" w:rsidP="00287455">
            <w:pPr>
              <w:ind w:firstLine="0"/>
              <w:rPr>
                <w:sz w:val="20"/>
                <w:szCs w:val="20"/>
                <w:lang w:val="ru-RU"/>
              </w:rPr>
            </w:pPr>
            <w:r w:rsidRPr="00C92315">
              <w:rPr>
                <w:sz w:val="20"/>
                <w:szCs w:val="20"/>
                <w:lang w:val="ru-RU"/>
              </w:rPr>
              <w:t xml:space="preserve">4.2 </w:t>
            </w:r>
            <w:r w:rsidRPr="00C92315">
              <w:rPr>
                <w:sz w:val="20"/>
                <w:szCs w:val="20"/>
              </w:rPr>
              <w:t>Необходимость системной интеграции ПП с существующей инфраструктурой</w:t>
            </w:r>
          </w:p>
        </w:tc>
        <w:tc>
          <w:tcPr>
            <w:tcW w:w="1843" w:type="dxa"/>
            <w:vMerge/>
          </w:tcPr>
          <w:p w14:paraId="21E27FB4" w14:textId="77777777" w:rsidR="00C92315" w:rsidRPr="00C92315" w:rsidRDefault="00C92315" w:rsidP="00C92315">
            <w:pPr>
              <w:ind w:firstLine="0"/>
              <w:jc w:val="center"/>
              <w:rPr>
                <w:sz w:val="20"/>
                <w:szCs w:val="20"/>
                <w:lang w:val="ru-RU"/>
              </w:rPr>
            </w:pPr>
          </w:p>
        </w:tc>
        <w:tc>
          <w:tcPr>
            <w:tcW w:w="1276" w:type="dxa"/>
          </w:tcPr>
          <w:p w14:paraId="0949EE5E" w14:textId="44723B2A" w:rsidR="00C92315" w:rsidRPr="00C92315" w:rsidRDefault="008C63F8" w:rsidP="00C92315">
            <w:pPr>
              <w:ind w:firstLine="0"/>
              <w:jc w:val="center"/>
              <w:rPr>
                <w:sz w:val="20"/>
                <w:szCs w:val="20"/>
                <w:lang w:val="ru-RU"/>
              </w:rPr>
            </w:pPr>
            <w:r>
              <w:rPr>
                <w:sz w:val="20"/>
                <w:szCs w:val="20"/>
                <w:lang w:val="ru-RU"/>
              </w:rPr>
              <w:t>0</w:t>
            </w:r>
          </w:p>
        </w:tc>
        <w:tc>
          <w:tcPr>
            <w:tcW w:w="1276" w:type="dxa"/>
          </w:tcPr>
          <w:p w14:paraId="744A34AF" w14:textId="6D5487BB" w:rsidR="00C92315" w:rsidRPr="00C92315" w:rsidRDefault="008C63F8" w:rsidP="00C92315">
            <w:pPr>
              <w:ind w:firstLine="0"/>
              <w:jc w:val="center"/>
              <w:rPr>
                <w:sz w:val="20"/>
                <w:szCs w:val="20"/>
                <w:lang w:val="ru-RU"/>
              </w:rPr>
            </w:pPr>
            <w:r>
              <w:rPr>
                <w:sz w:val="20"/>
                <w:szCs w:val="20"/>
                <w:lang w:val="ru-RU"/>
              </w:rPr>
              <w:t>1</w:t>
            </w:r>
          </w:p>
        </w:tc>
        <w:tc>
          <w:tcPr>
            <w:tcW w:w="1984" w:type="dxa"/>
          </w:tcPr>
          <w:p w14:paraId="5DD401AD" w14:textId="5EE80A17" w:rsidR="00C92315" w:rsidRPr="00C92315" w:rsidRDefault="008C63F8" w:rsidP="00C92315">
            <w:pPr>
              <w:ind w:firstLine="0"/>
              <w:jc w:val="center"/>
              <w:rPr>
                <w:sz w:val="20"/>
                <w:szCs w:val="20"/>
                <w:lang w:val="ru-RU"/>
              </w:rPr>
            </w:pPr>
            <w:r>
              <w:rPr>
                <w:sz w:val="20"/>
                <w:szCs w:val="20"/>
                <w:lang w:val="ru-RU"/>
              </w:rPr>
              <w:t>1</w:t>
            </w:r>
          </w:p>
        </w:tc>
        <w:tc>
          <w:tcPr>
            <w:tcW w:w="1418" w:type="dxa"/>
          </w:tcPr>
          <w:p w14:paraId="29513D77" w14:textId="06D8099F" w:rsidR="00C92315" w:rsidRPr="00C92315" w:rsidRDefault="008C63F8" w:rsidP="00C92315">
            <w:pPr>
              <w:ind w:firstLine="0"/>
              <w:jc w:val="center"/>
              <w:rPr>
                <w:sz w:val="20"/>
                <w:szCs w:val="20"/>
                <w:lang w:val="ru-RU"/>
              </w:rPr>
            </w:pPr>
            <w:r>
              <w:rPr>
                <w:sz w:val="20"/>
                <w:szCs w:val="20"/>
                <w:lang w:val="ru-RU"/>
              </w:rPr>
              <w:t>1</w:t>
            </w:r>
          </w:p>
        </w:tc>
        <w:tc>
          <w:tcPr>
            <w:tcW w:w="850" w:type="dxa"/>
          </w:tcPr>
          <w:p w14:paraId="2CAFBC1F" w14:textId="28F5D681" w:rsidR="00C92315" w:rsidRPr="00C92315" w:rsidRDefault="008C63F8" w:rsidP="00C92315">
            <w:pPr>
              <w:ind w:firstLine="0"/>
              <w:jc w:val="center"/>
              <w:rPr>
                <w:sz w:val="20"/>
                <w:szCs w:val="20"/>
                <w:lang w:val="ru-RU"/>
              </w:rPr>
            </w:pPr>
            <w:r>
              <w:rPr>
                <w:sz w:val="20"/>
                <w:szCs w:val="20"/>
                <w:lang w:val="ru-RU"/>
              </w:rPr>
              <w:t>1</w:t>
            </w:r>
          </w:p>
        </w:tc>
        <w:tc>
          <w:tcPr>
            <w:tcW w:w="1512" w:type="dxa"/>
          </w:tcPr>
          <w:p w14:paraId="6CD0CC72" w14:textId="7A32E01C" w:rsidR="00C92315" w:rsidRPr="00C92315" w:rsidRDefault="008C63F8" w:rsidP="00C92315">
            <w:pPr>
              <w:ind w:firstLine="0"/>
              <w:jc w:val="center"/>
              <w:rPr>
                <w:sz w:val="20"/>
                <w:szCs w:val="20"/>
                <w:lang w:val="ru-RU"/>
              </w:rPr>
            </w:pPr>
            <w:r>
              <w:rPr>
                <w:sz w:val="20"/>
                <w:szCs w:val="20"/>
                <w:lang w:val="ru-RU"/>
              </w:rPr>
              <w:t>1</w:t>
            </w:r>
          </w:p>
        </w:tc>
        <w:tc>
          <w:tcPr>
            <w:tcW w:w="945" w:type="dxa"/>
          </w:tcPr>
          <w:p w14:paraId="214033CB" w14:textId="0CCC9CCB" w:rsidR="00C92315" w:rsidRPr="00C92315" w:rsidRDefault="008C63F8" w:rsidP="00C92315">
            <w:pPr>
              <w:ind w:firstLine="0"/>
              <w:jc w:val="center"/>
              <w:rPr>
                <w:sz w:val="20"/>
                <w:szCs w:val="20"/>
                <w:lang w:val="ru-RU"/>
              </w:rPr>
            </w:pPr>
            <w:r>
              <w:rPr>
                <w:sz w:val="20"/>
                <w:szCs w:val="20"/>
                <w:lang w:val="ru-RU"/>
              </w:rPr>
              <w:t>1</w:t>
            </w:r>
          </w:p>
        </w:tc>
        <w:tc>
          <w:tcPr>
            <w:tcW w:w="957" w:type="dxa"/>
          </w:tcPr>
          <w:p w14:paraId="370FA852" w14:textId="20A7CCB9" w:rsidR="00C92315" w:rsidRPr="00C92315" w:rsidRDefault="008C63F8" w:rsidP="00C92315">
            <w:pPr>
              <w:ind w:firstLine="0"/>
              <w:jc w:val="center"/>
              <w:rPr>
                <w:sz w:val="20"/>
                <w:szCs w:val="20"/>
                <w:lang w:val="ru-RU"/>
              </w:rPr>
            </w:pPr>
            <w:r>
              <w:rPr>
                <w:sz w:val="20"/>
                <w:szCs w:val="20"/>
                <w:lang w:val="ru-RU"/>
              </w:rPr>
              <w:t>1</w:t>
            </w:r>
          </w:p>
        </w:tc>
      </w:tr>
      <w:tr w:rsidR="00C92315" w14:paraId="374CEB79" w14:textId="77777777" w:rsidTr="00C92315">
        <w:trPr>
          <w:gridAfter w:val="1"/>
          <w:wAfter w:w="6" w:type="dxa"/>
        </w:trPr>
        <w:tc>
          <w:tcPr>
            <w:tcW w:w="2830" w:type="dxa"/>
          </w:tcPr>
          <w:p w14:paraId="5010B991" w14:textId="41B91C48" w:rsidR="00C92315" w:rsidRPr="00C92315" w:rsidRDefault="00C92315" w:rsidP="00287455">
            <w:pPr>
              <w:ind w:firstLine="0"/>
              <w:rPr>
                <w:sz w:val="20"/>
                <w:szCs w:val="20"/>
                <w:lang w:val="ru-RU"/>
              </w:rPr>
            </w:pPr>
            <w:r w:rsidRPr="00C92315">
              <w:rPr>
                <w:sz w:val="20"/>
                <w:szCs w:val="20"/>
                <w:lang w:val="ru-RU"/>
              </w:rPr>
              <w:t xml:space="preserve">4.3 </w:t>
            </w:r>
            <w:r w:rsidRPr="00C92315">
              <w:rPr>
                <w:sz w:val="20"/>
                <w:szCs w:val="20"/>
              </w:rPr>
              <w:t>Длительная эксплуатация продукта в организации</w:t>
            </w:r>
          </w:p>
        </w:tc>
        <w:tc>
          <w:tcPr>
            <w:tcW w:w="1843" w:type="dxa"/>
            <w:vMerge/>
          </w:tcPr>
          <w:p w14:paraId="2CABC878" w14:textId="77777777" w:rsidR="00C92315" w:rsidRPr="00C92315" w:rsidRDefault="00C92315" w:rsidP="00C92315">
            <w:pPr>
              <w:ind w:firstLine="0"/>
              <w:jc w:val="center"/>
              <w:rPr>
                <w:sz w:val="20"/>
                <w:szCs w:val="20"/>
                <w:lang w:val="ru-RU"/>
              </w:rPr>
            </w:pPr>
          </w:p>
        </w:tc>
        <w:tc>
          <w:tcPr>
            <w:tcW w:w="1276" w:type="dxa"/>
          </w:tcPr>
          <w:p w14:paraId="5536606F" w14:textId="67A7E7C0" w:rsidR="00C92315" w:rsidRPr="00C92315" w:rsidRDefault="005D07F5" w:rsidP="00C92315">
            <w:pPr>
              <w:ind w:firstLine="0"/>
              <w:jc w:val="center"/>
              <w:rPr>
                <w:sz w:val="20"/>
                <w:szCs w:val="20"/>
                <w:lang w:val="ru-RU"/>
              </w:rPr>
            </w:pPr>
            <w:r>
              <w:rPr>
                <w:sz w:val="20"/>
                <w:szCs w:val="20"/>
                <w:lang w:val="ru-RU"/>
              </w:rPr>
              <w:t>0</w:t>
            </w:r>
          </w:p>
        </w:tc>
        <w:tc>
          <w:tcPr>
            <w:tcW w:w="1276" w:type="dxa"/>
          </w:tcPr>
          <w:p w14:paraId="221E6F0C" w14:textId="2F728CD7" w:rsidR="00C92315" w:rsidRPr="00C92315" w:rsidRDefault="005D07F5" w:rsidP="00C92315">
            <w:pPr>
              <w:ind w:firstLine="0"/>
              <w:jc w:val="center"/>
              <w:rPr>
                <w:sz w:val="20"/>
                <w:szCs w:val="20"/>
                <w:lang w:val="ru-RU"/>
              </w:rPr>
            </w:pPr>
            <w:r>
              <w:rPr>
                <w:sz w:val="20"/>
                <w:szCs w:val="20"/>
                <w:lang w:val="ru-RU"/>
              </w:rPr>
              <w:t>0</w:t>
            </w:r>
          </w:p>
        </w:tc>
        <w:tc>
          <w:tcPr>
            <w:tcW w:w="1984" w:type="dxa"/>
          </w:tcPr>
          <w:p w14:paraId="0496E858" w14:textId="71164EA1" w:rsidR="00C92315" w:rsidRPr="00C92315" w:rsidRDefault="005D07F5" w:rsidP="00C92315">
            <w:pPr>
              <w:ind w:firstLine="0"/>
              <w:jc w:val="center"/>
              <w:rPr>
                <w:sz w:val="20"/>
                <w:szCs w:val="20"/>
                <w:lang w:val="ru-RU"/>
              </w:rPr>
            </w:pPr>
            <w:r>
              <w:rPr>
                <w:sz w:val="20"/>
                <w:szCs w:val="20"/>
                <w:lang w:val="ru-RU"/>
              </w:rPr>
              <w:t>1</w:t>
            </w:r>
          </w:p>
        </w:tc>
        <w:tc>
          <w:tcPr>
            <w:tcW w:w="1418" w:type="dxa"/>
          </w:tcPr>
          <w:p w14:paraId="2C5C284D" w14:textId="7FD37231" w:rsidR="00C92315" w:rsidRPr="00C92315" w:rsidRDefault="005D07F5" w:rsidP="00C92315">
            <w:pPr>
              <w:ind w:firstLine="0"/>
              <w:jc w:val="center"/>
              <w:rPr>
                <w:sz w:val="20"/>
                <w:szCs w:val="20"/>
                <w:lang w:val="ru-RU"/>
              </w:rPr>
            </w:pPr>
            <w:r>
              <w:rPr>
                <w:sz w:val="20"/>
                <w:szCs w:val="20"/>
                <w:lang w:val="ru-RU"/>
              </w:rPr>
              <w:t>0</w:t>
            </w:r>
          </w:p>
        </w:tc>
        <w:tc>
          <w:tcPr>
            <w:tcW w:w="850" w:type="dxa"/>
          </w:tcPr>
          <w:p w14:paraId="6682CB84" w14:textId="6DD0BDCE" w:rsidR="00C92315" w:rsidRPr="00C92315" w:rsidRDefault="005D07F5" w:rsidP="00C92315">
            <w:pPr>
              <w:ind w:firstLine="0"/>
              <w:jc w:val="center"/>
              <w:rPr>
                <w:sz w:val="20"/>
                <w:szCs w:val="20"/>
                <w:lang w:val="ru-RU"/>
              </w:rPr>
            </w:pPr>
            <w:r>
              <w:rPr>
                <w:sz w:val="20"/>
                <w:szCs w:val="20"/>
                <w:lang w:val="ru-RU"/>
              </w:rPr>
              <w:t>1</w:t>
            </w:r>
          </w:p>
        </w:tc>
        <w:tc>
          <w:tcPr>
            <w:tcW w:w="1512" w:type="dxa"/>
          </w:tcPr>
          <w:p w14:paraId="42C673F9" w14:textId="7C0E7959" w:rsidR="00C92315" w:rsidRPr="00C92315" w:rsidRDefault="005D07F5" w:rsidP="00C92315">
            <w:pPr>
              <w:ind w:firstLine="0"/>
              <w:jc w:val="center"/>
              <w:rPr>
                <w:sz w:val="20"/>
                <w:szCs w:val="20"/>
                <w:lang w:val="ru-RU"/>
              </w:rPr>
            </w:pPr>
            <w:r>
              <w:rPr>
                <w:sz w:val="20"/>
                <w:szCs w:val="20"/>
                <w:lang w:val="ru-RU"/>
              </w:rPr>
              <w:t>0</w:t>
            </w:r>
          </w:p>
        </w:tc>
        <w:tc>
          <w:tcPr>
            <w:tcW w:w="945" w:type="dxa"/>
          </w:tcPr>
          <w:p w14:paraId="525BFC4F" w14:textId="525252BA" w:rsidR="00C92315" w:rsidRPr="00C92315" w:rsidRDefault="005D07F5" w:rsidP="00C92315">
            <w:pPr>
              <w:ind w:firstLine="0"/>
              <w:jc w:val="center"/>
              <w:rPr>
                <w:sz w:val="20"/>
                <w:szCs w:val="20"/>
                <w:lang w:val="ru-RU"/>
              </w:rPr>
            </w:pPr>
            <w:r>
              <w:rPr>
                <w:sz w:val="20"/>
                <w:szCs w:val="20"/>
                <w:lang w:val="ru-RU"/>
              </w:rPr>
              <w:t>0</w:t>
            </w:r>
          </w:p>
        </w:tc>
        <w:tc>
          <w:tcPr>
            <w:tcW w:w="957" w:type="dxa"/>
          </w:tcPr>
          <w:p w14:paraId="2DEB4F46" w14:textId="3B3C8C1A" w:rsidR="00C92315" w:rsidRPr="00C92315" w:rsidRDefault="005D07F5" w:rsidP="00C92315">
            <w:pPr>
              <w:ind w:firstLine="0"/>
              <w:jc w:val="center"/>
              <w:rPr>
                <w:sz w:val="20"/>
                <w:szCs w:val="20"/>
                <w:lang w:val="ru-RU"/>
              </w:rPr>
            </w:pPr>
            <w:r>
              <w:rPr>
                <w:sz w:val="20"/>
                <w:szCs w:val="20"/>
                <w:lang w:val="ru-RU"/>
              </w:rPr>
              <w:t>0</w:t>
            </w:r>
          </w:p>
        </w:tc>
      </w:tr>
      <w:tr w:rsidR="00C92315" w14:paraId="7616F413" w14:textId="77777777" w:rsidTr="00C92315">
        <w:trPr>
          <w:gridAfter w:val="1"/>
          <w:wAfter w:w="6" w:type="dxa"/>
        </w:trPr>
        <w:tc>
          <w:tcPr>
            <w:tcW w:w="2830" w:type="dxa"/>
          </w:tcPr>
          <w:p w14:paraId="1CF25FE5" w14:textId="757EC6B4" w:rsidR="00C92315" w:rsidRPr="00C92315" w:rsidRDefault="00C92315" w:rsidP="00287455">
            <w:pPr>
              <w:ind w:firstLine="0"/>
              <w:rPr>
                <w:sz w:val="20"/>
                <w:szCs w:val="20"/>
                <w:lang w:val="ru-RU"/>
              </w:rPr>
            </w:pPr>
            <w:r w:rsidRPr="00C92315">
              <w:rPr>
                <w:sz w:val="20"/>
                <w:szCs w:val="20"/>
                <w:lang w:val="ru-RU"/>
              </w:rPr>
              <w:t xml:space="preserve">4.4 </w:t>
            </w:r>
            <w:r w:rsidRPr="00C92315">
              <w:rPr>
                <w:sz w:val="20"/>
                <w:szCs w:val="20"/>
              </w:rPr>
              <w:t>Необходимость обеспечения высокой надежности ПП</w:t>
            </w:r>
          </w:p>
        </w:tc>
        <w:tc>
          <w:tcPr>
            <w:tcW w:w="1843" w:type="dxa"/>
            <w:vMerge/>
          </w:tcPr>
          <w:p w14:paraId="19558CFD" w14:textId="77777777" w:rsidR="00C92315" w:rsidRPr="00C92315" w:rsidRDefault="00C92315" w:rsidP="00C92315">
            <w:pPr>
              <w:ind w:firstLine="0"/>
              <w:jc w:val="center"/>
              <w:rPr>
                <w:sz w:val="20"/>
                <w:szCs w:val="20"/>
                <w:lang w:val="ru-RU"/>
              </w:rPr>
            </w:pPr>
          </w:p>
        </w:tc>
        <w:tc>
          <w:tcPr>
            <w:tcW w:w="1276" w:type="dxa"/>
          </w:tcPr>
          <w:p w14:paraId="020E939D" w14:textId="1CD795D1" w:rsidR="00C92315" w:rsidRPr="00C92315" w:rsidRDefault="005D07F5" w:rsidP="00C92315">
            <w:pPr>
              <w:ind w:firstLine="0"/>
              <w:jc w:val="center"/>
              <w:rPr>
                <w:sz w:val="20"/>
                <w:szCs w:val="20"/>
                <w:lang w:val="ru-RU"/>
              </w:rPr>
            </w:pPr>
            <w:r>
              <w:rPr>
                <w:sz w:val="20"/>
                <w:szCs w:val="20"/>
                <w:lang w:val="ru-RU"/>
              </w:rPr>
              <w:t>1</w:t>
            </w:r>
          </w:p>
        </w:tc>
        <w:tc>
          <w:tcPr>
            <w:tcW w:w="1276" w:type="dxa"/>
          </w:tcPr>
          <w:p w14:paraId="0441AF60" w14:textId="159B3AA3" w:rsidR="00C92315" w:rsidRPr="00C92315" w:rsidRDefault="005D07F5" w:rsidP="00C92315">
            <w:pPr>
              <w:ind w:firstLine="0"/>
              <w:jc w:val="center"/>
              <w:rPr>
                <w:sz w:val="20"/>
                <w:szCs w:val="20"/>
                <w:lang w:val="ru-RU"/>
              </w:rPr>
            </w:pPr>
            <w:r>
              <w:rPr>
                <w:sz w:val="20"/>
                <w:szCs w:val="20"/>
                <w:lang w:val="ru-RU"/>
              </w:rPr>
              <w:t>0</w:t>
            </w:r>
          </w:p>
        </w:tc>
        <w:tc>
          <w:tcPr>
            <w:tcW w:w="1984" w:type="dxa"/>
          </w:tcPr>
          <w:p w14:paraId="66F1B856" w14:textId="7F252C2B" w:rsidR="00C92315" w:rsidRPr="00C92315" w:rsidRDefault="005D07F5" w:rsidP="00C92315">
            <w:pPr>
              <w:ind w:firstLine="0"/>
              <w:jc w:val="center"/>
              <w:rPr>
                <w:sz w:val="20"/>
                <w:szCs w:val="20"/>
                <w:lang w:val="ru-RU"/>
              </w:rPr>
            </w:pPr>
            <w:r>
              <w:rPr>
                <w:sz w:val="20"/>
                <w:szCs w:val="20"/>
                <w:lang w:val="ru-RU"/>
              </w:rPr>
              <w:t>1</w:t>
            </w:r>
          </w:p>
        </w:tc>
        <w:tc>
          <w:tcPr>
            <w:tcW w:w="1418" w:type="dxa"/>
          </w:tcPr>
          <w:p w14:paraId="6239B07E" w14:textId="501C6D39" w:rsidR="00C92315" w:rsidRPr="00C92315" w:rsidRDefault="005D07F5" w:rsidP="00C92315">
            <w:pPr>
              <w:ind w:firstLine="0"/>
              <w:jc w:val="center"/>
              <w:rPr>
                <w:sz w:val="20"/>
                <w:szCs w:val="20"/>
                <w:lang w:val="ru-RU"/>
              </w:rPr>
            </w:pPr>
            <w:r>
              <w:rPr>
                <w:sz w:val="20"/>
                <w:szCs w:val="20"/>
                <w:lang w:val="ru-RU"/>
              </w:rPr>
              <w:t>0</w:t>
            </w:r>
          </w:p>
        </w:tc>
        <w:tc>
          <w:tcPr>
            <w:tcW w:w="850" w:type="dxa"/>
          </w:tcPr>
          <w:p w14:paraId="5A34CCF4" w14:textId="6D970A6E" w:rsidR="00C92315" w:rsidRPr="00C92315" w:rsidRDefault="005D07F5" w:rsidP="00C92315">
            <w:pPr>
              <w:ind w:firstLine="0"/>
              <w:jc w:val="center"/>
              <w:rPr>
                <w:sz w:val="20"/>
                <w:szCs w:val="20"/>
                <w:lang w:val="ru-RU"/>
              </w:rPr>
            </w:pPr>
            <w:r>
              <w:rPr>
                <w:sz w:val="20"/>
                <w:szCs w:val="20"/>
                <w:lang w:val="ru-RU"/>
              </w:rPr>
              <w:t>1</w:t>
            </w:r>
          </w:p>
        </w:tc>
        <w:tc>
          <w:tcPr>
            <w:tcW w:w="1512" w:type="dxa"/>
          </w:tcPr>
          <w:p w14:paraId="36A79E28" w14:textId="56781F49" w:rsidR="00C92315" w:rsidRPr="00C92315" w:rsidRDefault="005D07F5" w:rsidP="00C92315">
            <w:pPr>
              <w:ind w:firstLine="0"/>
              <w:jc w:val="center"/>
              <w:rPr>
                <w:sz w:val="20"/>
                <w:szCs w:val="20"/>
                <w:lang w:val="ru-RU"/>
              </w:rPr>
            </w:pPr>
            <w:r>
              <w:rPr>
                <w:sz w:val="20"/>
                <w:szCs w:val="20"/>
                <w:lang w:val="ru-RU"/>
              </w:rPr>
              <w:t>0</w:t>
            </w:r>
          </w:p>
        </w:tc>
        <w:tc>
          <w:tcPr>
            <w:tcW w:w="945" w:type="dxa"/>
          </w:tcPr>
          <w:p w14:paraId="576B457D" w14:textId="59552123" w:rsidR="00C92315" w:rsidRPr="00C92315" w:rsidRDefault="005D07F5" w:rsidP="00C92315">
            <w:pPr>
              <w:ind w:firstLine="0"/>
              <w:jc w:val="center"/>
              <w:rPr>
                <w:sz w:val="20"/>
                <w:szCs w:val="20"/>
                <w:lang w:val="ru-RU"/>
              </w:rPr>
            </w:pPr>
            <w:r>
              <w:rPr>
                <w:sz w:val="20"/>
                <w:szCs w:val="20"/>
                <w:lang w:val="ru-RU"/>
              </w:rPr>
              <w:t>0</w:t>
            </w:r>
          </w:p>
        </w:tc>
        <w:tc>
          <w:tcPr>
            <w:tcW w:w="957" w:type="dxa"/>
          </w:tcPr>
          <w:p w14:paraId="4955A7E6" w14:textId="31E531F4" w:rsidR="00C92315" w:rsidRPr="00C92315" w:rsidRDefault="005D07F5" w:rsidP="00C92315">
            <w:pPr>
              <w:ind w:firstLine="0"/>
              <w:jc w:val="center"/>
              <w:rPr>
                <w:sz w:val="20"/>
                <w:szCs w:val="20"/>
                <w:lang w:val="ru-RU"/>
              </w:rPr>
            </w:pPr>
            <w:r>
              <w:rPr>
                <w:sz w:val="20"/>
                <w:szCs w:val="20"/>
                <w:lang w:val="ru-RU"/>
              </w:rPr>
              <w:t>0</w:t>
            </w:r>
          </w:p>
        </w:tc>
      </w:tr>
      <w:tr w:rsidR="00C92315" w14:paraId="416B5DB7" w14:textId="77777777" w:rsidTr="00C92315">
        <w:trPr>
          <w:gridAfter w:val="1"/>
          <w:wAfter w:w="6" w:type="dxa"/>
        </w:trPr>
        <w:tc>
          <w:tcPr>
            <w:tcW w:w="2830" w:type="dxa"/>
          </w:tcPr>
          <w:p w14:paraId="699E6EB7" w14:textId="1B99CB59" w:rsidR="00C92315" w:rsidRPr="00C92315" w:rsidRDefault="00C92315" w:rsidP="00287455">
            <w:pPr>
              <w:ind w:firstLine="0"/>
              <w:rPr>
                <w:sz w:val="20"/>
                <w:szCs w:val="20"/>
                <w:lang w:val="ru-RU"/>
              </w:rPr>
            </w:pPr>
            <w:r w:rsidRPr="00C92315">
              <w:rPr>
                <w:sz w:val="20"/>
                <w:szCs w:val="20"/>
                <w:lang w:val="ru-RU"/>
              </w:rPr>
              <w:t xml:space="preserve">4.5 </w:t>
            </w:r>
            <w:r w:rsidRPr="00C92315">
              <w:rPr>
                <w:sz w:val="20"/>
                <w:szCs w:val="20"/>
              </w:rPr>
              <w:t>Возможность непредвиденного изменения ПП на этапе сопровождения</w:t>
            </w:r>
          </w:p>
        </w:tc>
        <w:tc>
          <w:tcPr>
            <w:tcW w:w="1843" w:type="dxa"/>
            <w:vMerge/>
          </w:tcPr>
          <w:p w14:paraId="7E0A5F62" w14:textId="77777777" w:rsidR="00C92315" w:rsidRPr="00C92315" w:rsidRDefault="00C92315" w:rsidP="00C92315">
            <w:pPr>
              <w:ind w:firstLine="0"/>
              <w:jc w:val="center"/>
              <w:rPr>
                <w:sz w:val="20"/>
                <w:szCs w:val="20"/>
                <w:lang w:val="ru-RU"/>
              </w:rPr>
            </w:pPr>
          </w:p>
        </w:tc>
        <w:tc>
          <w:tcPr>
            <w:tcW w:w="1276" w:type="dxa"/>
          </w:tcPr>
          <w:p w14:paraId="6EFA2AEF" w14:textId="47A00D21" w:rsidR="00C92315" w:rsidRPr="00C92315" w:rsidRDefault="001361FC" w:rsidP="00C92315">
            <w:pPr>
              <w:ind w:firstLine="0"/>
              <w:jc w:val="center"/>
              <w:rPr>
                <w:sz w:val="20"/>
                <w:szCs w:val="20"/>
                <w:lang w:val="ru-RU"/>
              </w:rPr>
            </w:pPr>
            <w:r>
              <w:rPr>
                <w:sz w:val="20"/>
                <w:szCs w:val="20"/>
                <w:lang w:val="ru-RU"/>
              </w:rPr>
              <w:t>1</w:t>
            </w:r>
          </w:p>
        </w:tc>
        <w:tc>
          <w:tcPr>
            <w:tcW w:w="1276" w:type="dxa"/>
          </w:tcPr>
          <w:p w14:paraId="0E4E083D" w14:textId="622474CA" w:rsidR="00C92315" w:rsidRPr="00C92315" w:rsidRDefault="001361FC" w:rsidP="00C92315">
            <w:pPr>
              <w:ind w:firstLine="0"/>
              <w:jc w:val="center"/>
              <w:rPr>
                <w:sz w:val="20"/>
                <w:szCs w:val="20"/>
                <w:lang w:val="ru-RU"/>
              </w:rPr>
            </w:pPr>
            <w:r>
              <w:rPr>
                <w:sz w:val="20"/>
                <w:szCs w:val="20"/>
                <w:lang w:val="ru-RU"/>
              </w:rPr>
              <w:t>1</w:t>
            </w:r>
          </w:p>
        </w:tc>
        <w:tc>
          <w:tcPr>
            <w:tcW w:w="1984" w:type="dxa"/>
          </w:tcPr>
          <w:p w14:paraId="629ED7E9" w14:textId="2BA1665D" w:rsidR="00C92315" w:rsidRPr="00C92315" w:rsidRDefault="001361FC" w:rsidP="00C92315">
            <w:pPr>
              <w:ind w:firstLine="0"/>
              <w:jc w:val="center"/>
              <w:rPr>
                <w:sz w:val="20"/>
                <w:szCs w:val="20"/>
                <w:lang w:val="ru-RU"/>
              </w:rPr>
            </w:pPr>
            <w:r>
              <w:rPr>
                <w:sz w:val="20"/>
                <w:szCs w:val="20"/>
                <w:lang w:val="ru-RU"/>
              </w:rPr>
              <w:t>0</w:t>
            </w:r>
          </w:p>
        </w:tc>
        <w:tc>
          <w:tcPr>
            <w:tcW w:w="1418" w:type="dxa"/>
          </w:tcPr>
          <w:p w14:paraId="02CDF7FD" w14:textId="69E0D6B9" w:rsidR="00C92315" w:rsidRPr="00C92315" w:rsidRDefault="001361FC" w:rsidP="00C92315">
            <w:pPr>
              <w:ind w:firstLine="0"/>
              <w:jc w:val="center"/>
              <w:rPr>
                <w:sz w:val="20"/>
                <w:szCs w:val="20"/>
                <w:lang w:val="ru-RU"/>
              </w:rPr>
            </w:pPr>
            <w:r>
              <w:rPr>
                <w:sz w:val="20"/>
                <w:szCs w:val="20"/>
                <w:lang w:val="ru-RU"/>
              </w:rPr>
              <w:t>0</w:t>
            </w:r>
          </w:p>
        </w:tc>
        <w:tc>
          <w:tcPr>
            <w:tcW w:w="850" w:type="dxa"/>
          </w:tcPr>
          <w:p w14:paraId="32AF5F6E" w14:textId="719A6859" w:rsidR="00C92315" w:rsidRPr="00C92315" w:rsidRDefault="001361FC" w:rsidP="00C92315">
            <w:pPr>
              <w:ind w:firstLine="0"/>
              <w:jc w:val="center"/>
              <w:rPr>
                <w:sz w:val="20"/>
                <w:szCs w:val="20"/>
                <w:lang w:val="ru-RU"/>
              </w:rPr>
            </w:pPr>
            <w:r>
              <w:rPr>
                <w:sz w:val="20"/>
                <w:szCs w:val="20"/>
                <w:lang w:val="ru-RU"/>
              </w:rPr>
              <w:t>1</w:t>
            </w:r>
          </w:p>
        </w:tc>
        <w:tc>
          <w:tcPr>
            <w:tcW w:w="1512" w:type="dxa"/>
          </w:tcPr>
          <w:p w14:paraId="0CECD37C" w14:textId="4BA202CF" w:rsidR="00C92315" w:rsidRPr="00C92315" w:rsidRDefault="001361FC" w:rsidP="00C92315">
            <w:pPr>
              <w:ind w:firstLine="0"/>
              <w:jc w:val="center"/>
              <w:rPr>
                <w:sz w:val="20"/>
                <w:szCs w:val="20"/>
                <w:lang w:val="ru-RU"/>
              </w:rPr>
            </w:pPr>
            <w:r>
              <w:rPr>
                <w:sz w:val="20"/>
                <w:szCs w:val="20"/>
                <w:lang w:val="ru-RU"/>
              </w:rPr>
              <w:t>0</w:t>
            </w:r>
          </w:p>
        </w:tc>
        <w:tc>
          <w:tcPr>
            <w:tcW w:w="945" w:type="dxa"/>
          </w:tcPr>
          <w:p w14:paraId="747A0254" w14:textId="2152AF5E" w:rsidR="00C92315" w:rsidRPr="00C92315" w:rsidRDefault="001361FC" w:rsidP="00C92315">
            <w:pPr>
              <w:ind w:firstLine="0"/>
              <w:jc w:val="center"/>
              <w:rPr>
                <w:sz w:val="20"/>
                <w:szCs w:val="20"/>
                <w:lang w:val="ru-RU"/>
              </w:rPr>
            </w:pPr>
            <w:r>
              <w:rPr>
                <w:sz w:val="20"/>
                <w:szCs w:val="20"/>
                <w:lang w:val="ru-RU"/>
              </w:rPr>
              <w:t>0</w:t>
            </w:r>
          </w:p>
        </w:tc>
        <w:tc>
          <w:tcPr>
            <w:tcW w:w="957" w:type="dxa"/>
          </w:tcPr>
          <w:p w14:paraId="07B838E5" w14:textId="7C1E7FC3" w:rsidR="00C92315" w:rsidRPr="00C92315" w:rsidRDefault="001361FC" w:rsidP="00C92315">
            <w:pPr>
              <w:ind w:firstLine="0"/>
              <w:jc w:val="center"/>
              <w:rPr>
                <w:sz w:val="20"/>
                <w:szCs w:val="20"/>
                <w:lang w:val="ru-RU"/>
              </w:rPr>
            </w:pPr>
            <w:r>
              <w:rPr>
                <w:sz w:val="20"/>
                <w:szCs w:val="20"/>
                <w:lang w:val="ru-RU"/>
              </w:rPr>
              <w:t>0</w:t>
            </w:r>
          </w:p>
        </w:tc>
      </w:tr>
      <w:tr w:rsidR="00C92315" w14:paraId="713E452B" w14:textId="77777777" w:rsidTr="00C92315">
        <w:trPr>
          <w:gridAfter w:val="1"/>
          <w:wAfter w:w="6" w:type="dxa"/>
        </w:trPr>
        <w:tc>
          <w:tcPr>
            <w:tcW w:w="2830" w:type="dxa"/>
          </w:tcPr>
          <w:p w14:paraId="4EF71BFB" w14:textId="761AD4CB" w:rsidR="00C92315" w:rsidRPr="00C92315" w:rsidRDefault="00C92315" w:rsidP="00287455">
            <w:pPr>
              <w:ind w:firstLine="0"/>
              <w:rPr>
                <w:sz w:val="20"/>
                <w:szCs w:val="20"/>
                <w:lang w:val="ru-RU"/>
              </w:rPr>
            </w:pPr>
            <w:r w:rsidRPr="00C92315">
              <w:rPr>
                <w:sz w:val="20"/>
                <w:szCs w:val="20"/>
                <w:lang w:val="ru-RU"/>
              </w:rPr>
              <w:t xml:space="preserve">4.6 </w:t>
            </w:r>
            <w:r w:rsidRPr="00C92315">
              <w:rPr>
                <w:sz w:val="20"/>
                <w:szCs w:val="20"/>
              </w:rPr>
              <w:t>Обязательность соблюдения графика работ</w:t>
            </w:r>
          </w:p>
        </w:tc>
        <w:tc>
          <w:tcPr>
            <w:tcW w:w="1843" w:type="dxa"/>
            <w:vMerge/>
          </w:tcPr>
          <w:p w14:paraId="78F9589A" w14:textId="77777777" w:rsidR="00C92315" w:rsidRPr="00C92315" w:rsidRDefault="00C92315" w:rsidP="00C92315">
            <w:pPr>
              <w:ind w:firstLine="0"/>
              <w:jc w:val="center"/>
              <w:rPr>
                <w:sz w:val="20"/>
                <w:szCs w:val="20"/>
                <w:lang w:val="ru-RU"/>
              </w:rPr>
            </w:pPr>
          </w:p>
        </w:tc>
        <w:tc>
          <w:tcPr>
            <w:tcW w:w="1276" w:type="dxa"/>
          </w:tcPr>
          <w:p w14:paraId="10C905C8" w14:textId="0039244D" w:rsidR="00C92315" w:rsidRPr="00C92315" w:rsidRDefault="00361404" w:rsidP="00C92315">
            <w:pPr>
              <w:ind w:firstLine="0"/>
              <w:jc w:val="center"/>
              <w:rPr>
                <w:sz w:val="20"/>
                <w:szCs w:val="20"/>
                <w:lang w:val="ru-RU"/>
              </w:rPr>
            </w:pPr>
            <w:r>
              <w:rPr>
                <w:sz w:val="20"/>
                <w:szCs w:val="20"/>
                <w:lang w:val="ru-RU"/>
              </w:rPr>
              <w:t>1</w:t>
            </w:r>
          </w:p>
        </w:tc>
        <w:tc>
          <w:tcPr>
            <w:tcW w:w="1276" w:type="dxa"/>
          </w:tcPr>
          <w:p w14:paraId="0AEF8A9F" w14:textId="2B324D2E" w:rsidR="00C92315" w:rsidRPr="00C92315" w:rsidRDefault="00361404" w:rsidP="00C92315">
            <w:pPr>
              <w:ind w:firstLine="0"/>
              <w:jc w:val="center"/>
              <w:rPr>
                <w:sz w:val="20"/>
                <w:szCs w:val="20"/>
                <w:lang w:val="ru-RU"/>
              </w:rPr>
            </w:pPr>
            <w:r>
              <w:rPr>
                <w:sz w:val="20"/>
                <w:szCs w:val="20"/>
                <w:lang w:val="ru-RU"/>
              </w:rPr>
              <w:t>1</w:t>
            </w:r>
          </w:p>
        </w:tc>
        <w:tc>
          <w:tcPr>
            <w:tcW w:w="1984" w:type="dxa"/>
          </w:tcPr>
          <w:p w14:paraId="22A5BBBF" w14:textId="43C7A1D3" w:rsidR="00C92315" w:rsidRPr="00C92315" w:rsidRDefault="00361404" w:rsidP="00C92315">
            <w:pPr>
              <w:ind w:firstLine="0"/>
              <w:jc w:val="center"/>
              <w:rPr>
                <w:sz w:val="20"/>
                <w:szCs w:val="20"/>
                <w:lang w:val="ru-RU"/>
              </w:rPr>
            </w:pPr>
            <w:r>
              <w:rPr>
                <w:sz w:val="20"/>
                <w:szCs w:val="20"/>
                <w:lang w:val="ru-RU"/>
              </w:rPr>
              <w:t>0</w:t>
            </w:r>
          </w:p>
        </w:tc>
        <w:tc>
          <w:tcPr>
            <w:tcW w:w="1418" w:type="dxa"/>
          </w:tcPr>
          <w:p w14:paraId="4B205AE3" w14:textId="5C97E1C9" w:rsidR="00C92315" w:rsidRPr="00C92315" w:rsidRDefault="00361404" w:rsidP="00C92315">
            <w:pPr>
              <w:ind w:firstLine="0"/>
              <w:jc w:val="center"/>
              <w:rPr>
                <w:sz w:val="20"/>
                <w:szCs w:val="20"/>
                <w:lang w:val="ru-RU"/>
              </w:rPr>
            </w:pPr>
            <w:r>
              <w:rPr>
                <w:sz w:val="20"/>
                <w:szCs w:val="20"/>
                <w:lang w:val="ru-RU"/>
              </w:rPr>
              <w:t>0</w:t>
            </w:r>
          </w:p>
        </w:tc>
        <w:tc>
          <w:tcPr>
            <w:tcW w:w="850" w:type="dxa"/>
          </w:tcPr>
          <w:p w14:paraId="334BA1C3" w14:textId="49BDB675" w:rsidR="00C92315" w:rsidRPr="00C92315" w:rsidRDefault="00361404" w:rsidP="00C92315">
            <w:pPr>
              <w:ind w:firstLine="0"/>
              <w:jc w:val="center"/>
              <w:rPr>
                <w:sz w:val="20"/>
                <w:szCs w:val="20"/>
                <w:lang w:val="ru-RU"/>
              </w:rPr>
            </w:pPr>
            <w:r>
              <w:rPr>
                <w:sz w:val="20"/>
                <w:szCs w:val="20"/>
                <w:lang w:val="ru-RU"/>
              </w:rPr>
              <w:t>0</w:t>
            </w:r>
          </w:p>
        </w:tc>
        <w:tc>
          <w:tcPr>
            <w:tcW w:w="1512" w:type="dxa"/>
          </w:tcPr>
          <w:p w14:paraId="778993DF" w14:textId="0E0D8990" w:rsidR="00C92315" w:rsidRPr="00C92315" w:rsidRDefault="00361404" w:rsidP="00C92315">
            <w:pPr>
              <w:ind w:firstLine="0"/>
              <w:jc w:val="center"/>
              <w:rPr>
                <w:sz w:val="20"/>
                <w:szCs w:val="20"/>
                <w:lang w:val="ru-RU"/>
              </w:rPr>
            </w:pPr>
            <w:r>
              <w:rPr>
                <w:sz w:val="20"/>
                <w:szCs w:val="20"/>
                <w:lang w:val="ru-RU"/>
              </w:rPr>
              <w:t>0</w:t>
            </w:r>
          </w:p>
        </w:tc>
        <w:tc>
          <w:tcPr>
            <w:tcW w:w="945" w:type="dxa"/>
          </w:tcPr>
          <w:p w14:paraId="73FAD0A3" w14:textId="386311BC" w:rsidR="00C92315" w:rsidRPr="00C92315" w:rsidRDefault="00361404" w:rsidP="00C92315">
            <w:pPr>
              <w:ind w:firstLine="0"/>
              <w:jc w:val="center"/>
              <w:rPr>
                <w:sz w:val="20"/>
                <w:szCs w:val="20"/>
                <w:lang w:val="ru-RU"/>
              </w:rPr>
            </w:pPr>
            <w:r>
              <w:rPr>
                <w:sz w:val="20"/>
                <w:szCs w:val="20"/>
                <w:lang w:val="ru-RU"/>
              </w:rPr>
              <w:t>0</w:t>
            </w:r>
          </w:p>
        </w:tc>
        <w:tc>
          <w:tcPr>
            <w:tcW w:w="957" w:type="dxa"/>
          </w:tcPr>
          <w:p w14:paraId="7822FC84" w14:textId="4BAC2A85" w:rsidR="00C92315" w:rsidRPr="00C92315" w:rsidRDefault="00361404" w:rsidP="00C92315">
            <w:pPr>
              <w:ind w:firstLine="0"/>
              <w:jc w:val="center"/>
              <w:rPr>
                <w:sz w:val="20"/>
                <w:szCs w:val="20"/>
                <w:lang w:val="ru-RU"/>
              </w:rPr>
            </w:pPr>
            <w:r>
              <w:rPr>
                <w:sz w:val="20"/>
                <w:szCs w:val="20"/>
                <w:lang w:val="ru-RU"/>
              </w:rPr>
              <w:t>1</w:t>
            </w:r>
          </w:p>
        </w:tc>
      </w:tr>
      <w:tr w:rsidR="00C92315" w14:paraId="660E7154" w14:textId="77777777" w:rsidTr="00C92315">
        <w:trPr>
          <w:gridAfter w:val="1"/>
          <w:wAfter w:w="6" w:type="dxa"/>
        </w:trPr>
        <w:tc>
          <w:tcPr>
            <w:tcW w:w="2830" w:type="dxa"/>
          </w:tcPr>
          <w:p w14:paraId="7CF06E24" w14:textId="7E626A2D" w:rsidR="00C92315" w:rsidRPr="00C92315" w:rsidRDefault="00C92315" w:rsidP="00287455">
            <w:pPr>
              <w:ind w:firstLine="0"/>
              <w:rPr>
                <w:sz w:val="20"/>
                <w:szCs w:val="20"/>
                <w:lang w:val="ru-RU"/>
              </w:rPr>
            </w:pPr>
            <w:r w:rsidRPr="00C92315">
              <w:rPr>
                <w:sz w:val="20"/>
                <w:szCs w:val="20"/>
                <w:lang w:val="ru-RU"/>
              </w:rPr>
              <w:t xml:space="preserve">4.7 </w:t>
            </w:r>
            <w:r w:rsidRPr="00C92315">
              <w:rPr>
                <w:sz w:val="20"/>
                <w:szCs w:val="20"/>
              </w:rPr>
              <w:t>Обеспечение «прозрачности» интерфейсных модулей</w:t>
            </w:r>
          </w:p>
        </w:tc>
        <w:tc>
          <w:tcPr>
            <w:tcW w:w="1843" w:type="dxa"/>
            <w:vMerge/>
          </w:tcPr>
          <w:p w14:paraId="2EBE4E18" w14:textId="77777777" w:rsidR="00C92315" w:rsidRPr="00C92315" w:rsidRDefault="00C92315" w:rsidP="00C92315">
            <w:pPr>
              <w:ind w:firstLine="0"/>
              <w:jc w:val="center"/>
              <w:rPr>
                <w:sz w:val="20"/>
                <w:szCs w:val="20"/>
                <w:lang w:val="ru-RU"/>
              </w:rPr>
            </w:pPr>
          </w:p>
        </w:tc>
        <w:tc>
          <w:tcPr>
            <w:tcW w:w="1276" w:type="dxa"/>
          </w:tcPr>
          <w:p w14:paraId="55C6C1AA" w14:textId="61007519" w:rsidR="00C92315" w:rsidRPr="00C92315" w:rsidRDefault="0072751B" w:rsidP="00C92315">
            <w:pPr>
              <w:ind w:firstLine="0"/>
              <w:jc w:val="center"/>
              <w:rPr>
                <w:sz w:val="20"/>
                <w:szCs w:val="20"/>
                <w:lang w:val="ru-RU"/>
              </w:rPr>
            </w:pPr>
            <w:r>
              <w:rPr>
                <w:sz w:val="20"/>
                <w:szCs w:val="20"/>
                <w:lang w:val="ru-RU"/>
              </w:rPr>
              <w:t>1</w:t>
            </w:r>
          </w:p>
        </w:tc>
        <w:tc>
          <w:tcPr>
            <w:tcW w:w="1276" w:type="dxa"/>
          </w:tcPr>
          <w:p w14:paraId="45007385" w14:textId="699936D7" w:rsidR="00C92315" w:rsidRPr="00C92315" w:rsidRDefault="0072751B" w:rsidP="00C92315">
            <w:pPr>
              <w:ind w:firstLine="0"/>
              <w:jc w:val="center"/>
              <w:rPr>
                <w:sz w:val="20"/>
                <w:szCs w:val="20"/>
                <w:lang w:val="ru-RU"/>
              </w:rPr>
            </w:pPr>
            <w:r>
              <w:rPr>
                <w:sz w:val="20"/>
                <w:szCs w:val="20"/>
                <w:lang w:val="ru-RU"/>
              </w:rPr>
              <w:t>1</w:t>
            </w:r>
          </w:p>
        </w:tc>
        <w:tc>
          <w:tcPr>
            <w:tcW w:w="1984" w:type="dxa"/>
          </w:tcPr>
          <w:p w14:paraId="3D5C8A36" w14:textId="35D9D27D" w:rsidR="00C92315" w:rsidRPr="00C92315" w:rsidRDefault="0072751B" w:rsidP="00C92315">
            <w:pPr>
              <w:ind w:firstLine="0"/>
              <w:jc w:val="center"/>
              <w:rPr>
                <w:sz w:val="20"/>
                <w:szCs w:val="20"/>
                <w:lang w:val="ru-RU"/>
              </w:rPr>
            </w:pPr>
            <w:r>
              <w:rPr>
                <w:sz w:val="20"/>
                <w:szCs w:val="20"/>
                <w:lang w:val="ru-RU"/>
              </w:rPr>
              <w:t>0</w:t>
            </w:r>
          </w:p>
        </w:tc>
        <w:tc>
          <w:tcPr>
            <w:tcW w:w="1418" w:type="dxa"/>
          </w:tcPr>
          <w:p w14:paraId="222F0BBE" w14:textId="006CCCF9" w:rsidR="00C92315" w:rsidRPr="00C92315" w:rsidRDefault="0072751B" w:rsidP="00C92315">
            <w:pPr>
              <w:ind w:firstLine="0"/>
              <w:jc w:val="center"/>
              <w:rPr>
                <w:sz w:val="20"/>
                <w:szCs w:val="20"/>
                <w:lang w:val="ru-RU"/>
              </w:rPr>
            </w:pPr>
            <w:r>
              <w:rPr>
                <w:sz w:val="20"/>
                <w:szCs w:val="20"/>
                <w:lang w:val="ru-RU"/>
              </w:rPr>
              <w:t>0</w:t>
            </w:r>
          </w:p>
        </w:tc>
        <w:tc>
          <w:tcPr>
            <w:tcW w:w="850" w:type="dxa"/>
          </w:tcPr>
          <w:p w14:paraId="01E22E80" w14:textId="69000B7A" w:rsidR="00C92315" w:rsidRPr="00C92315" w:rsidRDefault="0072751B" w:rsidP="00C92315">
            <w:pPr>
              <w:ind w:firstLine="0"/>
              <w:jc w:val="center"/>
              <w:rPr>
                <w:sz w:val="20"/>
                <w:szCs w:val="20"/>
                <w:lang w:val="ru-RU"/>
              </w:rPr>
            </w:pPr>
            <w:r>
              <w:rPr>
                <w:sz w:val="20"/>
                <w:szCs w:val="20"/>
                <w:lang w:val="ru-RU"/>
              </w:rPr>
              <w:t>0</w:t>
            </w:r>
          </w:p>
        </w:tc>
        <w:tc>
          <w:tcPr>
            <w:tcW w:w="1512" w:type="dxa"/>
          </w:tcPr>
          <w:p w14:paraId="5D1E99FF" w14:textId="41C528CE" w:rsidR="00C92315" w:rsidRPr="00C92315" w:rsidRDefault="0072751B" w:rsidP="00C92315">
            <w:pPr>
              <w:ind w:firstLine="0"/>
              <w:jc w:val="center"/>
              <w:rPr>
                <w:sz w:val="20"/>
                <w:szCs w:val="20"/>
                <w:lang w:val="ru-RU"/>
              </w:rPr>
            </w:pPr>
            <w:r>
              <w:rPr>
                <w:sz w:val="20"/>
                <w:szCs w:val="20"/>
                <w:lang w:val="ru-RU"/>
              </w:rPr>
              <w:t>1</w:t>
            </w:r>
          </w:p>
        </w:tc>
        <w:tc>
          <w:tcPr>
            <w:tcW w:w="945" w:type="dxa"/>
          </w:tcPr>
          <w:p w14:paraId="7A06C000" w14:textId="43BB31D7" w:rsidR="00C92315" w:rsidRPr="00C92315" w:rsidRDefault="0072751B" w:rsidP="00C92315">
            <w:pPr>
              <w:ind w:firstLine="0"/>
              <w:jc w:val="center"/>
              <w:rPr>
                <w:sz w:val="20"/>
                <w:szCs w:val="20"/>
                <w:lang w:val="ru-RU"/>
              </w:rPr>
            </w:pPr>
            <w:r>
              <w:rPr>
                <w:sz w:val="20"/>
                <w:szCs w:val="20"/>
                <w:lang w:val="ru-RU"/>
              </w:rPr>
              <w:t>1</w:t>
            </w:r>
          </w:p>
        </w:tc>
        <w:tc>
          <w:tcPr>
            <w:tcW w:w="957" w:type="dxa"/>
          </w:tcPr>
          <w:p w14:paraId="7000B436" w14:textId="7F73D81F" w:rsidR="00C92315" w:rsidRPr="00C92315" w:rsidRDefault="0072751B" w:rsidP="00C92315">
            <w:pPr>
              <w:ind w:firstLine="0"/>
              <w:jc w:val="center"/>
              <w:rPr>
                <w:sz w:val="20"/>
                <w:szCs w:val="20"/>
                <w:lang w:val="ru-RU"/>
              </w:rPr>
            </w:pPr>
            <w:r>
              <w:rPr>
                <w:sz w:val="20"/>
                <w:szCs w:val="20"/>
                <w:lang w:val="ru-RU"/>
              </w:rPr>
              <w:t>1</w:t>
            </w:r>
          </w:p>
        </w:tc>
      </w:tr>
      <w:tr w:rsidR="00287455" w14:paraId="0D120F4B" w14:textId="77777777" w:rsidTr="00C92315">
        <w:trPr>
          <w:gridAfter w:val="1"/>
          <w:wAfter w:w="6" w:type="dxa"/>
        </w:trPr>
        <w:tc>
          <w:tcPr>
            <w:tcW w:w="2830" w:type="dxa"/>
          </w:tcPr>
          <w:p w14:paraId="531E8B24" w14:textId="7ED2D78D" w:rsidR="00287455" w:rsidRPr="00C92315" w:rsidRDefault="00C92315" w:rsidP="00C92315">
            <w:pPr>
              <w:ind w:firstLine="0"/>
              <w:rPr>
                <w:sz w:val="20"/>
                <w:szCs w:val="20"/>
                <w:lang w:val="ru-RU"/>
              </w:rPr>
            </w:pPr>
            <w:r w:rsidRPr="00C92315">
              <w:rPr>
                <w:sz w:val="20"/>
                <w:szCs w:val="20"/>
                <w:lang w:val="ru-RU"/>
              </w:rPr>
              <w:t>Интегральный показатель соответствия характеристик моделей особенностям проекта</w:t>
            </w:r>
          </w:p>
        </w:tc>
        <w:tc>
          <w:tcPr>
            <w:tcW w:w="1843" w:type="dxa"/>
          </w:tcPr>
          <w:p w14:paraId="55CCC5EF" w14:textId="75966034" w:rsidR="00287455" w:rsidRPr="00C92315" w:rsidRDefault="00C92315" w:rsidP="00C92315">
            <w:pPr>
              <w:ind w:firstLine="0"/>
              <w:jc w:val="center"/>
              <w:rPr>
                <w:sz w:val="20"/>
                <w:szCs w:val="20"/>
                <w:lang w:val="en-US"/>
              </w:rPr>
            </w:pPr>
            <w:r>
              <w:rPr>
                <w:sz w:val="20"/>
                <w:szCs w:val="20"/>
                <w:lang w:val="en-US"/>
              </w:rPr>
              <w:t>-</w:t>
            </w:r>
          </w:p>
        </w:tc>
        <w:tc>
          <w:tcPr>
            <w:tcW w:w="1276" w:type="dxa"/>
          </w:tcPr>
          <w:p w14:paraId="2BD24435" w14:textId="27D0DF82" w:rsidR="00287455" w:rsidRPr="00C92315" w:rsidRDefault="00F15EA9" w:rsidP="00C92315">
            <w:pPr>
              <w:ind w:firstLine="0"/>
              <w:jc w:val="center"/>
              <w:rPr>
                <w:sz w:val="20"/>
                <w:szCs w:val="20"/>
                <w:lang w:val="ru-RU"/>
              </w:rPr>
            </w:pPr>
            <w:r>
              <w:rPr>
                <w:sz w:val="20"/>
                <w:szCs w:val="20"/>
                <w:lang w:val="ru-RU"/>
              </w:rPr>
              <w:t>3,6</w:t>
            </w:r>
          </w:p>
        </w:tc>
        <w:tc>
          <w:tcPr>
            <w:tcW w:w="1276" w:type="dxa"/>
          </w:tcPr>
          <w:p w14:paraId="3C8F6BB0" w14:textId="22E94D13" w:rsidR="00287455" w:rsidRPr="00C92315" w:rsidRDefault="00897A95" w:rsidP="00C92315">
            <w:pPr>
              <w:ind w:firstLine="0"/>
              <w:jc w:val="center"/>
              <w:rPr>
                <w:sz w:val="20"/>
                <w:szCs w:val="20"/>
                <w:lang w:val="ru-RU"/>
              </w:rPr>
            </w:pPr>
            <w:r>
              <w:rPr>
                <w:sz w:val="20"/>
                <w:szCs w:val="20"/>
                <w:lang w:val="ru-RU"/>
              </w:rPr>
              <w:t>3,5</w:t>
            </w:r>
          </w:p>
        </w:tc>
        <w:tc>
          <w:tcPr>
            <w:tcW w:w="1984" w:type="dxa"/>
          </w:tcPr>
          <w:p w14:paraId="65230EE2" w14:textId="33473A85" w:rsidR="00287455" w:rsidRPr="00C92315" w:rsidRDefault="00B40FB3" w:rsidP="00C92315">
            <w:pPr>
              <w:ind w:firstLine="0"/>
              <w:jc w:val="center"/>
              <w:rPr>
                <w:sz w:val="20"/>
                <w:szCs w:val="20"/>
                <w:lang w:val="ru-RU"/>
              </w:rPr>
            </w:pPr>
            <w:r>
              <w:rPr>
                <w:sz w:val="20"/>
                <w:szCs w:val="20"/>
                <w:lang w:val="ru-RU"/>
              </w:rPr>
              <w:t>2,5</w:t>
            </w:r>
          </w:p>
        </w:tc>
        <w:tc>
          <w:tcPr>
            <w:tcW w:w="1418" w:type="dxa"/>
          </w:tcPr>
          <w:p w14:paraId="0CFEED0A" w14:textId="27EF0B53" w:rsidR="00287455" w:rsidRPr="00C92315" w:rsidRDefault="00397E22" w:rsidP="00C92315">
            <w:pPr>
              <w:ind w:firstLine="0"/>
              <w:jc w:val="center"/>
              <w:rPr>
                <w:sz w:val="20"/>
                <w:szCs w:val="20"/>
                <w:lang w:val="ru-RU"/>
              </w:rPr>
            </w:pPr>
            <w:r>
              <w:rPr>
                <w:sz w:val="20"/>
                <w:szCs w:val="20"/>
                <w:lang w:val="ru-RU"/>
              </w:rPr>
              <w:t>1,6</w:t>
            </w:r>
          </w:p>
        </w:tc>
        <w:tc>
          <w:tcPr>
            <w:tcW w:w="850" w:type="dxa"/>
          </w:tcPr>
          <w:p w14:paraId="2AD8528E" w14:textId="317391FC" w:rsidR="00287455" w:rsidRPr="00C92315" w:rsidRDefault="00962DCC" w:rsidP="00C92315">
            <w:pPr>
              <w:ind w:firstLine="0"/>
              <w:jc w:val="center"/>
              <w:rPr>
                <w:sz w:val="20"/>
                <w:szCs w:val="20"/>
                <w:lang w:val="ru-RU"/>
              </w:rPr>
            </w:pPr>
            <w:r>
              <w:rPr>
                <w:sz w:val="20"/>
                <w:szCs w:val="20"/>
                <w:lang w:val="ru-RU"/>
              </w:rPr>
              <w:t>3,7</w:t>
            </w:r>
          </w:p>
        </w:tc>
        <w:tc>
          <w:tcPr>
            <w:tcW w:w="1512" w:type="dxa"/>
          </w:tcPr>
          <w:p w14:paraId="47E3D4B9" w14:textId="22A79F0C" w:rsidR="00287455" w:rsidRPr="00C92315" w:rsidRDefault="0088765D" w:rsidP="00C92315">
            <w:pPr>
              <w:ind w:firstLine="0"/>
              <w:jc w:val="center"/>
              <w:rPr>
                <w:sz w:val="20"/>
                <w:szCs w:val="20"/>
                <w:lang w:val="ru-RU"/>
              </w:rPr>
            </w:pPr>
            <w:r>
              <w:rPr>
                <w:sz w:val="20"/>
                <w:szCs w:val="20"/>
                <w:lang w:val="ru-RU"/>
              </w:rPr>
              <w:t>1,9</w:t>
            </w:r>
          </w:p>
        </w:tc>
        <w:tc>
          <w:tcPr>
            <w:tcW w:w="945" w:type="dxa"/>
          </w:tcPr>
          <w:p w14:paraId="0A648D75" w14:textId="5AE347EA" w:rsidR="00287455" w:rsidRPr="00C92315" w:rsidRDefault="0088765D" w:rsidP="00C92315">
            <w:pPr>
              <w:ind w:firstLine="0"/>
              <w:jc w:val="center"/>
              <w:rPr>
                <w:sz w:val="20"/>
                <w:szCs w:val="20"/>
                <w:lang w:val="ru-RU"/>
              </w:rPr>
            </w:pPr>
            <w:r>
              <w:rPr>
                <w:sz w:val="20"/>
                <w:szCs w:val="20"/>
                <w:lang w:val="ru-RU"/>
              </w:rPr>
              <w:t>1,9</w:t>
            </w:r>
          </w:p>
        </w:tc>
        <w:tc>
          <w:tcPr>
            <w:tcW w:w="957" w:type="dxa"/>
          </w:tcPr>
          <w:p w14:paraId="4E938996" w14:textId="5D52A7DF" w:rsidR="00287455" w:rsidRPr="00C92315" w:rsidRDefault="00E8028E" w:rsidP="00C92315">
            <w:pPr>
              <w:ind w:firstLine="0"/>
              <w:jc w:val="center"/>
              <w:rPr>
                <w:sz w:val="20"/>
                <w:szCs w:val="20"/>
                <w:lang w:val="ru-RU"/>
              </w:rPr>
            </w:pPr>
            <w:r>
              <w:rPr>
                <w:sz w:val="20"/>
                <w:szCs w:val="20"/>
                <w:lang w:val="ru-RU"/>
              </w:rPr>
              <w:t>2.2</w:t>
            </w:r>
          </w:p>
        </w:tc>
      </w:tr>
    </w:tbl>
    <w:p w14:paraId="0E7BBF57" w14:textId="77777777" w:rsidR="00B94B5E" w:rsidRDefault="00B94B5E" w:rsidP="00B94B5E">
      <w:pPr>
        <w:ind w:firstLine="0"/>
        <w:rPr>
          <w:lang w:val="ru-RU"/>
        </w:rPr>
      </w:pPr>
    </w:p>
    <w:p w14:paraId="25E2FEDD" w14:textId="77777777" w:rsidR="00FB3B5A" w:rsidRDefault="00FB3B5A" w:rsidP="00AA0DE6">
      <w:pPr>
        <w:ind w:firstLine="0"/>
        <w:rPr>
          <w:lang w:val="ru-RU"/>
        </w:rPr>
        <w:sectPr w:rsidR="00FB3B5A" w:rsidSect="00B94B5E">
          <w:pgSz w:w="16838" w:h="11906" w:orient="landscape"/>
          <w:pgMar w:top="1701" w:right="1134" w:bottom="850" w:left="1134" w:header="720" w:footer="720" w:gutter="0"/>
          <w:pgNumType w:start="1"/>
          <w:cols w:space="720"/>
          <w:docGrid w:linePitch="381"/>
        </w:sectPr>
      </w:pPr>
    </w:p>
    <w:p w14:paraId="63BE7154" w14:textId="2C93CEC0" w:rsidR="00FB3B5A" w:rsidRDefault="00253DF2" w:rsidP="008E518F">
      <w:pPr>
        <w:rPr>
          <w:lang w:val="ru-RU"/>
        </w:rPr>
      </w:pPr>
      <w:r>
        <w:rPr>
          <w:lang w:val="ru-RU"/>
        </w:rPr>
        <w:lastRenderedPageBreak/>
        <w:t>По итогу решения задачи оптимальной выглядит спиральная модель</w:t>
      </w:r>
      <w:r w:rsidR="009963FD">
        <w:rPr>
          <w:lang w:val="ru-RU"/>
        </w:rPr>
        <w:t>. Данная модель является итераци</w:t>
      </w:r>
      <w:r w:rsidR="008E518F">
        <w:rPr>
          <w:lang w:val="ru-RU"/>
        </w:rPr>
        <w:t>онной, в которой проект развивается по виткам спирали, а ключевой акцент делается на упралвение рисками и поэтапном прототипировании продукта</w:t>
      </w:r>
      <w:r w:rsidR="00637374">
        <w:rPr>
          <w:lang w:val="ru-RU"/>
        </w:rPr>
        <w:t>. Каждый виток включает четыре шага:</w:t>
      </w:r>
    </w:p>
    <w:p w14:paraId="76080129" w14:textId="2B28CFF8" w:rsidR="00637374" w:rsidRDefault="00637374" w:rsidP="00637374">
      <w:pPr>
        <w:pStyle w:val="a"/>
      </w:pPr>
      <w:r>
        <w:t>Определение целей и требований;</w:t>
      </w:r>
    </w:p>
    <w:p w14:paraId="59D70C98" w14:textId="308ADA90" w:rsidR="00637374" w:rsidRDefault="00637374" w:rsidP="00637374">
      <w:pPr>
        <w:pStyle w:val="a"/>
      </w:pPr>
      <w:r>
        <w:t>Выявление и анализ рисков (через прототипы);</w:t>
      </w:r>
    </w:p>
    <w:p w14:paraId="5647C7B7" w14:textId="670D97B5" w:rsidR="00637374" w:rsidRDefault="00637374" w:rsidP="00637374">
      <w:pPr>
        <w:pStyle w:val="a"/>
      </w:pPr>
      <w:r>
        <w:t>Разработка и тестирование очередной версии;</w:t>
      </w:r>
    </w:p>
    <w:p w14:paraId="0691312F" w14:textId="2B16999D" w:rsidR="00637374" w:rsidRDefault="00637374" w:rsidP="00637374">
      <w:pPr>
        <w:pStyle w:val="a"/>
      </w:pPr>
      <w:r>
        <w:t>Планирование следующей итерации.</w:t>
      </w:r>
    </w:p>
    <w:p w14:paraId="19F3A894" w14:textId="0A801478" w:rsidR="00637374" w:rsidRDefault="00B9119C" w:rsidP="008E518F">
      <w:pPr>
        <w:rPr>
          <w:lang w:val="ru-RU"/>
        </w:rPr>
      </w:pPr>
      <w:r w:rsidRPr="00B9119C">
        <w:rPr>
          <w:lang w:val="ru-RU"/>
        </w:rPr>
        <w:t>На выходе каждой итерации получается работающая версия системы, требования уточняются, а риски проверяются и снижаются, что делает модель особенно подходящей для крупных и сложных проектов с высокой степенью неопределённости.</w:t>
      </w:r>
    </w:p>
    <w:p w14:paraId="49B0B9A2" w14:textId="496D769C" w:rsidR="00D47408" w:rsidRDefault="00E95512" w:rsidP="008E518F">
      <w:pPr>
        <w:rPr>
          <w:lang w:val="ru-RU"/>
        </w:rPr>
      </w:pPr>
      <w:r>
        <w:rPr>
          <w:lang w:val="ru-RU"/>
        </w:rPr>
        <w:t>Из положительных сторон модели можно выделить:</w:t>
      </w:r>
    </w:p>
    <w:p w14:paraId="58B30E3C" w14:textId="7D3CFD39" w:rsidR="00E95512" w:rsidRDefault="00B17AF8" w:rsidP="00453D18">
      <w:pPr>
        <w:pStyle w:val="a"/>
      </w:pPr>
      <w:r>
        <w:t>Управление рисками;</w:t>
      </w:r>
    </w:p>
    <w:p w14:paraId="441918BB" w14:textId="09A6CAD2" w:rsidR="00B17AF8" w:rsidRDefault="00B17AF8" w:rsidP="00453D18">
      <w:pPr>
        <w:pStyle w:val="a"/>
      </w:pPr>
      <w:r>
        <w:t>Гибкость требований;</w:t>
      </w:r>
    </w:p>
    <w:p w14:paraId="77F8CF7D" w14:textId="0D9375D7" w:rsidR="00B17AF8" w:rsidRDefault="00B17AF8" w:rsidP="00453D18">
      <w:pPr>
        <w:pStyle w:val="a"/>
      </w:pPr>
      <w:r>
        <w:t>Подходит для сложных и критичных систем;</w:t>
      </w:r>
    </w:p>
    <w:p w14:paraId="75E05FEA" w14:textId="6C293CE4" w:rsidR="00B17AF8" w:rsidRDefault="00B17AF8" w:rsidP="00453D18">
      <w:pPr>
        <w:pStyle w:val="a"/>
      </w:pPr>
      <w:r>
        <w:t>Ранее появление прототипов.</w:t>
      </w:r>
    </w:p>
    <w:p w14:paraId="7A8DD97E" w14:textId="3B902C85" w:rsidR="00E95512" w:rsidRDefault="00E95512" w:rsidP="008E518F">
      <w:pPr>
        <w:rPr>
          <w:lang w:val="ru-RU"/>
        </w:rPr>
      </w:pPr>
      <w:r>
        <w:rPr>
          <w:lang w:val="ru-RU"/>
        </w:rPr>
        <w:t>Из отрицательных:</w:t>
      </w:r>
    </w:p>
    <w:p w14:paraId="59C20213" w14:textId="30A7100E" w:rsidR="00E95512" w:rsidRDefault="00B17AF8" w:rsidP="00453D18">
      <w:pPr>
        <w:pStyle w:val="a"/>
      </w:pPr>
      <w:r>
        <w:t>Высокая стоимость и ресурсоёмкость</w:t>
      </w:r>
      <w:r w:rsidR="00151855">
        <w:t>, но для небольших проектов;</w:t>
      </w:r>
    </w:p>
    <w:p w14:paraId="1E13577A" w14:textId="72C58036" w:rsidR="00151855" w:rsidRDefault="00151855" w:rsidP="00453D18">
      <w:pPr>
        <w:pStyle w:val="a"/>
      </w:pPr>
      <w:r>
        <w:t>Много промежуточных стадий и документации;</w:t>
      </w:r>
    </w:p>
    <w:p w14:paraId="7F80A8A7" w14:textId="48AFE56C" w:rsidR="00151855" w:rsidRDefault="00151855" w:rsidP="00453D18">
      <w:pPr>
        <w:pStyle w:val="a"/>
      </w:pPr>
      <w:r>
        <w:t>Сильная зависимость от опыта команды</w:t>
      </w:r>
    </w:p>
    <w:p w14:paraId="3B2CBA9A" w14:textId="07BA21BE" w:rsidR="00B9119C" w:rsidRPr="009963FD" w:rsidRDefault="00B9119C" w:rsidP="008E518F">
      <w:pPr>
        <w:rPr>
          <w:lang w:val="ru-RU"/>
        </w:rPr>
      </w:pPr>
      <w:r>
        <w:rPr>
          <w:lang w:val="ru-RU"/>
        </w:rPr>
        <w:t>Команда согласна с выбором данной модели.</w:t>
      </w:r>
    </w:p>
    <w:sectPr w:rsidR="00B9119C" w:rsidRPr="009963FD">
      <w:pgSz w:w="11906" w:h="16838"/>
      <w:pgMar w:top="1134" w:right="850"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D52CB" w14:textId="77777777" w:rsidR="00141E78" w:rsidRDefault="00141E78">
      <w:pPr>
        <w:spacing w:line="240" w:lineRule="auto"/>
      </w:pPr>
      <w:r>
        <w:separator/>
      </w:r>
    </w:p>
  </w:endnote>
  <w:endnote w:type="continuationSeparator" w:id="0">
    <w:p w14:paraId="67129398" w14:textId="77777777" w:rsidR="00141E78" w:rsidRDefault="00141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embedRegular r:id="rId1" w:fontKey="{0DE329BA-CB24-4412-B9F8-C2543A414408}"/>
    <w:embedBold r:id="rId2" w:fontKey="{154611B6-D64D-4F95-9964-C9DBBCA7BAFC}"/>
    <w:embedItalic r:id="rId3" w:fontKey="{60D3BC3E-412E-411A-A1C1-4950417467AB}"/>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embedRegular r:id="rId4" w:fontKey="{4B29A2D5-2535-4F61-A8AD-59235C554191}"/>
    <w:embedItalic r:id="rId5" w:fontKey="{7363F4C1-01FE-462C-84B3-3831FB221AEF}"/>
  </w:font>
  <w:font w:name="Noto Sans Devanagari">
    <w:charset w:val="00"/>
    <w:family w:val="swiss"/>
    <w:pitch w:val="variable"/>
    <w:sig w:usb0="80008023" w:usb1="00002046" w:usb2="00000000" w:usb3="00000000" w:csb0="00000001" w:csb1="00000000"/>
    <w:embedItalic r:id="rId6" w:fontKey="{1C8BD41D-7036-4D70-AF89-445258BF18C2}"/>
  </w:font>
  <w:font w:name="Liberation Serif">
    <w:altName w:val="Times New Roman"/>
    <w:charset w:val="00"/>
    <w:family w:val="auto"/>
    <w:pitch w:val="default"/>
  </w:font>
  <w:font w:name="Cambria Math">
    <w:panose1 w:val="02040503050406030204"/>
    <w:charset w:val="CC"/>
    <w:family w:val="roman"/>
    <w:pitch w:val="variable"/>
    <w:sig w:usb0="E00006FF" w:usb1="420024FF" w:usb2="02000000" w:usb3="00000000" w:csb0="0000019F" w:csb1="00000000"/>
    <w:embedRegular r:id="rId7" w:fontKey="{9A388142-61CB-4E17-BCF3-FFD789740E80}"/>
    <w:embedItalic r:id="rId8" w:fontKey="{DC37D1D6-40F4-4A7C-A929-D28EE86541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E8A7" w14:textId="77777777" w:rsidR="003453FF" w:rsidRDefault="00C23311" w:rsidP="00212D77">
    <w:pPr>
      <w:pBdr>
        <w:top w:val="nil"/>
        <w:left w:val="nil"/>
        <w:bottom w:val="nil"/>
        <w:right w:val="nil"/>
        <w:between w:val="nil"/>
      </w:pBdr>
      <w:tabs>
        <w:tab w:val="center" w:pos="4677"/>
        <w:tab w:val="right" w:pos="9355"/>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212D77">
      <w:rPr>
        <w:noProof/>
        <w:color w:val="000000"/>
      </w:rPr>
      <w:t>1</w:t>
    </w:r>
    <w:r>
      <w:rPr>
        <w:color w:val="000000"/>
      </w:rPr>
      <w:fldChar w:fldCharType="end"/>
    </w:r>
  </w:p>
  <w:p w14:paraId="55CF0E48" w14:textId="77777777" w:rsidR="003453FF" w:rsidRDefault="003453FF">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B0D60" w14:textId="77777777" w:rsidR="00141E78" w:rsidRDefault="00141E78">
      <w:pPr>
        <w:spacing w:line="240" w:lineRule="auto"/>
      </w:pPr>
      <w:r>
        <w:separator/>
      </w:r>
    </w:p>
  </w:footnote>
  <w:footnote w:type="continuationSeparator" w:id="0">
    <w:p w14:paraId="61BD87B0" w14:textId="77777777" w:rsidR="00141E78" w:rsidRDefault="00141E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44AF"/>
    <w:multiLevelType w:val="hybridMultilevel"/>
    <w:tmpl w:val="1CFC76B6"/>
    <w:lvl w:ilvl="0" w:tplc="70A01A4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F7E3D17"/>
    <w:multiLevelType w:val="multilevel"/>
    <w:tmpl w:val="A9D618B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36FA5C3C"/>
    <w:multiLevelType w:val="multilevel"/>
    <w:tmpl w:val="7A30F916"/>
    <w:lvl w:ilvl="0">
      <w:start w:val="1"/>
      <w:numFmt w:val="decimal"/>
      <w:lvlText w:val="%1."/>
      <w:lvlJc w:val="left"/>
      <w:pPr>
        <w:ind w:left="1069" w:hanging="360"/>
      </w:pPr>
    </w:lvl>
    <w:lvl w:ilvl="1">
      <w:start w:val="2"/>
      <w:numFmt w:val="decimal"/>
      <w:lvlText w:val="%1.%2"/>
      <w:lvlJc w:val="left"/>
      <w:pPr>
        <w:ind w:left="1129" w:hanging="420"/>
      </w:pPr>
    </w:lvl>
    <w:lvl w:ilvl="2">
      <w:start w:val="1"/>
      <w:numFmt w:val="decimal"/>
      <w:lvlText w:val="%1.%2.%3"/>
      <w:lvlJc w:val="left"/>
      <w:pPr>
        <w:ind w:left="1429" w:hanging="720"/>
      </w:pPr>
    </w:lvl>
    <w:lvl w:ilvl="3">
      <w:start w:val="1"/>
      <w:numFmt w:val="decimal"/>
      <w:lvlText w:val="%1.%2.%3.%4"/>
      <w:lvlJc w:val="left"/>
      <w:pPr>
        <w:ind w:left="1789" w:hanging="108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869" w:hanging="2160"/>
      </w:pPr>
    </w:lvl>
  </w:abstractNum>
  <w:abstractNum w:abstractNumId="3" w15:restartNumberingAfterBreak="0">
    <w:nsid w:val="42161151"/>
    <w:multiLevelType w:val="multilevel"/>
    <w:tmpl w:val="429EFAAA"/>
    <w:lvl w:ilvl="0">
      <w:start w:val="1"/>
      <w:numFmt w:val="decimal"/>
      <w:lvlText w:val="%1)"/>
      <w:lvlJc w:val="left"/>
      <w:pPr>
        <w:ind w:left="1778" w:hanging="360"/>
      </w:pPr>
      <w:rPr>
        <w:color w:val="00000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5B5F1DEB"/>
    <w:multiLevelType w:val="multilevel"/>
    <w:tmpl w:val="D8024A64"/>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66EE75E6"/>
    <w:multiLevelType w:val="multilevel"/>
    <w:tmpl w:val="7AE632F0"/>
    <w:lvl w:ilvl="0">
      <w:start w:val="1"/>
      <w:numFmt w:val="decimal"/>
      <w:lvlText w:val="%1."/>
      <w:lvlJc w:val="left"/>
      <w:pPr>
        <w:ind w:left="1069" w:hanging="360"/>
      </w:pPr>
    </w:lvl>
    <w:lvl w:ilvl="1">
      <w:start w:val="2"/>
      <w:numFmt w:val="decimal"/>
      <w:lvlText w:val="%1.%2"/>
      <w:lvlJc w:val="left"/>
      <w:pPr>
        <w:ind w:left="1129" w:hanging="420"/>
      </w:pPr>
    </w:lvl>
    <w:lvl w:ilvl="2">
      <w:start w:val="1"/>
      <w:numFmt w:val="decimal"/>
      <w:lvlText w:val="%1.%2.%3"/>
      <w:lvlJc w:val="left"/>
      <w:pPr>
        <w:ind w:left="1429" w:hanging="720"/>
      </w:pPr>
    </w:lvl>
    <w:lvl w:ilvl="3">
      <w:start w:val="1"/>
      <w:numFmt w:val="decimal"/>
      <w:lvlText w:val="%1.%2.%3.%4"/>
      <w:lvlJc w:val="left"/>
      <w:pPr>
        <w:ind w:left="1789" w:hanging="108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869" w:hanging="2160"/>
      </w:pPr>
    </w:lvl>
  </w:abstractNum>
  <w:abstractNum w:abstractNumId="6" w15:restartNumberingAfterBreak="0">
    <w:nsid w:val="6ECD036B"/>
    <w:multiLevelType w:val="hybridMultilevel"/>
    <w:tmpl w:val="641AC09A"/>
    <w:lvl w:ilvl="0" w:tplc="606800FE">
      <w:start w:val="1"/>
      <w:numFmt w:val="bullet"/>
      <w:pStyle w:val="a"/>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42960879">
    <w:abstractNumId w:val="3"/>
  </w:num>
  <w:num w:numId="2" w16cid:durableId="1887058229">
    <w:abstractNumId w:val="2"/>
  </w:num>
  <w:num w:numId="3" w16cid:durableId="906963721">
    <w:abstractNumId w:val="1"/>
  </w:num>
  <w:num w:numId="4" w16cid:durableId="1670594106">
    <w:abstractNumId w:val="4"/>
  </w:num>
  <w:num w:numId="5" w16cid:durableId="985625767">
    <w:abstractNumId w:val="5"/>
  </w:num>
  <w:num w:numId="6" w16cid:durableId="1399599183">
    <w:abstractNumId w:val="0"/>
  </w:num>
  <w:num w:numId="7" w16cid:durableId="129190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FF"/>
    <w:rsid w:val="00043893"/>
    <w:rsid w:val="00086864"/>
    <w:rsid w:val="000B1002"/>
    <w:rsid w:val="00113ACE"/>
    <w:rsid w:val="001361FC"/>
    <w:rsid w:val="00141E78"/>
    <w:rsid w:val="00145155"/>
    <w:rsid w:val="00151855"/>
    <w:rsid w:val="00206F53"/>
    <w:rsid w:val="00212C33"/>
    <w:rsid w:val="00212D77"/>
    <w:rsid w:val="00213388"/>
    <w:rsid w:val="00225BFE"/>
    <w:rsid w:val="00253DF2"/>
    <w:rsid w:val="00287455"/>
    <w:rsid w:val="0029090F"/>
    <w:rsid w:val="002C4286"/>
    <w:rsid w:val="002C6026"/>
    <w:rsid w:val="002D38D7"/>
    <w:rsid w:val="002E78EB"/>
    <w:rsid w:val="002F4692"/>
    <w:rsid w:val="003024BB"/>
    <w:rsid w:val="003453FF"/>
    <w:rsid w:val="00345E5F"/>
    <w:rsid w:val="00361404"/>
    <w:rsid w:val="00397E22"/>
    <w:rsid w:val="004252D5"/>
    <w:rsid w:val="00453D18"/>
    <w:rsid w:val="00491CD2"/>
    <w:rsid w:val="00495A04"/>
    <w:rsid w:val="004A5B2D"/>
    <w:rsid w:val="004C3524"/>
    <w:rsid w:val="004D6C1D"/>
    <w:rsid w:val="004D7FE3"/>
    <w:rsid w:val="004E1A11"/>
    <w:rsid w:val="00506A5B"/>
    <w:rsid w:val="00551EA5"/>
    <w:rsid w:val="00570BD1"/>
    <w:rsid w:val="00572468"/>
    <w:rsid w:val="0057624B"/>
    <w:rsid w:val="005D07F5"/>
    <w:rsid w:val="005E72FE"/>
    <w:rsid w:val="00610365"/>
    <w:rsid w:val="00633212"/>
    <w:rsid w:val="00637374"/>
    <w:rsid w:val="006B11FC"/>
    <w:rsid w:val="006B609A"/>
    <w:rsid w:val="006D59E7"/>
    <w:rsid w:val="006D7223"/>
    <w:rsid w:val="00700322"/>
    <w:rsid w:val="00716188"/>
    <w:rsid w:val="0072751B"/>
    <w:rsid w:val="00744DD7"/>
    <w:rsid w:val="007854D3"/>
    <w:rsid w:val="007B42C1"/>
    <w:rsid w:val="00805AFF"/>
    <w:rsid w:val="00823267"/>
    <w:rsid w:val="0088765D"/>
    <w:rsid w:val="00897A95"/>
    <w:rsid w:val="008B77FF"/>
    <w:rsid w:val="008C63F8"/>
    <w:rsid w:val="008E518F"/>
    <w:rsid w:val="00933864"/>
    <w:rsid w:val="00933DF8"/>
    <w:rsid w:val="00961754"/>
    <w:rsid w:val="00962DCC"/>
    <w:rsid w:val="009963FD"/>
    <w:rsid w:val="009B6D6B"/>
    <w:rsid w:val="009C0B10"/>
    <w:rsid w:val="009C6C45"/>
    <w:rsid w:val="009E07B9"/>
    <w:rsid w:val="00A06752"/>
    <w:rsid w:val="00A637D5"/>
    <w:rsid w:val="00A84359"/>
    <w:rsid w:val="00AA0DE6"/>
    <w:rsid w:val="00AB61F8"/>
    <w:rsid w:val="00AE65E3"/>
    <w:rsid w:val="00B17AF8"/>
    <w:rsid w:val="00B40FB3"/>
    <w:rsid w:val="00B70E1A"/>
    <w:rsid w:val="00B9119C"/>
    <w:rsid w:val="00B9311F"/>
    <w:rsid w:val="00B94B5E"/>
    <w:rsid w:val="00C01CA6"/>
    <w:rsid w:val="00C23311"/>
    <w:rsid w:val="00C67F8A"/>
    <w:rsid w:val="00C92315"/>
    <w:rsid w:val="00CE2184"/>
    <w:rsid w:val="00D325CE"/>
    <w:rsid w:val="00D47408"/>
    <w:rsid w:val="00D8517D"/>
    <w:rsid w:val="00DC5E0C"/>
    <w:rsid w:val="00E03BA9"/>
    <w:rsid w:val="00E03F27"/>
    <w:rsid w:val="00E04AB8"/>
    <w:rsid w:val="00E8028E"/>
    <w:rsid w:val="00E95512"/>
    <w:rsid w:val="00EB5476"/>
    <w:rsid w:val="00ED5746"/>
    <w:rsid w:val="00EF7E2E"/>
    <w:rsid w:val="00F15EA9"/>
    <w:rsid w:val="00F27AC1"/>
    <w:rsid w:val="00F45E2C"/>
    <w:rsid w:val="00FB3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3BAE"/>
  <w15:docId w15:val="{8D3C2D2B-CED4-4510-BFFD-2D145B62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C6C45"/>
  </w:style>
  <w:style w:type="paragraph" w:styleId="1">
    <w:name w:val="heading 1"/>
    <w:basedOn w:val="a0"/>
    <w:next w:val="a0"/>
    <w:uiPriority w:val="9"/>
    <w:qFormat/>
    <w:rsid w:val="009C0B10"/>
    <w:pPr>
      <w:keepNext/>
      <w:pBdr>
        <w:top w:val="nil"/>
        <w:left w:val="nil"/>
        <w:bottom w:val="nil"/>
        <w:right w:val="nil"/>
        <w:between w:val="nil"/>
      </w:pBdr>
      <w:spacing w:after="240"/>
      <w:ind w:firstLine="0"/>
      <w:jc w:val="center"/>
      <w:outlineLvl w:val="0"/>
    </w:pPr>
    <w:rPr>
      <w:b/>
      <w:bCs/>
      <w:color w:val="000000"/>
    </w:rPr>
  </w:style>
  <w:style w:type="paragraph" w:styleId="2">
    <w:name w:val="heading 2"/>
    <w:basedOn w:val="1"/>
    <w:next w:val="a0"/>
    <w:uiPriority w:val="9"/>
    <w:unhideWhenUsed/>
    <w:qFormat/>
    <w:rsid w:val="009C0B10"/>
    <w:pPr>
      <w:keepLines/>
      <w:outlineLvl w:val="1"/>
    </w:pPr>
    <w:rPr>
      <w:rFonts w:eastAsia="Calibri" w:cs="Calibri"/>
      <w:b w:val="0"/>
      <w:color w:val="000000" w:themeColor="text1"/>
      <w:szCs w:val="26"/>
    </w:rPr>
  </w:style>
  <w:style w:type="paragraph" w:styleId="3">
    <w:name w:val="heading 3"/>
    <w:basedOn w:val="a0"/>
    <w:next w:val="a0"/>
    <w:uiPriority w:val="9"/>
    <w:semiHidden/>
    <w:unhideWhenUsed/>
    <w:qFormat/>
    <w:pPr>
      <w:keepNext/>
      <w:keepLines/>
      <w:spacing w:before="40"/>
      <w:outlineLvl w:val="2"/>
    </w:pPr>
    <w:rPr>
      <w:rFonts w:ascii="Calibri" w:eastAsia="Calibri" w:hAnsi="Calibri" w:cs="Calibri"/>
      <w:color w:val="1F3763"/>
    </w:rPr>
  </w:style>
  <w:style w:type="paragraph" w:styleId="4">
    <w:name w:val="heading 4"/>
    <w:basedOn w:val="a0"/>
    <w:next w:val="a0"/>
    <w:uiPriority w:val="9"/>
    <w:semiHidden/>
    <w:unhideWhenUsed/>
    <w:qFormat/>
    <w:pPr>
      <w:keepNext/>
      <w:keepLines/>
      <w:spacing w:before="40"/>
      <w:outlineLvl w:val="3"/>
    </w:pPr>
    <w:rPr>
      <w:rFonts w:ascii="Calibri" w:eastAsia="Calibri" w:hAnsi="Calibri" w:cs="Calibri"/>
      <w:i/>
      <w:iCs/>
      <w:color w:val="2F5496"/>
    </w:rPr>
  </w:style>
  <w:style w:type="paragraph" w:styleId="5">
    <w:name w:val="heading 5"/>
    <w:basedOn w:val="a0"/>
    <w:next w:val="a0"/>
    <w:uiPriority w:val="9"/>
    <w:semiHidden/>
    <w:unhideWhenUsed/>
    <w:qFormat/>
    <w:pPr>
      <w:keepNext/>
      <w:keepLines/>
      <w:spacing w:before="220" w:after="40"/>
      <w:outlineLvl w:val="4"/>
    </w:pPr>
    <w:rPr>
      <w:b/>
      <w:bCs/>
      <w:sz w:val="22"/>
      <w:szCs w:val="22"/>
    </w:rPr>
  </w:style>
  <w:style w:type="paragraph" w:styleId="6">
    <w:name w:val="heading 6"/>
    <w:basedOn w:val="a0"/>
    <w:next w:val="a0"/>
    <w:uiPriority w:val="9"/>
    <w:semiHidden/>
    <w:unhideWhenUsed/>
    <w:qFormat/>
    <w:pPr>
      <w:keepNext/>
      <w:keepLines/>
      <w:spacing w:before="200" w:after="40"/>
      <w:outlineLvl w:val="5"/>
    </w:pPr>
    <w:rPr>
      <w:b/>
      <w:bCs/>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before="480" w:after="120"/>
    </w:pPr>
    <w:rPr>
      <w:b/>
      <w:bCs/>
      <w:sz w:val="72"/>
      <w:szCs w:val="72"/>
    </w:rPr>
  </w:style>
  <w:style w:type="table" w:customStyle="1" w:styleId="TableNormal1">
    <w:name w:val="TableNormal1"/>
    <w:tblPr>
      <w:tblCellMar>
        <w:top w:w="100" w:type="dxa"/>
        <w:left w:w="100" w:type="dxa"/>
        <w:bottom w:w="100" w:type="dxa"/>
        <w:right w:w="100" w:type="dxa"/>
      </w:tblCellMar>
    </w:tblPr>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cs="Liberation Sans"/>
    </w:rPr>
  </w:style>
  <w:style w:type="paragraph" w:customStyle="1" w:styleId="Textbody">
    <w:name w:val="Text body"/>
    <w:basedOn w:val="Standard"/>
    <w:pPr>
      <w:spacing w:after="140" w:line="276" w:lineRule="auto"/>
    </w:pPr>
  </w:style>
  <w:style w:type="paragraph" w:styleId="a">
    <w:name w:val="List"/>
    <w:basedOn w:val="Textbody"/>
    <w:rsid w:val="00213388"/>
    <w:pPr>
      <w:numPr>
        <w:numId w:val="7"/>
      </w:numPr>
      <w:tabs>
        <w:tab w:val="left" w:pos="1134"/>
      </w:tabs>
      <w:suppressAutoHyphens w:val="0"/>
      <w:ind w:left="0" w:firstLine="709"/>
    </w:pPr>
    <w:rPr>
      <w:lang w:val="ru-RU"/>
    </w:rPr>
  </w:style>
  <w:style w:type="paragraph" w:styleId="a5">
    <w:name w:val="caption"/>
    <w:basedOn w:val="Standard"/>
    <w:pPr>
      <w:suppressLineNumbers/>
      <w:spacing w:before="120" w:after="120"/>
    </w:pPr>
    <w:rPr>
      <w:i/>
      <w:iCs/>
    </w:rPr>
  </w:style>
  <w:style w:type="paragraph" w:customStyle="1" w:styleId="Index">
    <w:name w:val="Index"/>
    <w:basedOn w:val="Heading"/>
    <w:pPr>
      <w:suppressLineNumbers/>
    </w:pPr>
    <w:rPr>
      <w:b/>
      <w:bCs/>
      <w:sz w:val="32"/>
      <w:szCs w:val="32"/>
    </w:rPr>
  </w:style>
  <w:style w:type="paragraph" w:styleId="a6">
    <w:name w:val="index heading"/>
    <w:basedOn w:val="Heading"/>
    <w:pPr>
      <w:suppressLineNumbers/>
    </w:pPr>
    <w:rPr>
      <w:b/>
      <w:bCs/>
      <w:sz w:val="32"/>
      <w:szCs w:val="32"/>
    </w:rPr>
  </w:style>
  <w:style w:type="paragraph" w:customStyle="1" w:styleId="ContentsHeading">
    <w:name w:val="Contents Heading"/>
    <w:basedOn w:val="Index"/>
  </w:style>
  <w:style w:type="paragraph" w:customStyle="1" w:styleId="Contents1">
    <w:name w:val="Contents 1"/>
    <w:autoRedefine/>
    <w:pPr>
      <w:spacing w:after="100"/>
    </w:pPr>
    <w:rPr>
      <w:rFonts w:cs="Mangal"/>
      <w:szCs w:val="21"/>
    </w:rPr>
  </w:style>
  <w:style w:type="paragraph" w:customStyle="1" w:styleId="Contents3">
    <w:name w:val="Contents 3"/>
    <w:autoRedefine/>
    <w:pPr>
      <w:spacing w:after="100"/>
      <w:ind w:left="480"/>
    </w:pPr>
    <w:rPr>
      <w:rFonts w:cs="Mangal"/>
      <w:szCs w:val="21"/>
    </w:rPr>
  </w:style>
  <w:style w:type="paragraph" w:customStyle="1" w:styleId="Contents4">
    <w:name w:val="Contents 4"/>
    <w:autoRedefine/>
    <w:pPr>
      <w:spacing w:after="100"/>
      <w:ind w:left="720"/>
    </w:pPr>
    <w:rPr>
      <w:rFonts w:cs="Mangal"/>
      <w:szCs w:val="21"/>
    </w:rPr>
  </w:style>
  <w:style w:type="character" w:customStyle="1" w:styleId="Internetlink">
    <w:name w:val="Internet link"/>
    <w:rPr>
      <w:color w:val="000080"/>
      <w:u w:val="single"/>
    </w:rPr>
  </w:style>
  <w:style w:type="character" w:customStyle="1" w:styleId="IndexLink">
    <w:name w:val="Index Link"/>
  </w:style>
  <w:style w:type="character" w:customStyle="1" w:styleId="a7">
    <w:name w:val="Подзаголовок Знак"/>
    <w:basedOn w:val="a1"/>
    <w:rPr>
      <w:rFonts w:ascii="Calibri" w:eastAsia="Times New Roman" w:hAnsi="Calibri" w:cs="Mangal"/>
      <w:color w:val="5A5A5A"/>
      <w:spacing w:val="15"/>
      <w:sz w:val="22"/>
      <w:szCs w:val="20"/>
    </w:rPr>
  </w:style>
  <w:style w:type="character" w:styleId="a8">
    <w:name w:val="Hyperlink"/>
    <w:basedOn w:val="a1"/>
    <w:uiPriority w:val="99"/>
    <w:rPr>
      <w:color w:val="0563C1"/>
      <w:u w:val="single"/>
    </w:rPr>
  </w:style>
  <w:style w:type="character" w:customStyle="1" w:styleId="20">
    <w:name w:val="Заголовок 2 Знак"/>
    <w:basedOn w:val="a1"/>
    <w:rPr>
      <w:rFonts w:ascii="Calibri Light" w:eastAsia="Times New Roman" w:hAnsi="Calibri Light" w:cs="Mangal"/>
      <w:color w:val="2F5496"/>
      <w:sz w:val="26"/>
      <w:szCs w:val="23"/>
    </w:rPr>
  </w:style>
  <w:style w:type="character" w:customStyle="1" w:styleId="30">
    <w:name w:val="Заголовок 3 Знак"/>
    <w:basedOn w:val="a1"/>
    <w:rPr>
      <w:rFonts w:ascii="Calibri Light" w:eastAsia="Times New Roman" w:hAnsi="Calibri Light" w:cs="Mangal"/>
      <w:color w:val="1F3763"/>
      <w:szCs w:val="21"/>
    </w:rPr>
  </w:style>
  <w:style w:type="character" w:customStyle="1" w:styleId="40">
    <w:name w:val="Заголовок 4 Знак"/>
    <w:basedOn w:val="a1"/>
    <w:rPr>
      <w:rFonts w:ascii="Calibri Light" w:eastAsia="Times New Roman" w:hAnsi="Calibri Light" w:cs="Mangal"/>
      <w:i/>
      <w:iCs/>
      <w:color w:val="2F5496"/>
      <w:szCs w:val="21"/>
    </w:rPr>
  </w:style>
  <w:style w:type="paragraph" w:styleId="10">
    <w:name w:val="toc 1"/>
    <w:autoRedefine/>
    <w:uiPriority w:val="39"/>
    <w:unhideWhenUsed/>
    <w:rsid w:val="00810D8F"/>
    <w:pPr>
      <w:spacing w:after="100"/>
    </w:pPr>
    <w:rPr>
      <w:rFonts w:cs="Mangal"/>
      <w:szCs w:val="21"/>
    </w:rPr>
  </w:style>
  <w:style w:type="paragraph" w:styleId="a9">
    <w:name w:val="List Paragraph"/>
    <w:uiPriority w:val="34"/>
    <w:qFormat/>
    <w:rsid w:val="00AE65E3"/>
    <w:pPr>
      <w:spacing w:after="160"/>
      <w:ind w:left="709"/>
      <w:contextualSpacing/>
    </w:pPr>
    <w:rPr>
      <w:rFonts w:eastAsiaTheme="minorHAnsi" w:cstheme="minorBidi"/>
      <w:szCs w:val="22"/>
      <w:lang w:eastAsia="en-US"/>
    </w:rPr>
  </w:style>
  <w:style w:type="paragraph" w:styleId="21">
    <w:name w:val="toc 2"/>
    <w:autoRedefine/>
    <w:uiPriority w:val="39"/>
    <w:unhideWhenUsed/>
    <w:rsid w:val="0083254E"/>
    <w:pPr>
      <w:spacing w:after="100"/>
      <w:ind w:left="240"/>
    </w:pPr>
    <w:rPr>
      <w:rFonts w:cs="Mangal"/>
      <w:szCs w:val="21"/>
    </w:rPr>
  </w:style>
  <w:style w:type="table" w:styleId="aa">
    <w:name w:val="Table Grid"/>
    <w:basedOn w:val="a2"/>
    <w:uiPriority w:val="39"/>
    <w:rsid w:val="009F4B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Standard"/>
    <w:rsid w:val="009F4B59"/>
    <w:pPr>
      <w:widowControl w:val="0"/>
      <w:suppressLineNumbers/>
    </w:pPr>
  </w:style>
  <w:style w:type="paragraph" w:customStyle="1" w:styleId="ab">
    <w:name w:val="Заголовок строки"/>
    <w:basedOn w:val="TableContents"/>
    <w:rsid w:val="008C051E"/>
    <w:pPr>
      <w:jc w:val="left"/>
    </w:pPr>
    <w:rPr>
      <w:b/>
    </w:rPr>
  </w:style>
  <w:style w:type="paragraph" w:customStyle="1" w:styleId="Table">
    <w:name w:val="Table"/>
    <w:basedOn w:val="a5"/>
    <w:rsid w:val="007953CC"/>
    <w:rPr>
      <w:rFonts w:cs="Noto Sans Devanagari"/>
      <w:i w:val="0"/>
    </w:rPr>
  </w:style>
  <w:style w:type="table" w:customStyle="1" w:styleId="31">
    <w:name w:val="31"/>
    <w:basedOn w:val="TableNormal1"/>
    <w:tblPr>
      <w:tblStyleRowBandSize w:val="1"/>
      <w:tblStyleColBandSize w:val="1"/>
      <w:tblCellMar>
        <w:top w:w="0" w:type="dxa"/>
        <w:left w:w="108" w:type="dxa"/>
        <w:bottom w:w="0" w:type="dxa"/>
        <w:right w:w="108" w:type="dxa"/>
      </w:tblCellMar>
    </w:tblPr>
  </w:style>
  <w:style w:type="table" w:customStyle="1" w:styleId="300">
    <w:name w:val="30"/>
    <w:basedOn w:val="TableNormal1"/>
    <w:tblPr>
      <w:tblStyleRowBandSize w:val="1"/>
      <w:tblStyleColBandSize w:val="1"/>
      <w:tblCellMar>
        <w:top w:w="0" w:type="dxa"/>
        <w:left w:w="108" w:type="dxa"/>
        <w:bottom w:w="0" w:type="dxa"/>
        <w:right w:w="108" w:type="dxa"/>
      </w:tblCellMar>
    </w:tblPr>
  </w:style>
  <w:style w:type="table" w:customStyle="1" w:styleId="29">
    <w:name w:val="29"/>
    <w:basedOn w:val="TableNormal1"/>
    <w:tblPr>
      <w:tblStyleRowBandSize w:val="1"/>
      <w:tblStyleColBandSize w:val="1"/>
      <w:tblCellMar>
        <w:top w:w="0" w:type="dxa"/>
        <w:left w:w="108" w:type="dxa"/>
        <w:bottom w:w="0" w:type="dxa"/>
        <w:right w:w="108" w:type="dxa"/>
      </w:tblCellMar>
    </w:tblPr>
  </w:style>
  <w:style w:type="table" w:customStyle="1" w:styleId="28">
    <w:name w:val="28"/>
    <w:basedOn w:val="TableNormal1"/>
    <w:tblPr>
      <w:tblStyleRowBandSize w:val="1"/>
      <w:tblStyleColBandSize w:val="1"/>
      <w:tblCellMar>
        <w:top w:w="0" w:type="dxa"/>
        <w:left w:w="10" w:type="dxa"/>
        <w:bottom w:w="0" w:type="dxa"/>
        <w:right w:w="10" w:type="dxa"/>
      </w:tblCellMar>
    </w:tblPr>
  </w:style>
  <w:style w:type="table" w:customStyle="1" w:styleId="27">
    <w:name w:val="27"/>
    <w:basedOn w:val="TableNormal1"/>
    <w:tblPr>
      <w:tblStyleRowBandSize w:val="1"/>
      <w:tblStyleColBandSize w:val="1"/>
      <w:tblCellMar>
        <w:top w:w="0" w:type="dxa"/>
        <w:left w:w="108" w:type="dxa"/>
        <w:bottom w:w="0" w:type="dxa"/>
        <w:right w:w="108" w:type="dxa"/>
      </w:tblCellMar>
    </w:tblPr>
  </w:style>
  <w:style w:type="table" w:customStyle="1" w:styleId="26">
    <w:name w:val="26"/>
    <w:basedOn w:val="TableNormal1"/>
    <w:tblPr>
      <w:tblStyleRowBandSize w:val="1"/>
      <w:tblStyleColBandSize w:val="1"/>
      <w:tblCellMar>
        <w:top w:w="0" w:type="dxa"/>
        <w:left w:w="10" w:type="dxa"/>
        <w:bottom w:w="0" w:type="dxa"/>
        <w:right w:w="10" w:type="dxa"/>
      </w:tblCellMar>
    </w:tblPr>
  </w:style>
  <w:style w:type="table" w:customStyle="1" w:styleId="25">
    <w:name w:val="25"/>
    <w:basedOn w:val="TableNormal1"/>
    <w:tblPr>
      <w:tblStyleRowBandSize w:val="1"/>
      <w:tblStyleColBandSize w:val="1"/>
      <w:tblCellMar>
        <w:top w:w="0" w:type="dxa"/>
        <w:left w:w="108" w:type="dxa"/>
        <w:bottom w:w="0" w:type="dxa"/>
        <w:right w:w="108" w:type="dxa"/>
      </w:tblCellMar>
    </w:tblPr>
  </w:style>
  <w:style w:type="table" w:customStyle="1" w:styleId="24">
    <w:name w:val="24"/>
    <w:basedOn w:val="TableNormal1"/>
    <w:tblPr>
      <w:tblStyleRowBandSize w:val="1"/>
      <w:tblStyleColBandSize w:val="1"/>
      <w:tblCellMar>
        <w:top w:w="0" w:type="dxa"/>
        <w:left w:w="10" w:type="dxa"/>
        <w:bottom w:w="0" w:type="dxa"/>
        <w:right w:w="10" w:type="dxa"/>
      </w:tblCellMar>
    </w:tblPr>
  </w:style>
  <w:style w:type="table" w:customStyle="1" w:styleId="23">
    <w:name w:val="23"/>
    <w:basedOn w:val="TableNormal1"/>
    <w:tblPr>
      <w:tblStyleRowBandSize w:val="1"/>
      <w:tblStyleColBandSize w:val="1"/>
      <w:tblCellMar>
        <w:top w:w="0" w:type="dxa"/>
        <w:left w:w="108" w:type="dxa"/>
        <w:bottom w:w="0" w:type="dxa"/>
        <w:right w:w="108" w:type="dxa"/>
      </w:tblCellMar>
    </w:tblPr>
  </w:style>
  <w:style w:type="table" w:customStyle="1" w:styleId="22">
    <w:name w:val="22"/>
    <w:basedOn w:val="TableNormal1"/>
    <w:tblPr>
      <w:tblStyleRowBandSize w:val="1"/>
      <w:tblStyleColBandSize w:val="1"/>
      <w:tblCellMar>
        <w:top w:w="0" w:type="dxa"/>
        <w:left w:w="10" w:type="dxa"/>
        <w:bottom w:w="0" w:type="dxa"/>
        <w:right w:w="10" w:type="dxa"/>
      </w:tblCellMar>
    </w:tblPr>
  </w:style>
  <w:style w:type="table" w:customStyle="1" w:styleId="210">
    <w:name w:val="21"/>
    <w:basedOn w:val="TableNormal1"/>
    <w:tblPr>
      <w:tblStyleRowBandSize w:val="1"/>
      <w:tblStyleColBandSize w:val="1"/>
      <w:tblCellMar>
        <w:top w:w="0" w:type="dxa"/>
        <w:left w:w="108" w:type="dxa"/>
        <w:bottom w:w="0" w:type="dxa"/>
        <w:right w:w="108" w:type="dxa"/>
      </w:tblCellMar>
    </w:tblPr>
  </w:style>
  <w:style w:type="table" w:customStyle="1" w:styleId="200">
    <w:name w:val="20"/>
    <w:basedOn w:val="TableNormal1"/>
    <w:tblPr>
      <w:tblStyleRowBandSize w:val="1"/>
      <w:tblStyleColBandSize w:val="1"/>
      <w:tblCellMar>
        <w:top w:w="0" w:type="dxa"/>
        <w:left w:w="10" w:type="dxa"/>
        <w:bottom w:w="0" w:type="dxa"/>
        <w:right w:w="10" w:type="dxa"/>
      </w:tblCellMar>
    </w:tblPr>
  </w:style>
  <w:style w:type="table" w:customStyle="1" w:styleId="19">
    <w:name w:val="19"/>
    <w:basedOn w:val="TableNormal1"/>
    <w:tblPr>
      <w:tblStyleRowBandSize w:val="1"/>
      <w:tblStyleColBandSize w:val="1"/>
      <w:tblCellMar>
        <w:top w:w="0" w:type="dxa"/>
        <w:left w:w="10" w:type="dxa"/>
        <w:bottom w:w="0" w:type="dxa"/>
        <w:right w:w="10" w:type="dxa"/>
      </w:tblCellMar>
    </w:tblPr>
  </w:style>
  <w:style w:type="table" w:customStyle="1" w:styleId="18">
    <w:name w:val="18"/>
    <w:basedOn w:val="TableNormal1"/>
    <w:tblPr>
      <w:tblStyleRowBandSize w:val="1"/>
      <w:tblStyleColBandSize w:val="1"/>
      <w:tblCellMar>
        <w:top w:w="0" w:type="dxa"/>
        <w:left w:w="10" w:type="dxa"/>
        <w:bottom w:w="0" w:type="dxa"/>
        <w:right w:w="10" w:type="dxa"/>
      </w:tblCellMar>
    </w:tblPr>
  </w:style>
  <w:style w:type="table" w:customStyle="1" w:styleId="17">
    <w:name w:val="17"/>
    <w:basedOn w:val="TableNormal1"/>
    <w:tblPr>
      <w:tblStyleRowBandSize w:val="1"/>
      <w:tblStyleColBandSize w:val="1"/>
      <w:tblCellMar>
        <w:top w:w="0" w:type="dxa"/>
        <w:left w:w="10" w:type="dxa"/>
        <w:bottom w:w="0" w:type="dxa"/>
        <w:right w:w="10" w:type="dxa"/>
      </w:tblCellMar>
    </w:tblPr>
  </w:style>
  <w:style w:type="table" w:customStyle="1" w:styleId="16">
    <w:name w:val="16"/>
    <w:basedOn w:val="TableNormal1"/>
    <w:tblPr>
      <w:tblStyleRowBandSize w:val="1"/>
      <w:tblStyleColBandSize w:val="1"/>
      <w:tblCellMar>
        <w:top w:w="0" w:type="dxa"/>
        <w:left w:w="10" w:type="dxa"/>
        <w:bottom w:w="0" w:type="dxa"/>
        <w:right w:w="10" w:type="dxa"/>
      </w:tblCellMar>
    </w:tblPr>
  </w:style>
  <w:style w:type="table" w:customStyle="1" w:styleId="15">
    <w:name w:val="15"/>
    <w:basedOn w:val="TableNormal1"/>
    <w:tblPr>
      <w:tblStyleRowBandSize w:val="1"/>
      <w:tblStyleColBandSize w:val="1"/>
      <w:tblCellMar>
        <w:top w:w="0" w:type="dxa"/>
        <w:left w:w="108" w:type="dxa"/>
        <w:bottom w:w="0" w:type="dxa"/>
        <w:right w:w="108" w:type="dxa"/>
      </w:tblCellMar>
    </w:tblPr>
  </w:style>
  <w:style w:type="table" w:customStyle="1" w:styleId="14">
    <w:name w:val="14"/>
    <w:basedOn w:val="TableNormal1"/>
    <w:tblPr>
      <w:tblStyleRowBandSize w:val="1"/>
      <w:tblStyleColBandSize w:val="1"/>
      <w:tblCellMar>
        <w:top w:w="0" w:type="dxa"/>
        <w:left w:w="115" w:type="dxa"/>
        <w:bottom w:w="0" w:type="dxa"/>
        <w:right w:w="115" w:type="dxa"/>
      </w:tblCellMar>
    </w:tblPr>
  </w:style>
  <w:style w:type="table" w:customStyle="1" w:styleId="13">
    <w:name w:val="13"/>
    <w:basedOn w:val="TableNormal1"/>
    <w:tblPr>
      <w:tblStyleRowBandSize w:val="1"/>
      <w:tblStyleColBandSize w:val="1"/>
      <w:tblCellMar>
        <w:top w:w="0" w:type="dxa"/>
        <w:left w:w="108" w:type="dxa"/>
        <w:bottom w:w="0" w:type="dxa"/>
        <w:right w:w="108" w:type="dxa"/>
      </w:tblCellMar>
    </w:tblPr>
  </w:style>
  <w:style w:type="table" w:customStyle="1" w:styleId="12">
    <w:name w:val="12"/>
    <w:basedOn w:val="TableNormal1"/>
    <w:tblPr>
      <w:tblStyleRowBandSize w:val="1"/>
      <w:tblStyleColBandSize w:val="1"/>
      <w:tblCellMar>
        <w:top w:w="0" w:type="dxa"/>
        <w:left w:w="0" w:type="dxa"/>
        <w:bottom w:w="0" w:type="dxa"/>
        <w:right w:w="0" w:type="dxa"/>
      </w:tblCellMar>
    </w:tblPr>
  </w:style>
  <w:style w:type="table" w:customStyle="1" w:styleId="11">
    <w:name w:val="11"/>
    <w:basedOn w:val="TableNormal1"/>
    <w:tblPr>
      <w:tblStyleRowBandSize w:val="1"/>
      <w:tblStyleColBandSize w:val="1"/>
      <w:tblCellMar>
        <w:top w:w="0" w:type="dxa"/>
        <w:left w:w="115" w:type="dxa"/>
        <w:bottom w:w="0" w:type="dxa"/>
        <w:right w:w="115" w:type="dxa"/>
      </w:tblCellMar>
    </w:tblPr>
  </w:style>
  <w:style w:type="table" w:customStyle="1" w:styleId="100">
    <w:name w:val="10"/>
    <w:basedOn w:val="TableNormal1"/>
    <w:tblPr>
      <w:tblStyleRowBandSize w:val="1"/>
      <w:tblStyleColBandSize w:val="1"/>
      <w:tblCellMar>
        <w:top w:w="0" w:type="dxa"/>
        <w:left w:w="115" w:type="dxa"/>
        <w:bottom w:w="0" w:type="dxa"/>
        <w:right w:w="115" w:type="dxa"/>
      </w:tblCellMar>
    </w:tblPr>
  </w:style>
  <w:style w:type="table" w:customStyle="1" w:styleId="9">
    <w:name w:val="9"/>
    <w:basedOn w:val="TableNormal1"/>
    <w:tblPr>
      <w:tblStyleRowBandSize w:val="1"/>
      <w:tblStyleColBandSize w:val="1"/>
      <w:tblCellMar>
        <w:top w:w="0" w:type="dxa"/>
        <w:left w:w="115" w:type="dxa"/>
        <w:bottom w:w="0" w:type="dxa"/>
        <w:right w:w="115" w:type="dxa"/>
      </w:tblCellMar>
    </w:tblPr>
  </w:style>
  <w:style w:type="table" w:customStyle="1" w:styleId="8">
    <w:name w:val="8"/>
    <w:basedOn w:val="TableNormal1"/>
    <w:tblPr>
      <w:tblStyleRowBandSize w:val="1"/>
      <w:tblStyleColBandSize w:val="1"/>
      <w:tblCellMar>
        <w:top w:w="0" w:type="dxa"/>
        <w:left w:w="115" w:type="dxa"/>
        <w:bottom w:w="0" w:type="dxa"/>
        <w:right w:w="115" w:type="dxa"/>
      </w:tblCellMar>
    </w:tblPr>
  </w:style>
  <w:style w:type="table" w:customStyle="1" w:styleId="7">
    <w:name w:val="7"/>
    <w:basedOn w:val="TableNormal1"/>
    <w:tblPr>
      <w:tblStyleRowBandSize w:val="1"/>
      <w:tblStyleColBandSize w:val="1"/>
      <w:tblCellMar>
        <w:top w:w="0" w:type="dxa"/>
        <w:left w:w="115" w:type="dxa"/>
        <w:bottom w:w="0" w:type="dxa"/>
        <w:right w:w="115" w:type="dxa"/>
      </w:tblCellMar>
    </w:tblPr>
  </w:style>
  <w:style w:type="table" w:customStyle="1" w:styleId="60">
    <w:name w:val="6"/>
    <w:basedOn w:val="TableNormal1"/>
    <w:tblPr>
      <w:tblStyleRowBandSize w:val="1"/>
      <w:tblStyleColBandSize w:val="1"/>
      <w:tblCellMar>
        <w:top w:w="0" w:type="dxa"/>
        <w:left w:w="115" w:type="dxa"/>
        <w:bottom w:w="0" w:type="dxa"/>
        <w:right w:w="115" w:type="dxa"/>
      </w:tblCellMar>
    </w:tblPr>
  </w:style>
  <w:style w:type="paragraph" w:styleId="ac">
    <w:name w:val="TOC Heading"/>
    <w:uiPriority w:val="39"/>
    <w:unhideWhenUsed/>
    <w:qFormat/>
    <w:rsid w:val="00F74C0F"/>
    <w:pPr>
      <w:keepLines/>
      <w:spacing w:before="240" w:line="259" w:lineRule="auto"/>
    </w:pPr>
    <w:rPr>
      <w:rFonts w:asciiTheme="majorHAnsi" w:eastAsiaTheme="majorEastAsia" w:hAnsiTheme="majorHAnsi" w:cstheme="majorBidi"/>
      <w:color w:val="2F5496" w:themeColor="accent1" w:themeShade="BF"/>
      <w:sz w:val="32"/>
      <w:szCs w:val="32"/>
      <w:lang w:val="ru-RU"/>
    </w:rPr>
  </w:style>
  <w:style w:type="paragraph" w:styleId="ad">
    <w:name w:val="No Spacing"/>
    <w:link w:val="ae"/>
    <w:uiPriority w:val="1"/>
    <w:qFormat/>
    <w:rsid w:val="00FA66C4"/>
    <w:rPr>
      <w:rFonts w:asciiTheme="minorHAnsi" w:eastAsiaTheme="minorEastAsia" w:hAnsiTheme="minorHAnsi" w:cstheme="minorBidi"/>
      <w:sz w:val="22"/>
      <w:szCs w:val="22"/>
      <w:lang w:val="ru-RU"/>
    </w:rPr>
  </w:style>
  <w:style w:type="character" w:customStyle="1" w:styleId="ae">
    <w:name w:val="Без интервала Знак"/>
    <w:basedOn w:val="a1"/>
    <w:link w:val="ad"/>
    <w:uiPriority w:val="1"/>
    <w:rsid w:val="00FA66C4"/>
    <w:rPr>
      <w:rFonts w:asciiTheme="minorHAnsi" w:eastAsiaTheme="minorEastAsia" w:hAnsiTheme="minorHAnsi" w:cstheme="minorBidi"/>
      <w:sz w:val="22"/>
      <w:szCs w:val="22"/>
      <w:lang w:val="ru-RU"/>
    </w:rPr>
  </w:style>
  <w:style w:type="paragraph" w:styleId="af">
    <w:name w:val="header"/>
    <w:link w:val="af0"/>
    <w:uiPriority w:val="99"/>
    <w:unhideWhenUsed/>
    <w:rsid w:val="000C549F"/>
    <w:pPr>
      <w:tabs>
        <w:tab w:val="center" w:pos="4677"/>
        <w:tab w:val="right" w:pos="9355"/>
      </w:tabs>
      <w:spacing w:line="240" w:lineRule="auto"/>
    </w:pPr>
  </w:style>
  <w:style w:type="character" w:customStyle="1" w:styleId="af0">
    <w:name w:val="Верхний колонтитул Знак"/>
    <w:basedOn w:val="a1"/>
    <w:link w:val="af"/>
    <w:uiPriority w:val="99"/>
    <w:rsid w:val="000C549F"/>
    <w:rPr>
      <w:rFonts w:ascii="Times New Roman" w:hAnsi="Times New Roman"/>
      <w:sz w:val="28"/>
    </w:rPr>
  </w:style>
  <w:style w:type="paragraph" w:styleId="af1">
    <w:name w:val="footer"/>
    <w:link w:val="af2"/>
    <w:uiPriority w:val="99"/>
    <w:unhideWhenUsed/>
    <w:rsid w:val="000C549F"/>
    <w:pPr>
      <w:tabs>
        <w:tab w:val="center" w:pos="4677"/>
        <w:tab w:val="right" w:pos="9355"/>
      </w:tabs>
      <w:spacing w:line="240" w:lineRule="auto"/>
    </w:pPr>
  </w:style>
  <w:style w:type="character" w:customStyle="1" w:styleId="af2">
    <w:name w:val="Нижний колонтитул Знак"/>
    <w:basedOn w:val="a1"/>
    <w:link w:val="af1"/>
    <w:uiPriority w:val="99"/>
    <w:rsid w:val="000C549F"/>
    <w:rPr>
      <w:rFonts w:ascii="Times New Roman" w:hAnsi="Times New Roman"/>
      <w:sz w:val="28"/>
    </w:rPr>
  </w:style>
  <w:style w:type="paragraph" w:styleId="af3">
    <w:name w:val="Subtitle"/>
    <w:basedOn w:val="a0"/>
    <w:next w:val="a0"/>
    <w:uiPriority w:val="11"/>
    <w:qFormat/>
    <w:pPr>
      <w:spacing w:after="160"/>
    </w:pPr>
    <w:rPr>
      <w:rFonts w:ascii="Calibri" w:eastAsia="Calibri" w:hAnsi="Calibri" w:cs="Calibri"/>
      <w:color w:val="5A5A5A"/>
      <w:sz w:val="22"/>
      <w:szCs w:val="22"/>
    </w:rPr>
  </w:style>
  <w:style w:type="table" w:customStyle="1" w:styleId="50">
    <w:name w:val="5"/>
    <w:basedOn w:val="TableNormal1"/>
    <w:tblPr>
      <w:tblStyleRowBandSize w:val="1"/>
      <w:tblStyleColBandSize w:val="1"/>
      <w:tblCellMar>
        <w:top w:w="0" w:type="dxa"/>
        <w:left w:w="108" w:type="dxa"/>
        <w:bottom w:w="0" w:type="dxa"/>
        <w:right w:w="108" w:type="dxa"/>
      </w:tblCellMar>
    </w:tblPr>
  </w:style>
  <w:style w:type="table" w:customStyle="1" w:styleId="41">
    <w:name w:val="4"/>
    <w:basedOn w:val="TableNormal1"/>
    <w:tblPr>
      <w:tblStyleRowBandSize w:val="1"/>
      <w:tblStyleColBandSize w:val="1"/>
    </w:tblPr>
  </w:style>
  <w:style w:type="table" w:customStyle="1" w:styleId="32">
    <w:name w:val="3"/>
    <w:basedOn w:val="TableNormal1"/>
    <w:tblPr>
      <w:tblStyleRowBandSize w:val="1"/>
      <w:tblStyleColBandSize w:val="1"/>
    </w:tblPr>
  </w:style>
  <w:style w:type="table" w:customStyle="1" w:styleId="2a">
    <w:name w:val="2"/>
    <w:basedOn w:val="TableNormal1"/>
    <w:tblPr>
      <w:tblStyleRowBandSize w:val="1"/>
      <w:tblStyleColBandSize w:val="1"/>
    </w:tblPr>
  </w:style>
  <w:style w:type="table" w:customStyle="1" w:styleId="1a">
    <w:name w:val="1"/>
    <w:basedOn w:val="TableNormal1"/>
    <w:tblPr>
      <w:tblStyleRowBandSize w:val="1"/>
      <w:tblStyleColBandSize w:val="1"/>
    </w:tblPr>
  </w:style>
  <w:style w:type="character" w:styleId="af4">
    <w:name w:val="Placeholder Text"/>
    <w:basedOn w:val="a1"/>
    <w:uiPriority w:val="99"/>
    <w:semiHidden/>
    <w:rsid w:val="00C01CA6"/>
    <w:rPr>
      <w:color w:val="666666"/>
    </w:rPr>
  </w:style>
  <w:style w:type="paragraph" w:customStyle="1" w:styleId="af5">
    <w:name w:val="Формула"/>
    <w:basedOn w:val="a0"/>
    <w:next w:val="a0"/>
    <w:qFormat/>
    <w:rsid w:val="00610365"/>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0l6uAy4ZCJNEF23xNBgwKlaiA==">CgMxLjAaHwoBMBIaChgICVIUChJ0YWJsZS5keXRmcDU1a2h0eTUaHwoBMRIaChgICVIUChJ0YWJsZS50ejdiZGQ1NmQ4czEaHwoBMhIaChgICVIUChJ0YWJsZS5zaGxoOWE0ZTR0azIaHwoBMxIaChgICVIUChJ0YWJsZS52eGl5N2M2OWtyankyDmguZXQ3NDE1aWxjczQ5Mg5oLnZjd201bnViMnRidzgAciExS1k0ZnlUOTk1aDJWb1RqcUI2UDcybk9VcFpMYmhGUTE=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4846</Words>
  <Characters>27625</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Lion120454#2</dc:creator>
  <cp:keywords/>
  <dc:description/>
  <cp:lastModifiedBy>Александр Гурулёв</cp:lastModifiedBy>
  <cp:revision>2</cp:revision>
  <dcterms:created xsi:type="dcterms:W3CDTF">2026-03-24T06:05:00Z</dcterms:created>
  <dcterms:modified xsi:type="dcterms:W3CDTF">2026-03-24T06:05:00Z</dcterms:modified>
</cp:coreProperties>
</file>