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736"/>
      </w:tblGrid>
      <w:tr w:rsidR="00B33B87" w:rsidRPr="00B33B87" w:rsidTr="00B33B87">
        <w:trPr>
          <w:trHeight w:val="4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Фамилия  студента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Тема курсовой работы</w:t>
            </w:r>
          </w:p>
        </w:tc>
      </w:tr>
      <w:tr w:rsidR="00B33B87" w:rsidRPr="00B33B87" w:rsidTr="00B33B87"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Колмакова Снежана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Разработка проектных решений по созданию 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web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-приложения для фитнес центра</w:t>
            </w:r>
          </w:p>
        </w:tc>
      </w:tr>
      <w:tr w:rsidR="00B33B87" w:rsidRPr="00B33B87" w:rsidTr="00B33B87">
        <w:trPr>
          <w:trHeight w:val="4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Кардаш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Михаил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Разработка проектных решений по модернизации модуля </w:t>
            </w:r>
            <w:bdo w:val="ltr">
              <w:r w:rsidRPr="00B33B87">
                <w:rPr>
                  <w:rFonts w:ascii="Times New Roman" w:eastAsia="Times New Roman" w:hAnsi="Times New Roman" w:cs="Times New Roman"/>
                  <w:color w:val="1D2125"/>
                  <w:sz w:val="28"/>
                  <w:szCs w:val="28"/>
                  <w:lang w:eastAsia="ru-RU"/>
                </w:rPr>
                <w:t xml:space="preserve">«Заказ справок» для сервиса единого окна образовательного портала ФГБОУ ВО </w:t>
              </w:r>
              <w:bdo w:val="ltr">
                <w:r w:rsidRPr="00B33B87">
                  <w:rPr>
                    <w:rFonts w:ascii="Times New Roman" w:eastAsia="Times New Roman" w:hAnsi="Times New Roman" w:cs="Times New Roman"/>
                    <w:color w:val="1D2125"/>
                    <w:sz w:val="28"/>
                    <w:szCs w:val="28"/>
                    <w:lang w:eastAsia="ru-RU"/>
                  </w:rPr>
                  <w:t>«МГТУ им. Г.И. Носова»</w:t>
                </w:r>
                <w:r w:rsidR="001507B2">
                  <w:t>‬</w:t>
                </w:r>
                <w:r w:rsidR="001507B2">
                  <w:t>‬</w:t>
                </w:r>
                <w:r w:rsidR="00E47CD2">
                  <w:t>‬</w:t>
                </w:r>
                <w:r w:rsidR="00E47CD2">
                  <w:t>‬</w:t>
                </w:r>
              </w:bdo>
            </w:bdo>
          </w:p>
        </w:tc>
      </w:tr>
      <w:tr w:rsidR="00B33B87" w:rsidRPr="00B33B87" w:rsidTr="00B33B87"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Иванов Илья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Проектирование интеллектуальной платформы «IT-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WorkRu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» для персонализированного поиска вакансий и образовательных ресурсов</w:t>
            </w:r>
          </w:p>
        </w:tc>
      </w:tr>
      <w:tr w:rsidR="00B33B87" w:rsidRPr="00B33B87" w:rsidTr="00B33B87">
        <w:trPr>
          <w:trHeight w:val="88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Могилевцева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Анна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ведения заказов для кофейни</w:t>
            </w:r>
          </w:p>
        </w:tc>
      </w:tr>
      <w:tr w:rsidR="00B33B87" w:rsidRPr="00B33B87" w:rsidTr="00827BEA">
        <w:trPr>
          <w:trHeight w:val="88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Герасимов Максим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обслуживания клиентов(организация программы лояльности) для фитнес-клуба</w:t>
            </w:r>
          </w:p>
        </w:tc>
      </w:tr>
      <w:tr w:rsidR="00B33B87" w:rsidRPr="00B33B87" w:rsidTr="00B33B87">
        <w:trPr>
          <w:trHeight w:val="13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Спехин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Матвей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интеллектуального мобильного приложения "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СловоВед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" для изучения русского языка</w:t>
            </w:r>
          </w:p>
        </w:tc>
      </w:tr>
      <w:tr w:rsidR="00B33B87" w:rsidRPr="00B33B87" w:rsidTr="00B33B87">
        <w:trPr>
          <w:trHeight w:val="88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Моисеенко Никита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веб-приложения для учёта заказов магазина автозапчастей "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ДеталиОптом.рф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"</w:t>
            </w:r>
          </w:p>
        </w:tc>
      </w:tr>
      <w:tr w:rsidR="00B33B87" w:rsidRPr="00B33B87" w:rsidTr="00B33B87">
        <w:trPr>
          <w:trHeight w:val="76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Кондитеров Максим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веб-приложения для сервиса «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БыстроЕда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»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Искакова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Дарья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для отслеживания прогресса баскетбольной команды «Металлург» по статистическим метрикам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Свиридов Андрей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Разработка проектных решений по созданию 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web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-приложения для корпоративного обучения сотрудников производственной компании</w:t>
            </w:r>
          </w:p>
        </w:tc>
      </w:tr>
      <w:tr w:rsidR="00B33B87" w:rsidRPr="00B33B87" w:rsidTr="00B33B87"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Плотников Данил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доставки для кафе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Абзелилов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Руслан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Разработка проектных решений по созданию 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Web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-приложения для B2B продаж  компании "Довод"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Джуккаева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Елизавета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записи клиентов в студии ногтевого сервиса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lastRenderedPageBreak/>
              <w:t>Берестин Кирилл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Разработка проектных решений на создании автоматизированной системы управления гостиницей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Воронин Артём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учёта и поставка товара для магазина "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Kuchenland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Home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"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Лоза Максим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модуля ведения заказа гостя ресторана "Изумруд"</w:t>
            </w:r>
          </w:p>
        </w:tc>
      </w:tr>
      <w:tr w:rsidR="00B33B87" w:rsidRPr="00B33B87" w:rsidTr="00B33B87">
        <w:trPr>
          <w:trHeight w:val="1005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Неклюдов Алексей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модернизации мобильного приложения "Доставка товара" для компании "Дерби"</w:t>
            </w:r>
          </w:p>
        </w:tc>
      </w:tr>
      <w:tr w:rsidR="00B33B87" w:rsidRPr="00B33B87" w:rsidTr="00B33B87">
        <w:trPr>
          <w:trHeight w:val="1002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Маргевич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Екатерина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Разработка проектных решений по созданию </w:t>
            </w:r>
            <w:r w:rsidR="00E47CD2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веб приложения для школы програм</w:t>
            </w: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мирования "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KiberOne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"</w:t>
            </w:r>
            <w:bookmarkStart w:id="0" w:name="_GoBack"/>
            <w:bookmarkEnd w:id="0"/>
          </w:p>
        </w:tc>
      </w:tr>
      <w:tr w:rsidR="00B33B87" w:rsidRPr="00B33B87" w:rsidTr="00B33B87"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Нужина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Арина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Разработка проектных решений по созданию модуля «Расчет стоимости услуг» для компании ООО ЦИТ Факт</w:t>
            </w:r>
          </w:p>
        </w:tc>
      </w:tr>
      <w:tr w:rsidR="00B33B87" w:rsidRPr="00B33B87" w:rsidTr="00B33B87">
        <w:trPr>
          <w:trHeight w:val="1014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Шадрин Артём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 Разработка проектных решений на создание модуля «Запись на бесплатное занятие» для секции 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картэ</w:t>
            </w:r>
            <w:proofErr w:type="spellEnd"/>
          </w:p>
        </w:tc>
      </w:tr>
      <w:tr w:rsidR="00B33B87" w:rsidRPr="00B33B87" w:rsidTr="00B33B87"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Беляев Сергей Александрович</w:t>
            </w:r>
          </w:p>
        </w:tc>
        <w:tc>
          <w:tcPr>
            <w:tcW w:w="5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B33B87" w:rsidRPr="00B33B87" w:rsidRDefault="00B33B87" w:rsidP="00B33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Разработка проектных решений по созданию чат бота для выполнения заказа по производству БПЛА для компании "</w:t>
            </w:r>
            <w:proofErr w:type="spellStart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Аэродин</w:t>
            </w:r>
            <w:proofErr w:type="spellEnd"/>
            <w:r w:rsidRPr="00B33B87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"</w:t>
            </w:r>
          </w:p>
        </w:tc>
      </w:tr>
    </w:tbl>
    <w:p w:rsidR="009A49A0" w:rsidRPr="009A49A0" w:rsidRDefault="009A49A0" w:rsidP="009A49A0">
      <w:pPr>
        <w:rPr>
          <w:rFonts w:ascii="Times New Roman" w:hAnsi="Times New Roman" w:cs="Times New Roman"/>
          <w:sz w:val="28"/>
          <w:szCs w:val="28"/>
        </w:rPr>
      </w:pPr>
    </w:p>
    <w:sectPr w:rsidR="009A49A0" w:rsidRPr="009A49A0" w:rsidSect="00B3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C17AF"/>
    <w:multiLevelType w:val="hybridMultilevel"/>
    <w:tmpl w:val="6E96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42"/>
    <w:rsid w:val="00054523"/>
    <w:rsid w:val="000B6E74"/>
    <w:rsid w:val="001507B2"/>
    <w:rsid w:val="006A4742"/>
    <w:rsid w:val="00827BEA"/>
    <w:rsid w:val="009A49A0"/>
    <w:rsid w:val="00B33B87"/>
    <w:rsid w:val="00E4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613C"/>
  <w15:chartTrackingRefBased/>
  <w15:docId w15:val="{4135A24A-0408-49DF-9305-8EC0E7E1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9A0"/>
    <w:pPr>
      <w:ind w:left="720"/>
      <w:contextualSpacing/>
    </w:pPr>
  </w:style>
  <w:style w:type="paragraph" w:customStyle="1" w:styleId="p1">
    <w:name w:val="p1"/>
    <w:basedOn w:val="a"/>
    <w:rsid w:val="00B3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B33B87"/>
  </w:style>
  <w:style w:type="paragraph" w:styleId="a4">
    <w:name w:val="Normal (Web)"/>
    <w:basedOn w:val="a"/>
    <w:uiPriority w:val="99"/>
    <w:semiHidden/>
    <w:unhideWhenUsed/>
    <w:rsid w:val="00B3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2025-01-27T02:19:00Z</dcterms:created>
  <dcterms:modified xsi:type="dcterms:W3CDTF">2025-01-28T15:47:00Z</dcterms:modified>
</cp:coreProperties>
</file>