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23F80DEF" w:rsidR="0007706B" w:rsidRPr="00A63FA0" w:rsidRDefault="00A63FA0">
      <w:pPr>
        <w:jc w:val="center"/>
        <w:rPr>
          <w:rFonts w:ascii="Calibri" w:eastAsia="Calibri" w:hAnsi="Calibri" w:cs="Calibri"/>
          <w:b/>
          <w:sz w:val="44"/>
          <w:szCs w:val="44"/>
          <w:lang w:val="es-MX"/>
        </w:rPr>
      </w:pPr>
      <w:r w:rsidRPr="00A63FA0">
        <w:rPr>
          <w:rFonts w:ascii="Calibri" w:eastAsia="Calibri" w:hAnsi="Calibri" w:cs="Calibri"/>
          <w:b/>
          <w:sz w:val="44"/>
          <w:szCs w:val="44"/>
          <w:lang w:val="es-MX"/>
        </w:rPr>
        <w:t>Luis Yael Carmona Guti</w:t>
      </w:r>
      <w:r>
        <w:rPr>
          <w:rFonts w:ascii="Calibri" w:eastAsia="Calibri" w:hAnsi="Calibri" w:cs="Calibri"/>
          <w:b/>
          <w:sz w:val="44"/>
          <w:szCs w:val="44"/>
          <w:lang w:val="es-MX"/>
        </w:rPr>
        <w:t>érrez</w:t>
      </w:r>
    </w:p>
    <w:p w14:paraId="00000002" w14:textId="13829B98" w:rsidR="0007706B" w:rsidRPr="00A63FA0" w:rsidRDefault="003B49CC">
      <w:pPr>
        <w:jc w:val="center"/>
        <w:rPr>
          <w:rFonts w:ascii="Calibri" w:eastAsia="Calibri" w:hAnsi="Calibri" w:cs="Calibri"/>
          <w:b/>
          <w:sz w:val="30"/>
          <w:szCs w:val="30"/>
          <w:lang w:val="es-MX"/>
        </w:rPr>
      </w:pPr>
      <w:r>
        <w:rPr>
          <w:rFonts w:ascii="Calibri" w:eastAsia="Calibri" w:hAnsi="Calibri" w:cs="Calibri"/>
          <w:b/>
          <w:sz w:val="30"/>
          <w:szCs w:val="30"/>
          <w:lang w:val="es-MX"/>
        </w:rPr>
        <w:t>Auxiliar Administrativo</w:t>
      </w:r>
    </w:p>
    <w:p w14:paraId="00000003" w14:textId="1E78A369" w:rsidR="0007706B" w:rsidRPr="003B49CC" w:rsidRDefault="00000000">
      <w:pPr>
        <w:jc w:val="center"/>
        <w:rPr>
          <w:rFonts w:ascii="Calibri" w:eastAsia="Calibri" w:hAnsi="Calibri" w:cs="Calibri"/>
          <w:sz w:val="30"/>
          <w:szCs w:val="30"/>
          <w:lang w:val="es-MX"/>
        </w:rPr>
      </w:pPr>
      <w:r w:rsidRPr="003B49CC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 • </w:t>
      </w:r>
      <w:r w:rsidR="00A63FA0" w:rsidRPr="003B49CC">
        <w:rPr>
          <w:rFonts w:ascii="Calibri" w:eastAsia="Calibri" w:hAnsi="Calibri" w:cs="Calibri"/>
          <w:color w:val="000000"/>
          <w:sz w:val="20"/>
          <w:szCs w:val="20"/>
          <w:lang w:val="es-MX"/>
        </w:rPr>
        <w:t>luisya4505</w:t>
      </w:r>
      <w:r w:rsidRPr="003B49CC">
        <w:rPr>
          <w:rFonts w:ascii="Calibri" w:eastAsia="Calibri" w:hAnsi="Calibri" w:cs="Calibri"/>
          <w:color w:val="000000"/>
          <w:sz w:val="20"/>
          <w:szCs w:val="20"/>
          <w:lang w:val="es-MX"/>
        </w:rPr>
        <w:t>@</w:t>
      </w:r>
      <w:r w:rsidR="00A63FA0" w:rsidRPr="003B49CC">
        <w:rPr>
          <w:rFonts w:ascii="Calibri" w:eastAsia="Calibri" w:hAnsi="Calibri" w:cs="Calibri"/>
          <w:color w:val="000000"/>
          <w:sz w:val="20"/>
          <w:szCs w:val="20"/>
          <w:lang w:val="es-MX"/>
        </w:rPr>
        <w:t>gmail</w:t>
      </w:r>
      <w:r w:rsidRPr="003B49CC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.com • + </w:t>
      </w:r>
      <w:r w:rsidR="00A63FA0" w:rsidRPr="003B49CC">
        <w:rPr>
          <w:rFonts w:ascii="Calibri" w:eastAsia="Calibri" w:hAnsi="Calibri" w:cs="Calibri"/>
          <w:color w:val="000000"/>
          <w:sz w:val="20"/>
          <w:szCs w:val="20"/>
          <w:lang w:val="es-MX"/>
        </w:rPr>
        <w:t>52</w:t>
      </w:r>
      <w:r w:rsidRPr="003B49CC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 </w:t>
      </w:r>
      <w:r w:rsidRPr="003B49CC">
        <w:rPr>
          <w:rFonts w:ascii="Calibri" w:eastAsia="Calibri" w:hAnsi="Calibri" w:cs="Calibri"/>
          <w:sz w:val="20"/>
          <w:szCs w:val="20"/>
          <w:lang w:val="es-MX"/>
        </w:rPr>
        <w:t>(</w:t>
      </w:r>
      <w:r w:rsidR="00A63FA0" w:rsidRPr="003B49CC">
        <w:rPr>
          <w:rFonts w:ascii="Calibri" w:eastAsia="Calibri" w:hAnsi="Calibri" w:cs="Calibri"/>
          <w:sz w:val="20"/>
          <w:szCs w:val="20"/>
          <w:lang w:val="es-MX"/>
        </w:rPr>
        <w:t>333</w:t>
      </w:r>
      <w:r w:rsidRPr="003B49CC">
        <w:rPr>
          <w:rFonts w:ascii="Calibri" w:eastAsia="Calibri" w:hAnsi="Calibri" w:cs="Calibri"/>
          <w:sz w:val="20"/>
          <w:szCs w:val="20"/>
          <w:lang w:val="es-MX"/>
        </w:rPr>
        <w:t>) 12</w:t>
      </w:r>
      <w:r w:rsidR="00A63FA0" w:rsidRPr="003B49CC">
        <w:rPr>
          <w:rFonts w:ascii="Calibri" w:eastAsia="Calibri" w:hAnsi="Calibri" w:cs="Calibri"/>
          <w:sz w:val="20"/>
          <w:szCs w:val="20"/>
          <w:lang w:val="es-MX"/>
        </w:rPr>
        <w:t>9</w:t>
      </w:r>
      <w:r w:rsidRPr="003B49CC">
        <w:rPr>
          <w:rFonts w:ascii="Calibri" w:eastAsia="Calibri" w:hAnsi="Calibri" w:cs="Calibri"/>
          <w:sz w:val="20"/>
          <w:szCs w:val="20"/>
          <w:lang w:val="es-MX"/>
        </w:rPr>
        <w:t>-</w:t>
      </w:r>
      <w:r w:rsidR="00A63FA0" w:rsidRPr="003B49CC">
        <w:rPr>
          <w:rFonts w:ascii="Calibri" w:eastAsia="Calibri" w:hAnsi="Calibri" w:cs="Calibri"/>
          <w:sz w:val="20"/>
          <w:szCs w:val="20"/>
          <w:lang w:val="es-MX"/>
        </w:rPr>
        <w:t>5731</w:t>
      </w:r>
      <w:r w:rsidRPr="003B49CC">
        <w:rPr>
          <w:rFonts w:ascii="Calibri" w:eastAsia="Calibri" w:hAnsi="Calibri" w:cs="Calibri"/>
          <w:sz w:val="20"/>
          <w:szCs w:val="20"/>
          <w:lang w:val="es-MX"/>
        </w:rPr>
        <w:br/>
      </w:r>
    </w:p>
    <w:p w14:paraId="00000004" w14:textId="77777777" w:rsidR="0007706B" w:rsidRPr="003B49CC" w:rsidRDefault="0007706B">
      <w:pPr>
        <w:rPr>
          <w:rFonts w:ascii="Calibri" w:eastAsia="Calibri" w:hAnsi="Calibri" w:cs="Calibri"/>
          <w:sz w:val="14"/>
          <w:szCs w:val="14"/>
          <w:lang w:val="es-MX"/>
        </w:rPr>
      </w:pPr>
    </w:p>
    <w:p w14:paraId="1D073746" w14:textId="77777777" w:rsidR="0042559C" w:rsidRDefault="0042559C">
      <w:pPr>
        <w:pBdr>
          <w:bottom w:val="single" w:sz="6" w:space="1" w:color="000000"/>
        </w:pBdr>
        <w:rPr>
          <w:rFonts w:ascii="Calibri" w:eastAsia="Calibri" w:hAnsi="Calibri" w:cs="Calibri"/>
          <w:b/>
          <w:smallCaps/>
          <w:sz w:val="22"/>
          <w:szCs w:val="22"/>
          <w:lang w:val="es-MX"/>
        </w:rPr>
      </w:pPr>
    </w:p>
    <w:p w14:paraId="00000005" w14:textId="19102FD1" w:rsidR="0007706B" w:rsidRPr="003B49CC" w:rsidRDefault="00A63FA0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  <w:lang w:val="es-MX"/>
        </w:rPr>
      </w:pPr>
      <w:r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>EXPERIENCIA PROFESIONAL</w:t>
      </w:r>
    </w:p>
    <w:p w14:paraId="00000006" w14:textId="77777777" w:rsidR="0007706B" w:rsidRPr="003B49CC" w:rsidRDefault="0007706B">
      <w:pPr>
        <w:rPr>
          <w:rFonts w:ascii="Calibri" w:eastAsia="Calibri" w:hAnsi="Calibri" w:cs="Calibri"/>
          <w:sz w:val="8"/>
          <w:szCs w:val="8"/>
          <w:lang w:val="es-MX"/>
        </w:rPr>
      </w:pPr>
    </w:p>
    <w:p w14:paraId="00000007" w14:textId="5D429E94" w:rsidR="0007706B" w:rsidRPr="003B49CC" w:rsidRDefault="006A7FE5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r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>CAVII</w:t>
      </w:r>
      <w:r w:rsidR="00A63FA0"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 xml:space="preserve"> </w:t>
      </w:r>
      <w:r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Pr="003B49CC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="00F60EDD" w:rsidRPr="00F60EDD">
        <w:rPr>
          <w:rFonts w:ascii="Calibri" w:eastAsia="Calibri" w:hAnsi="Calibri" w:cs="Calibri"/>
          <w:b/>
          <w:sz w:val="20"/>
          <w:szCs w:val="20"/>
        </w:rPr>
        <w:t>Jalisco, México</w:t>
      </w:r>
    </w:p>
    <w:p w14:paraId="00000008" w14:textId="25EBBB99" w:rsidR="0007706B" w:rsidRPr="00F60EDD" w:rsidRDefault="00AE743A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r w:rsidRPr="00F60EDD">
        <w:rPr>
          <w:rFonts w:ascii="Calibri" w:eastAsia="Calibri" w:hAnsi="Calibri" w:cs="Calibri"/>
          <w:b/>
          <w:sz w:val="22"/>
          <w:szCs w:val="22"/>
          <w:lang w:val="es-MX"/>
        </w:rPr>
        <w:t>Auxiliar Administrativo</w:t>
      </w:r>
      <w:r w:rsidR="00000000" w:rsidRPr="00F60EDD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="00000000" w:rsidRPr="00F60EDD">
        <w:rPr>
          <w:rFonts w:ascii="Calibri" w:eastAsia="Calibri" w:hAnsi="Calibri" w:cs="Calibri"/>
          <w:b/>
          <w:sz w:val="22"/>
          <w:szCs w:val="22"/>
          <w:lang w:val="es-MX"/>
        </w:rPr>
        <w:t>20</w:t>
      </w:r>
      <w:r w:rsidR="00F60EDD">
        <w:rPr>
          <w:rFonts w:ascii="Calibri" w:eastAsia="Calibri" w:hAnsi="Calibri" w:cs="Calibri"/>
          <w:b/>
          <w:sz w:val="22"/>
          <w:szCs w:val="22"/>
          <w:lang w:val="es-MX"/>
        </w:rPr>
        <w:t>23 - Actualidad</w:t>
      </w:r>
    </w:p>
    <w:p w14:paraId="177366D8" w14:textId="64AAA386" w:rsidR="00AE743A" w:rsidRPr="00AE743A" w:rsidRDefault="00AE743A" w:rsidP="00AE743A">
      <w:pPr>
        <w:pStyle w:val="Prrafodelista"/>
        <w:numPr>
          <w:ilvl w:val="0"/>
          <w:numId w:val="4"/>
        </w:numPr>
        <w:rPr>
          <w:rFonts w:ascii="Calibri" w:eastAsia="Calibri" w:hAnsi="Calibri" w:cs="Calibri"/>
          <w:sz w:val="20"/>
          <w:szCs w:val="20"/>
          <w:lang w:val="es-MX"/>
        </w:rPr>
      </w:pPr>
      <w:r w:rsidRPr="00AE743A">
        <w:rPr>
          <w:rFonts w:ascii="Calibri" w:eastAsia="Calibri" w:hAnsi="Calibri" w:cs="Calibri"/>
          <w:sz w:val="20"/>
          <w:szCs w:val="20"/>
          <w:lang w:val="es-MX"/>
        </w:rPr>
        <w:t>Contribuí a la elaboración de informes financieros, mejorando la claridad en la toma de decisiones.</w:t>
      </w:r>
    </w:p>
    <w:p w14:paraId="72F91126" w14:textId="747DC174" w:rsidR="00AE743A" w:rsidRPr="00AE743A" w:rsidRDefault="00AE743A" w:rsidP="00AE743A">
      <w:pPr>
        <w:pStyle w:val="Prrafodelista"/>
        <w:numPr>
          <w:ilvl w:val="0"/>
          <w:numId w:val="4"/>
        </w:numPr>
        <w:rPr>
          <w:rFonts w:ascii="Calibri" w:eastAsia="Calibri" w:hAnsi="Calibri" w:cs="Calibri"/>
          <w:sz w:val="20"/>
          <w:szCs w:val="20"/>
          <w:lang w:val="es-MX"/>
        </w:rPr>
      </w:pPr>
      <w:r w:rsidRPr="00AE743A">
        <w:rPr>
          <w:rFonts w:ascii="Calibri" w:eastAsia="Calibri" w:hAnsi="Calibri" w:cs="Calibri"/>
          <w:sz w:val="20"/>
          <w:szCs w:val="20"/>
          <w:lang w:val="es-MX"/>
        </w:rPr>
        <w:t>Mejoré la precisión financiera en un 99.5%, manteniendo registros actualizados y conciliaciones bancarias mensuales.</w:t>
      </w:r>
    </w:p>
    <w:p w14:paraId="148FC0E1" w14:textId="6FEB8638" w:rsidR="00AE743A" w:rsidRPr="00AE743A" w:rsidRDefault="00AE743A" w:rsidP="00AE743A">
      <w:pPr>
        <w:pStyle w:val="Prrafodelista"/>
        <w:numPr>
          <w:ilvl w:val="0"/>
          <w:numId w:val="4"/>
        </w:numPr>
        <w:rPr>
          <w:rFonts w:ascii="Calibri" w:eastAsia="Calibri" w:hAnsi="Calibri" w:cs="Calibri"/>
          <w:sz w:val="20"/>
          <w:szCs w:val="20"/>
          <w:lang w:val="es-MX"/>
        </w:rPr>
      </w:pPr>
      <w:r w:rsidRPr="00AE743A">
        <w:rPr>
          <w:rFonts w:ascii="Calibri" w:eastAsia="Calibri" w:hAnsi="Calibri" w:cs="Calibri"/>
          <w:sz w:val="20"/>
          <w:szCs w:val="20"/>
          <w:lang w:val="es-MX"/>
        </w:rPr>
        <w:t>Optimicé</w:t>
      </w:r>
      <w:r w:rsidRPr="00AE743A">
        <w:rPr>
          <w:rFonts w:ascii="Calibri" w:eastAsia="Calibri" w:hAnsi="Calibri" w:cs="Calibri"/>
          <w:sz w:val="20"/>
          <w:szCs w:val="20"/>
          <w:lang w:val="es-MX"/>
        </w:rPr>
        <w:t xml:space="preserve"> la gestión documental (500 documentos mensuales) y correspondencia (300 comunicaciones mensuales).</w:t>
      </w:r>
    </w:p>
    <w:p w14:paraId="09C730CD" w14:textId="21CE6F31" w:rsidR="00AE743A" w:rsidRPr="00AE743A" w:rsidRDefault="00AE743A" w:rsidP="00AE743A">
      <w:pPr>
        <w:pStyle w:val="Prrafodelista"/>
        <w:numPr>
          <w:ilvl w:val="0"/>
          <w:numId w:val="4"/>
        </w:numPr>
        <w:rPr>
          <w:rFonts w:ascii="Calibri" w:eastAsia="Calibri" w:hAnsi="Calibri" w:cs="Calibri"/>
          <w:sz w:val="20"/>
          <w:szCs w:val="20"/>
          <w:lang w:val="es-MX"/>
        </w:rPr>
      </w:pPr>
      <w:r w:rsidRPr="00AE743A">
        <w:rPr>
          <w:rFonts w:ascii="Calibri" w:eastAsia="Calibri" w:hAnsi="Calibri" w:cs="Calibri"/>
          <w:sz w:val="20"/>
          <w:szCs w:val="20"/>
          <w:lang w:val="es-MX"/>
        </w:rPr>
        <w:t>Fomenté la mejora continua, logrando un incremento del 15% en la eficiencia operativa anual.</w:t>
      </w:r>
    </w:p>
    <w:p w14:paraId="6AD218B3" w14:textId="77777777" w:rsidR="00AE743A" w:rsidRDefault="00AE743A">
      <w:pPr>
        <w:tabs>
          <w:tab w:val="left" w:pos="1134"/>
          <w:tab w:val="right" w:pos="10503"/>
        </w:tabs>
        <w:rPr>
          <w:rFonts w:ascii="Calibri" w:eastAsia="Calibri" w:hAnsi="Calibri" w:cs="Calibri"/>
          <w:b/>
          <w:sz w:val="20"/>
          <w:szCs w:val="20"/>
        </w:rPr>
      </w:pPr>
    </w:p>
    <w:p w14:paraId="0000000E" w14:textId="23DA3C30" w:rsidR="0007706B" w:rsidRPr="00F60EDD" w:rsidRDefault="00AE743A" w:rsidP="00AE743A">
      <w:pPr>
        <w:tabs>
          <w:tab w:val="left" w:pos="1134"/>
          <w:tab w:val="right" w:pos="10503"/>
        </w:tabs>
        <w:rPr>
          <w:rFonts w:ascii="Calibri" w:eastAsia="Calibri" w:hAnsi="Calibri" w:cs="Calibri"/>
          <w:b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b/>
          <w:sz w:val="20"/>
          <w:szCs w:val="20"/>
          <w:lang w:val="es-MX"/>
        </w:rPr>
        <w:t>COPARMEX</w:t>
      </w:r>
      <w:r w:rsidR="00000000" w:rsidRPr="00F60EDD">
        <w:rPr>
          <w:rFonts w:ascii="Calibri" w:eastAsia="Calibri" w:hAnsi="Calibri" w:cs="Calibri"/>
          <w:b/>
          <w:sz w:val="20"/>
          <w:szCs w:val="20"/>
          <w:lang w:val="es-MX"/>
        </w:rPr>
        <w:tab/>
      </w:r>
      <w:r w:rsidR="00F60EDD">
        <w:rPr>
          <w:rFonts w:ascii="Calibri" w:eastAsia="Calibri" w:hAnsi="Calibri" w:cs="Calibri"/>
          <w:b/>
          <w:sz w:val="20"/>
          <w:szCs w:val="20"/>
          <w:lang w:val="es-MX"/>
        </w:rPr>
        <w:tab/>
      </w:r>
      <w:r w:rsidR="00F60EDD" w:rsidRPr="00F60EDD">
        <w:rPr>
          <w:rFonts w:ascii="Calibri" w:eastAsia="Calibri" w:hAnsi="Calibri" w:cs="Calibri"/>
          <w:b/>
          <w:sz w:val="22"/>
          <w:szCs w:val="22"/>
        </w:rPr>
        <w:t>Jalisco, México</w:t>
      </w:r>
      <w:r w:rsidR="00000000" w:rsidRPr="00F60EDD">
        <w:rPr>
          <w:rFonts w:ascii="Calibri" w:eastAsia="Calibri" w:hAnsi="Calibri" w:cs="Calibri"/>
          <w:b/>
          <w:sz w:val="20"/>
          <w:szCs w:val="20"/>
          <w:lang w:val="es-MX"/>
        </w:rPr>
        <w:br/>
      </w:r>
      <w:r w:rsidRPr="00F60EDD">
        <w:rPr>
          <w:rFonts w:ascii="Calibri" w:eastAsia="Calibri" w:hAnsi="Calibri" w:cs="Calibri"/>
          <w:b/>
          <w:sz w:val="20"/>
          <w:szCs w:val="20"/>
          <w:lang w:val="es-MX"/>
        </w:rPr>
        <w:t>Coordinador de Eventos</w:t>
      </w:r>
      <w:r w:rsidR="00F60EDD">
        <w:rPr>
          <w:rFonts w:ascii="Calibri" w:eastAsia="Calibri" w:hAnsi="Calibri" w:cs="Calibri"/>
          <w:b/>
          <w:sz w:val="20"/>
          <w:szCs w:val="20"/>
          <w:lang w:val="es-MX"/>
        </w:rPr>
        <w:tab/>
      </w:r>
      <w:r w:rsidR="00F60EDD" w:rsidRPr="00F60EDD">
        <w:rPr>
          <w:rFonts w:ascii="Calibri" w:eastAsia="Calibri" w:hAnsi="Calibri" w:cs="Calibri"/>
          <w:b/>
          <w:sz w:val="22"/>
          <w:szCs w:val="22"/>
        </w:rPr>
        <w:t>2022 -2023</w:t>
      </w:r>
    </w:p>
    <w:p w14:paraId="22BC3D11" w14:textId="77777777" w:rsidR="00F60EDD" w:rsidRDefault="00F60EDD" w:rsidP="00F60EDD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bCs/>
          <w:sz w:val="20"/>
          <w:szCs w:val="20"/>
          <w:lang w:val="es-MX"/>
        </w:rPr>
        <w:t>Planifiqué y ejecuté eventos con una eficiencia del 95%, asegurando una logística impecable.</w:t>
      </w:r>
    </w:p>
    <w:p w14:paraId="4EBA90E6" w14:textId="77777777" w:rsidR="00F60EDD" w:rsidRPr="00F60EDD" w:rsidRDefault="00F60EDD" w:rsidP="00F60EDD">
      <w:pPr>
        <w:pStyle w:val="Prrafodelista"/>
        <w:numPr>
          <w:ilvl w:val="0"/>
          <w:numId w:val="5"/>
        </w:numPr>
        <w:rPr>
          <w:rFonts w:ascii="Calibri" w:eastAsia="Calibri" w:hAnsi="Calibri" w:cs="Calibri"/>
          <w:bCs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bCs/>
          <w:sz w:val="20"/>
          <w:szCs w:val="20"/>
          <w:lang w:val="es-MX"/>
        </w:rPr>
        <w:t>Coordiné un equipo de 5 colaboradores, cumpliendo el 100% de los plazos establecidos.</w:t>
      </w:r>
    </w:p>
    <w:p w14:paraId="00000012" w14:textId="644194C2" w:rsidR="0007706B" w:rsidRPr="00F60EDD" w:rsidRDefault="00000000" w:rsidP="00F60ED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alibri" w:eastAsia="Calibri" w:hAnsi="Calibri" w:cs="Calibri"/>
          <w:bCs/>
          <w:sz w:val="20"/>
          <w:szCs w:val="20"/>
        </w:rPr>
      </w:pPr>
      <w:r w:rsidRPr="00F60EDD">
        <w:rPr>
          <w:rFonts w:ascii="Calibri" w:eastAsia="Calibri" w:hAnsi="Calibri" w:cs="Calibri"/>
          <w:bCs/>
          <w:sz w:val="20"/>
          <w:szCs w:val="20"/>
        </w:rPr>
        <w:t>Launch of New Product Line</w:t>
      </w:r>
      <w:r w:rsidR="00F60EDD" w:rsidRPr="00F60EDD">
        <w:rPr>
          <w:rFonts w:ascii="Calibri" w:eastAsia="Calibri" w:hAnsi="Calibri" w:cs="Calibri"/>
          <w:bCs/>
          <w:sz w:val="20"/>
          <w:szCs w:val="20"/>
        </w:rPr>
        <w:t>.</w:t>
      </w:r>
    </w:p>
    <w:p w14:paraId="00000015" w14:textId="7D58E1C9" w:rsidR="0007706B" w:rsidRPr="00F60EDD" w:rsidRDefault="00F60EDD" w:rsidP="00F60EDD">
      <w:pPr>
        <w:pStyle w:val="Prrafodelista"/>
        <w:numPr>
          <w:ilvl w:val="0"/>
          <w:numId w:val="6"/>
        </w:numP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Resolví imprevistos en menos de 15 minutos, asegurando la continuidad de los eventos.</w:t>
      </w:r>
      <w:r w:rsidR="00000000"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br/>
      </w:r>
    </w:p>
    <w:p w14:paraId="00000016" w14:textId="77777777" w:rsidR="0007706B" w:rsidRPr="00F60EDD" w:rsidRDefault="0007706B">
      <w:pPr>
        <w:rPr>
          <w:rFonts w:ascii="Calibri" w:eastAsia="Calibri" w:hAnsi="Calibri" w:cs="Calibri"/>
          <w:sz w:val="12"/>
          <w:szCs w:val="12"/>
          <w:lang w:val="es-MX"/>
        </w:rPr>
      </w:pPr>
    </w:p>
    <w:p w14:paraId="00000017" w14:textId="683004D9" w:rsidR="0007706B" w:rsidRPr="008A5ED7" w:rsidRDefault="00F60EDD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r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>ROYAL PRESTIGE</w:t>
      </w:r>
      <w:r w:rsidR="00000000"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  <w:t xml:space="preserve"> </w:t>
      </w:r>
      <w:r w:rsidR="008A5ED7" w:rsidRPr="008A5ED7">
        <w:rPr>
          <w:rFonts w:ascii="Calibri" w:eastAsia="Calibri" w:hAnsi="Calibri" w:cs="Calibri"/>
          <w:b/>
          <w:sz w:val="22"/>
          <w:szCs w:val="22"/>
          <w:lang w:val="es-MX"/>
        </w:rPr>
        <w:t>Jalisco</w:t>
      </w:r>
      <w:r w:rsidR="00000000" w:rsidRPr="008A5ED7">
        <w:rPr>
          <w:rFonts w:ascii="Calibri" w:eastAsia="Calibri" w:hAnsi="Calibri" w:cs="Calibri"/>
          <w:b/>
          <w:sz w:val="22"/>
          <w:szCs w:val="22"/>
          <w:lang w:val="es-MX"/>
        </w:rPr>
        <w:t xml:space="preserve">, </w:t>
      </w:r>
      <w:r w:rsidR="008A5ED7" w:rsidRPr="008A5ED7">
        <w:rPr>
          <w:rFonts w:ascii="Calibri" w:eastAsia="Calibri" w:hAnsi="Calibri" w:cs="Calibri"/>
          <w:b/>
          <w:sz w:val="22"/>
          <w:szCs w:val="22"/>
          <w:lang w:val="es-MX"/>
        </w:rPr>
        <w:t>M</w:t>
      </w:r>
      <w:r w:rsidR="008A5ED7">
        <w:rPr>
          <w:rFonts w:ascii="Calibri" w:eastAsia="Calibri" w:hAnsi="Calibri" w:cs="Calibri"/>
          <w:b/>
          <w:sz w:val="22"/>
          <w:szCs w:val="22"/>
          <w:lang w:val="es-MX"/>
        </w:rPr>
        <w:t>éxico</w:t>
      </w:r>
    </w:p>
    <w:p w14:paraId="00000018" w14:textId="48788EEF" w:rsidR="0007706B" w:rsidRPr="008A5ED7" w:rsidRDefault="00F60EDD">
      <w:pPr>
        <w:tabs>
          <w:tab w:val="left" w:pos="1134"/>
          <w:tab w:val="right" w:pos="10503"/>
        </w:tabs>
        <w:rPr>
          <w:rFonts w:ascii="Calibri" w:eastAsia="Calibri" w:hAnsi="Calibri" w:cs="Calibri"/>
          <w:sz w:val="22"/>
          <w:szCs w:val="22"/>
          <w:lang w:val="es-MX"/>
        </w:rPr>
      </w:pPr>
      <w:r w:rsidRPr="008A5ED7">
        <w:rPr>
          <w:rFonts w:ascii="Calibri" w:eastAsia="Calibri" w:hAnsi="Calibri" w:cs="Calibri"/>
          <w:b/>
          <w:sz w:val="22"/>
          <w:szCs w:val="22"/>
          <w:lang w:val="es-MX"/>
        </w:rPr>
        <w:t>Vendedor</w:t>
      </w:r>
      <w:r w:rsidR="00000000"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Pr="008A5ED7">
        <w:rPr>
          <w:rFonts w:ascii="Calibri" w:eastAsia="Calibri" w:hAnsi="Calibri" w:cs="Calibri"/>
          <w:b/>
          <w:smallCaps/>
          <w:sz w:val="22"/>
          <w:szCs w:val="22"/>
          <w:lang w:val="es-MX"/>
        </w:rPr>
        <w:tab/>
      </w:r>
      <w:r w:rsidR="00000000" w:rsidRPr="008A5ED7">
        <w:rPr>
          <w:rFonts w:ascii="Calibri" w:eastAsia="Calibri" w:hAnsi="Calibri" w:cs="Calibri"/>
          <w:b/>
          <w:sz w:val="22"/>
          <w:szCs w:val="22"/>
          <w:lang w:val="es-MX"/>
        </w:rPr>
        <w:t>2013-2015</w:t>
      </w:r>
    </w:p>
    <w:p w14:paraId="5E8795E9" w14:textId="6881BB91" w:rsidR="00F60EDD" w:rsidRPr="00F60EDD" w:rsidRDefault="00F60EDD" w:rsidP="00F60E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Realicé demostraciones de productos con una tasa de conversión del 30%, impulsando ventas.</w:t>
      </w:r>
    </w:p>
    <w:p w14:paraId="128EEE2E" w14:textId="77777777" w:rsidR="00F60EDD" w:rsidRPr="00F60EDD" w:rsidRDefault="00F60EDD" w:rsidP="00F60E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Fomenté relaciones sólidas con clientes, alcanzando una satisfacción del 75.3%.</w:t>
      </w:r>
    </w:p>
    <w:p w14:paraId="105408B8" w14:textId="77777777" w:rsidR="00F60EDD" w:rsidRPr="00F60EDD" w:rsidRDefault="00F60EDD" w:rsidP="00F60E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Expansión de la cartera de clientes en un 20% anual a través de estrategias de prospección.</w:t>
      </w:r>
    </w:p>
    <w:p w14:paraId="02DF428E" w14:textId="77777777" w:rsidR="00F60EDD" w:rsidRPr="00F60EDD" w:rsidRDefault="00F60EDD" w:rsidP="00F60E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Mantuve altos estándares de cierre de ventas y seguimiento, con una retención de clientes del 85%.</w:t>
      </w:r>
    </w:p>
    <w:p w14:paraId="4A08EE8B" w14:textId="77777777" w:rsidR="00F60EDD" w:rsidRPr="00F60EDD" w:rsidRDefault="00F60EDD" w:rsidP="00F60ED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F60EDD">
        <w:rPr>
          <w:rFonts w:ascii="Calibri" w:eastAsia="Calibri" w:hAnsi="Calibri" w:cs="Calibri"/>
          <w:color w:val="000000"/>
          <w:sz w:val="20"/>
          <w:szCs w:val="20"/>
          <w:lang w:val="es-MX"/>
        </w:rPr>
        <w:t>Contribuí al cumplimiento de objetivos comerciales en periodos mensuales y trimestrales.</w:t>
      </w:r>
    </w:p>
    <w:p w14:paraId="0000001B" w14:textId="73B81806" w:rsidR="0007706B" w:rsidRPr="008A5ED7" w:rsidRDefault="00000000" w:rsidP="008A5ED7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8A5ED7">
        <w:rPr>
          <w:rFonts w:ascii="Calibri" w:eastAsia="Calibri" w:hAnsi="Calibri" w:cs="Calibri"/>
          <w:color w:val="000000"/>
          <w:sz w:val="20"/>
          <w:szCs w:val="20"/>
          <w:lang w:val="es-MX"/>
        </w:rPr>
        <w:br/>
      </w:r>
    </w:p>
    <w:p w14:paraId="0000001C" w14:textId="77777777" w:rsidR="0007706B" w:rsidRPr="00F60EDD" w:rsidRDefault="0007706B">
      <w:pPr>
        <w:rPr>
          <w:rFonts w:ascii="Calibri" w:eastAsia="Calibri" w:hAnsi="Calibri" w:cs="Calibri"/>
          <w:sz w:val="12"/>
          <w:szCs w:val="12"/>
          <w:lang w:val="es-MX"/>
        </w:rPr>
      </w:pPr>
    </w:p>
    <w:p w14:paraId="0000001D" w14:textId="0DE2AEA2" w:rsidR="0007706B" w:rsidRPr="00EB2B5D" w:rsidRDefault="00000000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  <w:lang w:val="es-MX"/>
        </w:rPr>
      </w:pPr>
      <w:r w:rsidRPr="00EB2B5D">
        <w:rPr>
          <w:rFonts w:ascii="Calibri" w:eastAsia="Calibri" w:hAnsi="Calibri" w:cs="Calibri"/>
          <w:b/>
          <w:smallCaps/>
          <w:sz w:val="22"/>
          <w:szCs w:val="22"/>
          <w:lang w:val="es-MX"/>
        </w:rPr>
        <w:t>EDUCA</w:t>
      </w:r>
      <w:r w:rsidR="008A5ED7" w:rsidRPr="00EB2B5D">
        <w:rPr>
          <w:rFonts w:ascii="Calibri" w:eastAsia="Calibri" w:hAnsi="Calibri" w:cs="Calibri"/>
          <w:b/>
          <w:smallCaps/>
          <w:sz w:val="22"/>
          <w:szCs w:val="22"/>
          <w:lang w:val="es-MX"/>
        </w:rPr>
        <w:t>CIÓN</w:t>
      </w:r>
    </w:p>
    <w:p w14:paraId="0000001E" w14:textId="77777777" w:rsidR="0007706B" w:rsidRPr="00EB2B5D" w:rsidRDefault="0007706B">
      <w:pPr>
        <w:rPr>
          <w:rFonts w:ascii="Calibri" w:eastAsia="Calibri" w:hAnsi="Calibri" w:cs="Calibri"/>
          <w:sz w:val="8"/>
          <w:szCs w:val="8"/>
          <w:lang w:val="es-MX"/>
        </w:rPr>
      </w:pPr>
    </w:p>
    <w:p w14:paraId="0E962BB4" w14:textId="77777777" w:rsidR="0042559C" w:rsidRDefault="0042559C">
      <w:pPr>
        <w:tabs>
          <w:tab w:val="left" w:pos="1134"/>
          <w:tab w:val="right" w:pos="10503"/>
        </w:tabs>
        <w:rPr>
          <w:rFonts w:ascii="Calibri" w:eastAsia="Calibri" w:hAnsi="Calibri" w:cs="Calibri"/>
          <w:b/>
          <w:smallCaps/>
          <w:sz w:val="20"/>
          <w:szCs w:val="20"/>
          <w:lang w:val="es-MX"/>
        </w:rPr>
      </w:pPr>
    </w:p>
    <w:p w14:paraId="0000001F" w14:textId="38E043CF" w:rsidR="0007706B" w:rsidRPr="00EB2B5D" w:rsidRDefault="00EB2B5D">
      <w:pPr>
        <w:tabs>
          <w:tab w:val="left" w:pos="1134"/>
          <w:tab w:val="right" w:pos="10503"/>
        </w:tabs>
        <w:rPr>
          <w:rFonts w:ascii="Calibri" w:eastAsia="Calibri" w:hAnsi="Calibri" w:cs="Calibri"/>
          <w:sz w:val="20"/>
          <w:szCs w:val="20"/>
          <w:lang w:val="es-MX"/>
        </w:rPr>
      </w:pPr>
      <w:r w:rsidRPr="00EB2B5D">
        <w:rPr>
          <w:rFonts w:ascii="Calibri" w:eastAsia="Calibri" w:hAnsi="Calibri" w:cs="Calibri"/>
          <w:b/>
          <w:smallCaps/>
          <w:sz w:val="20"/>
          <w:szCs w:val="20"/>
          <w:lang w:val="es-MX"/>
        </w:rPr>
        <w:t>UNIVERSIDAD PANAMERICANA</w:t>
      </w:r>
      <w:r w:rsidR="00000000" w:rsidRPr="00EB2B5D">
        <w:rPr>
          <w:rFonts w:ascii="Calibri" w:eastAsia="Calibri" w:hAnsi="Calibri" w:cs="Calibri"/>
          <w:b/>
          <w:smallCaps/>
          <w:sz w:val="20"/>
          <w:szCs w:val="20"/>
          <w:lang w:val="es-MX"/>
        </w:rPr>
        <w:tab/>
      </w:r>
      <w:r w:rsidRPr="00EB2B5D">
        <w:rPr>
          <w:rFonts w:ascii="Calibri" w:eastAsia="Calibri" w:hAnsi="Calibri" w:cs="Calibri"/>
          <w:b/>
          <w:sz w:val="20"/>
          <w:szCs w:val="20"/>
          <w:lang w:val="es-MX"/>
        </w:rPr>
        <w:t>Jalisco</w:t>
      </w:r>
      <w:r w:rsidR="00000000" w:rsidRPr="00EB2B5D">
        <w:rPr>
          <w:rFonts w:ascii="Calibri" w:eastAsia="Calibri" w:hAnsi="Calibri" w:cs="Calibri"/>
          <w:b/>
          <w:sz w:val="20"/>
          <w:szCs w:val="20"/>
          <w:lang w:val="es-MX"/>
        </w:rPr>
        <w:t xml:space="preserve">, </w:t>
      </w:r>
      <w:r w:rsidRPr="00EB2B5D">
        <w:rPr>
          <w:rFonts w:ascii="Calibri" w:eastAsia="Calibri" w:hAnsi="Calibri" w:cs="Calibri"/>
          <w:b/>
          <w:sz w:val="20"/>
          <w:szCs w:val="20"/>
          <w:lang w:val="es-MX"/>
        </w:rPr>
        <w:t>México</w:t>
      </w:r>
    </w:p>
    <w:p w14:paraId="425B061A" w14:textId="51D96C9F" w:rsidR="00EB2B5D" w:rsidRDefault="00EB2B5D">
      <w:pPr>
        <w:tabs>
          <w:tab w:val="left" w:pos="1134"/>
          <w:tab w:val="right" w:pos="10503"/>
        </w:tabs>
        <w:rPr>
          <w:rFonts w:ascii="Calibri" w:eastAsia="Calibri" w:hAnsi="Calibri" w:cs="Calibri"/>
          <w:i/>
          <w:sz w:val="20"/>
          <w:szCs w:val="20"/>
          <w:lang w:val="es-MX"/>
        </w:rPr>
      </w:pPr>
      <w:r>
        <w:rPr>
          <w:rFonts w:ascii="Calibri" w:eastAsia="Calibri" w:hAnsi="Calibri" w:cs="Calibri"/>
          <w:i/>
          <w:sz w:val="20"/>
          <w:szCs w:val="20"/>
          <w:lang w:val="es-MX"/>
        </w:rPr>
        <w:t>Licenciatura en Finanzas</w:t>
      </w:r>
      <w:r w:rsidR="00000000" w:rsidRPr="00EB2B5D">
        <w:rPr>
          <w:rFonts w:ascii="Calibri" w:eastAsia="Calibri" w:hAnsi="Calibri" w:cs="Calibri"/>
          <w:i/>
          <w:sz w:val="20"/>
          <w:szCs w:val="20"/>
          <w:lang w:val="es-MX"/>
        </w:rPr>
        <w:t xml:space="preserve"> 20</w:t>
      </w:r>
      <w:r>
        <w:rPr>
          <w:rFonts w:ascii="Calibri" w:eastAsia="Calibri" w:hAnsi="Calibri" w:cs="Calibri"/>
          <w:i/>
          <w:sz w:val="20"/>
          <w:szCs w:val="20"/>
          <w:lang w:val="es-MX"/>
        </w:rPr>
        <w:t>22</w:t>
      </w:r>
      <w:r w:rsidR="00000000" w:rsidRPr="00EB2B5D">
        <w:rPr>
          <w:rFonts w:ascii="Calibri" w:eastAsia="Calibri" w:hAnsi="Calibri" w:cs="Calibri"/>
          <w:i/>
          <w:sz w:val="20"/>
          <w:szCs w:val="20"/>
          <w:lang w:val="es-MX"/>
        </w:rPr>
        <w:t>-20</w:t>
      </w:r>
      <w:r>
        <w:rPr>
          <w:rFonts w:ascii="Calibri" w:eastAsia="Calibri" w:hAnsi="Calibri" w:cs="Calibri"/>
          <w:i/>
          <w:sz w:val="20"/>
          <w:szCs w:val="20"/>
          <w:lang w:val="es-MX"/>
        </w:rPr>
        <w:t>26</w:t>
      </w:r>
      <w:r>
        <w:rPr>
          <w:rFonts w:ascii="Calibri" w:eastAsia="Calibri" w:hAnsi="Calibri" w:cs="Calibri"/>
          <w:i/>
          <w:sz w:val="20"/>
          <w:szCs w:val="20"/>
          <w:lang w:val="es-MX"/>
        </w:rPr>
        <w:tab/>
      </w:r>
      <w:r w:rsidRPr="00EB2B5D">
        <w:rPr>
          <w:rFonts w:ascii="Calibri" w:eastAsia="Calibri" w:hAnsi="Calibri" w:cs="Calibri"/>
          <w:sz w:val="20"/>
          <w:szCs w:val="20"/>
          <w:lang w:val="es-MX"/>
        </w:rPr>
        <w:t>20</w:t>
      </w:r>
      <w:r>
        <w:rPr>
          <w:rFonts w:ascii="Calibri" w:eastAsia="Calibri" w:hAnsi="Calibri" w:cs="Calibri"/>
          <w:sz w:val="20"/>
          <w:szCs w:val="20"/>
          <w:lang w:val="es-MX"/>
        </w:rPr>
        <w:t>22</w:t>
      </w:r>
      <w:r w:rsidRPr="00EB2B5D">
        <w:rPr>
          <w:rFonts w:ascii="Calibri" w:eastAsia="Calibri" w:hAnsi="Calibri" w:cs="Calibri"/>
          <w:sz w:val="20"/>
          <w:szCs w:val="20"/>
          <w:lang w:val="es-MX"/>
        </w:rPr>
        <w:t>-20</w:t>
      </w:r>
      <w:r>
        <w:rPr>
          <w:rFonts w:ascii="Calibri" w:eastAsia="Calibri" w:hAnsi="Calibri" w:cs="Calibri"/>
          <w:sz w:val="20"/>
          <w:szCs w:val="20"/>
          <w:lang w:val="es-MX"/>
        </w:rPr>
        <w:t>26</w:t>
      </w:r>
    </w:p>
    <w:p w14:paraId="00000020" w14:textId="64CBD6BA" w:rsidR="0007706B" w:rsidRPr="00EB2B5D" w:rsidRDefault="00EB2B5D">
      <w:pPr>
        <w:tabs>
          <w:tab w:val="left" w:pos="1134"/>
          <w:tab w:val="right" w:pos="10503"/>
        </w:tabs>
        <w:rPr>
          <w:rFonts w:ascii="Calibri" w:eastAsia="Calibri" w:hAnsi="Calibri" w:cs="Calibri"/>
          <w:sz w:val="20"/>
          <w:szCs w:val="20"/>
          <w:lang w:val="es-MX"/>
        </w:rPr>
      </w:pPr>
      <w:r>
        <w:rPr>
          <w:rFonts w:ascii="Calibri" w:eastAsia="Calibri" w:hAnsi="Calibri" w:cs="Calibri"/>
          <w:i/>
          <w:sz w:val="20"/>
          <w:szCs w:val="20"/>
          <w:lang w:val="es-MX"/>
        </w:rPr>
        <w:t>Licenciatura en Administración y Dirección de Empresas Familiares 2022-2026</w:t>
      </w:r>
      <w:r w:rsidR="00000000" w:rsidRPr="00EB2B5D">
        <w:rPr>
          <w:rFonts w:ascii="Calibri" w:eastAsia="Calibri" w:hAnsi="Calibri" w:cs="Calibri"/>
          <w:smallCaps/>
          <w:sz w:val="20"/>
          <w:szCs w:val="20"/>
          <w:lang w:val="es-MX"/>
        </w:rPr>
        <w:tab/>
      </w:r>
    </w:p>
    <w:p w14:paraId="00000024" w14:textId="77777777" w:rsidR="0007706B" w:rsidRDefault="0007706B">
      <w:pPr>
        <w:pBdr>
          <w:bottom w:val="single" w:sz="6" w:space="1" w:color="000000"/>
        </w:pBdr>
        <w:rPr>
          <w:rFonts w:ascii="Calibri" w:eastAsia="Calibri" w:hAnsi="Calibri" w:cs="Calibri"/>
          <w:sz w:val="12"/>
          <w:szCs w:val="12"/>
        </w:rPr>
      </w:pPr>
    </w:p>
    <w:p w14:paraId="412B47D0" w14:textId="77777777" w:rsidR="0042559C" w:rsidRDefault="0042559C">
      <w:pPr>
        <w:pBdr>
          <w:bottom w:val="single" w:sz="6" w:space="1" w:color="000000"/>
        </w:pBdr>
        <w:rPr>
          <w:rFonts w:ascii="Calibri" w:eastAsia="Calibri" w:hAnsi="Calibri" w:cs="Calibri"/>
          <w:b/>
          <w:smallCaps/>
          <w:sz w:val="22"/>
          <w:szCs w:val="22"/>
        </w:rPr>
      </w:pPr>
    </w:p>
    <w:p w14:paraId="00000025" w14:textId="32174127" w:rsidR="0007706B" w:rsidRDefault="00EB2B5D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mallCaps/>
          <w:sz w:val="22"/>
          <w:szCs w:val="22"/>
        </w:rPr>
        <w:t>INFORMACIÓN ADICIONAL</w:t>
      </w:r>
    </w:p>
    <w:p w14:paraId="00000028" w14:textId="586D15EA" w:rsidR="0007706B" w:rsidRPr="00EB2B5D" w:rsidRDefault="0007706B" w:rsidP="00EB2B5D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</w:rPr>
      </w:pPr>
    </w:p>
    <w:p w14:paraId="00000029" w14:textId="0DD4B680" w:rsidR="0007706B" w:rsidRPr="00EB2B5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Certifi</w:t>
      </w:r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cación</w:t>
      </w:r>
      <w:r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: </w:t>
      </w:r>
      <w:proofErr w:type="spellStart"/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Citizen</w:t>
      </w:r>
      <w:proofErr w:type="spellEnd"/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 Data </w:t>
      </w:r>
      <w:proofErr w:type="spellStart"/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Scientist</w:t>
      </w:r>
      <w:proofErr w:type="spellEnd"/>
      <w:r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 xml:space="preserve"> (</w:t>
      </w:r>
      <w:r w:rsidR="00EB2B5D" w:rsidRP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Tecnológico de Monterre</w:t>
      </w:r>
      <w:r w:rsidR="00EB2B5D">
        <w:rPr>
          <w:rFonts w:ascii="Calibri" w:eastAsia="Calibri" w:hAnsi="Calibri" w:cs="Calibri"/>
          <w:color w:val="000000"/>
          <w:sz w:val="20"/>
          <w:szCs w:val="20"/>
          <w:lang w:val="es-MX"/>
        </w:rPr>
        <w:t>y, 2023)</w:t>
      </w:r>
    </w:p>
    <w:p w14:paraId="0000002A" w14:textId="77777777" w:rsidR="0007706B" w:rsidRPr="00EB2B5D" w:rsidRDefault="0007706B">
      <w:pPr>
        <w:rPr>
          <w:rFonts w:ascii="Calibri" w:eastAsia="Calibri" w:hAnsi="Calibri" w:cs="Calibri"/>
          <w:sz w:val="20"/>
          <w:szCs w:val="20"/>
          <w:lang w:val="es-MX"/>
        </w:rPr>
      </w:pPr>
    </w:p>
    <w:p w14:paraId="0000002B" w14:textId="79C6B117" w:rsidR="0007706B" w:rsidRDefault="00EB2B5D">
      <w:pPr>
        <w:pBdr>
          <w:bottom w:val="single" w:sz="6" w:space="1" w:color="000000"/>
        </w:pBdr>
        <w:rPr>
          <w:rFonts w:ascii="Calibri" w:eastAsia="Calibri" w:hAnsi="Calibri" w:cs="Calibri"/>
          <w:sz w:val="22"/>
          <w:szCs w:val="22"/>
        </w:rPr>
      </w:pPr>
      <w:r>
        <w:rPr>
          <w:rFonts w:ascii="Calibri" w:eastAsia="Calibri" w:hAnsi="Calibri" w:cs="Calibri"/>
          <w:b/>
          <w:smallCaps/>
          <w:sz w:val="22"/>
          <w:szCs w:val="22"/>
        </w:rPr>
        <w:t>IDIOMAS</w:t>
      </w:r>
    </w:p>
    <w:p w14:paraId="0000002C" w14:textId="0BA193FD" w:rsidR="0007706B" w:rsidRDefault="00EB2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r>
        <w:rPr>
          <w:rFonts w:ascii="Calibri" w:eastAsia="Calibri" w:hAnsi="Calibri" w:cs="Calibri"/>
          <w:color w:val="000000"/>
          <w:sz w:val="20"/>
          <w:szCs w:val="20"/>
        </w:rPr>
        <w:t>Español</w:t>
      </w:r>
      <w:r w:rsidR="00000000">
        <w:rPr>
          <w:rFonts w:ascii="Calibri" w:eastAsia="Calibri" w:hAnsi="Calibri" w:cs="Calibri"/>
          <w:color w:val="000000"/>
          <w:sz w:val="20"/>
          <w:szCs w:val="20"/>
        </w:rPr>
        <w:t>—</w:t>
      </w:r>
      <w:r>
        <w:rPr>
          <w:rFonts w:ascii="Calibri" w:eastAsia="Calibri" w:hAnsi="Calibri" w:cs="Calibri"/>
          <w:color w:val="000000"/>
          <w:sz w:val="20"/>
          <w:szCs w:val="20"/>
        </w:rPr>
        <w:t>Nativo</w:t>
      </w:r>
      <w:r w:rsidR="00000000">
        <w:rPr>
          <w:rFonts w:ascii="Calibri" w:eastAsia="Calibri" w:hAnsi="Calibri" w:cs="Calibri"/>
          <w:color w:val="000000"/>
          <w:sz w:val="20"/>
          <w:szCs w:val="20"/>
        </w:rPr>
        <w:t xml:space="preserve">, </w:t>
      </w:r>
    </w:p>
    <w:p w14:paraId="0000002D" w14:textId="3C3AF8E9" w:rsidR="0007706B" w:rsidRPr="00921589" w:rsidRDefault="00EB2B5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Calibri" w:eastAsia="Calibri" w:hAnsi="Calibri" w:cs="Calibri"/>
          <w:color w:val="000000"/>
          <w:sz w:val="20"/>
          <w:szCs w:val="20"/>
          <w:lang w:val="es-MX"/>
        </w:rPr>
      </w:pPr>
      <w:r w:rsidRPr="00921589">
        <w:rPr>
          <w:rFonts w:ascii="Calibri" w:eastAsia="Calibri" w:hAnsi="Calibri" w:cs="Calibri"/>
          <w:color w:val="000000"/>
          <w:sz w:val="20"/>
          <w:szCs w:val="20"/>
          <w:lang w:val="es-MX"/>
        </w:rPr>
        <w:t>Inglés</w:t>
      </w:r>
      <w:r w:rsidR="00000000" w:rsidRPr="00921589">
        <w:rPr>
          <w:rFonts w:ascii="Calibri" w:eastAsia="Calibri" w:hAnsi="Calibri" w:cs="Calibri"/>
          <w:color w:val="000000"/>
          <w:sz w:val="20"/>
          <w:szCs w:val="20"/>
          <w:lang w:val="es-MX"/>
        </w:rPr>
        <w:t>—</w:t>
      </w:r>
      <w:r w:rsidR="00921589" w:rsidRPr="00921589">
        <w:rPr>
          <w:rFonts w:ascii="Calibri" w:eastAsia="Calibri" w:hAnsi="Calibri" w:cs="Calibri"/>
          <w:color w:val="000000"/>
          <w:sz w:val="20"/>
          <w:szCs w:val="20"/>
          <w:lang w:val="es-MX"/>
        </w:rPr>
        <w:t>Avanzado (TOEFL ITP: 550 p</w:t>
      </w:r>
      <w:r w:rsidR="00921589">
        <w:rPr>
          <w:rFonts w:ascii="Calibri" w:eastAsia="Calibri" w:hAnsi="Calibri" w:cs="Calibri"/>
          <w:color w:val="000000"/>
          <w:sz w:val="20"/>
          <w:szCs w:val="20"/>
          <w:lang w:val="es-MX"/>
        </w:rPr>
        <w:t>untos)</w:t>
      </w:r>
    </w:p>
    <w:p w14:paraId="0000002E" w14:textId="77777777" w:rsidR="0007706B" w:rsidRPr="00921589" w:rsidRDefault="0007706B">
      <w:pPr>
        <w:rPr>
          <w:rFonts w:ascii="Calibri" w:eastAsia="Calibri" w:hAnsi="Calibri" w:cs="Calibri"/>
          <w:sz w:val="20"/>
          <w:szCs w:val="20"/>
          <w:lang w:val="es-MX"/>
        </w:rPr>
      </w:pPr>
    </w:p>
    <w:sectPr w:rsidR="0007706B" w:rsidRPr="00921589">
      <w:pgSz w:w="12240" w:h="15840"/>
      <w:pgMar w:top="864" w:right="864" w:bottom="864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173E7BA5-8E14-46E1-83BC-977E8A02355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895AA65C-2AE6-4DD7-BBF2-B5301DC28132}"/>
    <w:embedItalic r:id="rId3" w:fontKey="{9D485FF6-9062-4FC7-B09A-FB34B89EDF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BD498D3-8F69-49BE-81E1-26DEF5ADEE23}"/>
    <w:embedBold r:id="rId5" w:fontKey="{F53DC399-40A4-47B3-A4C0-76DD25CD554D}"/>
    <w:embedItalic r:id="rId6" w:fontKey="{B6DA0F39-7421-40AD-8101-FF8C763BB64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2B42AD0-0A5F-4B1F-90B5-D4DCC66FF74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80335"/>
    <w:multiLevelType w:val="multilevel"/>
    <w:tmpl w:val="5024FE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510EF9"/>
    <w:multiLevelType w:val="multilevel"/>
    <w:tmpl w:val="295053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F5D662A"/>
    <w:multiLevelType w:val="multilevel"/>
    <w:tmpl w:val="33409C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6A864F1"/>
    <w:multiLevelType w:val="multilevel"/>
    <w:tmpl w:val="6472F6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D98038E"/>
    <w:multiLevelType w:val="multilevel"/>
    <w:tmpl w:val="0214F64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C6811A7"/>
    <w:multiLevelType w:val="multilevel"/>
    <w:tmpl w:val="CBF4EC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8900341">
    <w:abstractNumId w:val="0"/>
  </w:num>
  <w:num w:numId="2" w16cid:durableId="2031176304">
    <w:abstractNumId w:val="1"/>
  </w:num>
  <w:num w:numId="3" w16cid:durableId="1579823199">
    <w:abstractNumId w:val="3"/>
  </w:num>
  <w:num w:numId="4" w16cid:durableId="809175159">
    <w:abstractNumId w:val="4"/>
  </w:num>
  <w:num w:numId="5" w16cid:durableId="901644322">
    <w:abstractNumId w:val="5"/>
  </w:num>
  <w:num w:numId="6" w16cid:durableId="11822364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706B"/>
    <w:rsid w:val="0007706B"/>
    <w:rsid w:val="00143C3B"/>
    <w:rsid w:val="003B49CC"/>
    <w:rsid w:val="0042559C"/>
    <w:rsid w:val="004C2274"/>
    <w:rsid w:val="006A7FE5"/>
    <w:rsid w:val="008A5ED7"/>
    <w:rsid w:val="00921589"/>
    <w:rsid w:val="00A63FA0"/>
    <w:rsid w:val="00AE743A"/>
    <w:rsid w:val="00B4274F"/>
    <w:rsid w:val="00DC36F9"/>
    <w:rsid w:val="00EB2B5D"/>
    <w:rsid w:val="00F60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3CAFC"/>
  <w15:docId w15:val="{5BA279CF-79AB-437D-B517-E92B11820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0D2F7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F0746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F07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LoSNrKDerde23zx8uoPBq9gIAA==">CgMxLjA4AHIhMWNKdzkwSUxyVEFKazJmZlU0Sm9BY3lhWWRMSFpXMTNw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</Pages>
  <Words>278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Carmona</cp:lastModifiedBy>
  <cp:revision>7</cp:revision>
  <dcterms:created xsi:type="dcterms:W3CDTF">2023-04-10T08:27:00Z</dcterms:created>
  <dcterms:modified xsi:type="dcterms:W3CDTF">2025-04-15T14:11:00Z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ab8f2de7c823333066c99836fb0c799068003baf1229247ac2eb97b8f426d1a8</vt:lpwstr>
  </property>
</Properties>
</file>