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BA55" w14:textId="71450873" w:rsidR="001E6EBC" w:rsidRDefault="001E6EBC" w:rsidP="001E6EBC">
      <w:pPr>
        <w:jc w:val="center"/>
        <w:rPr>
          <w:b/>
          <w:sz w:val="32"/>
        </w:rPr>
      </w:pPr>
      <w:r w:rsidRPr="001E6EBC">
        <w:rPr>
          <w:b/>
          <w:sz w:val="32"/>
        </w:rPr>
        <w:t>Ассортимент молочной продукции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524"/>
        <w:gridCol w:w="1606"/>
        <w:gridCol w:w="1524"/>
        <w:gridCol w:w="1524"/>
        <w:gridCol w:w="1524"/>
        <w:gridCol w:w="1525"/>
        <w:gridCol w:w="1525"/>
      </w:tblGrid>
      <w:tr w:rsidR="001E6EBC" w:rsidRPr="001E6EBC" w14:paraId="28776555" w14:textId="77777777" w:rsidTr="001E6EBC">
        <w:tc>
          <w:tcPr>
            <w:tcW w:w="714" w:type="pct"/>
            <w:shd w:val="clear" w:color="auto" w:fill="000080"/>
          </w:tcPr>
          <w:p w14:paraId="43A23389" w14:textId="249C0557" w:rsidR="001E6EBC" w:rsidRPr="001E6EBC" w:rsidRDefault="001E6EBC" w:rsidP="001E6EBC">
            <w:pPr>
              <w:jc w:val="center"/>
              <w:rPr>
                <w:b/>
                <w:color w:val="FFFFFF"/>
                <w:sz w:val="24"/>
              </w:rPr>
            </w:pPr>
            <w:r w:rsidRPr="001E6EBC">
              <w:rPr>
                <w:b/>
                <w:color w:val="FFFFFF"/>
                <w:sz w:val="24"/>
              </w:rPr>
              <w:t>Товар</w:t>
            </w:r>
          </w:p>
        </w:tc>
        <w:tc>
          <w:tcPr>
            <w:tcW w:w="714" w:type="pct"/>
            <w:shd w:val="clear" w:color="auto" w:fill="000080"/>
          </w:tcPr>
          <w:p w14:paraId="409FDDD2" w14:textId="10858F95" w:rsidR="001E6EBC" w:rsidRPr="001E6EBC" w:rsidRDefault="001E6EBC" w:rsidP="001E6EBC">
            <w:pPr>
              <w:jc w:val="center"/>
              <w:rPr>
                <w:b/>
                <w:color w:val="FFFFFF"/>
                <w:sz w:val="24"/>
              </w:rPr>
            </w:pPr>
            <w:r w:rsidRPr="001E6EBC">
              <w:rPr>
                <w:b/>
                <w:color w:val="FFFFFF"/>
                <w:sz w:val="24"/>
              </w:rPr>
              <w:t>Группа</w:t>
            </w:r>
          </w:p>
        </w:tc>
        <w:tc>
          <w:tcPr>
            <w:tcW w:w="714" w:type="pct"/>
            <w:shd w:val="clear" w:color="auto" w:fill="000080"/>
          </w:tcPr>
          <w:p w14:paraId="500DA3F8" w14:textId="6EE20AB6" w:rsidR="001E6EBC" w:rsidRPr="001E6EBC" w:rsidRDefault="001E6EBC" w:rsidP="001E6EBC">
            <w:pPr>
              <w:jc w:val="center"/>
              <w:rPr>
                <w:b/>
                <w:color w:val="FFFFFF"/>
                <w:sz w:val="24"/>
              </w:rPr>
            </w:pPr>
            <w:r w:rsidRPr="001E6EBC">
              <w:rPr>
                <w:b/>
                <w:color w:val="FFFFFF"/>
                <w:sz w:val="24"/>
              </w:rPr>
              <w:t>Жирность</w:t>
            </w:r>
          </w:p>
        </w:tc>
        <w:tc>
          <w:tcPr>
            <w:tcW w:w="714" w:type="pct"/>
            <w:shd w:val="clear" w:color="auto" w:fill="000080"/>
          </w:tcPr>
          <w:p w14:paraId="36584367" w14:textId="70C1E22C" w:rsidR="001E6EBC" w:rsidRPr="001E6EBC" w:rsidRDefault="001E6EBC" w:rsidP="001E6EBC">
            <w:pPr>
              <w:jc w:val="center"/>
              <w:rPr>
                <w:b/>
                <w:color w:val="FFFFFF"/>
                <w:sz w:val="24"/>
              </w:rPr>
            </w:pPr>
            <w:r w:rsidRPr="001E6EBC">
              <w:rPr>
                <w:b/>
                <w:color w:val="FFFFFF"/>
                <w:sz w:val="24"/>
              </w:rPr>
              <w:t>Вес</w:t>
            </w:r>
          </w:p>
        </w:tc>
        <w:tc>
          <w:tcPr>
            <w:tcW w:w="714" w:type="pct"/>
            <w:shd w:val="clear" w:color="auto" w:fill="000080"/>
          </w:tcPr>
          <w:p w14:paraId="731E85E1" w14:textId="590EAE24" w:rsidR="001E6EBC" w:rsidRPr="001E6EBC" w:rsidRDefault="001E6EBC" w:rsidP="001E6EBC">
            <w:pPr>
              <w:jc w:val="center"/>
              <w:rPr>
                <w:b/>
                <w:color w:val="FFFFFF"/>
                <w:sz w:val="24"/>
              </w:rPr>
            </w:pPr>
            <w:r w:rsidRPr="001E6EBC">
              <w:rPr>
                <w:b/>
                <w:color w:val="FFFFFF"/>
                <w:sz w:val="24"/>
              </w:rPr>
              <w:t>Поставщик</w:t>
            </w:r>
          </w:p>
        </w:tc>
        <w:tc>
          <w:tcPr>
            <w:tcW w:w="714" w:type="pct"/>
            <w:shd w:val="clear" w:color="auto" w:fill="000080"/>
          </w:tcPr>
          <w:p w14:paraId="7503032B" w14:textId="233B742C" w:rsidR="001E6EBC" w:rsidRPr="001E6EBC" w:rsidRDefault="001E6EBC" w:rsidP="001E6EBC">
            <w:pPr>
              <w:jc w:val="center"/>
              <w:rPr>
                <w:b/>
                <w:color w:val="FFFFFF"/>
                <w:sz w:val="24"/>
              </w:rPr>
            </w:pPr>
            <w:r w:rsidRPr="001E6EBC">
              <w:rPr>
                <w:b/>
                <w:color w:val="FFFFFF"/>
                <w:sz w:val="24"/>
              </w:rPr>
              <w:t>Цена</w:t>
            </w:r>
          </w:p>
        </w:tc>
        <w:tc>
          <w:tcPr>
            <w:tcW w:w="714" w:type="pct"/>
            <w:shd w:val="clear" w:color="auto" w:fill="000080"/>
          </w:tcPr>
          <w:p w14:paraId="0F9D8155" w14:textId="3AE46E56" w:rsidR="001E6EBC" w:rsidRPr="001E6EBC" w:rsidRDefault="001E6EBC" w:rsidP="001E6EBC">
            <w:pPr>
              <w:jc w:val="center"/>
              <w:rPr>
                <w:b/>
                <w:color w:val="FFFFFF"/>
                <w:sz w:val="24"/>
              </w:rPr>
            </w:pPr>
            <w:r w:rsidRPr="001E6EBC">
              <w:rPr>
                <w:b/>
                <w:color w:val="FFFFFF"/>
                <w:sz w:val="24"/>
              </w:rPr>
              <w:t>Всего</w:t>
            </w:r>
          </w:p>
        </w:tc>
      </w:tr>
      <w:tr w:rsidR="001E6EBC" w:rsidRPr="001E6EBC" w14:paraId="6B65C229" w14:textId="77777777" w:rsidTr="001E6EBC">
        <w:tc>
          <w:tcPr>
            <w:tcW w:w="714" w:type="pct"/>
            <w:shd w:val="clear" w:color="auto" w:fill="auto"/>
          </w:tcPr>
          <w:p w14:paraId="0777445A" w14:textId="6869B57A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Айгуль</w:t>
            </w:r>
          </w:p>
        </w:tc>
        <w:tc>
          <w:tcPr>
            <w:tcW w:w="714" w:type="pct"/>
            <w:shd w:val="clear" w:color="auto" w:fill="auto"/>
          </w:tcPr>
          <w:p w14:paraId="0585D557" w14:textId="3A63FA2A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Кефир</w:t>
            </w:r>
          </w:p>
        </w:tc>
        <w:tc>
          <w:tcPr>
            <w:tcW w:w="714" w:type="pct"/>
            <w:shd w:val="clear" w:color="auto" w:fill="auto"/>
          </w:tcPr>
          <w:p w14:paraId="7A561742" w14:textId="2880E5DD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2,5%</w:t>
            </w:r>
          </w:p>
        </w:tc>
        <w:tc>
          <w:tcPr>
            <w:tcW w:w="714" w:type="pct"/>
            <w:shd w:val="clear" w:color="auto" w:fill="auto"/>
          </w:tcPr>
          <w:p w14:paraId="53C74912" w14:textId="73FF297F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2 литр</w:t>
            </w:r>
          </w:p>
        </w:tc>
        <w:tc>
          <w:tcPr>
            <w:tcW w:w="714" w:type="pct"/>
            <w:shd w:val="clear" w:color="auto" w:fill="auto"/>
          </w:tcPr>
          <w:p w14:paraId="1F4B0864" w14:textId="1EE7E1A7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Бабушкина крынка</w:t>
            </w:r>
          </w:p>
        </w:tc>
        <w:tc>
          <w:tcPr>
            <w:tcW w:w="714" w:type="pct"/>
            <w:shd w:val="clear" w:color="auto" w:fill="auto"/>
          </w:tcPr>
          <w:p w14:paraId="1C8D976F" w14:textId="40C88887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12,00</w:t>
            </w:r>
          </w:p>
        </w:tc>
        <w:tc>
          <w:tcPr>
            <w:tcW w:w="714" w:type="pct"/>
            <w:shd w:val="clear" w:color="auto" w:fill="auto"/>
          </w:tcPr>
          <w:p w14:paraId="7EF72C27" w14:textId="682A7A1C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40 шт.</w:t>
            </w:r>
          </w:p>
        </w:tc>
      </w:tr>
      <w:tr w:rsidR="001E6EBC" w:rsidRPr="001E6EBC" w14:paraId="2274CA31" w14:textId="77777777" w:rsidTr="001E6EBC">
        <w:tc>
          <w:tcPr>
            <w:tcW w:w="714" w:type="pct"/>
            <w:shd w:val="clear" w:color="auto" w:fill="auto"/>
          </w:tcPr>
          <w:p w14:paraId="39D6919C" w14:textId="409B608F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Бизнес</w:t>
            </w:r>
          </w:p>
        </w:tc>
        <w:tc>
          <w:tcPr>
            <w:tcW w:w="714" w:type="pct"/>
            <w:shd w:val="clear" w:color="auto" w:fill="auto"/>
          </w:tcPr>
          <w:p w14:paraId="779CEB1B" w14:textId="23D4265E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Сливки</w:t>
            </w:r>
          </w:p>
        </w:tc>
        <w:tc>
          <w:tcPr>
            <w:tcW w:w="714" w:type="pct"/>
            <w:shd w:val="clear" w:color="auto" w:fill="auto"/>
          </w:tcPr>
          <w:p w14:paraId="59F4580E" w14:textId="1CD0A484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2,5%</w:t>
            </w:r>
          </w:p>
        </w:tc>
        <w:tc>
          <w:tcPr>
            <w:tcW w:w="714" w:type="pct"/>
            <w:shd w:val="clear" w:color="auto" w:fill="auto"/>
          </w:tcPr>
          <w:p w14:paraId="0DE2E4A2" w14:textId="0B44108E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1 литр</w:t>
            </w:r>
          </w:p>
        </w:tc>
        <w:tc>
          <w:tcPr>
            <w:tcW w:w="714" w:type="pct"/>
            <w:shd w:val="clear" w:color="auto" w:fill="auto"/>
          </w:tcPr>
          <w:p w14:paraId="5469E2A2" w14:textId="4D3BDEB1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Милкавита</w:t>
            </w:r>
          </w:p>
        </w:tc>
        <w:tc>
          <w:tcPr>
            <w:tcW w:w="714" w:type="pct"/>
            <w:shd w:val="clear" w:color="auto" w:fill="auto"/>
          </w:tcPr>
          <w:p w14:paraId="7D283B23" w14:textId="0CDB149B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15,00</w:t>
            </w:r>
          </w:p>
        </w:tc>
        <w:tc>
          <w:tcPr>
            <w:tcW w:w="714" w:type="pct"/>
            <w:shd w:val="clear" w:color="auto" w:fill="auto"/>
          </w:tcPr>
          <w:p w14:paraId="0B71A933" w14:textId="4BB22BCA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100 шт.</w:t>
            </w:r>
          </w:p>
        </w:tc>
      </w:tr>
      <w:tr w:rsidR="001E6EBC" w:rsidRPr="001E6EBC" w14:paraId="7DE45D08" w14:textId="77777777" w:rsidTr="001E6EBC">
        <w:tc>
          <w:tcPr>
            <w:tcW w:w="714" w:type="pct"/>
            <w:shd w:val="clear" w:color="auto" w:fill="auto"/>
          </w:tcPr>
          <w:p w14:paraId="757D8A45" w14:textId="0D46C80A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Cfdfg</w:t>
            </w:r>
          </w:p>
        </w:tc>
        <w:tc>
          <w:tcPr>
            <w:tcW w:w="714" w:type="pct"/>
            <w:shd w:val="clear" w:color="auto" w:fill="auto"/>
          </w:tcPr>
          <w:p w14:paraId="6C2E7C6A" w14:textId="6F74F16F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Сливки</w:t>
            </w:r>
          </w:p>
        </w:tc>
        <w:tc>
          <w:tcPr>
            <w:tcW w:w="714" w:type="pct"/>
            <w:shd w:val="clear" w:color="auto" w:fill="auto"/>
          </w:tcPr>
          <w:p w14:paraId="4E67D862" w14:textId="745F2C4D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30%</w:t>
            </w:r>
          </w:p>
        </w:tc>
        <w:tc>
          <w:tcPr>
            <w:tcW w:w="714" w:type="pct"/>
            <w:shd w:val="clear" w:color="auto" w:fill="auto"/>
          </w:tcPr>
          <w:p w14:paraId="00E4F468" w14:textId="02338548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0,100 литр</w:t>
            </w:r>
          </w:p>
        </w:tc>
        <w:tc>
          <w:tcPr>
            <w:tcW w:w="714" w:type="pct"/>
            <w:shd w:val="clear" w:color="auto" w:fill="auto"/>
          </w:tcPr>
          <w:p w14:paraId="6A80F439" w14:textId="0D8CBFA6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Савушкин продукт</w:t>
            </w:r>
          </w:p>
        </w:tc>
        <w:tc>
          <w:tcPr>
            <w:tcW w:w="714" w:type="pct"/>
            <w:shd w:val="clear" w:color="auto" w:fill="auto"/>
          </w:tcPr>
          <w:p w14:paraId="7026229F" w14:textId="6BA10863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1,00</w:t>
            </w:r>
          </w:p>
        </w:tc>
        <w:tc>
          <w:tcPr>
            <w:tcW w:w="714" w:type="pct"/>
            <w:shd w:val="clear" w:color="auto" w:fill="auto"/>
          </w:tcPr>
          <w:p w14:paraId="020B12FE" w14:textId="1BCBC0F1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1 шт.</w:t>
            </w:r>
          </w:p>
        </w:tc>
      </w:tr>
      <w:tr w:rsidR="001E6EBC" w:rsidRPr="001E6EBC" w14:paraId="02F7F882" w14:textId="77777777" w:rsidTr="001E6EBC">
        <w:tc>
          <w:tcPr>
            <w:tcW w:w="714" w:type="pct"/>
            <w:shd w:val="clear" w:color="auto" w:fill="auto"/>
          </w:tcPr>
          <w:p w14:paraId="3CD1F60B" w14:textId="72B5A481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Сила</w:t>
            </w:r>
          </w:p>
        </w:tc>
        <w:tc>
          <w:tcPr>
            <w:tcW w:w="714" w:type="pct"/>
            <w:shd w:val="clear" w:color="auto" w:fill="auto"/>
          </w:tcPr>
          <w:p w14:paraId="5DD8D165" w14:textId="3D74E997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Йогурт</w:t>
            </w:r>
          </w:p>
        </w:tc>
        <w:tc>
          <w:tcPr>
            <w:tcW w:w="714" w:type="pct"/>
            <w:shd w:val="clear" w:color="auto" w:fill="auto"/>
          </w:tcPr>
          <w:p w14:paraId="61E601E1" w14:textId="49322218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3,2%</w:t>
            </w:r>
          </w:p>
        </w:tc>
        <w:tc>
          <w:tcPr>
            <w:tcW w:w="714" w:type="pct"/>
            <w:shd w:val="clear" w:color="auto" w:fill="auto"/>
          </w:tcPr>
          <w:p w14:paraId="4FE30E0C" w14:textId="2352BD33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0,800 литр</w:t>
            </w:r>
          </w:p>
        </w:tc>
        <w:tc>
          <w:tcPr>
            <w:tcW w:w="714" w:type="pct"/>
            <w:shd w:val="clear" w:color="auto" w:fill="auto"/>
          </w:tcPr>
          <w:p w14:paraId="549EBF1F" w14:textId="38311622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Рогачевский МКК</w:t>
            </w:r>
          </w:p>
        </w:tc>
        <w:tc>
          <w:tcPr>
            <w:tcW w:w="714" w:type="pct"/>
            <w:shd w:val="clear" w:color="auto" w:fill="auto"/>
          </w:tcPr>
          <w:p w14:paraId="6916DD27" w14:textId="4E2AF091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13,00</w:t>
            </w:r>
          </w:p>
        </w:tc>
        <w:tc>
          <w:tcPr>
            <w:tcW w:w="714" w:type="pct"/>
            <w:shd w:val="clear" w:color="auto" w:fill="auto"/>
          </w:tcPr>
          <w:p w14:paraId="2D2F19A7" w14:textId="605BB8D3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20 шт.</w:t>
            </w:r>
          </w:p>
        </w:tc>
      </w:tr>
      <w:tr w:rsidR="001E6EBC" w:rsidRPr="001E6EBC" w14:paraId="2AC06944" w14:textId="77777777" w:rsidTr="001E6EBC">
        <w:tc>
          <w:tcPr>
            <w:tcW w:w="714" w:type="pct"/>
            <w:shd w:val="clear" w:color="auto" w:fill="auto"/>
          </w:tcPr>
          <w:p w14:paraId="7E0548B9" w14:textId="39CE61CD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Мирон</w:t>
            </w:r>
          </w:p>
        </w:tc>
        <w:tc>
          <w:tcPr>
            <w:tcW w:w="714" w:type="pct"/>
            <w:shd w:val="clear" w:color="auto" w:fill="auto"/>
          </w:tcPr>
          <w:p w14:paraId="2BC3D593" w14:textId="3D8AC592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Молоко</w:t>
            </w:r>
          </w:p>
        </w:tc>
        <w:tc>
          <w:tcPr>
            <w:tcW w:w="714" w:type="pct"/>
            <w:shd w:val="clear" w:color="auto" w:fill="auto"/>
          </w:tcPr>
          <w:p w14:paraId="12E53642" w14:textId="0FCA528D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1,5%</w:t>
            </w:r>
          </w:p>
        </w:tc>
        <w:tc>
          <w:tcPr>
            <w:tcW w:w="714" w:type="pct"/>
            <w:shd w:val="clear" w:color="auto" w:fill="auto"/>
          </w:tcPr>
          <w:p w14:paraId="7E5F2AE2" w14:textId="5FCD9CE6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0,34 литр</w:t>
            </w:r>
          </w:p>
        </w:tc>
        <w:tc>
          <w:tcPr>
            <w:tcW w:w="714" w:type="pct"/>
            <w:shd w:val="clear" w:color="auto" w:fill="auto"/>
          </w:tcPr>
          <w:p w14:paraId="23FD270D" w14:textId="6E090DCD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Спартак</w:t>
            </w:r>
          </w:p>
        </w:tc>
        <w:tc>
          <w:tcPr>
            <w:tcW w:w="714" w:type="pct"/>
            <w:shd w:val="clear" w:color="auto" w:fill="auto"/>
          </w:tcPr>
          <w:p w14:paraId="41CFD672" w14:textId="6C63610A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5,00</w:t>
            </w:r>
          </w:p>
        </w:tc>
        <w:tc>
          <w:tcPr>
            <w:tcW w:w="714" w:type="pct"/>
            <w:shd w:val="clear" w:color="auto" w:fill="auto"/>
          </w:tcPr>
          <w:p w14:paraId="5D629A25" w14:textId="3B8EA84E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50 шт.</w:t>
            </w:r>
          </w:p>
        </w:tc>
      </w:tr>
      <w:tr w:rsidR="001E6EBC" w:rsidRPr="001E6EBC" w14:paraId="5E52ABF7" w14:textId="77777777" w:rsidTr="001E6EBC">
        <w:tc>
          <w:tcPr>
            <w:tcW w:w="714" w:type="pct"/>
            <w:shd w:val="clear" w:color="auto" w:fill="auto"/>
          </w:tcPr>
          <w:p w14:paraId="329317CB" w14:textId="6ADB92EC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Мася</w:t>
            </w:r>
          </w:p>
        </w:tc>
        <w:tc>
          <w:tcPr>
            <w:tcW w:w="714" w:type="pct"/>
            <w:shd w:val="clear" w:color="auto" w:fill="auto"/>
          </w:tcPr>
          <w:p w14:paraId="5004822A" w14:textId="04A058BB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Простокваша</w:t>
            </w:r>
          </w:p>
        </w:tc>
        <w:tc>
          <w:tcPr>
            <w:tcW w:w="714" w:type="pct"/>
            <w:shd w:val="clear" w:color="auto" w:fill="auto"/>
          </w:tcPr>
          <w:p w14:paraId="580260AB" w14:textId="1678AE1E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2%</w:t>
            </w:r>
          </w:p>
        </w:tc>
        <w:tc>
          <w:tcPr>
            <w:tcW w:w="714" w:type="pct"/>
            <w:shd w:val="clear" w:color="auto" w:fill="auto"/>
          </w:tcPr>
          <w:p w14:paraId="6E437109" w14:textId="2EBC6082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1,100 литр</w:t>
            </w:r>
          </w:p>
        </w:tc>
        <w:tc>
          <w:tcPr>
            <w:tcW w:w="714" w:type="pct"/>
            <w:shd w:val="clear" w:color="auto" w:fill="auto"/>
          </w:tcPr>
          <w:p w14:paraId="2C545C35" w14:textId="0BCF2A21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Мол</w:t>
            </w:r>
          </w:p>
        </w:tc>
        <w:tc>
          <w:tcPr>
            <w:tcW w:w="714" w:type="pct"/>
            <w:shd w:val="clear" w:color="auto" w:fill="auto"/>
          </w:tcPr>
          <w:p w14:paraId="3B62337F" w14:textId="258FF1BB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6,00</w:t>
            </w:r>
          </w:p>
        </w:tc>
        <w:tc>
          <w:tcPr>
            <w:tcW w:w="714" w:type="pct"/>
            <w:shd w:val="clear" w:color="auto" w:fill="auto"/>
          </w:tcPr>
          <w:p w14:paraId="415E6B99" w14:textId="1E396030" w:rsidR="001E6EBC" w:rsidRPr="001E6EBC" w:rsidRDefault="001E6EBC" w:rsidP="001E6EBC">
            <w:pPr>
              <w:jc w:val="center"/>
              <w:rPr>
                <w:b/>
                <w:sz w:val="24"/>
              </w:rPr>
            </w:pPr>
            <w:r w:rsidRPr="001E6EBC">
              <w:rPr>
                <w:b/>
                <w:sz w:val="24"/>
              </w:rPr>
              <w:t>10 шт.</w:t>
            </w:r>
          </w:p>
        </w:tc>
      </w:tr>
    </w:tbl>
    <w:p w14:paraId="0062051D" w14:textId="77777777" w:rsidR="001E6EBC" w:rsidRPr="001E6EBC" w:rsidRDefault="001E6EBC" w:rsidP="001E6EBC">
      <w:pPr>
        <w:jc w:val="center"/>
        <w:rPr>
          <w:b/>
          <w:sz w:val="32"/>
        </w:rPr>
      </w:pPr>
    </w:p>
    <w:sectPr w:rsidR="001E6EBC" w:rsidRPr="001E6EBC" w:rsidSect="001E6EBC">
      <w:pgSz w:w="11907" w:h="1683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BC"/>
    <w:rsid w:val="001E6EBC"/>
    <w:rsid w:val="0041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9B22"/>
  <w15:chartTrackingRefBased/>
  <w15:docId w15:val="{51B4B5A6-7FC1-43EB-A1A6-AA0C982B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Лукьянов</dc:creator>
  <cp:keywords/>
  <dc:description/>
  <cp:lastModifiedBy>Даниил Лукьянов</cp:lastModifiedBy>
  <cp:revision>1</cp:revision>
  <dcterms:created xsi:type="dcterms:W3CDTF">2023-03-05T14:53:00Z</dcterms:created>
  <dcterms:modified xsi:type="dcterms:W3CDTF">2023-03-05T14:53:00Z</dcterms:modified>
</cp:coreProperties>
</file>