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FA89B" w14:textId="77777777" w:rsidR="0024693F" w:rsidRPr="00724F2F" w:rsidRDefault="0024693F" w:rsidP="0024693F">
      <w:pPr>
        <w:rPr>
          <w:sz w:val="10"/>
        </w:rPr>
      </w:pPr>
    </w:p>
    <w:p w14:paraId="3A044103" w14:textId="77777777" w:rsidR="008A71C1" w:rsidRPr="00724F2F" w:rsidRDefault="008A71C1" w:rsidP="0024693F">
      <w:pPr>
        <w:rPr>
          <w:sz w:val="10"/>
        </w:rPr>
      </w:pPr>
    </w:p>
    <w:p w14:paraId="503EEFEC" w14:textId="77777777" w:rsidR="0024693F" w:rsidRPr="00724F2F" w:rsidRDefault="0024693F" w:rsidP="0024693F">
      <w:pPr>
        <w:rPr>
          <w:sz w:val="10"/>
        </w:rPr>
      </w:pPr>
    </w:p>
    <w:p w14:paraId="198716CA" w14:textId="77777777" w:rsidR="0024693F" w:rsidRPr="00724F2F" w:rsidRDefault="0024693F" w:rsidP="0024693F">
      <w:pPr>
        <w:rPr>
          <w:sz w:val="10"/>
        </w:rPr>
      </w:pPr>
    </w:p>
    <w:p w14:paraId="6E8205FE" w14:textId="77777777" w:rsidR="0024693F" w:rsidRPr="00724F2F" w:rsidRDefault="0024693F" w:rsidP="0024693F">
      <w:pPr>
        <w:jc w:val="center"/>
        <w:rPr>
          <w:b/>
          <w:sz w:val="20"/>
        </w:rPr>
      </w:pPr>
      <w:r w:rsidRPr="00724F2F">
        <w:rPr>
          <w:b/>
          <w:sz w:val="20"/>
        </w:rPr>
        <w:t>Министерство науки и высшего образования Российской Федерации</w:t>
      </w:r>
    </w:p>
    <w:p w14:paraId="0D2CCD79" w14:textId="77777777" w:rsidR="0024693F" w:rsidRPr="00724F2F" w:rsidRDefault="0024693F" w:rsidP="0024693F">
      <w:pPr>
        <w:jc w:val="center"/>
        <w:rPr>
          <w:b/>
          <w:sz w:val="20"/>
        </w:rPr>
      </w:pPr>
    </w:p>
    <w:p w14:paraId="0AD35987" w14:textId="77777777" w:rsidR="0024693F" w:rsidRPr="00724F2F" w:rsidRDefault="0024693F" w:rsidP="0024693F">
      <w:pPr>
        <w:jc w:val="center"/>
        <w:rPr>
          <w:b/>
          <w:sz w:val="20"/>
        </w:rPr>
      </w:pPr>
      <w:r w:rsidRPr="00724F2F">
        <w:rPr>
          <w:b/>
          <w:sz w:val="20"/>
        </w:rPr>
        <w:t>Федеральное государственное автономное</w:t>
      </w:r>
    </w:p>
    <w:p w14:paraId="691E36DB" w14:textId="77777777" w:rsidR="0024693F" w:rsidRPr="00724F2F" w:rsidRDefault="0024693F" w:rsidP="0024693F">
      <w:pPr>
        <w:jc w:val="center"/>
        <w:rPr>
          <w:b/>
          <w:sz w:val="20"/>
        </w:rPr>
      </w:pPr>
      <w:r w:rsidRPr="00724F2F">
        <w:rPr>
          <w:b/>
          <w:sz w:val="20"/>
        </w:rPr>
        <w:t xml:space="preserve"> образовательное учреждение высшего образования</w:t>
      </w:r>
    </w:p>
    <w:p w14:paraId="472B4CD8" w14:textId="77777777" w:rsidR="0024693F" w:rsidRPr="00724F2F" w:rsidRDefault="0024693F" w:rsidP="0024693F">
      <w:pPr>
        <w:jc w:val="center"/>
        <w:rPr>
          <w:b/>
          <w:sz w:val="20"/>
        </w:rPr>
      </w:pPr>
      <w:r w:rsidRPr="00724F2F">
        <w:rPr>
          <w:b/>
          <w:sz w:val="20"/>
        </w:rPr>
        <w:t xml:space="preserve">«Московский государственный технический университет имени </w:t>
      </w:r>
      <w:proofErr w:type="gramStart"/>
      <w:r w:rsidRPr="00724F2F">
        <w:rPr>
          <w:b/>
          <w:sz w:val="20"/>
        </w:rPr>
        <w:t>Н.Э.</w:t>
      </w:r>
      <w:proofErr w:type="gramEnd"/>
      <w:r w:rsidRPr="00724F2F">
        <w:rPr>
          <w:b/>
          <w:sz w:val="20"/>
        </w:rPr>
        <w:t xml:space="preserve"> Баумана </w:t>
      </w:r>
    </w:p>
    <w:p w14:paraId="632FD9C7" w14:textId="77777777" w:rsidR="0024693F" w:rsidRPr="00724F2F" w:rsidRDefault="0024693F" w:rsidP="0024693F">
      <w:pPr>
        <w:jc w:val="center"/>
        <w:rPr>
          <w:b/>
          <w:sz w:val="20"/>
        </w:rPr>
      </w:pPr>
      <w:r w:rsidRPr="00724F2F">
        <w:rPr>
          <w:b/>
          <w:sz w:val="20"/>
        </w:rPr>
        <w:t>(национальный исследовательский университет)»</w:t>
      </w:r>
    </w:p>
    <w:p w14:paraId="3DC282EE" w14:textId="77777777" w:rsidR="0024693F" w:rsidRPr="00724F2F" w:rsidRDefault="0024693F" w:rsidP="0024693F">
      <w:pPr>
        <w:jc w:val="center"/>
        <w:rPr>
          <w:b/>
          <w:sz w:val="20"/>
        </w:rPr>
      </w:pPr>
      <w:r w:rsidRPr="00724F2F">
        <w:rPr>
          <w:b/>
          <w:sz w:val="20"/>
        </w:rPr>
        <w:t xml:space="preserve">(МГТУ им. </w:t>
      </w:r>
      <w:proofErr w:type="gramStart"/>
      <w:r w:rsidRPr="00724F2F">
        <w:rPr>
          <w:b/>
          <w:sz w:val="20"/>
        </w:rPr>
        <w:t>Н.Э.</w:t>
      </w:r>
      <w:proofErr w:type="gramEnd"/>
      <w:r w:rsidRPr="00724F2F">
        <w:rPr>
          <w:b/>
          <w:sz w:val="20"/>
        </w:rPr>
        <w:t xml:space="preserve"> Баумана)</w:t>
      </w:r>
    </w:p>
    <w:p w14:paraId="6A25C3EB" w14:textId="77777777" w:rsidR="0024693F" w:rsidRPr="00724F2F" w:rsidRDefault="0024693F" w:rsidP="0024693F">
      <w:pPr>
        <w:pBdr>
          <w:bottom w:val="threeDEngrave" w:sz="12" w:space="1" w:color="auto"/>
        </w:pBdr>
        <w:jc w:val="center"/>
        <w:rPr>
          <w:b/>
          <w:sz w:val="20"/>
        </w:rPr>
      </w:pPr>
    </w:p>
    <w:p w14:paraId="45D9F7F2" w14:textId="77777777" w:rsidR="0024693F" w:rsidRPr="00724F2F" w:rsidRDefault="0024693F" w:rsidP="0024693F">
      <w:pPr>
        <w:rPr>
          <w:sz w:val="10"/>
        </w:rPr>
      </w:pPr>
    </w:p>
    <w:p w14:paraId="5609D621" w14:textId="77777777" w:rsidR="0024693F" w:rsidRPr="00724F2F" w:rsidRDefault="0024693F" w:rsidP="0024693F">
      <w:pPr>
        <w:rPr>
          <w:sz w:val="10"/>
        </w:rPr>
      </w:pPr>
    </w:p>
    <w:p w14:paraId="52689A50" w14:textId="77777777" w:rsidR="0024693F" w:rsidRPr="00724F2F" w:rsidRDefault="0024693F" w:rsidP="0024693F">
      <w:pPr>
        <w:rPr>
          <w:sz w:val="10"/>
        </w:rPr>
        <w:sectPr w:rsidR="0024693F" w:rsidRPr="00724F2F" w:rsidSect="00396DE2">
          <w:footerReference w:type="even" r:id="rId8"/>
          <w:footerReference w:type="default" r:id="rId9"/>
          <w:type w:val="continuous"/>
          <w:pgSz w:w="11910" w:h="16840"/>
          <w:pgMar w:top="1134" w:right="567" w:bottom="1134" w:left="1701" w:header="709" w:footer="709" w:gutter="0"/>
          <w:cols w:space="720"/>
          <w:titlePg/>
          <w:docGrid w:linePitch="299"/>
        </w:sect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4"/>
        <w:gridCol w:w="7948"/>
      </w:tblGrid>
      <w:tr w:rsidR="0024693F" w:rsidRPr="00724F2F" w14:paraId="2754BDC4" w14:textId="77777777" w:rsidTr="004F450B">
        <w:tc>
          <w:tcPr>
            <w:tcW w:w="1696" w:type="dxa"/>
          </w:tcPr>
          <w:p w14:paraId="11F4BF3D" w14:textId="77777777" w:rsidR="0024693F" w:rsidRPr="00724F2F" w:rsidRDefault="0024693F" w:rsidP="004F450B">
            <w:pPr>
              <w:spacing w:line="360" w:lineRule="auto"/>
              <w:jc w:val="both"/>
              <w:rPr>
                <w:sz w:val="24"/>
                <w:szCs w:val="24"/>
                <w:lang w:val="ru-RU"/>
              </w:rPr>
            </w:pPr>
          </w:p>
          <w:p w14:paraId="75594845" w14:textId="77777777" w:rsidR="0024693F" w:rsidRPr="00724F2F" w:rsidRDefault="0024693F" w:rsidP="004F450B">
            <w:pPr>
              <w:spacing w:line="360" w:lineRule="auto"/>
              <w:jc w:val="both"/>
              <w:rPr>
                <w:sz w:val="24"/>
                <w:szCs w:val="24"/>
                <w:lang w:val="ru-RU"/>
              </w:rPr>
            </w:pPr>
            <w:r w:rsidRPr="00724F2F">
              <w:rPr>
                <w:sz w:val="24"/>
                <w:szCs w:val="24"/>
                <w:lang w:val="ru-RU"/>
              </w:rPr>
              <w:t>ФАКУЛЬТЕТ</w:t>
            </w:r>
          </w:p>
        </w:tc>
        <w:tc>
          <w:tcPr>
            <w:tcW w:w="8219" w:type="dxa"/>
            <w:tcBorders>
              <w:bottom w:val="single" w:sz="4" w:space="0" w:color="auto"/>
            </w:tcBorders>
          </w:tcPr>
          <w:p w14:paraId="7D367959" w14:textId="77777777" w:rsidR="0024693F" w:rsidRPr="00724F2F" w:rsidRDefault="0024693F" w:rsidP="004F450B">
            <w:pPr>
              <w:spacing w:line="360" w:lineRule="auto"/>
              <w:jc w:val="center"/>
              <w:rPr>
                <w:sz w:val="24"/>
                <w:szCs w:val="24"/>
                <w:lang w:val="ru-RU"/>
              </w:rPr>
            </w:pPr>
          </w:p>
          <w:p w14:paraId="2DDA35F5" w14:textId="77777777" w:rsidR="0024693F" w:rsidRPr="00724F2F" w:rsidRDefault="0024693F" w:rsidP="004F450B">
            <w:pPr>
              <w:spacing w:line="360" w:lineRule="auto"/>
              <w:jc w:val="center"/>
              <w:rPr>
                <w:sz w:val="24"/>
                <w:szCs w:val="24"/>
                <w:lang w:val="ru-RU"/>
              </w:rPr>
            </w:pPr>
            <w:r w:rsidRPr="00724F2F">
              <w:rPr>
                <w:sz w:val="24"/>
                <w:szCs w:val="24"/>
                <w:lang w:val="ru-RU"/>
              </w:rPr>
              <w:t>Робототехника и комплексная автоматизация</w:t>
            </w:r>
          </w:p>
        </w:tc>
      </w:tr>
      <w:tr w:rsidR="0024693F" w:rsidRPr="00724F2F" w14:paraId="7FEA1E8D" w14:textId="77777777" w:rsidTr="004F450B">
        <w:tc>
          <w:tcPr>
            <w:tcW w:w="1696" w:type="dxa"/>
          </w:tcPr>
          <w:p w14:paraId="7900BFCC" w14:textId="77777777" w:rsidR="0024693F" w:rsidRPr="00724F2F" w:rsidRDefault="0024693F" w:rsidP="004F450B">
            <w:pPr>
              <w:spacing w:line="360" w:lineRule="auto"/>
              <w:jc w:val="both"/>
              <w:rPr>
                <w:sz w:val="24"/>
                <w:szCs w:val="24"/>
                <w:lang w:val="ru-RU"/>
              </w:rPr>
            </w:pPr>
            <w:r w:rsidRPr="00724F2F">
              <w:rPr>
                <w:sz w:val="24"/>
                <w:szCs w:val="24"/>
                <w:lang w:val="ru-RU"/>
              </w:rPr>
              <w:t>КАФЕДРА</w:t>
            </w:r>
          </w:p>
        </w:tc>
        <w:tc>
          <w:tcPr>
            <w:tcW w:w="8219" w:type="dxa"/>
            <w:tcBorders>
              <w:top w:val="single" w:sz="4" w:space="0" w:color="auto"/>
              <w:bottom w:val="single" w:sz="4" w:space="0" w:color="auto"/>
            </w:tcBorders>
          </w:tcPr>
          <w:p w14:paraId="2CCAECC5" w14:textId="77777777" w:rsidR="0024693F" w:rsidRPr="00724F2F" w:rsidRDefault="0024693F" w:rsidP="004F450B">
            <w:pPr>
              <w:spacing w:line="360" w:lineRule="auto"/>
              <w:jc w:val="center"/>
              <w:rPr>
                <w:sz w:val="24"/>
                <w:szCs w:val="24"/>
                <w:lang w:val="ru-RU"/>
              </w:rPr>
            </w:pPr>
            <w:r w:rsidRPr="00724F2F">
              <w:rPr>
                <w:sz w:val="24"/>
                <w:szCs w:val="24"/>
                <w:lang w:val="ru-RU"/>
              </w:rPr>
              <w:t>Компьютерные системы автоматизации производства</w:t>
            </w:r>
          </w:p>
        </w:tc>
      </w:tr>
    </w:tbl>
    <w:p w14:paraId="53A2F105" w14:textId="77777777" w:rsidR="0024693F" w:rsidRPr="00724F2F" w:rsidRDefault="0024693F" w:rsidP="0024693F">
      <w:pPr>
        <w:spacing w:line="360" w:lineRule="auto"/>
        <w:ind w:firstLine="709"/>
        <w:jc w:val="both"/>
        <w:rPr>
          <w:sz w:val="28"/>
          <w:szCs w:val="28"/>
        </w:rPr>
      </w:pPr>
    </w:p>
    <w:p w14:paraId="2D0538F0" w14:textId="77777777" w:rsidR="0024693F" w:rsidRPr="00724F2F" w:rsidRDefault="0024693F" w:rsidP="0024693F">
      <w:pPr>
        <w:spacing w:line="360" w:lineRule="auto"/>
        <w:ind w:firstLine="709"/>
        <w:jc w:val="both"/>
        <w:rPr>
          <w:sz w:val="28"/>
          <w:szCs w:val="28"/>
        </w:rPr>
      </w:pPr>
    </w:p>
    <w:p w14:paraId="3C662D26" w14:textId="77777777" w:rsidR="0024693F" w:rsidRPr="00724F2F" w:rsidRDefault="0024693F" w:rsidP="0024693F">
      <w:pPr>
        <w:spacing w:line="360" w:lineRule="auto"/>
        <w:ind w:firstLine="709"/>
        <w:jc w:val="both"/>
        <w:rPr>
          <w:sz w:val="28"/>
          <w:szCs w:val="28"/>
        </w:rPr>
      </w:pPr>
    </w:p>
    <w:p w14:paraId="36DEDC1A" w14:textId="77777777" w:rsidR="0024693F" w:rsidRPr="00724F2F" w:rsidRDefault="0024693F" w:rsidP="0024693F">
      <w:pPr>
        <w:jc w:val="center"/>
        <w:rPr>
          <w:b/>
          <w:sz w:val="36"/>
        </w:rPr>
      </w:pPr>
      <w:r w:rsidRPr="00724F2F">
        <w:rPr>
          <w:b/>
          <w:sz w:val="36"/>
        </w:rPr>
        <w:t>РАСЧЕТНО</w:t>
      </w:r>
      <w:r w:rsidR="00C008CE" w:rsidRPr="00724F2F">
        <w:rPr>
          <w:b/>
          <w:sz w:val="36"/>
        </w:rPr>
        <w:t>–</w:t>
      </w:r>
      <w:r w:rsidRPr="00724F2F">
        <w:rPr>
          <w:b/>
          <w:sz w:val="36"/>
        </w:rPr>
        <w:t>ПОЯСНИТЕЛЬНАЯ ЗАПИСКА</w:t>
      </w:r>
    </w:p>
    <w:p w14:paraId="1EAEAE5C" w14:textId="77777777" w:rsidR="0024693F" w:rsidRPr="00724F2F" w:rsidRDefault="0024693F" w:rsidP="0024693F">
      <w:pPr>
        <w:jc w:val="center"/>
        <w:rPr>
          <w:i/>
        </w:rPr>
      </w:pPr>
    </w:p>
    <w:p w14:paraId="2E63BBE4" w14:textId="77777777" w:rsidR="0024693F" w:rsidRPr="00724F2F" w:rsidRDefault="0024693F" w:rsidP="0024693F">
      <w:pPr>
        <w:jc w:val="center"/>
        <w:rPr>
          <w:b/>
          <w:i/>
          <w:sz w:val="36"/>
        </w:rPr>
      </w:pPr>
      <w:r w:rsidRPr="00724F2F">
        <w:rPr>
          <w:b/>
          <w:i/>
          <w:sz w:val="36"/>
        </w:rPr>
        <w:t xml:space="preserve">К ВЫПУСКНОЙ КВАЛИФИКАЦИОННОЙ РАБОТЕ </w:t>
      </w:r>
    </w:p>
    <w:p w14:paraId="432BE3B5" w14:textId="77777777" w:rsidR="0024693F" w:rsidRPr="00724F2F" w:rsidRDefault="0024693F" w:rsidP="0024693F">
      <w:pPr>
        <w:jc w:val="center"/>
        <w:rPr>
          <w:b/>
          <w:i/>
          <w:sz w:val="20"/>
        </w:rPr>
      </w:pPr>
    </w:p>
    <w:p w14:paraId="05CB7458" w14:textId="77777777" w:rsidR="0024693F" w:rsidRPr="00724F2F" w:rsidRDefault="0024693F" w:rsidP="0024693F">
      <w:pPr>
        <w:jc w:val="center"/>
        <w:rPr>
          <w:b/>
          <w:i/>
          <w:sz w:val="36"/>
        </w:rPr>
      </w:pPr>
      <w:r w:rsidRPr="00724F2F">
        <w:rPr>
          <w:b/>
          <w:i/>
          <w:sz w:val="36"/>
        </w:rPr>
        <w:t>НА ТЕМУ:</w:t>
      </w:r>
    </w:p>
    <w:p w14:paraId="693B026C" w14:textId="77777777" w:rsidR="0024693F" w:rsidRPr="00724F2F" w:rsidRDefault="0024693F" w:rsidP="0024693F">
      <w:pPr>
        <w:jc w:val="center"/>
        <w:rPr>
          <w:b/>
          <w:i/>
          <w:sz w:val="36"/>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2"/>
      </w:tblGrid>
      <w:tr w:rsidR="0024693F" w:rsidRPr="00724F2F" w14:paraId="754CD8B4" w14:textId="77777777" w:rsidTr="004F450B">
        <w:tc>
          <w:tcPr>
            <w:tcW w:w="9915" w:type="dxa"/>
            <w:tcBorders>
              <w:bottom w:val="single" w:sz="4" w:space="0" w:color="auto"/>
            </w:tcBorders>
          </w:tcPr>
          <w:p w14:paraId="17D8DAC1" w14:textId="77777777" w:rsidR="0024693F" w:rsidRPr="00724F2F" w:rsidRDefault="0024693F" w:rsidP="004F450B">
            <w:pPr>
              <w:jc w:val="both"/>
              <w:rPr>
                <w:sz w:val="32"/>
                <w:szCs w:val="28"/>
                <w:lang w:val="ru-RU"/>
              </w:rPr>
            </w:pPr>
            <w:r w:rsidRPr="00724F2F">
              <w:rPr>
                <w:sz w:val="24"/>
                <w:szCs w:val="24"/>
                <w:lang w:val="ru-RU"/>
              </w:rPr>
              <w:t>Разработка системы предиктивного обслуживания узлов робота</w:t>
            </w:r>
            <w:r w:rsidR="00C008CE" w:rsidRPr="00724F2F">
              <w:rPr>
                <w:sz w:val="24"/>
                <w:szCs w:val="24"/>
                <w:lang w:val="ru-RU"/>
              </w:rPr>
              <w:t>–</w:t>
            </w:r>
            <w:r w:rsidRPr="00724F2F">
              <w:rPr>
                <w:sz w:val="24"/>
                <w:szCs w:val="24"/>
                <w:lang w:val="ru-RU"/>
              </w:rPr>
              <w:t xml:space="preserve">паллетизатора на участке </w:t>
            </w:r>
          </w:p>
        </w:tc>
      </w:tr>
      <w:tr w:rsidR="0024693F" w:rsidRPr="00724F2F" w14:paraId="64ABE31E" w14:textId="77777777" w:rsidTr="004F450B">
        <w:tc>
          <w:tcPr>
            <w:tcW w:w="9915" w:type="dxa"/>
            <w:tcBorders>
              <w:top w:val="single" w:sz="4" w:space="0" w:color="auto"/>
              <w:bottom w:val="single" w:sz="4" w:space="0" w:color="auto"/>
            </w:tcBorders>
          </w:tcPr>
          <w:p w14:paraId="2022733E" w14:textId="77777777" w:rsidR="0024693F" w:rsidRPr="00724F2F" w:rsidRDefault="0024693F" w:rsidP="004F450B">
            <w:pPr>
              <w:jc w:val="both"/>
              <w:rPr>
                <w:sz w:val="32"/>
                <w:szCs w:val="28"/>
                <w:lang w:val="ru-RU"/>
              </w:rPr>
            </w:pPr>
            <w:r w:rsidRPr="00724F2F">
              <w:rPr>
                <w:sz w:val="24"/>
                <w:szCs w:val="24"/>
                <w:lang w:val="ru-RU"/>
              </w:rPr>
              <w:t>розлива продукции ООО “Компания “Здоровая жизнь””.</w:t>
            </w:r>
          </w:p>
        </w:tc>
      </w:tr>
      <w:tr w:rsidR="0024693F" w:rsidRPr="00724F2F" w14:paraId="56B581EB" w14:textId="77777777" w:rsidTr="004F450B">
        <w:tc>
          <w:tcPr>
            <w:tcW w:w="9915" w:type="dxa"/>
            <w:tcBorders>
              <w:top w:val="single" w:sz="4" w:space="0" w:color="auto"/>
              <w:bottom w:val="single" w:sz="4" w:space="0" w:color="auto"/>
            </w:tcBorders>
          </w:tcPr>
          <w:p w14:paraId="3134EEAF" w14:textId="77777777" w:rsidR="0024693F" w:rsidRPr="00724F2F" w:rsidRDefault="0024693F" w:rsidP="004F450B">
            <w:pPr>
              <w:jc w:val="both"/>
              <w:rPr>
                <w:sz w:val="32"/>
                <w:szCs w:val="28"/>
                <w:lang w:val="ru-RU"/>
              </w:rPr>
            </w:pPr>
          </w:p>
        </w:tc>
      </w:tr>
      <w:tr w:rsidR="0024693F" w:rsidRPr="00724F2F" w14:paraId="75655608" w14:textId="77777777" w:rsidTr="004F450B">
        <w:tc>
          <w:tcPr>
            <w:tcW w:w="9915" w:type="dxa"/>
            <w:tcBorders>
              <w:top w:val="single" w:sz="4" w:space="0" w:color="auto"/>
              <w:bottom w:val="single" w:sz="4" w:space="0" w:color="auto"/>
            </w:tcBorders>
          </w:tcPr>
          <w:p w14:paraId="0C46061E" w14:textId="77777777" w:rsidR="0024693F" w:rsidRPr="00724F2F" w:rsidRDefault="0024693F" w:rsidP="004F450B">
            <w:pPr>
              <w:jc w:val="both"/>
              <w:rPr>
                <w:sz w:val="32"/>
                <w:szCs w:val="28"/>
                <w:lang w:val="ru-RU"/>
              </w:rPr>
            </w:pPr>
          </w:p>
        </w:tc>
      </w:tr>
      <w:tr w:rsidR="0024693F" w:rsidRPr="00724F2F" w14:paraId="303F0357" w14:textId="77777777" w:rsidTr="004F450B">
        <w:tc>
          <w:tcPr>
            <w:tcW w:w="9915" w:type="dxa"/>
            <w:tcBorders>
              <w:top w:val="single" w:sz="4" w:space="0" w:color="auto"/>
              <w:bottom w:val="single" w:sz="4" w:space="0" w:color="auto"/>
            </w:tcBorders>
          </w:tcPr>
          <w:p w14:paraId="4BA26665" w14:textId="77777777" w:rsidR="0024693F" w:rsidRPr="00724F2F" w:rsidRDefault="0024693F" w:rsidP="004F450B">
            <w:pPr>
              <w:jc w:val="both"/>
              <w:rPr>
                <w:sz w:val="32"/>
                <w:szCs w:val="28"/>
                <w:lang w:val="ru-RU"/>
              </w:rPr>
            </w:pPr>
          </w:p>
        </w:tc>
      </w:tr>
    </w:tbl>
    <w:p w14:paraId="7C6FE17D" w14:textId="77777777" w:rsidR="0024693F" w:rsidRPr="00724F2F" w:rsidRDefault="0024693F" w:rsidP="0024693F">
      <w:pPr>
        <w:spacing w:line="360" w:lineRule="auto"/>
        <w:ind w:firstLine="709"/>
        <w:jc w:val="both"/>
        <w:rPr>
          <w:sz w:val="28"/>
          <w:szCs w:val="28"/>
        </w:rPr>
      </w:pPr>
    </w:p>
    <w:p w14:paraId="6B2A8426" w14:textId="77777777" w:rsidR="0024693F" w:rsidRPr="00724F2F" w:rsidRDefault="0024693F" w:rsidP="0024693F">
      <w:pPr>
        <w:spacing w:line="360" w:lineRule="auto"/>
        <w:ind w:firstLine="709"/>
        <w:jc w:val="both"/>
        <w:rPr>
          <w:sz w:val="28"/>
          <w:szCs w:val="28"/>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24693F" w:rsidRPr="00724F2F" w14:paraId="1E0D8E82" w14:textId="77777777" w:rsidTr="004F450B">
        <w:tc>
          <w:tcPr>
            <w:tcW w:w="1843" w:type="dxa"/>
            <w:tcBorders>
              <w:top w:val="nil"/>
              <w:left w:val="nil"/>
              <w:bottom w:val="nil"/>
              <w:right w:val="nil"/>
            </w:tcBorders>
            <w:vAlign w:val="bottom"/>
          </w:tcPr>
          <w:p w14:paraId="591C9CDD" w14:textId="77777777" w:rsidR="0024693F" w:rsidRPr="00724F2F" w:rsidRDefault="0024693F" w:rsidP="004F450B">
            <w:pPr>
              <w:jc w:val="center"/>
              <w:rPr>
                <w:sz w:val="24"/>
                <w:szCs w:val="24"/>
              </w:rPr>
            </w:pPr>
            <w:r w:rsidRPr="00724F2F">
              <w:rPr>
                <w:sz w:val="24"/>
                <w:szCs w:val="24"/>
              </w:rPr>
              <w:t xml:space="preserve">Студент </w:t>
            </w:r>
          </w:p>
        </w:tc>
        <w:tc>
          <w:tcPr>
            <w:tcW w:w="1984" w:type="dxa"/>
            <w:tcBorders>
              <w:top w:val="nil"/>
              <w:left w:val="nil"/>
              <w:bottom w:val="single" w:sz="4" w:space="0" w:color="auto"/>
              <w:right w:val="nil"/>
            </w:tcBorders>
            <w:vAlign w:val="bottom"/>
          </w:tcPr>
          <w:p w14:paraId="39BABC40" w14:textId="77777777" w:rsidR="0024693F" w:rsidRPr="00724F2F" w:rsidRDefault="0024693F" w:rsidP="004F450B">
            <w:pPr>
              <w:jc w:val="center"/>
              <w:rPr>
                <w:sz w:val="24"/>
                <w:szCs w:val="24"/>
              </w:rPr>
            </w:pPr>
            <w:r w:rsidRPr="00724F2F">
              <w:rPr>
                <w:sz w:val="24"/>
                <w:szCs w:val="24"/>
              </w:rPr>
              <w:t>РК9</w:t>
            </w:r>
            <w:r w:rsidR="00C008CE" w:rsidRPr="00724F2F">
              <w:rPr>
                <w:sz w:val="24"/>
                <w:szCs w:val="24"/>
              </w:rPr>
              <w:t>–</w:t>
            </w:r>
            <w:r w:rsidRPr="00724F2F">
              <w:rPr>
                <w:sz w:val="24"/>
                <w:szCs w:val="24"/>
              </w:rPr>
              <w:t>83Б</w:t>
            </w:r>
          </w:p>
        </w:tc>
        <w:tc>
          <w:tcPr>
            <w:tcW w:w="76" w:type="dxa"/>
            <w:tcBorders>
              <w:top w:val="nil"/>
              <w:left w:val="nil"/>
              <w:right w:val="nil"/>
            </w:tcBorders>
            <w:vAlign w:val="bottom"/>
          </w:tcPr>
          <w:p w14:paraId="4BD4C7A7" w14:textId="77777777" w:rsidR="0024693F" w:rsidRPr="00724F2F" w:rsidRDefault="0024693F" w:rsidP="004F450B">
            <w:pPr>
              <w:jc w:val="center"/>
              <w:rPr>
                <w:sz w:val="24"/>
                <w:szCs w:val="24"/>
              </w:rPr>
            </w:pPr>
          </w:p>
        </w:tc>
        <w:tc>
          <w:tcPr>
            <w:tcW w:w="3639" w:type="dxa"/>
            <w:tcBorders>
              <w:top w:val="nil"/>
              <w:left w:val="nil"/>
              <w:bottom w:val="single" w:sz="4" w:space="0" w:color="auto"/>
              <w:right w:val="nil"/>
            </w:tcBorders>
            <w:vAlign w:val="bottom"/>
          </w:tcPr>
          <w:p w14:paraId="3CFC3ACB" w14:textId="77777777" w:rsidR="0024693F" w:rsidRPr="00724F2F" w:rsidRDefault="0024693F" w:rsidP="004F450B">
            <w:pPr>
              <w:rPr>
                <w:sz w:val="24"/>
                <w:szCs w:val="24"/>
              </w:rPr>
            </w:pPr>
          </w:p>
        </w:tc>
        <w:tc>
          <w:tcPr>
            <w:tcW w:w="142" w:type="dxa"/>
            <w:tcBorders>
              <w:top w:val="nil"/>
              <w:left w:val="nil"/>
              <w:bottom w:val="nil"/>
              <w:right w:val="nil"/>
            </w:tcBorders>
            <w:vAlign w:val="bottom"/>
          </w:tcPr>
          <w:p w14:paraId="33685184" w14:textId="77777777" w:rsidR="0024693F" w:rsidRPr="00724F2F" w:rsidRDefault="0024693F" w:rsidP="004F450B">
            <w:pPr>
              <w:rPr>
                <w:sz w:val="24"/>
                <w:szCs w:val="24"/>
              </w:rPr>
            </w:pPr>
          </w:p>
        </w:tc>
        <w:tc>
          <w:tcPr>
            <w:tcW w:w="2239" w:type="dxa"/>
            <w:tcBorders>
              <w:top w:val="nil"/>
              <w:left w:val="nil"/>
              <w:bottom w:val="single" w:sz="4" w:space="0" w:color="auto"/>
              <w:right w:val="nil"/>
            </w:tcBorders>
            <w:vAlign w:val="bottom"/>
          </w:tcPr>
          <w:p w14:paraId="440C11A4" w14:textId="77777777" w:rsidR="0024693F" w:rsidRPr="00724F2F" w:rsidRDefault="0024693F" w:rsidP="004F450B">
            <w:pPr>
              <w:jc w:val="center"/>
              <w:rPr>
                <w:sz w:val="24"/>
                <w:szCs w:val="24"/>
              </w:rPr>
            </w:pPr>
            <w:r w:rsidRPr="00724F2F">
              <w:rPr>
                <w:sz w:val="24"/>
                <w:szCs w:val="24"/>
              </w:rPr>
              <w:t xml:space="preserve">Миронов </w:t>
            </w:r>
            <w:proofErr w:type="gramStart"/>
            <w:r w:rsidRPr="00724F2F">
              <w:rPr>
                <w:sz w:val="24"/>
                <w:szCs w:val="24"/>
              </w:rPr>
              <w:t>Е.М.</w:t>
            </w:r>
            <w:proofErr w:type="gramEnd"/>
          </w:p>
        </w:tc>
      </w:tr>
      <w:tr w:rsidR="0024693F" w:rsidRPr="00724F2F" w14:paraId="3D787669" w14:textId="77777777" w:rsidTr="004F450B">
        <w:trPr>
          <w:trHeight w:val="307"/>
        </w:trPr>
        <w:tc>
          <w:tcPr>
            <w:tcW w:w="1843" w:type="dxa"/>
            <w:tcBorders>
              <w:top w:val="nil"/>
              <w:left w:val="nil"/>
              <w:right w:val="nil"/>
            </w:tcBorders>
            <w:vAlign w:val="bottom"/>
          </w:tcPr>
          <w:p w14:paraId="0920C11C" w14:textId="77777777" w:rsidR="0024693F" w:rsidRPr="00724F2F" w:rsidRDefault="0024693F" w:rsidP="004F450B">
            <w:pPr>
              <w:jc w:val="center"/>
              <w:rPr>
                <w:sz w:val="20"/>
                <w:szCs w:val="20"/>
              </w:rPr>
            </w:pPr>
          </w:p>
        </w:tc>
        <w:tc>
          <w:tcPr>
            <w:tcW w:w="1984" w:type="dxa"/>
            <w:tcBorders>
              <w:top w:val="single" w:sz="4" w:space="0" w:color="auto"/>
              <w:left w:val="nil"/>
              <w:right w:val="nil"/>
            </w:tcBorders>
            <w:vAlign w:val="bottom"/>
          </w:tcPr>
          <w:p w14:paraId="489D0545" w14:textId="77777777" w:rsidR="0024693F" w:rsidRPr="00724F2F" w:rsidRDefault="0024693F" w:rsidP="004F450B">
            <w:pPr>
              <w:jc w:val="center"/>
              <w:rPr>
                <w:sz w:val="20"/>
                <w:szCs w:val="20"/>
              </w:rPr>
            </w:pPr>
            <w:r w:rsidRPr="00724F2F">
              <w:rPr>
                <w:sz w:val="24"/>
                <w:szCs w:val="24"/>
              </w:rPr>
              <w:t>(группа)</w:t>
            </w:r>
          </w:p>
        </w:tc>
        <w:tc>
          <w:tcPr>
            <w:tcW w:w="76" w:type="dxa"/>
            <w:tcBorders>
              <w:left w:val="nil"/>
              <w:right w:val="nil"/>
            </w:tcBorders>
            <w:vAlign w:val="bottom"/>
          </w:tcPr>
          <w:p w14:paraId="4AE00773" w14:textId="77777777" w:rsidR="0024693F" w:rsidRPr="00724F2F" w:rsidRDefault="0024693F" w:rsidP="004F450B">
            <w:pPr>
              <w:jc w:val="center"/>
              <w:rPr>
                <w:sz w:val="20"/>
                <w:szCs w:val="20"/>
              </w:rPr>
            </w:pPr>
          </w:p>
        </w:tc>
        <w:tc>
          <w:tcPr>
            <w:tcW w:w="3639" w:type="dxa"/>
            <w:tcBorders>
              <w:top w:val="nil"/>
              <w:left w:val="nil"/>
              <w:right w:val="nil"/>
            </w:tcBorders>
          </w:tcPr>
          <w:p w14:paraId="0F8AA963" w14:textId="77777777" w:rsidR="0024693F" w:rsidRPr="00724F2F" w:rsidRDefault="0024693F" w:rsidP="004F450B">
            <w:pPr>
              <w:jc w:val="center"/>
              <w:rPr>
                <w:sz w:val="20"/>
                <w:szCs w:val="20"/>
              </w:rPr>
            </w:pPr>
            <w:r w:rsidRPr="00724F2F">
              <w:rPr>
                <w:sz w:val="24"/>
                <w:szCs w:val="24"/>
              </w:rPr>
              <w:t>(подпись)</w:t>
            </w:r>
          </w:p>
        </w:tc>
        <w:tc>
          <w:tcPr>
            <w:tcW w:w="142" w:type="dxa"/>
            <w:tcBorders>
              <w:top w:val="nil"/>
              <w:left w:val="nil"/>
              <w:bottom w:val="nil"/>
              <w:right w:val="nil"/>
            </w:tcBorders>
          </w:tcPr>
          <w:p w14:paraId="5590EFF0" w14:textId="77777777" w:rsidR="0024693F" w:rsidRPr="00724F2F" w:rsidRDefault="0024693F" w:rsidP="004F450B">
            <w:pPr>
              <w:jc w:val="center"/>
              <w:rPr>
                <w:sz w:val="20"/>
                <w:szCs w:val="20"/>
              </w:rPr>
            </w:pPr>
          </w:p>
        </w:tc>
        <w:tc>
          <w:tcPr>
            <w:tcW w:w="2239" w:type="dxa"/>
            <w:tcBorders>
              <w:top w:val="nil"/>
              <w:left w:val="nil"/>
              <w:right w:val="nil"/>
            </w:tcBorders>
          </w:tcPr>
          <w:p w14:paraId="3451B423" w14:textId="77777777" w:rsidR="0024693F" w:rsidRPr="00724F2F" w:rsidRDefault="0024693F" w:rsidP="004F450B">
            <w:pPr>
              <w:jc w:val="center"/>
              <w:rPr>
                <w:sz w:val="20"/>
                <w:szCs w:val="20"/>
              </w:rPr>
            </w:pPr>
            <w:r w:rsidRPr="00724F2F">
              <w:rPr>
                <w:sz w:val="24"/>
                <w:szCs w:val="24"/>
              </w:rPr>
              <w:t>(инициалы, фамилия)</w:t>
            </w:r>
          </w:p>
        </w:tc>
      </w:tr>
      <w:tr w:rsidR="0024693F" w:rsidRPr="00724F2F" w14:paraId="4727DDF4" w14:textId="77777777" w:rsidTr="004F450B">
        <w:trPr>
          <w:trHeight w:val="307"/>
        </w:trPr>
        <w:sdt>
          <w:sdtPr>
            <w:rPr>
              <w:sz w:val="24"/>
              <w:szCs w:val="24"/>
            </w:rPr>
            <w:alias w:val="Должность"/>
            <w:tag w:val="Должность"/>
            <w:id w:val="-1812089933"/>
            <w:placeholder>
              <w:docPart w:val="AD5EFCFE752B4B9494E24396400D723D"/>
            </w:placeholder>
            <w:text/>
          </w:sdtPr>
          <w:sdtContent>
            <w:tc>
              <w:tcPr>
                <w:tcW w:w="3903" w:type="dxa"/>
                <w:gridSpan w:val="3"/>
                <w:tcBorders>
                  <w:top w:val="nil"/>
                  <w:left w:val="nil"/>
                  <w:bottom w:val="nil"/>
                  <w:right w:val="nil"/>
                </w:tcBorders>
                <w:vAlign w:val="bottom"/>
              </w:tcPr>
              <w:p w14:paraId="51636FDD" w14:textId="77777777" w:rsidR="0024693F" w:rsidRPr="00724F2F" w:rsidRDefault="0024693F" w:rsidP="004F450B">
                <w:pPr>
                  <w:jc w:val="center"/>
                  <w:rPr>
                    <w:sz w:val="24"/>
                    <w:szCs w:val="24"/>
                  </w:rPr>
                </w:pPr>
                <w:r w:rsidRPr="00724F2F">
                  <w:rPr>
                    <w:sz w:val="24"/>
                    <w:szCs w:val="24"/>
                  </w:rPr>
                  <w:t>Руководитель ВКР</w:t>
                </w:r>
              </w:p>
            </w:tc>
          </w:sdtContent>
        </w:sdt>
        <w:tc>
          <w:tcPr>
            <w:tcW w:w="3639" w:type="dxa"/>
            <w:tcBorders>
              <w:top w:val="nil"/>
              <w:left w:val="nil"/>
              <w:bottom w:val="single" w:sz="4" w:space="0" w:color="auto"/>
              <w:right w:val="nil"/>
            </w:tcBorders>
          </w:tcPr>
          <w:p w14:paraId="6EC74354" w14:textId="77777777" w:rsidR="0024693F" w:rsidRPr="00724F2F" w:rsidRDefault="0024693F" w:rsidP="004F450B">
            <w:pPr>
              <w:jc w:val="center"/>
              <w:rPr>
                <w:sz w:val="24"/>
                <w:szCs w:val="24"/>
              </w:rPr>
            </w:pPr>
          </w:p>
        </w:tc>
        <w:tc>
          <w:tcPr>
            <w:tcW w:w="142" w:type="dxa"/>
            <w:tcBorders>
              <w:top w:val="nil"/>
              <w:left w:val="nil"/>
              <w:bottom w:val="nil"/>
              <w:right w:val="nil"/>
            </w:tcBorders>
          </w:tcPr>
          <w:p w14:paraId="6D6EE9BF" w14:textId="77777777" w:rsidR="0024693F" w:rsidRPr="00724F2F" w:rsidRDefault="0024693F" w:rsidP="004F450B">
            <w:pPr>
              <w:jc w:val="center"/>
              <w:rPr>
                <w:sz w:val="24"/>
                <w:szCs w:val="24"/>
              </w:rPr>
            </w:pPr>
          </w:p>
        </w:tc>
        <w:tc>
          <w:tcPr>
            <w:tcW w:w="2239" w:type="dxa"/>
            <w:tcBorders>
              <w:top w:val="nil"/>
              <w:left w:val="nil"/>
              <w:right w:val="nil"/>
            </w:tcBorders>
          </w:tcPr>
          <w:p w14:paraId="530A2485" w14:textId="77777777" w:rsidR="0024693F" w:rsidRPr="00724F2F" w:rsidRDefault="0024693F" w:rsidP="004F450B">
            <w:pPr>
              <w:jc w:val="center"/>
              <w:rPr>
                <w:sz w:val="24"/>
                <w:szCs w:val="24"/>
                <w:u w:val="single"/>
              </w:rPr>
            </w:pPr>
            <w:r w:rsidRPr="00724F2F">
              <w:rPr>
                <w:sz w:val="24"/>
                <w:szCs w:val="24"/>
                <w:u w:val="single"/>
              </w:rPr>
              <w:t xml:space="preserve">___Сащенко </w:t>
            </w:r>
            <w:proofErr w:type="gramStart"/>
            <w:r w:rsidRPr="00724F2F">
              <w:rPr>
                <w:sz w:val="24"/>
                <w:szCs w:val="24"/>
                <w:u w:val="single"/>
              </w:rPr>
              <w:t>Д.В.</w:t>
            </w:r>
            <w:proofErr w:type="gramEnd"/>
            <w:r w:rsidRPr="00724F2F">
              <w:rPr>
                <w:sz w:val="24"/>
                <w:szCs w:val="24"/>
                <w:u w:val="single"/>
              </w:rPr>
              <w:t>___</w:t>
            </w:r>
          </w:p>
        </w:tc>
      </w:tr>
      <w:tr w:rsidR="0024693F" w:rsidRPr="00724F2F" w14:paraId="17B682CB" w14:textId="77777777" w:rsidTr="004F450B">
        <w:trPr>
          <w:trHeight w:val="307"/>
        </w:trPr>
        <w:tc>
          <w:tcPr>
            <w:tcW w:w="3903" w:type="dxa"/>
            <w:gridSpan w:val="3"/>
            <w:tcBorders>
              <w:left w:val="nil"/>
              <w:right w:val="nil"/>
            </w:tcBorders>
            <w:vAlign w:val="bottom"/>
          </w:tcPr>
          <w:p w14:paraId="5F7AB919" w14:textId="77777777" w:rsidR="0024693F" w:rsidRPr="00724F2F" w:rsidRDefault="0024693F" w:rsidP="004F450B">
            <w:pPr>
              <w:jc w:val="center"/>
              <w:rPr>
                <w:sz w:val="24"/>
                <w:szCs w:val="24"/>
              </w:rPr>
            </w:pPr>
          </w:p>
        </w:tc>
        <w:tc>
          <w:tcPr>
            <w:tcW w:w="3639" w:type="dxa"/>
            <w:tcBorders>
              <w:left w:val="nil"/>
              <w:right w:val="nil"/>
            </w:tcBorders>
          </w:tcPr>
          <w:p w14:paraId="021BDDA9" w14:textId="77777777" w:rsidR="0024693F" w:rsidRPr="00724F2F" w:rsidRDefault="0024693F" w:rsidP="004F450B">
            <w:pPr>
              <w:jc w:val="center"/>
              <w:rPr>
                <w:sz w:val="20"/>
                <w:szCs w:val="20"/>
              </w:rPr>
            </w:pPr>
            <w:r w:rsidRPr="00724F2F">
              <w:rPr>
                <w:sz w:val="24"/>
                <w:szCs w:val="24"/>
              </w:rPr>
              <w:t>(подпись)</w:t>
            </w:r>
          </w:p>
        </w:tc>
        <w:tc>
          <w:tcPr>
            <w:tcW w:w="142" w:type="dxa"/>
            <w:tcBorders>
              <w:left w:val="nil"/>
              <w:bottom w:val="nil"/>
              <w:right w:val="nil"/>
            </w:tcBorders>
          </w:tcPr>
          <w:p w14:paraId="02134D40" w14:textId="77777777" w:rsidR="0024693F" w:rsidRPr="00724F2F" w:rsidRDefault="0024693F" w:rsidP="004F450B">
            <w:pPr>
              <w:jc w:val="center"/>
              <w:rPr>
                <w:sz w:val="20"/>
                <w:szCs w:val="20"/>
              </w:rPr>
            </w:pPr>
          </w:p>
        </w:tc>
        <w:tc>
          <w:tcPr>
            <w:tcW w:w="2239" w:type="dxa"/>
            <w:tcBorders>
              <w:left w:val="nil"/>
              <w:right w:val="nil"/>
            </w:tcBorders>
          </w:tcPr>
          <w:p w14:paraId="39875437" w14:textId="77777777" w:rsidR="0024693F" w:rsidRPr="00724F2F" w:rsidRDefault="0024693F" w:rsidP="004F450B">
            <w:pPr>
              <w:jc w:val="center"/>
              <w:rPr>
                <w:sz w:val="20"/>
                <w:szCs w:val="20"/>
              </w:rPr>
            </w:pPr>
            <w:r w:rsidRPr="00724F2F">
              <w:rPr>
                <w:sz w:val="24"/>
                <w:szCs w:val="24"/>
              </w:rPr>
              <w:t>(инициалы, фамилия)</w:t>
            </w:r>
          </w:p>
        </w:tc>
      </w:tr>
      <w:tr w:rsidR="0024693F" w:rsidRPr="00724F2F" w14:paraId="4B64972E" w14:textId="77777777" w:rsidTr="004F450B">
        <w:trPr>
          <w:trHeight w:val="307"/>
        </w:trPr>
        <w:sdt>
          <w:sdtPr>
            <w:rPr>
              <w:sz w:val="24"/>
              <w:szCs w:val="24"/>
            </w:rPr>
            <w:alias w:val="Должность"/>
            <w:tag w:val="Должность"/>
            <w:id w:val="702518679"/>
            <w:placeholder>
              <w:docPart w:val="DCB7A4F75060445AB02995920F015487"/>
            </w:placeholder>
            <w:text/>
          </w:sdtPr>
          <w:sdtContent>
            <w:tc>
              <w:tcPr>
                <w:tcW w:w="3903" w:type="dxa"/>
                <w:gridSpan w:val="3"/>
                <w:tcBorders>
                  <w:top w:val="nil"/>
                  <w:left w:val="nil"/>
                  <w:right w:val="nil"/>
                </w:tcBorders>
                <w:vAlign w:val="bottom"/>
              </w:tcPr>
              <w:p w14:paraId="4FC45626" w14:textId="77777777" w:rsidR="0024693F" w:rsidRPr="00724F2F" w:rsidRDefault="0024693F" w:rsidP="004F450B">
                <w:pPr>
                  <w:jc w:val="center"/>
                  <w:rPr>
                    <w:sz w:val="24"/>
                    <w:szCs w:val="24"/>
                  </w:rPr>
                </w:pPr>
                <w:r w:rsidRPr="00724F2F">
                  <w:rPr>
                    <w:sz w:val="24"/>
                    <w:szCs w:val="24"/>
                  </w:rPr>
                  <w:t>Нормоконтролер</w:t>
                </w:r>
              </w:p>
            </w:tc>
          </w:sdtContent>
        </w:sdt>
        <w:tc>
          <w:tcPr>
            <w:tcW w:w="3639" w:type="dxa"/>
            <w:tcBorders>
              <w:top w:val="nil"/>
              <w:left w:val="nil"/>
              <w:bottom w:val="single" w:sz="4" w:space="0" w:color="auto"/>
              <w:right w:val="nil"/>
            </w:tcBorders>
          </w:tcPr>
          <w:p w14:paraId="3A29D6AF" w14:textId="77777777" w:rsidR="0024693F" w:rsidRPr="00724F2F" w:rsidRDefault="0024693F" w:rsidP="004F450B">
            <w:pPr>
              <w:jc w:val="center"/>
              <w:rPr>
                <w:sz w:val="24"/>
                <w:szCs w:val="24"/>
              </w:rPr>
            </w:pPr>
          </w:p>
        </w:tc>
        <w:tc>
          <w:tcPr>
            <w:tcW w:w="142" w:type="dxa"/>
            <w:tcBorders>
              <w:top w:val="nil"/>
              <w:left w:val="nil"/>
              <w:bottom w:val="nil"/>
              <w:right w:val="nil"/>
            </w:tcBorders>
          </w:tcPr>
          <w:p w14:paraId="721DBA1C" w14:textId="77777777" w:rsidR="0024693F" w:rsidRPr="00724F2F" w:rsidRDefault="0024693F" w:rsidP="004F450B">
            <w:pPr>
              <w:jc w:val="center"/>
              <w:rPr>
                <w:sz w:val="24"/>
                <w:szCs w:val="24"/>
              </w:rPr>
            </w:pPr>
          </w:p>
        </w:tc>
        <w:tc>
          <w:tcPr>
            <w:tcW w:w="2239" w:type="dxa"/>
            <w:tcBorders>
              <w:top w:val="nil"/>
              <w:left w:val="nil"/>
              <w:bottom w:val="single" w:sz="4" w:space="0" w:color="auto"/>
              <w:right w:val="nil"/>
            </w:tcBorders>
          </w:tcPr>
          <w:p w14:paraId="7979A966" w14:textId="77777777" w:rsidR="0024693F" w:rsidRPr="00724F2F" w:rsidRDefault="0024693F" w:rsidP="004F450B">
            <w:pPr>
              <w:jc w:val="center"/>
              <w:rPr>
                <w:sz w:val="24"/>
                <w:szCs w:val="24"/>
              </w:rPr>
            </w:pPr>
            <w:r w:rsidRPr="00724F2F">
              <w:rPr>
                <w:sz w:val="24"/>
                <w:szCs w:val="24"/>
              </w:rPr>
              <w:t>Мещихин И.А.</w:t>
            </w:r>
          </w:p>
        </w:tc>
      </w:tr>
      <w:tr w:rsidR="0024693F" w:rsidRPr="00724F2F" w14:paraId="148DCBF2" w14:textId="77777777" w:rsidTr="004F450B">
        <w:trPr>
          <w:trHeight w:val="307"/>
        </w:trPr>
        <w:tc>
          <w:tcPr>
            <w:tcW w:w="3903" w:type="dxa"/>
            <w:gridSpan w:val="3"/>
            <w:tcBorders>
              <w:left w:val="nil"/>
              <w:bottom w:val="nil"/>
              <w:right w:val="nil"/>
            </w:tcBorders>
            <w:vAlign w:val="bottom"/>
          </w:tcPr>
          <w:p w14:paraId="6D08938E" w14:textId="77777777" w:rsidR="0024693F" w:rsidRPr="00724F2F" w:rsidRDefault="0024693F" w:rsidP="004F450B">
            <w:pPr>
              <w:jc w:val="center"/>
              <w:rPr>
                <w:sz w:val="24"/>
                <w:szCs w:val="24"/>
              </w:rPr>
            </w:pPr>
          </w:p>
        </w:tc>
        <w:tc>
          <w:tcPr>
            <w:tcW w:w="3639" w:type="dxa"/>
            <w:tcBorders>
              <w:top w:val="single" w:sz="4" w:space="0" w:color="auto"/>
              <w:left w:val="nil"/>
              <w:bottom w:val="nil"/>
              <w:right w:val="nil"/>
            </w:tcBorders>
          </w:tcPr>
          <w:p w14:paraId="7D11923D" w14:textId="77777777" w:rsidR="0024693F" w:rsidRPr="00724F2F" w:rsidRDefault="0024693F" w:rsidP="004F450B">
            <w:pPr>
              <w:jc w:val="center"/>
              <w:rPr>
                <w:sz w:val="20"/>
                <w:szCs w:val="20"/>
              </w:rPr>
            </w:pPr>
            <w:r w:rsidRPr="00724F2F">
              <w:rPr>
                <w:sz w:val="24"/>
                <w:szCs w:val="24"/>
              </w:rPr>
              <w:t>(подпись)</w:t>
            </w:r>
          </w:p>
        </w:tc>
        <w:tc>
          <w:tcPr>
            <w:tcW w:w="142" w:type="dxa"/>
            <w:tcBorders>
              <w:top w:val="nil"/>
              <w:left w:val="nil"/>
              <w:bottom w:val="nil"/>
              <w:right w:val="nil"/>
            </w:tcBorders>
          </w:tcPr>
          <w:p w14:paraId="26241E7B" w14:textId="77777777" w:rsidR="0024693F" w:rsidRPr="00724F2F" w:rsidRDefault="0024693F" w:rsidP="004F450B">
            <w:pPr>
              <w:jc w:val="center"/>
              <w:rPr>
                <w:sz w:val="20"/>
                <w:szCs w:val="20"/>
              </w:rPr>
            </w:pPr>
          </w:p>
        </w:tc>
        <w:tc>
          <w:tcPr>
            <w:tcW w:w="2239" w:type="dxa"/>
            <w:tcBorders>
              <w:top w:val="single" w:sz="4" w:space="0" w:color="auto"/>
              <w:left w:val="nil"/>
              <w:bottom w:val="nil"/>
              <w:right w:val="nil"/>
            </w:tcBorders>
          </w:tcPr>
          <w:p w14:paraId="52B212F3" w14:textId="77777777" w:rsidR="0024693F" w:rsidRPr="00724F2F" w:rsidRDefault="0024693F" w:rsidP="004F450B">
            <w:pPr>
              <w:jc w:val="center"/>
              <w:rPr>
                <w:sz w:val="20"/>
                <w:szCs w:val="20"/>
              </w:rPr>
            </w:pPr>
            <w:r w:rsidRPr="00724F2F">
              <w:rPr>
                <w:sz w:val="24"/>
                <w:szCs w:val="24"/>
              </w:rPr>
              <w:t>(инициалы, фамилия)</w:t>
            </w:r>
          </w:p>
        </w:tc>
      </w:tr>
    </w:tbl>
    <w:p w14:paraId="1ED5CA53" w14:textId="77777777" w:rsidR="0024693F" w:rsidRPr="00724F2F" w:rsidRDefault="0024693F" w:rsidP="0024693F">
      <w:pPr>
        <w:spacing w:line="360" w:lineRule="auto"/>
        <w:ind w:firstLine="709"/>
        <w:jc w:val="both"/>
        <w:rPr>
          <w:sz w:val="28"/>
          <w:szCs w:val="28"/>
        </w:rPr>
      </w:pPr>
    </w:p>
    <w:p w14:paraId="0ABF899A" w14:textId="77777777" w:rsidR="0024693F" w:rsidRPr="00724F2F" w:rsidRDefault="0024693F" w:rsidP="0024693F">
      <w:pPr>
        <w:spacing w:line="360" w:lineRule="auto"/>
        <w:ind w:firstLine="709"/>
        <w:jc w:val="both"/>
        <w:rPr>
          <w:sz w:val="28"/>
          <w:szCs w:val="28"/>
        </w:rPr>
      </w:pPr>
    </w:p>
    <w:p w14:paraId="710E9C4E" w14:textId="77777777" w:rsidR="0024693F" w:rsidRPr="00724F2F" w:rsidRDefault="0024693F" w:rsidP="0024693F">
      <w:pPr>
        <w:spacing w:line="360" w:lineRule="auto"/>
        <w:ind w:firstLine="709"/>
        <w:jc w:val="both"/>
        <w:rPr>
          <w:sz w:val="28"/>
          <w:szCs w:val="28"/>
        </w:rPr>
      </w:pPr>
    </w:p>
    <w:p w14:paraId="588F417D" w14:textId="77777777" w:rsidR="0024693F" w:rsidRPr="00724F2F" w:rsidRDefault="00000000" w:rsidP="0024693F">
      <w:pPr>
        <w:spacing w:line="360" w:lineRule="auto"/>
        <w:ind w:firstLine="709"/>
        <w:jc w:val="center"/>
        <w:rPr>
          <w:sz w:val="28"/>
          <w:szCs w:val="28"/>
        </w:rPr>
      </w:pPr>
      <w:sdt>
        <w:sdtPr>
          <w:rPr>
            <w:sz w:val="28"/>
            <w:szCs w:val="28"/>
          </w:rPr>
          <w:id w:val="-952708813"/>
          <w:placeholder>
            <w:docPart w:val="4A0A96C6BB4A4B39BFD15DE36531CB5B"/>
          </w:placeholder>
          <w:text/>
        </w:sdtPr>
        <w:sdtContent>
          <w:r w:rsidR="0024693F" w:rsidRPr="00724F2F">
            <w:rPr>
              <w:sz w:val="28"/>
              <w:szCs w:val="28"/>
            </w:rPr>
            <w:t>2026</w:t>
          </w:r>
        </w:sdtContent>
      </w:sdt>
      <w:r w:rsidR="0024693F" w:rsidRPr="00724F2F">
        <w:rPr>
          <w:sz w:val="28"/>
          <w:szCs w:val="28"/>
        </w:rPr>
        <w:t xml:space="preserve"> год</w:t>
      </w:r>
    </w:p>
    <w:p w14:paraId="0AD03AA5" w14:textId="77777777" w:rsidR="00A514A2" w:rsidRPr="00724F2F" w:rsidRDefault="00A514A2" w:rsidP="00A514A2">
      <w:pPr>
        <w:spacing w:line="360" w:lineRule="auto"/>
        <w:ind w:firstLine="709"/>
        <w:jc w:val="center"/>
        <w:rPr>
          <w:sz w:val="28"/>
          <w:szCs w:val="28"/>
        </w:rPr>
        <w:sectPr w:rsidR="00A514A2" w:rsidRPr="00724F2F" w:rsidSect="000A2468">
          <w:headerReference w:type="default" r:id="rId10"/>
          <w:footerReference w:type="default" r:id="rId11"/>
          <w:headerReference w:type="first" r:id="rId12"/>
          <w:footerReference w:type="first" r:id="rId13"/>
          <w:type w:val="continuous"/>
          <w:pgSz w:w="11910" w:h="16840"/>
          <w:pgMar w:top="1134" w:right="567" w:bottom="1134" w:left="1701" w:header="709" w:footer="709" w:gutter="0"/>
          <w:cols w:space="720"/>
          <w:docGrid w:linePitch="299"/>
        </w:sectPr>
      </w:pPr>
    </w:p>
    <w:p w14:paraId="7166846F" w14:textId="77777777" w:rsidR="00A972E8" w:rsidRPr="00724F2F" w:rsidRDefault="00460BD6" w:rsidP="00CF589B">
      <w:pPr>
        <w:pStyle w:val="3"/>
        <w:spacing w:line="720" w:lineRule="auto"/>
        <w:jc w:val="center"/>
        <w:rPr>
          <w:color w:val="auto"/>
        </w:rPr>
      </w:pPr>
      <w:bookmarkStart w:id="0" w:name="_Toc232738299"/>
      <w:r w:rsidRPr="00724F2F">
        <w:rPr>
          <w:rFonts w:eastAsia="Times New Roman" w:cs="Times New Roman"/>
          <w:color w:val="auto"/>
        </w:rPr>
        <w:lastRenderedPageBreak/>
        <w:t>Р</w:t>
      </w:r>
      <w:r w:rsidR="00990D69" w:rsidRPr="00724F2F">
        <w:rPr>
          <w:rFonts w:eastAsia="Times New Roman" w:cs="Times New Roman"/>
          <w:color w:val="auto"/>
        </w:rPr>
        <w:t>ЕФЕРАТ</w:t>
      </w:r>
      <w:bookmarkEnd w:id="0"/>
    </w:p>
    <w:p w14:paraId="04F394E2" w14:textId="7C0A2ED8" w:rsidR="00A972E8" w:rsidRPr="00724F2F" w:rsidRDefault="00A972E8" w:rsidP="005F4820">
      <w:pPr>
        <w:pStyle w:val="ac"/>
        <w:spacing w:line="360" w:lineRule="auto"/>
        <w:ind w:right="-1" w:firstLine="709"/>
        <w:jc w:val="both"/>
      </w:pPr>
      <w:r w:rsidRPr="00724F2F">
        <w:t>Пояснительная записка к выпускной квалификационной работе «Разработка системы предиктивного обслуживания узлов робота</w:t>
      </w:r>
      <w:r w:rsidR="00C008CE" w:rsidRPr="00724F2F">
        <w:t>–</w:t>
      </w:r>
      <w:r w:rsidRPr="00724F2F">
        <w:t xml:space="preserve">паллетизатора на участке розлива продукции ООО «Компания “Здоровая жизнь”» включает </w:t>
      </w:r>
      <w:r w:rsidR="00E05E49">
        <w:t>97</w:t>
      </w:r>
      <w:r w:rsidR="00AE352A" w:rsidRPr="00724F2F">
        <w:t xml:space="preserve"> </w:t>
      </w:r>
      <w:r w:rsidR="00E05E49" w:rsidRPr="00724F2F">
        <w:t>страниц</w:t>
      </w:r>
      <w:r w:rsidR="00AE352A" w:rsidRPr="00724F2F">
        <w:t>, 19 рисунков, 44 таблицы, 6 приложений.</w:t>
      </w:r>
      <w:r w:rsidRPr="00724F2F">
        <w:t xml:space="preserve"> </w:t>
      </w:r>
    </w:p>
    <w:p w14:paraId="0FA34DA3" w14:textId="6D9F839E" w:rsidR="00A972E8" w:rsidRPr="00724F2F" w:rsidRDefault="00A972E8" w:rsidP="005F4820">
      <w:pPr>
        <w:pStyle w:val="ac"/>
        <w:spacing w:line="360" w:lineRule="auto"/>
        <w:ind w:right="-1" w:firstLine="720"/>
        <w:jc w:val="both"/>
      </w:pPr>
      <w:r w:rsidRPr="00724F2F">
        <w:t>Ключевые слова: техническое состояние оборудования, эксплуатационная надёжность, диагностика и мониторинг, обслуживание по состоянию, автоматизация производства, цифровая модель оборудования, симуляционное моделирование, производственный участок паллетизации.</w:t>
      </w:r>
    </w:p>
    <w:p w14:paraId="06E62E26" w14:textId="77777777" w:rsidR="00A972E8" w:rsidRPr="00724F2F" w:rsidRDefault="00A972E8" w:rsidP="005F4820">
      <w:pPr>
        <w:pStyle w:val="ac"/>
        <w:spacing w:line="360" w:lineRule="auto"/>
        <w:ind w:right="-1" w:firstLine="720"/>
        <w:jc w:val="both"/>
      </w:pPr>
      <w:r w:rsidRPr="00724F2F">
        <w:t>Данная записка содержит:</w:t>
      </w:r>
    </w:p>
    <w:p w14:paraId="478529AB" w14:textId="77777777" w:rsidR="00A972E8" w:rsidRPr="00724F2F" w:rsidRDefault="00A972E8" w:rsidP="005F4820">
      <w:pPr>
        <w:pStyle w:val="ac"/>
        <w:widowControl/>
        <w:numPr>
          <w:ilvl w:val="0"/>
          <w:numId w:val="1"/>
        </w:numPr>
        <w:autoSpaceDE/>
        <w:autoSpaceDN/>
        <w:spacing w:after="120" w:line="360" w:lineRule="auto"/>
        <w:ind w:right="-1"/>
        <w:jc w:val="both"/>
      </w:pPr>
      <w:r w:rsidRPr="00724F2F">
        <w:t>Анализ автоматизированной производственной линии розлива и паллетизации продукции с использованием промышленного робота</w:t>
      </w:r>
      <w:r w:rsidR="00C008CE" w:rsidRPr="00724F2F">
        <w:t>–</w:t>
      </w:r>
      <w:r w:rsidRPr="00724F2F">
        <w:t>паллетизатора;</w:t>
      </w:r>
    </w:p>
    <w:p w14:paraId="5A9C51FF" w14:textId="77777777" w:rsidR="00A972E8" w:rsidRPr="00724F2F" w:rsidRDefault="00A972E8" w:rsidP="005F4820">
      <w:pPr>
        <w:pStyle w:val="ac"/>
        <w:widowControl/>
        <w:numPr>
          <w:ilvl w:val="0"/>
          <w:numId w:val="1"/>
        </w:numPr>
        <w:autoSpaceDE/>
        <w:autoSpaceDN/>
        <w:spacing w:after="120" w:line="360" w:lineRule="auto"/>
        <w:ind w:right="-1"/>
        <w:jc w:val="both"/>
      </w:pPr>
      <w:r w:rsidRPr="00724F2F">
        <w:t>Разработку концепции системы предиктивного обслуживания узлов промышленного робота и функциональную декомпозицию системы;</w:t>
      </w:r>
    </w:p>
    <w:p w14:paraId="3A028B6A" w14:textId="77777777" w:rsidR="00A972E8" w:rsidRPr="00724F2F" w:rsidRDefault="00A972E8" w:rsidP="005F4820">
      <w:pPr>
        <w:pStyle w:val="ac"/>
        <w:widowControl/>
        <w:numPr>
          <w:ilvl w:val="0"/>
          <w:numId w:val="1"/>
        </w:numPr>
        <w:autoSpaceDE/>
        <w:autoSpaceDN/>
        <w:spacing w:after="120" w:line="360" w:lineRule="auto"/>
        <w:ind w:right="-1"/>
        <w:jc w:val="both"/>
      </w:pPr>
      <w:r w:rsidRPr="00724F2F">
        <w:t>Проектирование программно</w:t>
      </w:r>
      <w:r w:rsidR="00C008CE" w:rsidRPr="00724F2F">
        <w:t>–</w:t>
      </w:r>
      <w:r w:rsidRPr="00724F2F">
        <w:t>аппаратного комплекса сбора, обработки и анализа телеметрии;</w:t>
      </w:r>
    </w:p>
    <w:p w14:paraId="0EAB2AF1" w14:textId="77777777" w:rsidR="00A972E8" w:rsidRPr="00724F2F" w:rsidRDefault="00A972E8" w:rsidP="005F4820">
      <w:pPr>
        <w:pStyle w:val="ac"/>
        <w:widowControl/>
        <w:numPr>
          <w:ilvl w:val="0"/>
          <w:numId w:val="1"/>
        </w:numPr>
        <w:autoSpaceDE/>
        <w:autoSpaceDN/>
        <w:spacing w:after="120" w:line="360" w:lineRule="auto"/>
        <w:ind w:right="-1"/>
        <w:jc w:val="both"/>
      </w:pPr>
      <w:r w:rsidRPr="00724F2F">
        <w:t>Разработку модели деградации узлов робота и алгоритма прогнозирования остаточного ресурса;</w:t>
      </w:r>
    </w:p>
    <w:p w14:paraId="579B1353" w14:textId="77777777" w:rsidR="00A972E8" w:rsidRPr="00724F2F" w:rsidRDefault="00A972E8" w:rsidP="005F4820">
      <w:pPr>
        <w:pStyle w:val="ac"/>
        <w:widowControl/>
        <w:numPr>
          <w:ilvl w:val="0"/>
          <w:numId w:val="1"/>
        </w:numPr>
        <w:autoSpaceDE/>
        <w:autoSpaceDN/>
        <w:spacing w:after="120" w:line="360" w:lineRule="auto"/>
        <w:ind w:right="-1"/>
        <w:jc w:val="both"/>
      </w:pPr>
      <w:r w:rsidRPr="00724F2F">
        <w:t>Оценку работоспособности диагностического контура и расчетный анализ влияния предиктивного обслуживания на показатели безотказности;</w:t>
      </w:r>
    </w:p>
    <w:p w14:paraId="734144B2" w14:textId="77777777" w:rsidR="00713683" w:rsidRPr="00724F2F" w:rsidRDefault="00A972E8" w:rsidP="005F4820">
      <w:pPr>
        <w:pStyle w:val="ac"/>
        <w:widowControl/>
        <w:numPr>
          <w:ilvl w:val="0"/>
          <w:numId w:val="1"/>
        </w:numPr>
        <w:autoSpaceDE/>
        <w:autoSpaceDN/>
        <w:spacing w:after="120" w:line="360" w:lineRule="auto"/>
        <w:ind w:right="-1"/>
        <w:jc w:val="both"/>
      </w:pPr>
      <w:r w:rsidRPr="00724F2F">
        <w:t>Экономическую оценку эффективности внедрения системы предиктивного обслуживания.</w:t>
      </w:r>
    </w:p>
    <w:p w14:paraId="789912EF" w14:textId="77777777" w:rsidR="005F4820" w:rsidRDefault="005F4820">
      <w:pPr>
        <w:widowControl/>
        <w:autoSpaceDE/>
        <w:autoSpaceDN/>
        <w:spacing w:after="160" w:line="278" w:lineRule="auto"/>
      </w:pPr>
      <w:r>
        <w:rPr>
          <w:b/>
          <w:bCs/>
        </w:rPr>
        <w:br w:type="page"/>
      </w:r>
    </w:p>
    <w:sdt>
      <w:sdtPr>
        <w:rPr>
          <w:rFonts w:ascii="Times New Roman" w:eastAsia="Times New Roman" w:hAnsi="Times New Roman" w:cs="Times New Roman"/>
          <w:b w:val="0"/>
          <w:bCs w:val="0"/>
          <w:color w:val="auto"/>
          <w:sz w:val="22"/>
          <w:szCs w:val="22"/>
          <w:lang w:eastAsia="en-US"/>
        </w:rPr>
        <w:id w:val="1372269968"/>
        <w:docPartObj>
          <w:docPartGallery w:val="Table of Contents"/>
          <w:docPartUnique/>
        </w:docPartObj>
      </w:sdtPr>
      <w:sdtEndPr>
        <w:rPr>
          <w:b/>
          <w:bCs/>
        </w:rPr>
      </w:sdtEndPr>
      <w:sdtContent>
        <w:p w14:paraId="29F54FEF" w14:textId="6B1DFDA8" w:rsidR="00C10F4B" w:rsidRPr="00724F2F" w:rsidRDefault="00460BD6" w:rsidP="00400D53">
          <w:pPr>
            <w:pStyle w:val="af7"/>
            <w:spacing w:line="720" w:lineRule="auto"/>
            <w:jc w:val="center"/>
            <w:rPr>
              <w:color w:val="auto"/>
            </w:rPr>
          </w:pPr>
          <w:r w:rsidRPr="00724F2F">
            <w:rPr>
              <w:color w:val="auto"/>
              <w:sz w:val="28"/>
              <w:szCs w:val="28"/>
            </w:rPr>
            <w:t>С</w:t>
          </w:r>
          <w:r w:rsidR="00990D69" w:rsidRPr="00724F2F">
            <w:rPr>
              <w:color w:val="auto"/>
              <w:sz w:val="28"/>
              <w:szCs w:val="28"/>
            </w:rPr>
            <w:t>ОДЕРЖАНИЕ</w:t>
          </w:r>
        </w:p>
        <w:p w14:paraId="32CFF6F5" w14:textId="101AA1CF" w:rsidR="00F86C8D" w:rsidRDefault="00C10F4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r w:rsidRPr="00724F2F">
            <w:fldChar w:fldCharType="begin"/>
          </w:r>
          <w:r w:rsidRPr="00724F2F">
            <w:instrText xml:space="preserve"> TOC \o "1-3" \h \z \u </w:instrText>
          </w:r>
          <w:r w:rsidRPr="00724F2F">
            <w:fldChar w:fldCharType="separate"/>
          </w:r>
          <w:hyperlink w:anchor="_Toc232738299" w:history="1">
            <w:r w:rsidR="00F86C8D" w:rsidRPr="00A35005">
              <w:rPr>
                <w:rStyle w:val="af4"/>
                <w:noProof/>
              </w:rPr>
              <w:t>РЕФЕРАТ</w:t>
            </w:r>
            <w:r w:rsidR="00F86C8D">
              <w:rPr>
                <w:noProof/>
                <w:webHidden/>
              </w:rPr>
              <w:tab/>
            </w:r>
            <w:r w:rsidR="00F86C8D">
              <w:rPr>
                <w:noProof/>
                <w:webHidden/>
              </w:rPr>
              <w:fldChar w:fldCharType="begin"/>
            </w:r>
            <w:r w:rsidR="00F86C8D">
              <w:rPr>
                <w:noProof/>
                <w:webHidden/>
              </w:rPr>
              <w:instrText xml:space="preserve"> PAGEREF _Toc232738299 \h </w:instrText>
            </w:r>
            <w:r w:rsidR="00F86C8D">
              <w:rPr>
                <w:noProof/>
                <w:webHidden/>
              </w:rPr>
            </w:r>
            <w:r w:rsidR="00F86C8D">
              <w:rPr>
                <w:noProof/>
                <w:webHidden/>
              </w:rPr>
              <w:fldChar w:fldCharType="separate"/>
            </w:r>
            <w:r w:rsidR="00D039A5">
              <w:rPr>
                <w:noProof/>
                <w:webHidden/>
              </w:rPr>
              <w:t>2</w:t>
            </w:r>
            <w:r w:rsidR="00F86C8D">
              <w:rPr>
                <w:noProof/>
                <w:webHidden/>
              </w:rPr>
              <w:fldChar w:fldCharType="end"/>
            </w:r>
          </w:hyperlink>
        </w:p>
        <w:p w14:paraId="6F41EE17" w14:textId="786E0D0C"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0" w:history="1">
            <w:r w:rsidRPr="00A35005">
              <w:rPr>
                <w:rStyle w:val="af4"/>
                <w:noProof/>
              </w:rPr>
              <w:t>ПЕРЕЧЕНЬ ПРИНЯТЫХ СОКРАЩЕНИЙ</w:t>
            </w:r>
            <w:r>
              <w:rPr>
                <w:noProof/>
                <w:webHidden/>
              </w:rPr>
              <w:tab/>
            </w:r>
            <w:r>
              <w:rPr>
                <w:noProof/>
                <w:webHidden/>
              </w:rPr>
              <w:fldChar w:fldCharType="begin"/>
            </w:r>
            <w:r>
              <w:rPr>
                <w:noProof/>
                <w:webHidden/>
              </w:rPr>
              <w:instrText xml:space="preserve"> PAGEREF _Toc232738300 \h </w:instrText>
            </w:r>
            <w:r>
              <w:rPr>
                <w:noProof/>
                <w:webHidden/>
              </w:rPr>
            </w:r>
            <w:r>
              <w:rPr>
                <w:noProof/>
                <w:webHidden/>
              </w:rPr>
              <w:fldChar w:fldCharType="separate"/>
            </w:r>
            <w:r w:rsidR="00D039A5">
              <w:rPr>
                <w:noProof/>
                <w:webHidden/>
              </w:rPr>
              <w:t>6</w:t>
            </w:r>
            <w:r>
              <w:rPr>
                <w:noProof/>
                <w:webHidden/>
              </w:rPr>
              <w:fldChar w:fldCharType="end"/>
            </w:r>
          </w:hyperlink>
        </w:p>
        <w:p w14:paraId="4F57E76F" w14:textId="20A0F019"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1" w:history="1">
            <w:r w:rsidRPr="00A35005">
              <w:rPr>
                <w:rStyle w:val="af4"/>
                <w:noProof/>
              </w:rPr>
              <w:t>ВВЕДЕНИЕ</w:t>
            </w:r>
            <w:r>
              <w:rPr>
                <w:noProof/>
                <w:webHidden/>
              </w:rPr>
              <w:tab/>
            </w:r>
            <w:r>
              <w:rPr>
                <w:noProof/>
                <w:webHidden/>
              </w:rPr>
              <w:fldChar w:fldCharType="begin"/>
            </w:r>
            <w:r>
              <w:rPr>
                <w:noProof/>
                <w:webHidden/>
              </w:rPr>
              <w:instrText xml:space="preserve"> PAGEREF _Toc232738301 \h </w:instrText>
            </w:r>
            <w:r>
              <w:rPr>
                <w:noProof/>
                <w:webHidden/>
              </w:rPr>
            </w:r>
            <w:r>
              <w:rPr>
                <w:noProof/>
                <w:webHidden/>
              </w:rPr>
              <w:fldChar w:fldCharType="separate"/>
            </w:r>
            <w:r w:rsidR="00D039A5">
              <w:rPr>
                <w:noProof/>
                <w:webHidden/>
              </w:rPr>
              <w:t>7</w:t>
            </w:r>
            <w:r>
              <w:rPr>
                <w:noProof/>
                <w:webHidden/>
              </w:rPr>
              <w:fldChar w:fldCharType="end"/>
            </w:r>
          </w:hyperlink>
        </w:p>
        <w:p w14:paraId="7A56698F" w14:textId="610FB40F"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2" w:history="1">
            <w:r w:rsidRPr="00A35005">
              <w:rPr>
                <w:rStyle w:val="af4"/>
                <w:noProof/>
              </w:rPr>
              <w:t>1. Предпроектное обследование</w:t>
            </w:r>
            <w:r>
              <w:rPr>
                <w:noProof/>
                <w:webHidden/>
              </w:rPr>
              <w:tab/>
            </w:r>
            <w:r>
              <w:rPr>
                <w:noProof/>
                <w:webHidden/>
              </w:rPr>
              <w:fldChar w:fldCharType="begin"/>
            </w:r>
            <w:r>
              <w:rPr>
                <w:noProof/>
                <w:webHidden/>
              </w:rPr>
              <w:instrText xml:space="preserve"> PAGEREF _Toc232738302 \h </w:instrText>
            </w:r>
            <w:r>
              <w:rPr>
                <w:noProof/>
                <w:webHidden/>
              </w:rPr>
            </w:r>
            <w:r>
              <w:rPr>
                <w:noProof/>
                <w:webHidden/>
              </w:rPr>
              <w:fldChar w:fldCharType="separate"/>
            </w:r>
            <w:r w:rsidR="00D039A5">
              <w:rPr>
                <w:noProof/>
                <w:webHidden/>
              </w:rPr>
              <w:t>10</w:t>
            </w:r>
            <w:r>
              <w:rPr>
                <w:noProof/>
                <w:webHidden/>
              </w:rPr>
              <w:fldChar w:fldCharType="end"/>
            </w:r>
          </w:hyperlink>
        </w:p>
        <w:p w14:paraId="601C83CA" w14:textId="48A1991D"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3" w:history="1">
            <w:r w:rsidRPr="00A35005">
              <w:rPr>
                <w:rStyle w:val="af4"/>
                <w:noProof/>
              </w:rPr>
              <w:t>1.1. Общая характеристика производственной линии</w:t>
            </w:r>
            <w:r>
              <w:rPr>
                <w:noProof/>
                <w:webHidden/>
              </w:rPr>
              <w:tab/>
            </w:r>
            <w:r>
              <w:rPr>
                <w:noProof/>
                <w:webHidden/>
              </w:rPr>
              <w:fldChar w:fldCharType="begin"/>
            </w:r>
            <w:r>
              <w:rPr>
                <w:noProof/>
                <w:webHidden/>
              </w:rPr>
              <w:instrText xml:space="preserve"> PAGEREF _Toc232738303 \h </w:instrText>
            </w:r>
            <w:r>
              <w:rPr>
                <w:noProof/>
                <w:webHidden/>
              </w:rPr>
            </w:r>
            <w:r>
              <w:rPr>
                <w:noProof/>
                <w:webHidden/>
              </w:rPr>
              <w:fldChar w:fldCharType="separate"/>
            </w:r>
            <w:r w:rsidR="00D039A5">
              <w:rPr>
                <w:noProof/>
                <w:webHidden/>
              </w:rPr>
              <w:t>10</w:t>
            </w:r>
            <w:r>
              <w:rPr>
                <w:noProof/>
                <w:webHidden/>
              </w:rPr>
              <w:fldChar w:fldCharType="end"/>
            </w:r>
          </w:hyperlink>
        </w:p>
        <w:p w14:paraId="40F8CB80" w14:textId="77CDB45D"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4" w:history="1">
            <w:r w:rsidRPr="00A35005">
              <w:rPr>
                <w:rStyle w:val="af4"/>
                <w:noProof/>
              </w:rPr>
              <w:t>1.1.1. Состав линии и место паллетизации</w:t>
            </w:r>
            <w:r>
              <w:rPr>
                <w:noProof/>
                <w:webHidden/>
              </w:rPr>
              <w:tab/>
            </w:r>
            <w:r>
              <w:rPr>
                <w:noProof/>
                <w:webHidden/>
              </w:rPr>
              <w:fldChar w:fldCharType="begin"/>
            </w:r>
            <w:r>
              <w:rPr>
                <w:noProof/>
                <w:webHidden/>
              </w:rPr>
              <w:instrText xml:space="preserve"> PAGEREF _Toc232738304 \h </w:instrText>
            </w:r>
            <w:r>
              <w:rPr>
                <w:noProof/>
                <w:webHidden/>
              </w:rPr>
            </w:r>
            <w:r>
              <w:rPr>
                <w:noProof/>
                <w:webHidden/>
              </w:rPr>
              <w:fldChar w:fldCharType="separate"/>
            </w:r>
            <w:r w:rsidR="00D039A5">
              <w:rPr>
                <w:noProof/>
                <w:webHidden/>
              </w:rPr>
              <w:t>10</w:t>
            </w:r>
            <w:r>
              <w:rPr>
                <w:noProof/>
                <w:webHidden/>
              </w:rPr>
              <w:fldChar w:fldCharType="end"/>
            </w:r>
          </w:hyperlink>
        </w:p>
        <w:p w14:paraId="23A3D5A7" w14:textId="2F7F8FC7"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5" w:history="1">
            <w:r w:rsidRPr="00A35005">
              <w:rPr>
                <w:rStyle w:val="af4"/>
                <w:noProof/>
              </w:rPr>
              <w:t>1.1.2. Исходные параметры и расчет производительности</w:t>
            </w:r>
            <w:r>
              <w:rPr>
                <w:noProof/>
                <w:webHidden/>
              </w:rPr>
              <w:tab/>
            </w:r>
            <w:r>
              <w:rPr>
                <w:noProof/>
                <w:webHidden/>
              </w:rPr>
              <w:fldChar w:fldCharType="begin"/>
            </w:r>
            <w:r>
              <w:rPr>
                <w:noProof/>
                <w:webHidden/>
              </w:rPr>
              <w:instrText xml:space="preserve"> PAGEREF _Toc232738305 \h </w:instrText>
            </w:r>
            <w:r>
              <w:rPr>
                <w:noProof/>
                <w:webHidden/>
              </w:rPr>
            </w:r>
            <w:r>
              <w:rPr>
                <w:noProof/>
                <w:webHidden/>
              </w:rPr>
              <w:fldChar w:fldCharType="separate"/>
            </w:r>
            <w:r w:rsidR="00D039A5">
              <w:rPr>
                <w:noProof/>
                <w:webHidden/>
              </w:rPr>
              <w:t>14</w:t>
            </w:r>
            <w:r>
              <w:rPr>
                <w:noProof/>
                <w:webHidden/>
              </w:rPr>
              <w:fldChar w:fldCharType="end"/>
            </w:r>
          </w:hyperlink>
        </w:p>
        <w:p w14:paraId="5F482D93" w14:textId="74E0AF0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6" w:history="1">
            <w:r w:rsidRPr="00A35005">
              <w:rPr>
                <w:rStyle w:val="af4"/>
                <w:noProof/>
              </w:rPr>
              <w:t>1.2. Анализ технологического процесса</w:t>
            </w:r>
            <w:r>
              <w:rPr>
                <w:noProof/>
                <w:webHidden/>
              </w:rPr>
              <w:tab/>
            </w:r>
            <w:r>
              <w:rPr>
                <w:noProof/>
                <w:webHidden/>
              </w:rPr>
              <w:fldChar w:fldCharType="begin"/>
            </w:r>
            <w:r>
              <w:rPr>
                <w:noProof/>
                <w:webHidden/>
              </w:rPr>
              <w:instrText xml:space="preserve"> PAGEREF _Toc232738306 \h </w:instrText>
            </w:r>
            <w:r>
              <w:rPr>
                <w:noProof/>
                <w:webHidden/>
              </w:rPr>
            </w:r>
            <w:r>
              <w:rPr>
                <w:noProof/>
                <w:webHidden/>
              </w:rPr>
              <w:fldChar w:fldCharType="separate"/>
            </w:r>
            <w:r w:rsidR="00D039A5">
              <w:rPr>
                <w:noProof/>
                <w:webHidden/>
              </w:rPr>
              <w:t>14</w:t>
            </w:r>
            <w:r>
              <w:rPr>
                <w:noProof/>
                <w:webHidden/>
              </w:rPr>
              <w:fldChar w:fldCharType="end"/>
            </w:r>
          </w:hyperlink>
        </w:p>
        <w:p w14:paraId="6F094C4C" w14:textId="42C98216"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7" w:history="1">
            <w:r w:rsidRPr="00A35005">
              <w:rPr>
                <w:rStyle w:val="af4"/>
                <w:noProof/>
              </w:rPr>
              <w:t>1.2.1. Последовательность операций паллетизации</w:t>
            </w:r>
            <w:r>
              <w:rPr>
                <w:noProof/>
                <w:webHidden/>
              </w:rPr>
              <w:tab/>
            </w:r>
            <w:r>
              <w:rPr>
                <w:noProof/>
                <w:webHidden/>
              </w:rPr>
              <w:fldChar w:fldCharType="begin"/>
            </w:r>
            <w:r>
              <w:rPr>
                <w:noProof/>
                <w:webHidden/>
              </w:rPr>
              <w:instrText xml:space="preserve"> PAGEREF _Toc232738307 \h </w:instrText>
            </w:r>
            <w:r>
              <w:rPr>
                <w:noProof/>
                <w:webHidden/>
              </w:rPr>
            </w:r>
            <w:r>
              <w:rPr>
                <w:noProof/>
                <w:webHidden/>
              </w:rPr>
              <w:fldChar w:fldCharType="separate"/>
            </w:r>
            <w:r w:rsidR="00D039A5">
              <w:rPr>
                <w:noProof/>
                <w:webHidden/>
              </w:rPr>
              <w:t>14</w:t>
            </w:r>
            <w:r>
              <w:rPr>
                <w:noProof/>
                <w:webHidden/>
              </w:rPr>
              <w:fldChar w:fldCharType="end"/>
            </w:r>
          </w:hyperlink>
        </w:p>
        <w:p w14:paraId="52C0EF07" w14:textId="098556DF"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8" w:history="1">
            <w:r w:rsidRPr="00A35005">
              <w:rPr>
                <w:rStyle w:val="af4"/>
                <w:noProof/>
              </w:rPr>
              <w:t>1.2.2. Повторяемость как источник диагностических данных</w:t>
            </w:r>
            <w:r>
              <w:rPr>
                <w:noProof/>
                <w:webHidden/>
              </w:rPr>
              <w:tab/>
            </w:r>
            <w:r>
              <w:rPr>
                <w:noProof/>
                <w:webHidden/>
              </w:rPr>
              <w:fldChar w:fldCharType="begin"/>
            </w:r>
            <w:r>
              <w:rPr>
                <w:noProof/>
                <w:webHidden/>
              </w:rPr>
              <w:instrText xml:space="preserve"> PAGEREF _Toc232738308 \h </w:instrText>
            </w:r>
            <w:r>
              <w:rPr>
                <w:noProof/>
                <w:webHidden/>
              </w:rPr>
            </w:r>
            <w:r>
              <w:rPr>
                <w:noProof/>
                <w:webHidden/>
              </w:rPr>
              <w:fldChar w:fldCharType="separate"/>
            </w:r>
            <w:r w:rsidR="00D039A5">
              <w:rPr>
                <w:noProof/>
                <w:webHidden/>
              </w:rPr>
              <w:t>16</w:t>
            </w:r>
            <w:r>
              <w:rPr>
                <w:noProof/>
                <w:webHidden/>
              </w:rPr>
              <w:fldChar w:fldCharType="end"/>
            </w:r>
          </w:hyperlink>
        </w:p>
        <w:p w14:paraId="4E9EBD47" w14:textId="6996C12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9" w:history="1">
            <w:r w:rsidRPr="00A35005">
              <w:rPr>
                <w:rStyle w:val="af4"/>
                <w:noProof/>
              </w:rPr>
              <w:t>1.3. Анализ объекта исследования</w:t>
            </w:r>
            <w:r>
              <w:rPr>
                <w:noProof/>
                <w:webHidden/>
              </w:rPr>
              <w:tab/>
            </w:r>
            <w:r>
              <w:rPr>
                <w:noProof/>
                <w:webHidden/>
              </w:rPr>
              <w:fldChar w:fldCharType="begin"/>
            </w:r>
            <w:r>
              <w:rPr>
                <w:noProof/>
                <w:webHidden/>
              </w:rPr>
              <w:instrText xml:space="preserve"> PAGEREF _Toc232738309 \h </w:instrText>
            </w:r>
            <w:r>
              <w:rPr>
                <w:noProof/>
                <w:webHidden/>
              </w:rPr>
            </w:r>
            <w:r>
              <w:rPr>
                <w:noProof/>
                <w:webHidden/>
              </w:rPr>
              <w:fldChar w:fldCharType="separate"/>
            </w:r>
            <w:r w:rsidR="00D039A5">
              <w:rPr>
                <w:noProof/>
                <w:webHidden/>
              </w:rPr>
              <w:t>17</w:t>
            </w:r>
            <w:r>
              <w:rPr>
                <w:noProof/>
                <w:webHidden/>
              </w:rPr>
              <w:fldChar w:fldCharType="end"/>
            </w:r>
          </w:hyperlink>
        </w:p>
        <w:p w14:paraId="3AD02F8D" w14:textId="7087A78D"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0" w:history="1">
            <w:r w:rsidRPr="00A35005">
              <w:rPr>
                <w:rStyle w:val="af4"/>
                <w:noProof/>
              </w:rPr>
              <w:t>1.3.1. Робот ABB IRB 660–180/3.15</w:t>
            </w:r>
            <w:r>
              <w:rPr>
                <w:noProof/>
                <w:webHidden/>
              </w:rPr>
              <w:tab/>
            </w:r>
            <w:r>
              <w:rPr>
                <w:noProof/>
                <w:webHidden/>
              </w:rPr>
              <w:fldChar w:fldCharType="begin"/>
            </w:r>
            <w:r>
              <w:rPr>
                <w:noProof/>
                <w:webHidden/>
              </w:rPr>
              <w:instrText xml:space="preserve"> PAGEREF _Toc232738310 \h </w:instrText>
            </w:r>
            <w:r>
              <w:rPr>
                <w:noProof/>
                <w:webHidden/>
              </w:rPr>
            </w:r>
            <w:r>
              <w:rPr>
                <w:noProof/>
                <w:webHidden/>
              </w:rPr>
              <w:fldChar w:fldCharType="separate"/>
            </w:r>
            <w:r w:rsidR="00D039A5">
              <w:rPr>
                <w:noProof/>
                <w:webHidden/>
              </w:rPr>
              <w:t>17</w:t>
            </w:r>
            <w:r>
              <w:rPr>
                <w:noProof/>
                <w:webHidden/>
              </w:rPr>
              <w:fldChar w:fldCharType="end"/>
            </w:r>
          </w:hyperlink>
        </w:p>
        <w:p w14:paraId="5FBCF722" w14:textId="1F33BA6C"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1" w:history="1">
            <w:r w:rsidRPr="00A35005">
              <w:rPr>
                <w:rStyle w:val="af4"/>
                <w:noProof/>
              </w:rPr>
              <w:t>1.3.2. Контролируемые узлы и расчетные показатели</w:t>
            </w:r>
            <w:r>
              <w:rPr>
                <w:noProof/>
                <w:webHidden/>
              </w:rPr>
              <w:tab/>
            </w:r>
            <w:r>
              <w:rPr>
                <w:noProof/>
                <w:webHidden/>
              </w:rPr>
              <w:fldChar w:fldCharType="begin"/>
            </w:r>
            <w:r>
              <w:rPr>
                <w:noProof/>
                <w:webHidden/>
              </w:rPr>
              <w:instrText xml:space="preserve"> PAGEREF _Toc232738311 \h </w:instrText>
            </w:r>
            <w:r>
              <w:rPr>
                <w:noProof/>
                <w:webHidden/>
              </w:rPr>
            </w:r>
            <w:r>
              <w:rPr>
                <w:noProof/>
                <w:webHidden/>
              </w:rPr>
              <w:fldChar w:fldCharType="separate"/>
            </w:r>
            <w:r w:rsidR="00D039A5">
              <w:rPr>
                <w:noProof/>
                <w:webHidden/>
              </w:rPr>
              <w:t>18</w:t>
            </w:r>
            <w:r>
              <w:rPr>
                <w:noProof/>
                <w:webHidden/>
              </w:rPr>
              <w:fldChar w:fldCharType="end"/>
            </w:r>
          </w:hyperlink>
        </w:p>
        <w:p w14:paraId="6F61B50E" w14:textId="35604D6F"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2" w:history="1">
            <w:r w:rsidRPr="00A35005">
              <w:rPr>
                <w:rStyle w:val="af4"/>
                <w:noProof/>
              </w:rPr>
              <w:t>1.4. Анализ отказов и деградации узлов</w:t>
            </w:r>
            <w:r>
              <w:rPr>
                <w:noProof/>
                <w:webHidden/>
              </w:rPr>
              <w:tab/>
            </w:r>
            <w:r>
              <w:rPr>
                <w:noProof/>
                <w:webHidden/>
              </w:rPr>
              <w:fldChar w:fldCharType="begin"/>
            </w:r>
            <w:r>
              <w:rPr>
                <w:noProof/>
                <w:webHidden/>
              </w:rPr>
              <w:instrText xml:space="preserve"> PAGEREF _Toc232738312 \h </w:instrText>
            </w:r>
            <w:r>
              <w:rPr>
                <w:noProof/>
                <w:webHidden/>
              </w:rPr>
            </w:r>
            <w:r>
              <w:rPr>
                <w:noProof/>
                <w:webHidden/>
              </w:rPr>
              <w:fldChar w:fldCharType="separate"/>
            </w:r>
            <w:r w:rsidR="00D039A5">
              <w:rPr>
                <w:noProof/>
                <w:webHidden/>
              </w:rPr>
              <w:t>19</w:t>
            </w:r>
            <w:r>
              <w:rPr>
                <w:noProof/>
                <w:webHidden/>
              </w:rPr>
              <w:fldChar w:fldCharType="end"/>
            </w:r>
          </w:hyperlink>
        </w:p>
        <w:p w14:paraId="126BD4E6" w14:textId="4A0579A9"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3" w:history="1">
            <w:r w:rsidRPr="00A35005">
              <w:rPr>
                <w:rStyle w:val="af4"/>
                <w:noProof/>
              </w:rPr>
              <w:t>1.4.1. Механизмы деградации</w:t>
            </w:r>
            <w:r>
              <w:rPr>
                <w:noProof/>
                <w:webHidden/>
              </w:rPr>
              <w:tab/>
            </w:r>
            <w:r>
              <w:rPr>
                <w:noProof/>
                <w:webHidden/>
              </w:rPr>
              <w:fldChar w:fldCharType="begin"/>
            </w:r>
            <w:r>
              <w:rPr>
                <w:noProof/>
                <w:webHidden/>
              </w:rPr>
              <w:instrText xml:space="preserve"> PAGEREF _Toc232738313 \h </w:instrText>
            </w:r>
            <w:r>
              <w:rPr>
                <w:noProof/>
                <w:webHidden/>
              </w:rPr>
            </w:r>
            <w:r>
              <w:rPr>
                <w:noProof/>
                <w:webHidden/>
              </w:rPr>
              <w:fldChar w:fldCharType="separate"/>
            </w:r>
            <w:r w:rsidR="00D039A5">
              <w:rPr>
                <w:noProof/>
                <w:webHidden/>
              </w:rPr>
              <w:t>19</w:t>
            </w:r>
            <w:r>
              <w:rPr>
                <w:noProof/>
                <w:webHidden/>
              </w:rPr>
              <w:fldChar w:fldCharType="end"/>
            </w:r>
          </w:hyperlink>
        </w:p>
        <w:p w14:paraId="4DD323F1" w14:textId="14CFAC1D"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4" w:history="1">
            <w:r w:rsidRPr="00A35005">
              <w:rPr>
                <w:rStyle w:val="af4"/>
                <w:noProof/>
              </w:rPr>
              <w:t>1.4.2. Предельное состояние и RUL</w:t>
            </w:r>
            <w:r>
              <w:rPr>
                <w:noProof/>
                <w:webHidden/>
              </w:rPr>
              <w:tab/>
            </w:r>
            <w:r>
              <w:rPr>
                <w:noProof/>
                <w:webHidden/>
              </w:rPr>
              <w:fldChar w:fldCharType="begin"/>
            </w:r>
            <w:r>
              <w:rPr>
                <w:noProof/>
                <w:webHidden/>
              </w:rPr>
              <w:instrText xml:space="preserve"> PAGEREF _Toc232738314 \h </w:instrText>
            </w:r>
            <w:r>
              <w:rPr>
                <w:noProof/>
                <w:webHidden/>
              </w:rPr>
            </w:r>
            <w:r>
              <w:rPr>
                <w:noProof/>
                <w:webHidden/>
              </w:rPr>
              <w:fldChar w:fldCharType="separate"/>
            </w:r>
            <w:r w:rsidR="00D039A5">
              <w:rPr>
                <w:noProof/>
                <w:webHidden/>
              </w:rPr>
              <w:t>20</w:t>
            </w:r>
            <w:r>
              <w:rPr>
                <w:noProof/>
                <w:webHidden/>
              </w:rPr>
              <w:fldChar w:fldCharType="end"/>
            </w:r>
          </w:hyperlink>
        </w:p>
        <w:p w14:paraId="3816AAB8" w14:textId="7888E4CC"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5" w:history="1">
            <w:r w:rsidRPr="00A35005">
              <w:rPr>
                <w:rStyle w:val="af4"/>
                <w:noProof/>
              </w:rPr>
              <w:t>1.5. Обзор методов обслуживания оборудования</w:t>
            </w:r>
            <w:r>
              <w:rPr>
                <w:noProof/>
                <w:webHidden/>
              </w:rPr>
              <w:tab/>
            </w:r>
            <w:r>
              <w:rPr>
                <w:noProof/>
                <w:webHidden/>
              </w:rPr>
              <w:fldChar w:fldCharType="begin"/>
            </w:r>
            <w:r>
              <w:rPr>
                <w:noProof/>
                <w:webHidden/>
              </w:rPr>
              <w:instrText xml:space="preserve"> PAGEREF _Toc232738315 \h </w:instrText>
            </w:r>
            <w:r>
              <w:rPr>
                <w:noProof/>
                <w:webHidden/>
              </w:rPr>
            </w:r>
            <w:r>
              <w:rPr>
                <w:noProof/>
                <w:webHidden/>
              </w:rPr>
              <w:fldChar w:fldCharType="separate"/>
            </w:r>
            <w:r w:rsidR="00D039A5">
              <w:rPr>
                <w:noProof/>
                <w:webHidden/>
              </w:rPr>
              <w:t>20</w:t>
            </w:r>
            <w:r>
              <w:rPr>
                <w:noProof/>
                <w:webHidden/>
              </w:rPr>
              <w:fldChar w:fldCharType="end"/>
            </w:r>
          </w:hyperlink>
        </w:p>
        <w:p w14:paraId="58A02A56" w14:textId="403CEA42"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6" w:history="1">
            <w:r w:rsidRPr="00A35005">
              <w:rPr>
                <w:rStyle w:val="af4"/>
                <w:noProof/>
              </w:rPr>
              <w:t>1.5.1. Сравнение стратегий ТОиР</w:t>
            </w:r>
            <w:r>
              <w:rPr>
                <w:noProof/>
                <w:webHidden/>
              </w:rPr>
              <w:tab/>
            </w:r>
            <w:r>
              <w:rPr>
                <w:noProof/>
                <w:webHidden/>
              </w:rPr>
              <w:fldChar w:fldCharType="begin"/>
            </w:r>
            <w:r>
              <w:rPr>
                <w:noProof/>
                <w:webHidden/>
              </w:rPr>
              <w:instrText xml:space="preserve"> PAGEREF _Toc232738316 \h </w:instrText>
            </w:r>
            <w:r>
              <w:rPr>
                <w:noProof/>
                <w:webHidden/>
              </w:rPr>
            </w:r>
            <w:r>
              <w:rPr>
                <w:noProof/>
                <w:webHidden/>
              </w:rPr>
              <w:fldChar w:fldCharType="separate"/>
            </w:r>
            <w:r w:rsidR="00D039A5">
              <w:rPr>
                <w:noProof/>
                <w:webHidden/>
              </w:rPr>
              <w:t>20</w:t>
            </w:r>
            <w:r>
              <w:rPr>
                <w:noProof/>
                <w:webHidden/>
              </w:rPr>
              <w:fldChar w:fldCharType="end"/>
            </w:r>
          </w:hyperlink>
        </w:p>
        <w:p w14:paraId="138508C0" w14:textId="53098FF7"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7" w:history="1">
            <w:r w:rsidRPr="00A35005">
              <w:rPr>
                <w:rStyle w:val="af4"/>
                <w:noProof/>
              </w:rPr>
              <w:t>1.5.2. Роль цифрового моделирования</w:t>
            </w:r>
            <w:r>
              <w:rPr>
                <w:noProof/>
                <w:webHidden/>
              </w:rPr>
              <w:tab/>
            </w:r>
            <w:r>
              <w:rPr>
                <w:noProof/>
                <w:webHidden/>
              </w:rPr>
              <w:fldChar w:fldCharType="begin"/>
            </w:r>
            <w:r>
              <w:rPr>
                <w:noProof/>
                <w:webHidden/>
              </w:rPr>
              <w:instrText xml:space="preserve"> PAGEREF _Toc232738317 \h </w:instrText>
            </w:r>
            <w:r>
              <w:rPr>
                <w:noProof/>
                <w:webHidden/>
              </w:rPr>
            </w:r>
            <w:r>
              <w:rPr>
                <w:noProof/>
                <w:webHidden/>
              </w:rPr>
              <w:fldChar w:fldCharType="separate"/>
            </w:r>
            <w:r w:rsidR="00D039A5">
              <w:rPr>
                <w:noProof/>
                <w:webHidden/>
              </w:rPr>
              <w:t>21</w:t>
            </w:r>
            <w:r>
              <w:rPr>
                <w:noProof/>
                <w:webHidden/>
              </w:rPr>
              <w:fldChar w:fldCharType="end"/>
            </w:r>
          </w:hyperlink>
        </w:p>
        <w:p w14:paraId="71AD699D" w14:textId="563BF609"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8" w:history="1">
            <w:r w:rsidRPr="00A35005">
              <w:rPr>
                <w:rStyle w:val="af4"/>
                <w:noProof/>
              </w:rPr>
              <w:t>1.6. Обоснование выбора подхода PdM</w:t>
            </w:r>
            <w:r>
              <w:rPr>
                <w:noProof/>
                <w:webHidden/>
              </w:rPr>
              <w:tab/>
            </w:r>
            <w:r>
              <w:rPr>
                <w:noProof/>
                <w:webHidden/>
              </w:rPr>
              <w:fldChar w:fldCharType="begin"/>
            </w:r>
            <w:r>
              <w:rPr>
                <w:noProof/>
                <w:webHidden/>
              </w:rPr>
              <w:instrText xml:space="preserve"> PAGEREF _Toc232738318 \h </w:instrText>
            </w:r>
            <w:r>
              <w:rPr>
                <w:noProof/>
                <w:webHidden/>
              </w:rPr>
            </w:r>
            <w:r>
              <w:rPr>
                <w:noProof/>
                <w:webHidden/>
              </w:rPr>
              <w:fldChar w:fldCharType="separate"/>
            </w:r>
            <w:r w:rsidR="00D039A5">
              <w:rPr>
                <w:noProof/>
                <w:webHidden/>
              </w:rPr>
              <w:t>21</w:t>
            </w:r>
            <w:r>
              <w:rPr>
                <w:noProof/>
                <w:webHidden/>
              </w:rPr>
              <w:fldChar w:fldCharType="end"/>
            </w:r>
          </w:hyperlink>
        </w:p>
        <w:p w14:paraId="24B9B142" w14:textId="11241253"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9" w:history="1">
            <w:r w:rsidRPr="00A35005">
              <w:rPr>
                <w:rStyle w:val="af4"/>
                <w:noProof/>
              </w:rPr>
              <w:t>1.7. Выводы по главе</w:t>
            </w:r>
            <w:r>
              <w:rPr>
                <w:noProof/>
                <w:webHidden/>
              </w:rPr>
              <w:tab/>
            </w:r>
            <w:r>
              <w:rPr>
                <w:noProof/>
                <w:webHidden/>
              </w:rPr>
              <w:fldChar w:fldCharType="begin"/>
            </w:r>
            <w:r>
              <w:rPr>
                <w:noProof/>
                <w:webHidden/>
              </w:rPr>
              <w:instrText xml:space="preserve"> PAGEREF _Toc232738319 \h </w:instrText>
            </w:r>
            <w:r>
              <w:rPr>
                <w:noProof/>
                <w:webHidden/>
              </w:rPr>
            </w:r>
            <w:r>
              <w:rPr>
                <w:noProof/>
                <w:webHidden/>
              </w:rPr>
              <w:fldChar w:fldCharType="separate"/>
            </w:r>
            <w:r w:rsidR="00D039A5">
              <w:rPr>
                <w:noProof/>
                <w:webHidden/>
              </w:rPr>
              <w:t>22</w:t>
            </w:r>
            <w:r>
              <w:rPr>
                <w:noProof/>
                <w:webHidden/>
              </w:rPr>
              <w:fldChar w:fldCharType="end"/>
            </w:r>
          </w:hyperlink>
        </w:p>
        <w:p w14:paraId="02D20952" w14:textId="36BDE100"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0" w:history="1">
            <w:r w:rsidRPr="00A35005">
              <w:rPr>
                <w:rStyle w:val="af4"/>
                <w:noProof/>
              </w:rPr>
              <w:t>2. Концептуальное проектирование</w:t>
            </w:r>
            <w:r>
              <w:rPr>
                <w:noProof/>
                <w:webHidden/>
              </w:rPr>
              <w:tab/>
            </w:r>
            <w:r>
              <w:rPr>
                <w:noProof/>
                <w:webHidden/>
              </w:rPr>
              <w:fldChar w:fldCharType="begin"/>
            </w:r>
            <w:r>
              <w:rPr>
                <w:noProof/>
                <w:webHidden/>
              </w:rPr>
              <w:instrText xml:space="preserve"> PAGEREF _Toc232738320 \h </w:instrText>
            </w:r>
            <w:r>
              <w:rPr>
                <w:noProof/>
                <w:webHidden/>
              </w:rPr>
            </w:r>
            <w:r>
              <w:rPr>
                <w:noProof/>
                <w:webHidden/>
              </w:rPr>
              <w:fldChar w:fldCharType="separate"/>
            </w:r>
            <w:r w:rsidR="00D039A5">
              <w:rPr>
                <w:noProof/>
                <w:webHidden/>
              </w:rPr>
              <w:t>23</w:t>
            </w:r>
            <w:r>
              <w:rPr>
                <w:noProof/>
                <w:webHidden/>
              </w:rPr>
              <w:fldChar w:fldCharType="end"/>
            </w:r>
          </w:hyperlink>
        </w:p>
        <w:p w14:paraId="4EBC482F" w14:textId="601289D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1" w:history="1">
            <w:r w:rsidRPr="00A35005">
              <w:rPr>
                <w:rStyle w:val="af4"/>
                <w:noProof/>
              </w:rPr>
              <w:t>2.1. Цель и задачи проектирования</w:t>
            </w:r>
            <w:r>
              <w:rPr>
                <w:noProof/>
                <w:webHidden/>
              </w:rPr>
              <w:tab/>
            </w:r>
            <w:r>
              <w:rPr>
                <w:noProof/>
                <w:webHidden/>
              </w:rPr>
              <w:fldChar w:fldCharType="begin"/>
            </w:r>
            <w:r>
              <w:rPr>
                <w:noProof/>
                <w:webHidden/>
              </w:rPr>
              <w:instrText xml:space="preserve"> PAGEREF _Toc232738321 \h </w:instrText>
            </w:r>
            <w:r>
              <w:rPr>
                <w:noProof/>
                <w:webHidden/>
              </w:rPr>
            </w:r>
            <w:r>
              <w:rPr>
                <w:noProof/>
                <w:webHidden/>
              </w:rPr>
              <w:fldChar w:fldCharType="separate"/>
            </w:r>
            <w:r w:rsidR="00D039A5">
              <w:rPr>
                <w:noProof/>
                <w:webHidden/>
              </w:rPr>
              <w:t>23</w:t>
            </w:r>
            <w:r>
              <w:rPr>
                <w:noProof/>
                <w:webHidden/>
              </w:rPr>
              <w:fldChar w:fldCharType="end"/>
            </w:r>
          </w:hyperlink>
        </w:p>
        <w:p w14:paraId="282A122A" w14:textId="0999228F"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2" w:history="1">
            <w:r w:rsidRPr="00A35005">
              <w:rPr>
                <w:rStyle w:val="af4"/>
                <w:noProof/>
              </w:rPr>
              <w:t>2.2. Обоснование выбора программных средств</w:t>
            </w:r>
            <w:r>
              <w:rPr>
                <w:noProof/>
                <w:webHidden/>
              </w:rPr>
              <w:tab/>
            </w:r>
            <w:r>
              <w:rPr>
                <w:noProof/>
                <w:webHidden/>
              </w:rPr>
              <w:fldChar w:fldCharType="begin"/>
            </w:r>
            <w:r>
              <w:rPr>
                <w:noProof/>
                <w:webHidden/>
              </w:rPr>
              <w:instrText xml:space="preserve"> PAGEREF _Toc232738322 \h </w:instrText>
            </w:r>
            <w:r>
              <w:rPr>
                <w:noProof/>
                <w:webHidden/>
              </w:rPr>
            </w:r>
            <w:r>
              <w:rPr>
                <w:noProof/>
                <w:webHidden/>
              </w:rPr>
              <w:fldChar w:fldCharType="separate"/>
            </w:r>
            <w:r w:rsidR="00D039A5">
              <w:rPr>
                <w:noProof/>
                <w:webHidden/>
              </w:rPr>
              <w:t>23</w:t>
            </w:r>
            <w:r>
              <w:rPr>
                <w:noProof/>
                <w:webHidden/>
              </w:rPr>
              <w:fldChar w:fldCharType="end"/>
            </w:r>
          </w:hyperlink>
        </w:p>
        <w:p w14:paraId="71078CA1" w14:textId="7D544F8B"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3" w:history="1">
            <w:r w:rsidRPr="00A35005">
              <w:rPr>
                <w:rStyle w:val="af4"/>
                <w:noProof/>
              </w:rPr>
              <w:t>2.3. Общая архитектура ПАК</w:t>
            </w:r>
            <w:r>
              <w:rPr>
                <w:noProof/>
                <w:webHidden/>
              </w:rPr>
              <w:tab/>
            </w:r>
            <w:r>
              <w:rPr>
                <w:noProof/>
                <w:webHidden/>
              </w:rPr>
              <w:fldChar w:fldCharType="begin"/>
            </w:r>
            <w:r>
              <w:rPr>
                <w:noProof/>
                <w:webHidden/>
              </w:rPr>
              <w:instrText xml:space="preserve"> PAGEREF _Toc232738323 \h </w:instrText>
            </w:r>
            <w:r>
              <w:rPr>
                <w:noProof/>
                <w:webHidden/>
              </w:rPr>
            </w:r>
            <w:r>
              <w:rPr>
                <w:noProof/>
                <w:webHidden/>
              </w:rPr>
              <w:fldChar w:fldCharType="separate"/>
            </w:r>
            <w:r w:rsidR="00D039A5">
              <w:rPr>
                <w:noProof/>
                <w:webHidden/>
              </w:rPr>
              <w:t>25</w:t>
            </w:r>
            <w:r>
              <w:rPr>
                <w:noProof/>
                <w:webHidden/>
              </w:rPr>
              <w:fldChar w:fldCharType="end"/>
            </w:r>
          </w:hyperlink>
        </w:p>
        <w:p w14:paraId="49AADF3E" w14:textId="0EFF175A"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4" w:history="1">
            <w:r w:rsidRPr="00A35005">
              <w:rPr>
                <w:rStyle w:val="af4"/>
                <w:noProof/>
              </w:rPr>
              <w:t>2.4. Декомпозиция ПАК в нотации IDEF0</w:t>
            </w:r>
            <w:r>
              <w:rPr>
                <w:noProof/>
                <w:webHidden/>
              </w:rPr>
              <w:tab/>
            </w:r>
            <w:r>
              <w:rPr>
                <w:noProof/>
                <w:webHidden/>
              </w:rPr>
              <w:fldChar w:fldCharType="begin"/>
            </w:r>
            <w:r>
              <w:rPr>
                <w:noProof/>
                <w:webHidden/>
              </w:rPr>
              <w:instrText xml:space="preserve"> PAGEREF _Toc232738324 \h </w:instrText>
            </w:r>
            <w:r>
              <w:rPr>
                <w:noProof/>
                <w:webHidden/>
              </w:rPr>
            </w:r>
            <w:r>
              <w:rPr>
                <w:noProof/>
                <w:webHidden/>
              </w:rPr>
              <w:fldChar w:fldCharType="separate"/>
            </w:r>
            <w:r w:rsidR="00D039A5">
              <w:rPr>
                <w:noProof/>
                <w:webHidden/>
              </w:rPr>
              <w:t>26</w:t>
            </w:r>
            <w:r>
              <w:rPr>
                <w:noProof/>
                <w:webHidden/>
              </w:rPr>
              <w:fldChar w:fldCharType="end"/>
            </w:r>
          </w:hyperlink>
        </w:p>
        <w:p w14:paraId="3B4336F3" w14:textId="1A3745F1"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5" w:history="1">
            <w:r w:rsidRPr="00A35005">
              <w:rPr>
                <w:rStyle w:val="af4"/>
                <w:noProof/>
              </w:rPr>
              <w:t>2.5. Анализ архитектурного варианта</w:t>
            </w:r>
            <w:r>
              <w:rPr>
                <w:noProof/>
                <w:webHidden/>
              </w:rPr>
              <w:tab/>
            </w:r>
            <w:r>
              <w:rPr>
                <w:noProof/>
                <w:webHidden/>
              </w:rPr>
              <w:fldChar w:fldCharType="begin"/>
            </w:r>
            <w:r>
              <w:rPr>
                <w:noProof/>
                <w:webHidden/>
              </w:rPr>
              <w:instrText xml:space="preserve"> PAGEREF _Toc232738325 \h </w:instrText>
            </w:r>
            <w:r>
              <w:rPr>
                <w:noProof/>
                <w:webHidden/>
              </w:rPr>
            </w:r>
            <w:r>
              <w:rPr>
                <w:noProof/>
                <w:webHidden/>
              </w:rPr>
              <w:fldChar w:fldCharType="separate"/>
            </w:r>
            <w:r w:rsidR="00D039A5">
              <w:rPr>
                <w:noProof/>
                <w:webHidden/>
              </w:rPr>
              <w:t>29</w:t>
            </w:r>
            <w:r>
              <w:rPr>
                <w:noProof/>
                <w:webHidden/>
              </w:rPr>
              <w:fldChar w:fldCharType="end"/>
            </w:r>
          </w:hyperlink>
        </w:p>
        <w:p w14:paraId="1C9FD18F" w14:textId="1D5EC797"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6" w:history="1">
            <w:r w:rsidRPr="00A35005">
              <w:rPr>
                <w:rStyle w:val="af4"/>
                <w:noProof/>
              </w:rPr>
              <w:t>2.6. Формирование требований к системе</w:t>
            </w:r>
            <w:r>
              <w:rPr>
                <w:noProof/>
                <w:webHidden/>
              </w:rPr>
              <w:tab/>
            </w:r>
            <w:r>
              <w:rPr>
                <w:noProof/>
                <w:webHidden/>
              </w:rPr>
              <w:fldChar w:fldCharType="begin"/>
            </w:r>
            <w:r>
              <w:rPr>
                <w:noProof/>
                <w:webHidden/>
              </w:rPr>
              <w:instrText xml:space="preserve"> PAGEREF _Toc232738326 \h </w:instrText>
            </w:r>
            <w:r>
              <w:rPr>
                <w:noProof/>
                <w:webHidden/>
              </w:rPr>
            </w:r>
            <w:r>
              <w:rPr>
                <w:noProof/>
                <w:webHidden/>
              </w:rPr>
              <w:fldChar w:fldCharType="separate"/>
            </w:r>
            <w:r w:rsidR="00D039A5">
              <w:rPr>
                <w:noProof/>
                <w:webHidden/>
              </w:rPr>
              <w:t>30</w:t>
            </w:r>
            <w:r>
              <w:rPr>
                <w:noProof/>
                <w:webHidden/>
              </w:rPr>
              <w:fldChar w:fldCharType="end"/>
            </w:r>
          </w:hyperlink>
        </w:p>
        <w:p w14:paraId="3A372727" w14:textId="3A2BE9FA"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7" w:history="1">
            <w:r w:rsidRPr="00A35005">
              <w:rPr>
                <w:rStyle w:val="af4"/>
                <w:noProof/>
              </w:rPr>
              <w:t>2.7. Выводы по главе</w:t>
            </w:r>
            <w:r>
              <w:rPr>
                <w:noProof/>
                <w:webHidden/>
              </w:rPr>
              <w:tab/>
            </w:r>
            <w:r>
              <w:rPr>
                <w:noProof/>
                <w:webHidden/>
              </w:rPr>
              <w:fldChar w:fldCharType="begin"/>
            </w:r>
            <w:r>
              <w:rPr>
                <w:noProof/>
                <w:webHidden/>
              </w:rPr>
              <w:instrText xml:space="preserve"> PAGEREF _Toc232738327 \h </w:instrText>
            </w:r>
            <w:r>
              <w:rPr>
                <w:noProof/>
                <w:webHidden/>
              </w:rPr>
            </w:r>
            <w:r>
              <w:rPr>
                <w:noProof/>
                <w:webHidden/>
              </w:rPr>
              <w:fldChar w:fldCharType="separate"/>
            </w:r>
            <w:r w:rsidR="00D039A5">
              <w:rPr>
                <w:noProof/>
                <w:webHidden/>
              </w:rPr>
              <w:t>31</w:t>
            </w:r>
            <w:r>
              <w:rPr>
                <w:noProof/>
                <w:webHidden/>
              </w:rPr>
              <w:fldChar w:fldCharType="end"/>
            </w:r>
          </w:hyperlink>
        </w:p>
        <w:p w14:paraId="70E5D297" w14:textId="63789E4E"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8" w:history="1">
            <w:r w:rsidRPr="00A35005">
              <w:rPr>
                <w:rStyle w:val="af4"/>
                <w:noProof/>
              </w:rPr>
              <w:t>3. Техническое задание</w:t>
            </w:r>
            <w:r>
              <w:rPr>
                <w:noProof/>
                <w:webHidden/>
              </w:rPr>
              <w:tab/>
            </w:r>
            <w:r>
              <w:rPr>
                <w:noProof/>
                <w:webHidden/>
              </w:rPr>
              <w:fldChar w:fldCharType="begin"/>
            </w:r>
            <w:r>
              <w:rPr>
                <w:noProof/>
                <w:webHidden/>
              </w:rPr>
              <w:instrText xml:space="preserve"> PAGEREF _Toc232738328 \h </w:instrText>
            </w:r>
            <w:r>
              <w:rPr>
                <w:noProof/>
                <w:webHidden/>
              </w:rPr>
            </w:r>
            <w:r>
              <w:rPr>
                <w:noProof/>
                <w:webHidden/>
              </w:rPr>
              <w:fldChar w:fldCharType="separate"/>
            </w:r>
            <w:r w:rsidR="00D039A5">
              <w:rPr>
                <w:noProof/>
                <w:webHidden/>
              </w:rPr>
              <w:t>32</w:t>
            </w:r>
            <w:r>
              <w:rPr>
                <w:noProof/>
                <w:webHidden/>
              </w:rPr>
              <w:fldChar w:fldCharType="end"/>
            </w:r>
          </w:hyperlink>
        </w:p>
        <w:p w14:paraId="3BCCD960" w14:textId="22F2DC12"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9" w:history="1">
            <w:r w:rsidRPr="00A35005">
              <w:rPr>
                <w:rStyle w:val="af4"/>
                <w:noProof/>
              </w:rPr>
              <w:t>3.1. Общие сведения</w:t>
            </w:r>
            <w:r>
              <w:rPr>
                <w:noProof/>
                <w:webHidden/>
              </w:rPr>
              <w:tab/>
            </w:r>
            <w:r>
              <w:rPr>
                <w:noProof/>
                <w:webHidden/>
              </w:rPr>
              <w:fldChar w:fldCharType="begin"/>
            </w:r>
            <w:r>
              <w:rPr>
                <w:noProof/>
                <w:webHidden/>
              </w:rPr>
              <w:instrText xml:space="preserve"> PAGEREF _Toc232738329 \h </w:instrText>
            </w:r>
            <w:r>
              <w:rPr>
                <w:noProof/>
                <w:webHidden/>
              </w:rPr>
            </w:r>
            <w:r>
              <w:rPr>
                <w:noProof/>
                <w:webHidden/>
              </w:rPr>
              <w:fldChar w:fldCharType="separate"/>
            </w:r>
            <w:r w:rsidR="00D039A5">
              <w:rPr>
                <w:noProof/>
                <w:webHidden/>
              </w:rPr>
              <w:t>32</w:t>
            </w:r>
            <w:r>
              <w:rPr>
                <w:noProof/>
                <w:webHidden/>
              </w:rPr>
              <w:fldChar w:fldCharType="end"/>
            </w:r>
          </w:hyperlink>
        </w:p>
        <w:p w14:paraId="3CBC0EB8" w14:textId="1A9C2CDA"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0" w:history="1">
            <w:r w:rsidRPr="00A35005">
              <w:rPr>
                <w:rStyle w:val="af4"/>
                <w:noProof/>
              </w:rPr>
              <w:t>3.1.1. Наименование системы и основание разработки</w:t>
            </w:r>
            <w:r>
              <w:rPr>
                <w:noProof/>
                <w:webHidden/>
              </w:rPr>
              <w:tab/>
            </w:r>
            <w:r>
              <w:rPr>
                <w:noProof/>
                <w:webHidden/>
              </w:rPr>
              <w:fldChar w:fldCharType="begin"/>
            </w:r>
            <w:r>
              <w:rPr>
                <w:noProof/>
                <w:webHidden/>
              </w:rPr>
              <w:instrText xml:space="preserve"> PAGEREF _Toc232738330 \h </w:instrText>
            </w:r>
            <w:r>
              <w:rPr>
                <w:noProof/>
                <w:webHidden/>
              </w:rPr>
            </w:r>
            <w:r>
              <w:rPr>
                <w:noProof/>
                <w:webHidden/>
              </w:rPr>
              <w:fldChar w:fldCharType="separate"/>
            </w:r>
            <w:r w:rsidR="00D039A5">
              <w:rPr>
                <w:noProof/>
                <w:webHidden/>
              </w:rPr>
              <w:t>32</w:t>
            </w:r>
            <w:r>
              <w:rPr>
                <w:noProof/>
                <w:webHidden/>
              </w:rPr>
              <w:fldChar w:fldCharType="end"/>
            </w:r>
          </w:hyperlink>
        </w:p>
        <w:p w14:paraId="158D7054" w14:textId="3C5702A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1" w:history="1">
            <w:r w:rsidRPr="00A35005">
              <w:rPr>
                <w:rStyle w:val="af4"/>
                <w:noProof/>
              </w:rPr>
              <w:t>3.1.2. Сроки и порядок предъявления результатов</w:t>
            </w:r>
            <w:r>
              <w:rPr>
                <w:noProof/>
                <w:webHidden/>
              </w:rPr>
              <w:tab/>
            </w:r>
            <w:r>
              <w:rPr>
                <w:noProof/>
                <w:webHidden/>
              </w:rPr>
              <w:fldChar w:fldCharType="begin"/>
            </w:r>
            <w:r>
              <w:rPr>
                <w:noProof/>
                <w:webHidden/>
              </w:rPr>
              <w:instrText xml:space="preserve"> PAGEREF _Toc232738331 \h </w:instrText>
            </w:r>
            <w:r>
              <w:rPr>
                <w:noProof/>
                <w:webHidden/>
              </w:rPr>
            </w:r>
            <w:r>
              <w:rPr>
                <w:noProof/>
                <w:webHidden/>
              </w:rPr>
              <w:fldChar w:fldCharType="separate"/>
            </w:r>
            <w:r w:rsidR="00D039A5">
              <w:rPr>
                <w:noProof/>
                <w:webHidden/>
              </w:rPr>
              <w:t>33</w:t>
            </w:r>
            <w:r>
              <w:rPr>
                <w:noProof/>
                <w:webHidden/>
              </w:rPr>
              <w:fldChar w:fldCharType="end"/>
            </w:r>
          </w:hyperlink>
        </w:p>
        <w:p w14:paraId="6E1B04EE" w14:textId="36488CB9"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2" w:history="1">
            <w:r w:rsidRPr="00A35005">
              <w:rPr>
                <w:rStyle w:val="af4"/>
                <w:noProof/>
              </w:rPr>
              <w:t>3.2. Назначение и цели создания системы</w:t>
            </w:r>
            <w:r>
              <w:rPr>
                <w:noProof/>
                <w:webHidden/>
              </w:rPr>
              <w:tab/>
            </w:r>
            <w:r>
              <w:rPr>
                <w:noProof/>
                <w:webHidden/>
              </w:rPr>
              <w:fldChar w:fldCharType="begin"/>
            </w:r>
            <w:r>
              <w:rPr>
                <w:noProof/>
                <w:webHidden/>
              </w:rPr>
              <w:instrText xml:space="preserve"> PAGEREF _Toc232738332 \h </w:instrText>
            </w:r>
            <w:r>
              <w:rPr>
                <w:noProof/>
                <w:webHidden/>
              </w:rPr>
            </w:r>
            <w:r>
              <w:rPr>
                <w:noProof/>
                <w:webHidden/>
              </w:rPr>
              <w:fldChar w:fldCharType="separate"/>
            </w:r>
            <w:r w:rsidR="00D039A5">
              <w:rPr>
                <w:noProof/>
                <w:webHidden/>
              </w:rPr>
              <w:t>33</w:t>
            </w:r>
            <w:r>
              <w:rPr>
                <w:noProof/>
                <w:webHidden/>
              </w:rPr>
              <w:fldChar w:fldCharType="end"/>
            </w:r>
          </w:hyperlink>
        </w:p>
        <w:p w14:paraId="1D990411" w14:textId="1CFC1E8E"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3" w:history="1">
            <w:r w:rsidRPr="00A35005">
              <w:rPr>
                <w:rStyle w:val="af4"/>
                <w:noProof/>
              </w:rPr>
              <w:t>3.2.1. Назначение системы</w:t>
            </w:r>
            <w:r>
              <w:rPr>
                <w:noProof/>
                <w:webHidden/>
              </w:rPr>
              <w:tab/>
            </w:r>
            <w:r>
              <w:rPr>
                <w:noProof/>
                <w:webHidden/>
              </w:rPr>
              <w:fldChar w:fldCharType="begin"/>
            </w:r>
            <w:r>
              <w:rPr>
                <w:noProof/>
                <w:webHidden/>
              </w:rPr>
              <w:instrText xml:space="preserve"> PAGEREF _Toc232738333 \h </w:instrText>
            </w:r>
            <w:r>
              <w:rPr>
                <w:noProof/>
                <w:webHidden/>
              </w:rPr>
            </w:r>
            <w:r>
              <w:rPr>
                <w:noProof/>
                <w:webHidden/>
              </w:rPr>
              <w:fldChar w:fldCharType="separate"/>
            </w:r>
            <w:r w:rsidR="00D039A5">
              <w:rPr>
                <w:noProof/>
                <w:webHidden/>
              </w:rPr>
              <w:t>33</w:t>
            </w:r>
            <w:r>
              <w:rPr>
                <w:noProof/>
                <w:webHidden/>
              </w:rPr>
              <w:fldChar w:fldCharType="end"/>
            </w:r>
          </w:hyperlink>
        </w:p>
        <w:p w14:paraId="123DBF58" w14:textId="4C5D7F76"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4" w:history="1">
            <w:r w:rsidRPr="00A35005">
              <w:rPr>
                <w:rStyle w:val="af4"/>
                <w:noProof/>
              </w:rPr>
              <w:t>3.2.2. Цели создания системы</w:t>
            </w:r>
            <w:r>
              <w:rPr>
                <w:noProof/>
                <w:webHidden/>
              </w:rPr>
              <w:tab/>
            </w:r>
            <w:r>
              <w:rPr>
                <w:noProof/>
                <w:webHidden/>
              </w:rPr>
              <w:fldChar w:fldCharType="begin"/>
            </w:r>
            <w:r>
              <w:rPr>
                <w:noProof/>
                <w:webHidden/>
              </w:rPr>
              <w:instrText xml:space="preserve"> PAGEREF _Toc232738334 \h </w:instrText>
            </w:r>
            <w:r>
              <w:rPr>
                <w:noProof/>
                <w:webHidden/>
              </w:rPr>
            </w:r>
            <w:r>
              <w:rPr>
                <w:noProof/>
                <w:webHidden/>
              </w:rPr>
              <w:fldChar w:fldCharType="separate"/>
            </w:r>
            <w:r w:rsidR="00D039A5">
              <w:rPr>
                <w:noProof/>
                <w:webHidden/>
              </w:rPr>
              <w:t>34</w:t>
            </w:r>
            <w:r>
              <w:rPr>
                <w:noProof/>
                <w:webHidden/>
              </w:rPr>
              <w:fldChar w:fldCharType="end"/>
            </w:r>
          </w:hyperlink>
        </w:p>
        <w:p w14:paraId="65E24B2A" w14:textId="3A4A940C"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5" w:history="1">
            <w:r w:rsidRPr="00A35005">
              <w:rPr>
                <w:rStyle w:val="af4"/>
                <w:noProof/>
              </w:rPr>
              <w:t>3.3. Характеристика объекта автоматизации</w:t>
            </w:r>
            <w:r>
              <w:rPr>
                <w:noProof/>
                <w:webHidden/>
              </w:rPr>
              <w:tab/>
            </w:r>
            <w:r>
              <w:rPr>
                <w:noProof/>
                <w:webHidden/>
              </w:rPr>
              <w:fldChar w:fldCharType="begin"/>
            </w:r>
            <w:r>
              <w:rPr>
                <w:noProof/>
                <w:webHidden/>
              </w:rPr>
              <w:instrText xml:space="preserve"> PAGEREF _Toc232738335 \h </w:instrText>
            </w:r>
            <w:r>
              <w:rPr>
                <w:noProof/>
                <w:webHidden/>
              </w:rPr>
            </w:r>
            <w:r>
              <w:rPr>
                <w:noProof/>
                <w:webHidden/>
              </w:rPr>
              <w:fldChar w:fldCharType="separate"/>
            </w:r>
            <w:r w:rsidR="00D039A5">
              <w:rPr>
                <w:noProof/>
                <w:webHidden/>
              </w:rPr>
              <w:t>35</w:t>
            </w:r>
            <w:r>
              <w:rPr>
                <w:noProof/>
                <w:webHidden/>
              </w:rPr>
              <w:fldChar w:fldCharType="end"/>
            </w:r>
          </w:hyperlink>
        </w:p>
        <w:p w14:paraId="356A6CF0" w14:textId="5BD73875"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6" w:history="1">
            <w:r w:rsidRPr="00A35005">
              <w:rPr>
                <w:rStyle w:val="af4"/>
                <w:noProof/>
              </w:rPr>
              <w:t>3.3.1. Технологический объект</w:t>
            </w:r>
            <w:r>
              <w:rPr>
                <w:noProof/>
                <w:webHidden/>
              </w:rPr>
              <w:tab/>
            </w:r>
            <w:r>
              <w:rPr>
                <w:noProof/>
                <w:webHidden/>
              </w:rPr>
              <w:fldChar w:fldCharType="begin"/>
            </w:r>
            <w:r>
              <w:rPr>
                <w:noProof/>
                <w:webHidden/>
              </w:rPr>
              <w:instrText xml:space="preserve"> PAGEREF _Toc232738336 \h </w:instrText>
            </w:r>
            <w:r>
              <w:rPr>
                <w:noProof/>
                <w:webHidden/>
              </w:rPr>
            </w:r>
            <w:r>
              <w:rPr>
                <w:noProof/>
                <w:webHidden/>
              </w:rPr>
              <w:fldChar w:fldCharType="separate"/>
            </w:r>
            <w:r w:rsidR="00D039A5">
              <w:rPr>
                <w:noProof/>
                <w:webHidden/>
              </w:rPr>
              <w:t>35</w:t>
            </w:r>
            <w:r>
              <w:rPr>
                <w:noProof/>
                <w:webHidden/>
              </w:rPr>
              <w:fldChar w:fldCharType="end"/>
            </w:r>
          </w:hyperlink>
        </w:p>
        <w:p w14:paraId="4EE2157E" w14:textId="412D8631"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7" w:history="1">
            <w:r w:rsidRPr="00A35005">
              <w:rPr>
                <w:rStyle w:val="af4"/>
                <w:noProof/>
              </w:rPr>
              <w:t>3.3.2. Условия функционирования и ограничения</w:t>
            </w:r>
            <w:r>
              <w:rPr>
                <w:noProof/>
                <w:webHidden/>
              </w:rPr>
              <w:tab/>
            </w:r>
            <w:r>
              <w:rPr>
                <w:noProof/>
                <w:webHidden/>
              </w:rPr>
              <w:fldChar w:fldCharType="begin"/>
            </w:r>
            <w:r>
              <w:rPr>
                <w:noProof/>
                <w:webHidden/>
              </w:rPr>
              <w:instrText xml:space="preserve"> PAGEREF _Toc232738337 \h </w:instrText>
            </w:r>
            <w:r>
              <w:rPr>
                <w:noProof/>
                <w:webHidden/>
              </w:rPr>
            </w:r>
            <w:r>
              <w:rPr>
                <w:noProof/>
                <w:webHidden/>
              </w:rPr>
              <w:fldChar w:fldCharType="separate"/>
            </w:r>
            <w:r w:rsidR="00D039A5">
              <w:rPr>
                <w:noProof/>
                <w:webHidden/>
              </w:rPr>
              <w:t>35</w:t>
            </w:r>
            <w:r>
              <w:rPr>
                <w:noProof/>
                <w:webHidden/>
              </w:rPr>
              <w:fldChar w:fldCharType="end"/>
            </w:r>
          </w:hyperlink>
        </w:p>
        <w:p w14:paraId="525F689A" w14:textId="325F346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8" w:history="1">
            <w:r w:rsidRPr="00A35005">
              <w:rPr>
                <w:rStyle w:val="af4"/>
                <w:noProof/>
              </w:rPr>
              <w:t>3.4. Требования к системе</w:t>
            </w:r>
            <w:r>
              <w:rPr>
                <w:noProof/>
                <w:webHidden/>
              </w:rPr>
              <w:tab/>
            </w:r>
            <w:r>
              <w:rPr>
                <w:noProof/>
                <w:webHidden/>
              </w:rPr>
              <w:fldChar w:fldCharType="begin"/>
            </w:r>
            <w:r>
              <w:rPr>
                <w:noProof/>
                <w:webHidden/>
              </w:rPr>
              <w:instrText xml:space="preserve"> PAGEREF _Toc232738338 \h </w:instrText>
            </w:r>
            <w:r>
              <w:rPr>
                <w:noProof/>
                <w:webHidden/>
              </w:rPr>
            </w:r>
            <w:r>
              <w:rPr>
                <w:noProof/>
                <w:webHidden/>
              </w:rPr>
              <w:fldChar w:fldCharType="separate"/>
            </w:r>
            <w:r w:rsidR="00D039A5">
              <w:rPr>
                <w:noProof/>
                <w:webHidden/>
              </w:rPr>
              <w:t>35</w:t>
            </w:r>
            <w:r>
              <w:rPr>
                <w:noProof/>
                <w:webHidden/>
              </w:rPr>
              <w:fldChar w:fldCharType="end"/>
            </w:r>
          </w:hyperlink>
        </w:p>
        <w:p w14:paraId="313CB004" w14:textId="4F9546BE"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9" w:history="1">
            <w:r w:rsidRPr="00A35005">
              <w:rPr>
                <w:rStyle w:val="af4"/>
                <w:noProof/>
              </w:rPr>
              <w:t>3.4.1. Требования к структуре и функциям</w:t>
            </w:r>
            <w:r>
              <w:rPr>
                <w:noProof/>
                <w:webHidden/>
              </w:rPr>
              <w:tab/>
            </w:r>
            <w:r>
              <w:rPr>
                <w:noProof/>
                <w:webHidden/>
              </w:rPr>
              <w:fldChar w:fldCharType="begin"/>
            </w:r>
            <w:r>
              <w:rPr>
                <w:noProof/>
                <w:webHidden/>
              </w:rPr>
              <w:instrText xml:space="preserve"> PAGEREF _Toc232738339 \h </w:instrText>
            </w:r>
            <w:r>
              <w:rPr>
                <w:noProof/>
                <w:webHidden/>
              </w:rPr>
            </w:r>
            <w:r>
              <w:rPr>
                <w:noProof/>
                <w:webHidden/>
              </w:rPr>
              <w:fldChar w:fldCharType="separate"/>
            </w:r>
            <w:r w:rsidR="00D039A5">
              <w:rPr>
                <w:noProof/>
                <w:webHidden/>
              </w:rPr>
              <w:t>35</w:t>
            </w:r>
            <w:r>
              <w:rPr>
                <w:noProof/>
                <w:webHidden/>
              </w:rPr>
              <w:fldChar w:fldCharType="end"/>
            </w:r>
          </w:hyperlink>
        </w:p>
        <w:p w14:paraId="00395BA7" w14:textId="07BFDEA2"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0" w:history="1">
            <w:r w:rsidRPr="00A35005">
              <w:rPr>
                <w:rStyle w:val="af4"/>
                <w:noProof/>
              </w:rPr>
              <w:t>3.4.2. Требования к данным и расчетам</w:t>
            </w:r>
            <w:r>
              <w:rPr>
                <w:noProof/>
                <w:webHidden/>
              </w:rPr>
              <w:tab/>
            </w:r>
            <w:r>
              <w:rPr>
                <w:noProof/>
                <w:webHidden/>
              </w:rPr>
              <w:fldChar w:fldCharType="begin"/>
            </w:r>
            <w:r>
              <w:rPr>
                <w:noProof/>
                <w:webHidden/>
              </w:rPr>
              <w:instrText xml:space="preserve"> PAGEREF _Toc232738340 \h </w:instrText>
            </w:r>
            <w:r>
              <w:rPr>
                <w:noProof/>
                <w:webHidden/>
              </w:rPr>
            </w:r>
            <w:r>
              <w:rPr>
                <w:noProof/>
                <w:webHidden/>
              </w:rPr>
              <w:fldChar w:fldCharType="separate"/>
            </w:r>
            <w:r w:rsidR="00D039A5">
              <w:rPr>
                <w:noProof/>
                <w:webHidden/>
              </w:rPr>
              <w:t>36</w:t>
            </w:r>
            <w:r>
              <w:rPr>
                <w:noProof/>
                <w:webHidden/>
              </w:rPr>
              <w:fldChar w:fldCharType="end"/>
            </w:r>
          </w:hyperlink>
        </w:p>
        <w:p w14:paraId="337DD31C" w14:textId="50D9A316"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1" w:history="1">
            <w:r w:rsidRPr="00A35005">
              <w:rPr>
                <w:rStyle w:val="af4"/>
                <w:noProof/>
              </w:rPr>
              <w:t>3.4.3. Требования к надежности, безопасности и эксплуатации</w:t>
            </w:r>
            <w:r>
              <w:rPr>
                <w:noProof/>
                <w:webHidden/>
              </w:rPr>
              <w:tab/>
            </w:r>
            <w:r>
              <w:rPr>
                <w:noProof/>
                <w:webHidden/>
              </w:rPr>
              <w:fldChar w:fldCharType="begin"/>
            </w:r>
            <w:r>
              <w:rPr>
                <w:noProof/>
                <w:webHidden/>
              </w:rPr>
              <w:instrText xml:space="preserve"> PAGEREF _Toc232738341 \h </w:instrText>
            </w:r>
            <w:r>
              <w:rPr>
                <w:noProof/>
                <w:webHidden/>
              </w:rPr>
            </w:r>
            <w:r>
              <w:rPr>
                <w:noProof/>
                <w:webHidden/>
              </w:rPr>
              <w:fldChar w:fldCharType="separate"/>
            </w:r>
            <w:r w:rsidR="00D039A5">
              <w:rPr>
                <w:noProof/>
                <w:webHidden/>
              </w:rPr>
              <w:t>37</w:t>
            </w:r>
            <w:r>
              <w:rPr>
                <w:noProof/>
                <w:webHidden/>
              </w:rPr>
              <w:fldChar w:fldCharType="end"/>
            </w:r>
          </w:hyperlink>
        </w:p>
        <w:p w14:paraId="7D18B0E9" w14:textId="1CA8D311"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2" w:history="1">
            <w:r w:rsidRPr="00A35005">
              <w:rPr>
                <w:rStyle w:val="af4"/>
                <w:noProof/>
              </w:rPr>
              <w:t>3.4.4. Требования к видам обеспечения</w:t>
            </w:r>
            <w:r>
              <w:rPr>
                <w:noProof/>
                <w:webHidden/>
              </w:rPr>
              <w:tab/>
            </w:r>
            <w:r>
              <w:rPr>
                <w:noProof/>
                <w:webHidden/>
              </w:rPr>
              <w:fldChar w:fldCharType="begin"/>
            </w:r>
            <w:r>
              <w:rPr>
                <w:noProof/>
                <w:webHidden/>
              </w:rPr>
              <w:instrText xml:space="preserve"> PAGEREF _Toc232738342 \h </w:instrText>
            </w:r>
            <w:r>
              <w:rPr>
                <w:noProof/>
                <w:webHidden/>
              </w:rPr>
            </w:r>
            <w:r>
              <w:rPr>
                <w:noProof/>
                <w:webHidden/>
              </w:rPr>
              <w:fldChar w:fldCharType="separate"/>
            </w:r>
            <w:r w:rsidR="00D039A5">
              <w:rPr>
                <w:noProof/>
                <w:webHidden/>
              </w:rPr>
              <w:t>38</w:t>
            </w:r>
            <w:r>
              <w:rPr>
                <w:noProof/>
                <w:webHidden/>
              </w:rPr>
              <w:fldChar w:fldCharType="end"/>
            </w:r>
          </w:hyperlink>
        </w:p>
        <w:p w14:paraId="3747DDC5" w14:textId="488BB63B"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3" w:history="1">
            <w:r w:rsidRPr="00A35005">
              <w:rPr>
                <w:rStyle w:val="af4"/>
                <w:noProof/>
              </w:rPr>
              <w:t>3.5. Состав и содержание работ по созданию автоматизированной системы</w:t>
            </w:r>
            <w:r>
              <w:rPr>
                <w:noProof/>
                <w:webHidden/>
              </w:rPr>
              <w:tab/>
            </w:r>
            <w:r>
              <w:rPr>
                <w:noProof/>
                <w:webHidden/>
              </w:rPr>
              <w:fldChar w:fldCharType="begin"/>
            </w:r>
            <w:r>
              <w:rPr>
                <w:noProof/>
                <w:webHidden/>
              </w:rPr>
              <w:instrText xml:space="preserve"> PAGEREF _Toc232738343 \h </w:instrText>
            </w:r>
            <w:r>
              <w:rPr>
                <w:noProof/>
                <w:webHidden/>
              </w:rPr>
            </w:r>
            <w:r>
              <w:rPr>
                <w:noProof/>
                <w:webHidden/>
              </w:rPr>
              <w:fldChar w:fldCharType="separate"/>
            </w:r>
            <w:r w:rsidR="00D039A5">
              <w:rPr>
                <w:noProof/>
                <w:webHidden/>
              </w:rPr>
              <w:t>38</w:t>
            </w:r>
            <w:r>
              <w:rPr>
                <w:noProof/>
                <w:webHidden/>
              </w:rPr>
              <w:fldChar w:fldCharType="end"/>
            </w:r>
          </w:hyperlink>
        </w:p>
        <w:p w14:paraId="5B13A39C" w14:textId="0F76C04B"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4" w:history="1">
            <w:r w:rsidRPr="00A35005">
              <w:rPr>
                <w:rStyle w:val="af4"/>
                <w:noProof/>
              </w:rPr>
              <w:t>3.6. Порядок контроля и приемки системы</w:t>
            </w:r>
            <w:r>
              <w:rPr>
                <w:noProof/>
                <w:webHidden/>
              </w:rPr>
              <w:tab/>
            </w:r>
            <w:r>
              <w:rPr>
                <w:noProof/>
                <w:webHidden/>
              </w:rPr>
              <w:fldChar w:fldCharType="begin"/>
            </w:r>
            <w:r>
              <w:rPr>
                <w:noProof/>
                <w:webHidden/>
              </w:rPr>
              <w:instrText xml:space="preserve"> PAGEREF _Toc232738344 \h </w:instrText>
            </w:r>
            <w:r>
              <w:rPr>
                <w:noProof/>
                <w:webHidden/>
              </w:rPr>
            </w:r>
            <w:r>
              <w:rPr>
                <w:noProof/>
                <w:webHidden/>
              </w:rPr>
              <w:fldChar w:fldCharType="separate"/>
            </w:r>
            <w:r w:rsidR="00D039A5">
              <w:rPr>
                <w:noProof/>
                <w:webHidden/>
              </w:rPr>
              <w:t>39</w:t>
            </w:r>
            <w:r>
              <w:rPr>
                <w:noProof/>
                <w:webHidden/>
              </w:rPr>
              <w:fldChar w:fldCharType="end"/>
            </w:r>
          </w:hyperlink>
        </w:p>
        <w:p w14:paraId="1B7877BC" w14:textId="13405ACF"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5" w:history="1">
            <w:r w:rsidRPr="00A35005">
              <w:rPr>
                <w:rStyle w:val="af4"/>
                <w:noProof/>
              </w:rPr>
              <w:t>3.6.1. Виды испытаний</w:t>
            </w:r>
            <w:r>
              <w:rPr>
                <w:noProof/>
                <w:webHidden/>
              </w:rPr>
              <w:tab/>
            </w:r>
            <w:r>
              <w:rPr>
                <w:noProof/>
                <w:webHidden/>
              </w:rPr>
              <w:fldChar w:fldCharType="begin"/>
            </w:r>
            <w:r>
              <w:rPr>
                <w:noProof/>
                <w:webHidden/>
              </w:rPr>
              <w:instrText xml:space="preserve"> PAGEREF _Toc232738345 \h </w:instrText>
            </w:r>
            <w:r>
              <w:rPr>
                <w:noProof/>
                <w:webHidden/>
              </w:rPr>
            </w:r>
            <w:r>
              <w:rPr>
                <w:noProof/>
                <w:webHidden/>
              </w:rPr>
              <w:fldChar w:fldCharType="separate"/>
            </w:r>
            <w:r w:rsidR="00D039A5">
              <w:rPr>
                <w:noProof/>
                <w:webHidden/>
              </w:rPr>
              <w:t>39</w:t>
            </w:r>
            <w:r>
              <w:rPr>
                <w:noProof/>
                <w:webHidden/>
              </w:rPr>
              <w:fldChar w:fldCharType="end"/>
            </w:r>
          </w:hyperlink>
        </w:p>
        <w:p w14:paraId="77961586" w14:textId="3F50E980"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6" w:history="1">
            <w:r w:rsidRPr="00A35005">
              <w:rPr>
                <w:rStyle w:val="af4"/>
                <w:noProof/>
              </w:rPr>
              <w:t>3.6.2. Критерии приемки</w:t>
            </w:r>
            <w:r>
              <w:rPr>
                <w:noProof/>
                <w:webHidden/>
              </w:rPr>
              <w:tab/>
            </w:r>
            <w:r>
              <w:rPr>
                <w:noProof/>
                <w:webHidden/>
              </w:rPr>
              <w:fldChar w:fldCharType="begin"/>
            </w:r>
            <w:r>
              <w:rPr>
                <w:noProof/>
                <w:webHidden/>
              </w:rPr>
              <w:instrText xml:space="preserve"> PAGEREF _Toc232738346 \h </w:instrText>
            </w:r>
            <w:r>
              <w:rPr>
                <w:noProof/>
                <w:webHidden/>
              </w:rPr>
            </w:r>
            <w:r>
              <w:rPr>
                <w:noProof/>
                <w:webHidden/>
              </w:rPr>
              <w:fldChar w:fldCharType="separate"/>
            </w:r>
            <w:r w:rsidR="00D039A5">
              <w:rPr>
                <w:noProof/>
                <w:webHidden/>
              </w:rPr>
              <w:t>40</w:t>
            </w:r>
            <w:r>
              <w:rPr>
                <w:noProof/>
                <w:webHidden/>
              </w:rPr>
              <w:fldChar w:fldCharType="end"/>
            </w:r>
          </w:hyperlink>
        </w:p>
        <w:p w14:paraId="53C4B8A7" w14:textId="7FB53D11"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7" w:history="1">
            <w:r w:rsidRPr="00A35005">
              <w:rPr>
                <w:rStyle w:val="af4"/>
                <w:noProof/>
              </w:rPr>
              <w:t>3.7. Требования к составу и содержанию работ по подготовке объекта автоматизации к вводу автоматизированной системы в действие</w:t>
            </w:r>
            <w:r>
              <w:rPr>
                <w:noProof/>
                <w:webHidden/>
              </w:rPr>
              <w:tab/>
            </w:r>
            <w:r>
              <w:rPr>
                <w:noProof/>
                <w:webHidden/>
              </w:rPr>
              <w:fldChar w:fldCharType="begin"/>
            </w:r>
            <w:r>
              <w:rPr>
                <w:noProof/>
                <w:webHidden/>
              </w:rPr>
              <w:instrText xml:space="preserve"> PAGEREF _Toc232738347 \h </w:instrText>
            </w:r>
            <w:r>
              <w:rPr>
                <w:noProof/>
                <w:webHidden/>
              </w:rPr>
            </w:r>
            <w:r>
              <w:rPr>
                <w:noProof/>
                <w:webHidden/>
              </w:rPr>
              <w:fldChar w:fldCharType="separate"/>
            </w:r>
            <w:r w:rsidR="00D039A5">
              <w:rPr>
                <w:noProof/>
                <w:webHidden/>
              </w:rPr>
              <w:t>41</w:t>
            </w:r>
            <w:r>
              <w:rPr>
                <w:noProof/>
                <w:webHidden/>
              </w:rPr>
              <w:fldChar w:fldCharType="end"/>
            </w:r>
          </w:hyperlink>
        </w:p>
        <w:p w14:paraId="3CECCBFD" w14:textId="568E4896"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8" w:history="1">
            <w:r w:rsidRPr="00A35005">
              <w:rPr>
                <w:rStyle w:val="af4"/>
                <w:noProof/>
              </w:rPr>
              <w:t>3.8. Требования к документированию</w:t>
            </w:r>
            <w:r>
              <w:rPr>
                <w:noProof/>
                <w:webHidden/>
              </w:rPr>
              <w:tab/>
            </w:r>
            <w:r>
              <w:rPr>
                <w:noProof/>
                <w:webHidden/>
              </w:rPr>
              <w:fldChar w:fldCharType="begin"/>
            </w:r>
            <w:r>
              <w:rPr>
                <w:noProof/>
                <w:webHidden/>
              </w:rPr>
              <w:instrText xml:space="preserve"> PAGEREF _Toc232738348 \h </w:instrText>
            </w:r>
            <w:r>
              <w:rPr>
                <w:noProof/>
                <w:webHidden/>
              </w:rPr>
            </w:r>
            <w:r>
              <w:rPr>
                <w:noProof/>
                <w:webHidden/>
              </w:rPr>
              <w:fldChar w:fldCharType="separate"/>
            </w:r>
            <w:r w:rsidR="00D039A5">
              <w:rPr>
                <w:noProof/>
                <w:webHidden/>
              </w:rPr>
              <w:t>41</w:t>
            </w:r>
            <w:r>
              <w:rPr>
                <w:noProof/>
                <w:webHidden/>
              </w:rPr>
              <w:fldChar w:fldCharType="end"/>
            </w:r>
          </w:hyperlink>
        </w:p>
        <w:p w14:paraId="635A8346" w14:textId="6E98F6CC"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9" w:history="1">
            <w:r w:rsidRPr="00A35005">
              <w:rPr>
                <w:rStyle w:val="af4"/>
                <w:noProof/>
              </w:rPr>
              <w:t>3.9. Источники разработки</w:t>
            </w:r>
            <w:r>
              <w:rPr>
                <w:noProof/>
                <w:webHidden/>
              </w:rPr>
              <w:tab/>
            </w:r>
            <w:r>
              <w:rPr>
                <w:noProof/>
                <w:webHidden/>
              </w:rPr>
              <w:fldChar w:fldCharType="begin"/>
            </w:r>
            <w:r>
              <w:rPr>
                <w:noProof/>
                <w:webHidden/>
              </w:rPr>
              <w:instrText xml:space="preserve"> PAGEREF _Toc232738349 \h </w:instrText>
            </w:r>
            <w:r>
              <w:rPr>
                <w:noProof/>
                <w:webHidden/>
              </w:rPr>
            </w:r>
            <w:r>
              <w:rPr>
                <w:noProof/>
                <w:webHidden/>
              </w:rPr>
              <w:fldChar w:fldCharType="separate"/>
            </w:r>
            <w:r w:rsidR="00D039A5">
              <w:rPr>
                <w:noProof/>
                <w:webHidden/>
              </w:rPr>
              <w:t>41</w:t>
            </w:r>
            <w:r>
              <w:rPr>
                <w:noProof/>
                <w:webHidden/>
              </w:rPr>
              <w:fldChar w:fldCharType="end"/>
            </w:r>
          </w:hyperlink>
        </w:p>
        <w:p w14:paraId="226AF085" w14:textId="3E95274A"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0" w:history="1">
            <w:r w:rsidRPr="00A35005">
              <w:rPr>
                <w:rStyle w:val="af4"/>
                <w:noProof/>
              </w:rPr>
              <w:t>4. Техническое проектирование</w:t>
            </w:r>
            <w:r>
              <w:rPr>
                <w:noProof/>
                <w:webHidden/>
              </w:rPr>
              <w:tab/>
            </w:r>
            <w:r>
              <w:rPr>
                <w:noProof/>
                <w:webHidden/>
              </w:rPr>
              <w:fldChar w:fldCharType="begin"/>
            </w:r>
            <w:r>
              <w:rPr>
                <w:noProof/>
                <w:webHidden/>
              </w:rPr>
              <w:instrText xml:space="preserve"> PAGEREF _Toc232738350 \h </w:instrText>
            </w:r>
            <w:r>
              <w:rPr>
                <w:noProof/>
                <w:webHidden/>
              </w:rPr>
            </w:r>
            <w:r>
              <w:rPr>
                <w:noProof/>
                <w:webHidden/>
              </w:rPr>
              <w:fldChar w:fldCharType="separate"/>
            </w:r>
            <w:r w:rsidR="00D039A5">
              <w:rPr>
                <w:noProof/>
                <w:webHidden/>
              </w:rPr>
              <w:t>42</w:t>
            </w:r>
            <w:r>
              <w:rPr>
                <w:noProof/>
                <w:webHidden/>
              </w:rPr>
              <w:fldChar w:fldCharType="end"/>
            </w:r>
          </w:hyperlink>
        </w:p>
        <w:p w14:paraId="7B99DADB" w14:textId="5C4FC3A2"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1" w:history="1">
            <w:r w:rsidRPr="00A35005">
              <w:rPr>
                <w:rStyle w:val="af4"/>
                <w:noProof/>
              </w:rPr>
              <w:t>4.1. Архитектура программно–аппаратного комплекса</w:t>
            </w:r>
            <w:r>
              <w:rPr>
                <w:noProof/>
                <w:webHidden/>
              </w:rPr>
              <w:tab/>
            </w:r>
            <w:r>
              <w:rPr>
                <w:noProof/>
                <w:webHidden/>
              </w:rPr>
              <w:fldChar w:fldCharType="begin"/>
            </w:r>
            <w:r>
              <w:rPr>
                <w:noProof/>
                <w:webHidden/>
              </w:rPr>
              <w:instrText xml:space="preserve"> PAGEREF _Toc232738351 \h </w:instrText>
            </w:r>
            <w:r>
              <w:rPr>
                <w:noProof/>
                <w:webHidden/>
              </w:rPr>
            </w:r>
            <w:r>
              <w:rPr>
                <w:noProof/>
                <w:webHidden/>
              </w:rPr>
              <w:fldChar w:fldCharType="separate"/>
            </w:r>
            <w:r w:rsidR="00D039A5">
              <w:rPr>
                <w:noProof/>
                <w:webHidden/>
              </w:rPr>
              <w:t>42</w:t>
            </w:r>
            <w:r>
              <w:rPr>
                <w:noProof/>
                <w:webHidden/>
              </w:rPr>
              <w:fldChar w:fldCharType="end"/>
            </w:r>
          </w:hyperlink>
        </w:p>
        <w:p w14:paraId="586DFAC5" w14:textId="57F1F0D4"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2" w:history="1">
            <w:r w:rsidRPr="00A35005">
              <w:rPr>
                <w:rStyle w:val="af4"/>
                <w:noProof/>
              </w:rPr>
              <w:t>4.1.1. Логическая структура ПАК</w:t>
            </w:r>
            <w:r>
              <w:rPr>
                <w:noProof/>
                <w:webHidden/>
              </w:rPr>
              <w:tab/>
            </w:r>
            <w:r>
              <w:rPr>
                <w:noProof/>
                <w:webHidden/>
              </w:rPr>
              <w:fldChar w:fldCharType="begin"/>
            </w:r>
            <w:r>
              <w:rPr>
                <w:noProof/>
                <w:webHidden/>
              </w:rPr>
              <w:instrText xml:space="preserve"> PAGEREF _Toc232738352 \h </w:instrText>
            </w:r>
            <w:r>
              <w:rPr>
                <w:noProof/>
                <w:webHidden/>
              </w:rPr>
            </w:r>
            <w:r>
              <w:rPr>
                <w:noProof/>
                <w:webHidden/>
              </w:rPr>
              <w:fldChar w:fldCharType="separate"/>
            </w:r>
            <w:r w:rsidR="00D039A5">
              <w:rPr>
                <w:noProof/>
                <w:webHidden/>
              </w:rPr>
              <w:t>42</w:t>
            </w:r>
            <w:r>
              <w:rPr>
                <w:noProof/>
                <w:webHidden/>
              </w:rPr>
              <w:fldChar w:fldCharType="end"/>
            </w:r>
          </w:hyperlink>
        </w:p>
        <w:p w14:paraId="0E3A311C" w14:textId="589FCF54"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3" w:history="1">
            <w:r w:rsidRPr="00A35005">
              <w:rPr>
                <w:rStyle w:val="af4"/>
                <w:noProof/>
              </w:rPr>
              <w:t>4.1.2. Интерфейсы и границы модулей</w:t>
            </w:r>
            <w:r>
              <w:rPr>
                <w:noProof/>
                <w:webHidden/>
              </w:rPr>
              <w:tab/>
            </w:r>
            <w:r>
              <w:rPr>
                <w:noProof/>
                <w:webHidden/>
              </w:rPr>
              <w:fldChar w:fldCharType="begin"/>
            </w:r>
            <w:r>
              <w:rPr>
                <w:noProof/>
                <w:webHidden/>
              </w:rPr>
              <w:instrText xml:space="preserve"> PAGEREF _Toc232738353 \h </w:instrText>
            </w:r>
            <w:r>
              <w:rPr>
                <w:noProof/>
                <w:webHidden/>
              </w:rPr>
            </w:r>
            <w:r>
              <w:rPr>
                <w:noProof/>
                <w:webHidden/>
              </w:rPr>
              <w:fldChar w:fldCharType="separate"/>
            </w:r>
            <w:r w:rsidR="00D039A5">
              <w:rPr>
                <w:noProof/>
                <w:webHidden/>
              </w:rPr>
              <w:t>43</w:t>
            </w:r>
            <w:r>
              <w:rPr>
                <w:noProof/>
                <w:webHidden/>
              </w:rPr>
              <w:fldChar w:fldCharType="end"/>
            </w:r>
          </w:hyperlink>
        </w:p>
        <w:p w14:paraId="697AB4F8" w14:textId="3D589F51"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4" w:history="1">
            <w:r w:rsidRPr="00A35005">
              <w:rPr>
                <w:rStyle w:val="af4"/>
                <w:noProof/>
              </w:rPr>
              <w:t>4.2. Создание цифровой модели РТК</w:t>
            </w:r>
            <w:r>
              <w:rPr>
                <w:noProof/>
                <w:webHidden/>
              </w:rPr>
              <w:tab/>
            </w:r>
            <w:r>
              <w:rPr>
                <w:noProof/>
                <w:webHidden/>
              </w:rPr>
              <w:fldChar w:fldCharType="begin"/>
            </w:r>
            <w:r>
              <w:rPr>
                <w:noProof/>
                <w:webHidden/>
              </w:rPr>
              <w:instrText xml:space="preserve"> PAGEREF _Toc232738354 \h </w:instrText>
            </w:r>
            <w:r>
              <w:rPr>
                <w:noProof/>
                <w:webHidden/>
              </w:rPr>
            </w:r>
            <w:r>
              <w:rPr>
                <w:noProof/>
                <w:webHidden/>
              </w:rPr>
              <w:fldChar w:fldCharType="separate"/>
            </w:r>
            <w:r w:rsidR="00D039A5">
              <w:rPr>
                <w:noProof/>
                <w:webHidden/>
              </w:rPr>
              <w:t>45</w:t>
            </w:r>
            <w:r>
              <w:rPr>
                <w:noProof/>
                <w:webHidden/>
              </w:rPr>
              <w:fldChar w:fldCharType="end"/>
            </w:r>
          </w:hyperlink>
        </w:p>
        <w:p w14:paraId="237D77F8" w14:textId="5FD397D7"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5" w:history="1">
            <w:r w:rsidRPr="00A35005">
              <w:rPr>
                <w:rStyle w:val="af4"/>
                <w:noProof/>
              </w:rPr>
              <w:t>4.2.1. Состав сцены и контролируемые объекты</w:t>
            </w:r>
            <w:r>
              <w:rPr>
                <w:noProof/>
                <w:webHidden/>
              </w:rPr>
              <w:tab/>
            </w:r>
            <w:r>
              <w:rPr>
                <w:noProof/>
                <w:webHidden/>
              </w:rPr>
              <w:fldChar w:fldCharType="begin"/>
            </w:r>
            <w:r>
              <w:rPr>
                <w:noProof/>
                <w:webHidden/>
              </w:rPr>
              <w:instrText xml:space="preserve"> PAGEREF _Toc232738355 \h </w:instrText>
            </w:r>
            <w:r>
              <w:rPr>
                <w:noProof/>
                <w:webHidden/>
              </w:rPr>
            </w:r>
            <w:r>
              <w:rPr>
                <w:noProof/>
                <w:webHidden/>
              </w:rPr>
              <w:fldChar w:fldCharType="separate"/>
            </w:r>
            <w:r w:rsidR="00D039A5">
              <w:rPr>
                <w:noProof/>
                <w:webHidden/>
              </w:rPr>
              <w:t>45</w:t>
            </w:r>
            <w:r>
              <w:rPr>
                <w:noProof/>
                <w:webHidden/>
              </w:rPr>
              <w:fldChar w:fldCharType="end"/>
            </w:r>
          </w:hyperlink>
        </w:p>
        <w:p w14:paraId="1F7031D3" w14:textId="4C6A1B45"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6" w:history="1">
            <w:r w:rsidRPr="00A35005">
              <w:rPr>
                <w:rStyle w:val="af4"/>
                <w:noProof/>
              </w:rPr>
              <w:t>4.2.2. Проект паллетизационного цикла</w:t>
            </w:r>
            <w:r>
              <w:rPr>
                <w:noProof/>
                <w:webHidden/>
              </w:rPr>
              <w:tab/>
            </w:r>
            <w:r>
              <w:rPr>
                <w:noProof/>
                <w:webHidden/>
              </w:rPr>
              <w:fldChar w:fldCharType="begin"/>
            </w:r>
            <w:r>
              <w:rPr>
                <w:noProof/>
                <w:webHidden/>
              </w:rPr>
              <w:instrText xml:space="preserve"> PAGEREF _Toc232738356 \h </w:instrText>
            </w:r>
            <w:r>
              <w:rPr>
                <w:noProof/>
                <w:webHidden/>
              </w:rPr>
            </w:r>
            <w:r>
              <w:rPr>
                <w:noProof/>
                <w:webHidden/>
              </w:rPr>
              <w:fldChar w:fldCharType="separate"/>
            </w:r>
            <w:r w:rsidR="00D039A5">
              <w:rPr>
                <w:noProof/>
                <w:webHidden/>
              </w:rPr>
              <w:t>46</w:t>
            </w:r>
            <w:r>
              <w:rPr>
                <w:noProof/>
                <w:webHidden/>
              </w:rPr>
              <w:fldChar w:fldCharType="end"/>
            </w:r>
          </w:hyperlink>
        </w:p>
        <w:p w14:paraId="2E341F21" w14:textId="5D3C817D"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7" w:history="1">
            <w:r w:rsidRPr="00A35005">
              <w:rPr>
                <w:rStyle w:val="af4"/>
                <w:noProof/>
              </w:rPr>
              <w:t>4.3. Моделирование деградации узлов</w:t>
            </w:r>
            <w:r>
              <w:rPr>
                <w:noProof/>
                <w:webHidden/>
              </w:rPr>
              <w:tab/>
            </w:r>
            <w:r>
              <w:rPr>
                <w:noProof/>
                <w:webHidden/>
              </w:rPr>
              <w:fldChar w:fldCharType="begin"/>
            </w:r>
            <w:r>
              <w:rPr>
                <w:noProof/>
                <w:webHidden/>
              </w:rPr>
              <w:instrText xml:space="preserve"> PAGEREF _Toc232738357 \h </w:instrText>
            </w:r>
            <w:r>
              <w:rPr>
                <w:noProof/>
                <w:webHidden/>
              </w:rPr>
            </w:r>
            <w:r>
              <w:rPr>
                <w:noProof/>
                <w:webHidden/>
              </w:rPr>
              <w:fldChar w:fldCharType="separate"/>
            </w:r>
            <w:r w:rsidR="00D039A5">
              <w:rPr>
                <w:noProof/>
                <w:webHidden/>
              </w:rPr>
              <w:t>47</w:t>
            </w:r>
            <w:r>
              <w:rPr>
                <w:noProof/>
                <w:webHidden/>
              </w:rPr>
              <w:fldChar w:fldCharType="end"/>
            </w:r>
          </w:hyperlink>
        </w:p>
        <w:p w14:paraId="209B06AA" w14:textId="44DECDC0"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8" w:history="1">
            <w:r w:rsidRPr="00A35005">
              <w:rPr>
                <w:rStyle w:val="af4"/>
                <w:noProof/>
              </w:rPr>
              <w:t>4.3.1. Выбор контролируемых узлов</w:t>
            </w:r>
            <w:r>
              <w:rPr>
                <w:noProof/>
                <w:webHidden/>
              </w:rPr>
              <w:tab/>
            </w:r>
            <w:r>
              <w:rPr>
                <w:noProof/>
                <w:webHidden/>
              </w:rPr>
              <w:fldChar w:fldCharType="begin"/>
            </w:r>
            <w:r>
              <w:rPr>
                <w:noProof/>
                <w:webHidden/>
              </w:rPr>
              <w:instrText xml:space="preserve"> PAGEREF _Toc232738358 \h </w:instrText>
            </w:r>
            <w:r>
              <w:rPr>
                <w:noProof/>
                <w:webHidden/>
              </w:rPr>
            </w:r>
            <w:r>
              <w:rPr>
                <w:noProof/>
                <w:webHidden/>
              </w:rPr>
              <w:fldChar w:fldCharType="separate"/>
            </w:r>
            <w:r w:rsidR="00D039A5">
              <w:rPr>
                <w:noProof/>
                <w:webHidden/>
              </w:rPr>
              <w:t>47</w:t>
            </w:r>
            <w:r>
              <w:rPr>
                <w:noProof/>
                <w:webHidden/>
              </w:rPr>
              <w:fldChar w:fldCharType="end"/>
            </w:r>
          </w:hyperlink>
        </w:p>
        <w:p w14:paraId="765B5AC8" w14:textId="2863BEB4"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9" w:history="1">
            <w:r w:rsidRPr="00A35005">
              <w:rPr>
                <w:rStyle w:val="af4"/>
                <w:noProof/>
              </w:rPr>
              <w:t>4.3.2. Параметры деградационного сценария</w:t>
            </w:r>
            <w:r>
              <w:rPr>
                <w:noProof/>
                <w:webHidden/>
              </w:rPr>
              <w:tab/>
            </w:r>
            <w:r>
              <w:rPr>
                <w:noProof/>
                <w:webHidden/>
              </w:rPr>
              <w:fldChar w:fldCharType="begin"/>
            </w:r>
            <w:r>
              <w:rPr>
                <w:noProof/>
                <w:webHidden/>
              </w:rPr>
              <w:instrText xml:space="preserve"> PAGEREF _Toc232738359 \h </w:instrText>
            </w:r>
            <w:r>
              <w:rPr>
                <w:noProof/>
                <w:webHidden/>
              </w:rPr>
            </w:r>
            <w:r>
              <w:rPr>
                <w:noProof/>
                <w:webHidden/>
              </w:rPr>
              <w:fldChar w:fldCharType="separate"/>
            </w:r>
            <w:r w:rsidR="00D039A5">
              <w:rPr>
                <w:noProof/>
                <w:webHidden/>
              </w:rPr>
              <w:t>47</w:t>
            </w:r>
            <w:r>
              <w:rPr>
                <w:noProof/>
                <w:webHidden/>
              </w:rPr>
              <w:fldChar w:fldCharType="end"/>
            </w:r>
          </w:hyperlink>
        </w:p>
        <w:p w14:paraId="29B69F3F" w14:textId="7BFFCEEA"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0" w:history="1">
            <w:r w:rsidRPr="00A35005">
              <w:rPr>
                <w:rStyle w:val="af4"/>
                <w:noProof/>
              </w:rPr>
              <w:t>4.4. Подсистема сбора телеметрии</w:t>
            </w:r>
            <w:r>
              <w:rPr>
                <w:noProof/>
                <w:webHidden/>
              </w:rPr>
              <w:tab/>
            </w:r>
            <w:r>
              <w:rPr>
                <w:noProof/>
                <w:webHidden/>
              </w:rPr>
              <w:fldChar w:fldCharType="begin"/>
            </w:r>
            <w:r>
              <w:rPr>
                <w:noProof/>
                <w:webHidden/>
              </w:rPr>
              <w:instrText xml:space="preserve"> PAGEREF _Toc232738360 \h </w:instrText>
            </w:r>
            <w:r>
              <w:rPr>
                <w:noProof/>
                <w:webHidden/>
              </w:rPr>
            </w:r>
            <w:r>
              <w:rPr>
                <w:noProof/>
                <w:webHidden/>
              </w:rPr>
              <w:fldChar w:fldCharType="separate"/>
            </w:r>
            <w:r w:rsidR="00D039A5">
              <w:rPr>
                <w:noProof/>
                <w:webHidden/>
              </w:rPr>
              <w:t>48</w:t>
            </w:r>
            <w:r>
              <w:rPr>
                <w:noProof/>
                <w:webHidden/>
              </w:rPr>
              <w:fldChar w:fldCharType="end"/>
            </w:r>
          </w:hyperlink>
        </w:p>
        <w:p w14:paraId="5E07FFA3" w14:textId="06BAD779"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1" w:history="1">
            <w:r w:rsidRPr="00A35005">
              <w:rPr>
                <w:rStyle w:val="af4"/>
                <w:noProof/>
              </w:rPr>
              <w:t>4.4.1. Состав измеряемых сигналов</w:t>
            </w:r>
            <w:r>
              <w:rPr>
                <w:noProof/>
                <w:webHidden/>
              </w:rPr>
              <w:tab/>
            </w:r>
            <w:r>
              <w:rPr>
                <w:noProof/>
                <w:webHidden/>
              </w:rPr>
              <w:fldChar w:fldCharType="begin"/>
            </w:r>
            <w:r>
              <w:rPr>
                <w:noProof/>
                <w:webHidden/>
              </w:rPr>
              <w:instrText xml:space="preserve"> PAGEREF _Toc232738361 \h </w:instrText>
            </w:r>
            <w:r>
              <w:rPr>
                <w:noProof/>
                <w:webHidden/>
              </w:rPr>
            </w:r>
            <w:r>
              <w:rPr>
                <w:noProof/>
                <w:webHidden/>
              </w:rPr>
              <w:fldChar w:fldCharType="separate"/>
            </w:r>
            <w:r w:rsidR="00D039A5">
              <w:rPr>
                <w:noProof/>
                <w:webHidden/>
              </w:rPr>
              <w:t>48</w:t>
            </w:r>
            <w:r>
              <w:rPr>
                <w:noProof/>
                <w:webHidden/>
              </w:rPr>
              <w:fldChar w:fldCharType="end"/>
            </w:r>
          </w:hyperlink>
        </w:p>
        <w:p w14:paraId="73E7028D" w14:textId="29E9D4AE"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2" w:history="1">
            <w:r w:rsidRPr="00A35005">
              <w:rPr>
                <w:rStyle w:val="af4"/>
                <w:noProof/>
              </w:rPr>
              <w:t>4.5. Подсистема предобработки данных</w:t>
            </w:r>
            <w:r>
              <w:rPr>
                <w:noProof/>
                <w:webHidden/>
              </w:rPr>
              <w:tab/>
            </w:r>
            <w:r>
              <w:rPr>
                <w:noProof/>
                <w:webHidden/>
              </w:rPr>
              <w:fldChar w:fldCharType="begin"/>
            </w:r>
            <w:r>
              <w:rPr>
                <w:noProof/>
                <w:webHidden/>
              </w:rPr>
              <w:instrText xml:space="preserve"> PAGEREF _Toc232738362 \h </w:instrText>
            </w:r>
            <w:r>
              <w:rPr>
                <w:noProof/>
                <w:webHidden/>
              </w:rPr>
            </w:r>
            <w:r>
              <w:rPr>
                <w:noProof/>
                <w:webHidden/>
              </w:rPr>
              <w:fldChar w:fldCharType="separate"/>
            </w:r>
            <w:r w:rsidR="00D039A5">
              <w:rPr>
                <w:noProof/>
                <w:webHidden/>
              </w:rPr>
              <w:t>49</w:t>
            </w:r>
            <w:r>
              <w:rPr>
                <w:noProof/>
                <w:webHidden/>
              </w:rPr>
              <w:fldChar w:fldCharType="end"/>
            </w:r>
          </w:hyperlink>
        </w:p>
        <w:p w14:paraId="0059E279" w14:textId="74993B9C"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3" w:history="1">
            <w:r w:rsidRPr="00A35005">
              <w:rPr>
                <w:rStyle w:val="af4"/>
                <w:noProof/>
              </w:rPr>
              <w:t>4.5.1. Очистка и синхронизация временных рядов</w:t>
            </w:r>
            <w:r>
              <w:rPr>
                <w:noProof/>
                <w:webHidden/>
              </w:rPr>
              <w:tab/>
            </w:r>
            <w:r>
              <w:rPr>
                <w:noProof/>
                <w:webHidden/>
              </w:rPr>
              <w:fldChar w:fldCharType="begin"/>
            </w:r>
            <w:r>
              <w:rPr>
                <w:noProof/>
                <w:webHidden/>
              </w:rPr>
              <w:instrText xml:space="preserve"> PAGEREF _Toc232738363 \h </w:instrText>
            </w:r>
            <w:r>
              <w:rPr>
                <w:noProof/>
                <w:webHidden/>
              </w:rPr>
            </w:r>
            <w:r>
              <w:rPr>
                <w:noProof/>
                <w:webHidden/>
              </w:rPr>
              <w:fldChar w:fldCharType="separate"/>
            </w:r>
            <w:r w:rsidR="00D039A5">
              <w:rPr>
                <w:noProof/>
                <w:webHidden/>
              </w:rPr>
              <w:t>49</w:t>
            </w:r>
            <w:r>
              <w:rPr>
                <w:noProof/>
                <w:webHidden/>
              </w:rPr>
              <w:fldChar w:fldCharType="end"/>
            </w:r>
          </w:hyperlink>
        </w:p>
        <w:p w14:paraId="1351EA31" w14:textId="0C7E58FD"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4" w:history="1">
            <w:r w:rsidRPr="00A35005">
              <w:rPr>
                <w:rStyle w:val="af4"/>
                <w:noProof/>
              </w:rPr>
              <w:t>4.6. Модель оценки технического и предельного состояния узлов</w:t>
            </w:r>
            <w:r>
              <w:rPr>
                <w:noProof/>
                <w:webHidden/>
              </w:rPr>
              <w:tab/>
            </w:r>
            <w:r>
              <w:rPr>
                <w:noProof/>
                <w:webHidden/>
              </w:rPr>
              <w:fldChar w:fldCharType="begin"/>
            </w:r>
            <w:r>
              <w:rPr>
                <w:noProof/>
                <w:webHidden/>
              </w:rPr>
              <w:instrText xml:space="preserve"> PAGEREF _Toc232738364 \h </w:instrText>
            </w:r>
            <w:r>
              <w:rPr>
                <w:noProof/>
                <w:webHidden/>
              </w:rPr>
            </w:r>
            <w:r>
              <w:rPr>
                <w:noProof/>
                <w:webHidden/>
              </w:rPr>
              <w:fldChar w:fldCharType="separate"/>
            </w:r>
            <w:r w:rsidR="00D039A5">
              <w:rPr>
                <w:noProof/>
                <w:webHidden/>
              </w:rPr>
              <w:t>50</w:t>
            </w:r>
            <w:r>
              <w:rPr>
                <w:noProof/>
                <w:webHidden/>
              </w:rPr>
              <w:fldChar w:fldCharType="end"/>
            </w:r>
          </w:hyperlink>
        </w:p>
        <w:p w14:paraId="4892100D" w14:textId="3F64D836"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5" w:history="1">
            <w:r w:rsidRPr="00A35005">
              <w:rPr>
                <w:rStyle w:val="af4"/>
                <w:noProof/>
              </w:rPr>
              <w:t>4.6.1. Показатель технического состояния</w:t>
            </w:r>
            <w:r>
              <w:rPr>
                <w:noProof/>
                <w:webHidden/>
              </w:rPr>
              <w:tab/>
            </w:r>
            <w:r>
              <w:rPr>
                <w:noProof/>
                <w:webHidden/>
              </w:rPr>
              <w:fldChar w:fldCharType="begin"/>
            </w:r>
            <w:r>
              <w:rPr>
                <w:noProof/>
                <w:webHidden/>
              </w:rPr>
              <w:instrText xml:space="preserve"> PAGEREF _Toc232738365 \h </w:instrText>
            </w:r>
            <w:r>
              <w:rPr>
                <w:noProof/>
                <w:webHidden/>
              </w:rPr>
            </w:r>
            <w:r>
              <w:rPr>
                <w:noProof/>
                <w:webHidden/>
              </w:rPr>
              <w:fldChar w:fldCharType="separate"/>
            </w:r>
            <w:r w:rsidR="00D039A5">
              <w:rPr>
                <w:noProof/>
                <w:webHidden/>
              </w:rPr>
              <w:t>50</w:t>
            </w:r>
            <w:r>
              <w:rPr>
                <w:noProof/>
                <w:webHidden/>
              </w:rPr>
              <w:fldChar w:fldCharType="end"/>
            </w:r>
          </w:hyperlink>
        </w:p>
        <w:p w14:paraId="267E980D" w14:textId="7122484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6" w:history="1">
            <w:r w:rsidRPr="00A35005">
              <w:rPr>
                <w:rStyle w:val="af4"/>
                <w:noProof/>
              </w:rPr>
              <w:t>4.6.2. Предельное состояние</w:t>
            </w:r>
            <w:r>
              <w:rPr>
                <w:noProof/>
                <w:webHidden/>
              </w:rPr>
              <w:tab/>
            </w:r>
            <w:r>
              <w:rPr>
                <w:noProof/>
                <w:webHidden/>
              </w:rPr>
              <w:fldChar w:fldCharType="begin"/>
            </w:r>
            <w:r>
              <w:rPr>
                <w:noProof/>
                <w:webHidden/>
              </w:rPr>
              <w:instrText xml:space="preserve"> PAGEREF _Toc232738366 \h </w:instrText>
            </w:r>
            <w:r>
              <w:rPr>
                <w:noProof/>
                <w:webHidden/>
              </w:rPr>
            </w:r>
            <w:r>
              <w:rPr>
                <w:noProof/>
                <w:webHidden/>
              </w:rPr>
              <w:fldChar w:fldCharType="separate"/>
            </w:r>
            <w:r w:rsidR="00D039A5">
              <w:rPr>
                <w:noProof/>
                <w:webHidden/>
              </w:rPr>
              <w:t>50</w:t>
            </w:r>
            <w:r>
              <w:rPr>
                <w:noProof/>
                <w:webHidden/>
              </w:rPr>
              <w:fldChar w:fldCharType="end"/>
            </w:r>
          </w:hyperlink>
        </w:p>
        <w:p w14:paraId="619BE1CB" w14:textId="55A826EC"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7" w:history="1">
            <w:r w:rsidRPr="00A35005">
              <w:rPr>
                <w:rStyle w:val="af4"/>
                <w:noProof/>
              </w:rPr>
              <w:t>4.7. Формализация задачи прогнозирования RUL</w:t>
            </w:r>
            <w:r>
              <w:rPr>
                <w:noProof/>
                <w:webHidden/>
              </w:rPr>
              <w:tab/>
            </w:r>
            <w:r>
              <w:rPr>
                <w:noProof/>
                <w:webHidden/>
              </w:rPr>
              <w:fldChar w:fldCharType="begin"/>
            </w:r>
            <w:r>
              <w:rPr>
                <w:noProof/>
                <w:webHidden/>
              </w:rPr>
              <w:instrText xml:space="preserve"> PAGEREF _Toc232738367 \h </w:instrText>
            </w:r>
            <w:r>
              <w:rPr>
                <w:noProof/>
                <w:webHidden/>
              </w:rPr>
            </w:r>
            <w:r>
              <w:rPr>
                <w:noProof/>
                <w:webHidden/>
              </w:rPr>
              <w:fldChar w:fldCharType="separate"/>
            </w:r>
            <w:r w:rsidR="00D039A5">
              <w:rPr>
                <w:noProof/>
                <w:webHidden/>
              </w:rPr>
              <w:t>51</w:t>
            </w:r>
            <w:r>
              <w:rPr>
                <w:noProof/>
                <w:webHidden/>
              </w:rPr>
              <w:fldChar w:fldCharType="end"/>
            </w:r>
          </w:hyperlink>
        </w:p>
        <w:p w14:paraId="343215FE" w14:textId="6731988A"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8" w:history="1">
            <w:r w:rsidRPr="00A35005">
              <w:rPr>
                <w:rStyle w:val="af4"/>
                <w:noProof/>
              </w:rPr>
              <w:t>4.8. Выбор и обоснование алгоритма машинного обучения</w:t>
            </w:r>
            <w:r>
              <w:rPr>
                <w:noProof/>
                <w:webHidden/>
              </w:rPr>
              <w:tab/>
            </w:r>
            <w:r>
              <w:rPr>
                <w:noProof/>
                <w:webHidden/>
              </w:rPr>
              <w:fldChar w:fldCharType="begin"/>
            </w:r>
            <w:r>
              <w:rPr>
                <w:noProof/>
                <w:webHidden/>
              </w:rPr>
              <w:instrText xml:space="preserve"> PAGEREF _Toc232738368 \h </w:instrText>
            </w:r>
            <w:r>
              <w:rPr>
                <w:noProof/>
                <w:webHidden/>
              </w:rPr>
            </w:r>
            <w:r>
              <w:rPr>
                <w:noProof/>
                <w:webHidden/>
              </w:rPr>
              <w:fldChar w:fldCharType="separate"/>
            </w:r>
            <w:r w:rsidR="00D039A5">
              <w:rPr>
                <w:noProof/>
                <w:webHidden/>
              </w:rPr>
              <w:t>51</w:t>
            </w:r>
            <w:r>
              <w:rPr>
                <w:noProof/>
                <w:webHidden/>
              </w:rPr>
              <w:fldChar w:fldCharType="end"/>
            </w:r>
          </w:hyperlink>
        </w:p>
        <w:p w14:paraId="008284AC" w14:textId="006F2D23"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9" w:history="1">
            <w:r w:rsidRPr="00A35005">
              <w:rPr>
                <w:rStyle w:val="af4"/>
                <w:noProof/>
              </w:rPr>
              <w:t>4.8.1. Сравниваемые модели</w:t>
            </w:r>
            <w:r>
              <w:rPr>
                <w:noProof/>
                <w:webHidden/>
              </w:rPr>
              <w:tab/>
            </w:r>
            <w:r>
              <w:rPr>
                <w:noProof/>
                <w:webHidden/>
              </w:rPr>
              <w:fldChar w:fldCharType="begin"/>
            </w:r>
            <w:r>
              <w:rPr>
                <w:noProof/>
                <w:webHidden/>
              </w:rPr>
              <w:instrText xml:space="preserve"> PAGEREF _Toc232738369 \h </w:instrText>
            </w:r>
            <w:r>
              <w:rPr>
                <w:noProof/>
                <w:webHidden/>
              </w:rPr>
            </w:r>
            <w:r>
              <w:rPr>
                <w:noProof/>
                <w:webHidden/>
              </w:rPr>
              <w:fldChar w:fldCharType="separate"/>
            </w:r>
            <w:r w:rsidR="00D039A5">
              <w:rPr>
                <w:noProof/>
                <w:webHidden/>
              </w:rPr>
              <w:t>51</w:t>
            </w:r>
            <w:r>
              <w:rPr>
                <w:noProof/>
                <w:webHidden/>
              </w:rPr>
              <w:fldChar w:fldCharType="end"/>
            </w:r>
          </w:hyperlink>
        </w:p>
        <w:p w14:paraId="2A287455" w14:textId="16060B23"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0" w:history="1">
            <w:r w:rsidRPr="00A35005">
              <w:rPr>
                <w:rStyle w:val="af4"/>
                <w:noProof/>
              </w:rPr>
              <w:t>4.8.2. Метрики качества</w:t>
            </w:r>
            <w:r>
              <w:rPr>
                <w:noProof/>
                <w:webHidden/>
              </w:rPr>
              <w:tab/>
            </w:r>
            <w:r>
              <w:rPr>
                <w:noProof/>
                <w:webHidden/>
              </w:rPr>
              <w:fldChar w:fldCharType="begin"/>
            </w:r>
            <w:r>
              <w:rPr>
                <w:noProof/>
                <w:webHidden/>
              </w:rPr>
              <w:instrText xml:space="preserve"> PAGEREF _Toc232738370 \h </w:instrText>
            </w:r>
            <w:r>
              <w:rPr>
                <w:noProof/>
                <w:webHidden/>
              </w:rPr>
            </w:r>
            <w:r>
              <w:rPr>
                <w:noProof/>
                <w:webHidden/>
              </w:rPr>
              <w:fldChar w:fldCharType="separate"/>
            </w:r>
            <w:r w:rsidR="00D039A5">
              <w:rPr>
                <w:noProof/>
                <w:webHidden/>
              </w:rPr>
              <w:t>52</w:t>
            </w:r>
            <w:r>
              <w:rPr>
                <w:noProof/>
                <w:webHidden/>
              </w:rPr>
              <w:fldChar w:fldCharType="end"/>
            </w:r>
          </w:hyperlink>
        </w:p>
        <w:p w14:paraId="6D039D0C" w14:textId="10D2D16F"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1" w:history="1">
            <w:r w:rsidRPr="00A35005">
              <w:rPr>
                <w:rStyle w:val="af4"/>
                <w:noProof/>
              </w:rPr>
              <w:t>4.9. Подсистема хранения данных</w:t>
            </w:r>
            <w:r>
              <w:rPr>
                <w:noProof/>
                <w:webHidden/>
              </w:rPr>
              <w:tab/>
            </w:r>
            <w:r>
              <w:rPr>
                <w:noProof/>
                <w:webHidden/>
              </w:rPr>
              <w:fldChar w:fldCharType="begin"/>
            </w:r>
            <w:r>
              <w:rPr>
                <w:noProof/>
                <w:webHidden/>
              </w:rPr>
              <w:instrText xml:space="preserve"> PAGEREF _Toc232738371 \h </w:instrText>
            </w:r>
            <w:r>
              <w:rPr>
                <w:noProof/>
                <w:webHidden/>
              </w:rPr>
            </w:r>
            <w:r>
              <w:rPr>
                <w:noProof/>
                <w:webHidden/>
              </w:rPr>
              <w:fldChar w:fldCharType="separate"/>
            </w:r>
            <w:r w:rsidR="00D039A5">
              <w:rPr>
                <w:noProof/>
                <w:webHidden/>
              </w:rPr>
              <w:t>53</w:t>
            </w:r>
            <w:r>
              <w:rPr>
                <w:noProof/>
                <w:webHidden/>
              </w:rPr>
              <w:fldChar w:fldCharType="end"/>
            </w:r>
          </w:hyperlink>
        </w:p>
        <w:p w14:paraId="3EACB53B" w14:textId="171C7CF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2" w:history="1">
            <w:r w:rsidRPr="00A35005">
              <w:rPr>
                <w:rStyle w:val="af4"/>
                <w:noProof/>
              </w:rPr>
              <w:t>4.10. Подсистема визуализации</w:t>
            </w:r>
            <w:r>
              <w:rPr>
                <w:noProof/>
                <w:webHidden/>
              </w:rPr>
              <w:tab/>
            </w:r>
            <w:r>
              <w:rPr>
                <w:noProof/>
                <w:webHidden/>
              </w:rPr>
              <w:fldChar w:fldCharType="begin"/>
            </w:r>
            <w:r>
              <w:rPr>
                <w:noProof/>
                <w:webHidden/>
              </w:rPr>
              <w:instrText xml:space="preserve"> PAGEREF _Toc232738372 \h </w:instrText>
            </w:r>
            <w:r>
              <w:rPr>
                <w:noProof/>
                <w:webHidden/>
              </w:rPr>
            </w:r>
            <w:r>
              <w:rPr>
                <w:noProof/>
                <w:webHidden/>
              </w:rPr>
              <w:fldChar w:fldCharType="separate"/>
            </w:r>
            <w:r w:rsidR="00D039A5">
              <w:rPr>
                <w:noProof/>
                <w:webHidden/>
              </w:rPr>
              <w:t>54</w:t>
            </w:r>
            <w:r>
              <w:rPr>
                <w:noProof/>
                <w:webHidden/>
              </w:rPr>
              <w:fldChar w:fldCharType="end"/>
            </w:r>
          </w:hyperlink>
        </w:p>
        <w:p w14:paraId="02B16ED4" w14:textId="167701F1"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3" w:history="1">
            <w:r w:rsidRPr="00A35005">
              <w:rPr>
                <w:rStyle w:val="af4"/>
                <w:noProof/>
              </w:rPr>
              <w:t>4.11. Контейнеризация системы</w:t>
            </w:r>
            <w:r>
              <w:rPr>
                <w:noProof/>
                <w:webHidden/>
              </w:rPr>
              <w:tab/>
            </w:r>
            <w:r>
              <w:rPr>
                <w:noProof/>
                <w:webHidden/>
              </w:rPr>
              <w:fldChar w:fldCharType="begin"/>
            </w:r>
            <w:r>
              <w:rPr>
                <w:noProof/>
                <w:webHidden/>
              </w:rPr>
              <w:instrText xml:space="preserve"> PAGEREF _Toc232738373 \h </w:instrText>
            </w:r>
            <w:r>
              <w:rPr>
                <w:noProof/>
                <w:webHidden/>
              </w:rPr>
            </w:r>
            <w:r>
              <w:rPr>
                <w:noProof/>
                <w:webHidden/>
              </w:rPr>
              <w:fldChar w:fldCharType="separate"/>
            </w:r>
            <w:r w:rsidR="00D039A5">
              <w:rPr>
                <w:noProof/>
                <w:webHidden/>
              </w:rPr>
              <w:t>56</w:t>
            </w:r>
            <w:r>
              <w:rPr>
                <w:noProof/>
                <w:webHidden/>
              </w:rPr>
              <w:fldChar w:fldCharType="end"/>
            </w:r>
          </w:hyperlink>
        </w:p>
        <w:p w14:paraId="6BF57F0C" w14:textId="7AFF1D10"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4" w:history="1">
            <w:r w:rsidRPr="00A35005">
              <w:rPr>
                <w:rStyle w:val="af4"/>
                <w:noProof/>
              </w:rPr>
              <w:t>4.11.1. Назначение контейнеризации</w:t>
            </w:r>
            <w:r>
              <w:rPr>
                <w:noProof/>
                <w:webHidden/>
              </w:rPr>
              <w:tab/>
            </w:r>
            <w:r>
              <w:rPr>
                <w:noProof/>
                <w:webHidden/>
              </w:rPr>
              <w:fldChar w:fldCharType="begin"/>
            </w:r>
            <w:r>
              <w:rPr>
                <w:noProof/>
                <w:webHidden/>
              </w:rPr>
              <w:instrText xml:space="preserve"> PAGEREF _Toc232738374 \h </w:instrText>
            </w:r>
            <w:r>
              <w:rPr>
                <w:noProof/>
                <w:webHidden/>
              </w:rPr>
            </w:r>
            <w:r>
              <w:rPr>
                <w:noProof/>
                <w:webHidden/>
              </w:rPr>
              <w:fldChar w:fldCharType="separate"/>
            </w:r>
            <w:r w:rsidR="00D039A5">
              <w:rPr>
                <w:noProof/>
                <w:webHidden/>
              </w:rPr>
              <w:t>56</w:t>
            </w:r>
            <w:r>
              <w:rPr>
                <w:noProof/>
                <w:webHidden/>
              </w:rPr>
              <w:fldChar w:fldCharType="end"/>
            </w:r>
          </w:hyperlink>
        </w:p>
        <w:p w14:paraId="4417ECDE" w14:textId="45218DFA"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5" w:history="1">
            <w:r w:rsidRPr="00A35005">
              <w:rPr>
                <w:rStyle w:val="af4"/>
                <w:noProof/>
              </w:rPr>
              <w:t>4.11.2. Схема развертывания</w:t>
            </w:r>
            <w:r>
              <w:rPr>
                <w:noProof/>
                <w:webHidden/>
              </w:rPr>
              <w:tab/>
            </w:r>
            <w:r>
              <w:rPr>
                <w:noProof/>
                <w:webHidden/>
              </w:rPr>
              <w:fldChar w:fldCharType="begin"/>
            </w:r>
            <w:r>
              <w:rPr>
                <w:noProof/>
                <w:webHidden/>
              </w:rPr>
              <w:instrText xml:space="preserve"> PAGEREF _Toc232738375 \h </w:instrText>
            </w:r>
            <w:r>
              <w:rPr>
                <w:noProof/>
                <w:webHidden/>
              </w:rPr>
            </w:r>
            <w:r>
              <w:rPr>
                <w:noProof/>
                <w:webHidden/>
              </w:rPr>
              <w:fldChar w:fldCharType="separate"/>
            </w:r>
            <w:r w:rsidR="00D039A5">
              <w:rPr>
                <w:noProof/>
                <w:webHidden/>
              </w:rPr>
              <w:t>56</w:t>
            </w:r>
            <w:r>
              <w:rPr>
                <w:noProof/>
                <w:webHidden/>
              </w:rPr>
              <w:fldChar w:fldCharType="end"/>
            </w:r>
          </w:hyperlink>
        </w:p>
        <w:p w14:paraId="64E6D4A4" w14:textId="355337D5"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6" w:history="1">
            <w:r w:rsidRPr="00A35005">
              <w:rPr>
                <w:rStyle w:val="af4"/>
                <w:noProof/>
              </w:rPr>
              <w:t>4.12. Выводы по главе</w:t>
            </w:r>
            <w:r>
              <w:rPr>
                <w:noProof/>
                <w:webHidden/>
              </w:rPr>
              <w:tab/>
            </w:r>
            <w:r>
              <w:rPr>
                <w:noProof/>
                <w:webHidden/>
              </w:rPr>
              <w:fldChar w:fldCharType="begin"/>
            </w:r>
            <w:r>
              <w:rPr>
                <w:noProof/>
                <w:webHidden/>
              </w:rPr>
              <w:instrText xml:space="preserve"> PAGEREF _Toc232738376 \h </w:instrText>
            </w:r>
            <w:r>
              <w:rPr>
                <w:noProof/>
                <w:webHidden/>
              </w:rPr>
            </w:r>
            <w:r>
              <w:rPr>
                <w:noProof/>
                <w:webHidden/>
              </w:rPr>
              <w:fldChar w:fldCharType="separate"/>
            </w:r>
            <w:r w:rsidR="00D039A5">
              <w:rPr>
                <w:noProof/>
                <w:webHidden/>
              </w:rPr>
              <w:t>57</w:t>
            </w:r>
            <w:r>
              <w:rPr>
                <w:noProof/>
                <w:webHidden/>
              </w:rPr>
              <w:fldChar w:fldCharType="end"/>
            </w:r>
          </w:hyperlink>
        </w:p>
        <w:p w14:paraId="0678892C" w14:textId="759F207D"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7" w:history="1">
            <w:r w:rsidRPr="00A35005">
              <w:rPr>
                <w:rStyle w:val="af4"/>
                <w:noProof/>
              </w:rPr>
              <w:t>5. Рабочее проектирование</w:t>
            </w:r>
            <w:r>
              <w:rPr>
                <w:noProof/>
                <w:webHidden/>
              </w:rPr>
              <w:tab/>
            </w:r>
            <w:r>
              <w:rPr>
                <w:noProof/>
                <w:webHidden/>
              </w:rPr>
              <w:fldChar w:fldCharType="begin"/>
            </w:r>
            <w:r>
              <w:rPr>
                <w:noProof/>
                <w:webHidden/>
              </w:rPr>
              <w:instrText xml:space="preserve"> PAGEREF _Toc232738377 \h </w:instrText>
            </w:r>
            <w:r>
              <w:rPr>
                <w:noProof/>
                <w:webHidden/>
              </w:rPr>
            </w:r>
            <w:r>
              <w:rPr>
                <w:noProof/>
                <w:webHidden/>
              </w:rPr>
              <w:fldChar w:fldCharType="separate"/>
            </w:r>
            <w:r w:rsidR="00D039A5">
              <w:rPr>
                <w:noProof/>
                <w:webHidden/>
              </w:rPr>
              <w:t>58</w:t>
            </w:r>
            <w:r>
              <w:rPr>
                <w:noProof/>
                <w:webHidden/>
              </w:rPr>
              <w:fldChar w:fldCharType="end"/>
            </w:r>
          </w:hyperlink>
        </w:p>
        <w:p w14:paraId="59331E8C" w14:textId="5E345C45"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8" w:history="1">
            <w:r w:rsidRPr="00A35005">
              <w:rPr>
                <w:rStyle w:val="af4"/>
                <w:noProof/>
              </w:rPr>
              <w:t>5.1. Назначение и задачи рабочего проектирования</w:t>
            </w:r>
            <w:r>
              <w:rPr>
                <w:noProof/>
                <w:webHidden/>
              </w:rPr>
              <w:tab/>
            </w:r>
            <w:r>
              <w:rPr>
                <w:noProof/>
                <w:webHidden/>
              </w:rPr>
              <w:fldChar w:fldCharType="begin"/>
            </w:r>
            <w:r>
              <w:rPr>
                <w:noProof/>
                <w:webHidden/>
              </w:rPr>
              <w:instrText xml:space="preserve"> PAGEREF _Toc232738378 \h </w:instrText>
            </w:r>
            <w:r>
              <w:rPr>
                <w:noProof/>
                <w:webHidden/>
              </w:rPr>
            </w:r>
            <w:r>
              <w:rPr>
                <w:noProof/>
                <w:webHidden/>
              </w:rPr>
              <w:fldChar w:fldCharType="separate"/>
            </w:r>
            <w:r w:rsidR="00D039A5">
              <w:rPr>
                <w:noProof/>
                <w:webHidden/>
              </w:rPr>
              <w:t>58</w:t>
            </w:r>
            <w:r>
              <w:rPr>
                <w:noProof/>
                <w:webHidden/>
              </w:rPr>
              <w:fldChar w:fldCharType="end"/>
            </w:r>
          </w:hyperlink>
        </w:p>
        <w:p w14:paraId="1927B83A" w14:textId="272BBD4D"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9" w:history="1">
            <w:r w:rsidRPr="00A35005">
              <w:rPr>
                <w:rStyle w:val="af4"/>
                <w:noProof/>
              </w:rPr>
              <w:t>5.2. Реализация цифровой модели в CoppeliaSim</w:t>
            </w:r>
            <w:r>
              <w:rPr>
                <w:noProof/>
                <w:webHidden/>
              </w:rPr>
              <w:tab/>
            </w:r>
            <w:r>
              <w:rPr>
                <w:noProof/>
                <w:webHidden/>
              </w:rPr>
              <w:fldChar w:fldCharType="begin"/>
            </w:r>
            <w:r>
              <w:rPr>
                <w:noProof/>
                <w:webHidden/>
              </w:rPr>
              <w:instrText xml:space="preserve"> PAGEREF _Toc232738379 \h </w:instrText>
            </w:r>
            <w:r>
              <w:rPr>
                <w:noProof/>
                <w:webHidden/>
              </w:rPr>
            </w:r>
            <w:r>
              <w:rPr>
                <w:noProof/>
                <w:webHidden/>
              </w:rPr>
              <w:fldChar w:fldCharType="separate"/>
            </w:r>
            <w:r w:rsidR="00D039A5">
              <w:rPr>
                <w:noProof/>
                <w:webHidden/>
              </w:rPr>
              <w:t>60</w:t>
            </w:r>
            <w:r>
              <w:rPr>
                <w:noProof/>
                <w:webHidden/>
              </w:rPr>
              <w:fldChar w:fldCharType="end"/>
            </w:r>
          </w:hyperlink>
        </w:p>
        <w:p w14:paraId="23D35AF8" w14:textId="1B8CD36F"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0" w:history="1">
            <w:r w:rsidRPr="00A35005">
              <w:rPr>
                <w:rStyle w:val="af4"/>
                <w:noProof/>
              </w:rPr>
              <w:t>5.3. Реализация механизма деградации узлов</w:t>
            </w:r>
            <w:r>
              <w:rPr>
                <w:noProof/>
                <w:webHidden/>
              </w:rPr>
              <w:tab/>
            </w:r>
            <w:r>
              <w:rPr>
                <w:noProof/>
                <w:webHidden/>
              </w:rPr>
              <w:fldChar w:fldCharType="begin"/>
            </w:r>
            <w:r>
              <w:rPr>
                <w:noProof/>
                <w:webHidden/>
              </w:rPr>
              <w:instrText xml:space="preserve"> PAGEREF _Toc232738380 \h </w:instrText>
            </w:r>
            <w:r>
              <w:rPr>
                <w:noProof/>
                <w:webHidden/>
              </w:rPr>
            </w:r>
            <w:r>
              <w:rPr>
                <w:noProof/>
                <w:webHidden/>
              </w:rPr>
              <w:fldChar w:fldCharType="separate"/>
            </w:r>
            <w:r w:rsidR="00D039A5">
              <w:rPr>
                <w:noProof/>
                <w:webHidden/>
              </w:rPr>
              <w:t>64</w:t>
            </w:r>
            <w:r>
              <w:rPr>
                <w:noProof/>
                <w:webHidden/>
              </w:rPr>
              <w:fldChar w:fldCharType="end"/>
            </w:r>
          </w:hyperlink>
        </w:p>
        <w:p w14:paraId="7E55A405" w14:textId="57AD006B"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1" w:history="1">
            <w:r w:rsidRPr="00A35005">
              <w:rPr>
                <w:rStyle w:val="af4"/>
                <w:noProof/>
              </w:rPr>
              <w:t>5.4. Реализация сбора телеметрии</w:t>
            </w:r>
            <w:r>
              <w:rPr>
                <w:noProof/>
                <w:webHidden/>
              </w:rPr>
              <w:tab/>
            </w:r>
            <w:r>
              <w:rPr>
                <w:noProof/>
                <w:webHidden/>
              </w:rPr>
              <w:fldChar w:fldCharType="begin"/>
            </w:r>
            <w:r>
              <w:rPr>
                <w:noProof/>
                <w:webHidden/>
              </w:rPr>
              <w:instrText xml:space="preserve"> PAGEREF _Toc232738381 \h </w:instrText>
            </w:r>
            <w:r>
              <w:rPr>
                <w:noProof/>
                <w:webHidden/>
              </w:rPr>
            </w:r>
            <w:r>
              <w:rPr>
                <w:noProof/>
                <w:webHidden/>
              </w:rPr>
              <w:fldChar w:fldCharType="separate"/>
            </w:r>
            <w:r w:rsidR="00D039A5">
              <w:rPr>
                <w:noProof/>
                <w:webHidden/>
              </w:rPr>
              <w:t>65</w:t>
            </w:r>
            <w:r>
              <w:rPr>
                <w:noProof/>
                <w:webHidden/>
              </w:rPr>
              <w:fldChar w:fldCharType="end"/>
            </w:r>
          </w:hyperlink>
        </w:p>
        <w:p w14:paraId="36826268" w14:textId="4DB0F5AB"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2" w:history="1">
            <w:r w:rsidRPr="00A35005">
              <w:rPr>
                <w:rStyle w:val="af4"/>
                <w:noProof/>
              </w:rPr>
              <w:t>5.5. Реализация предобработки и формирования признаков</w:t>
            </w:r>
            <w:r>
              <w:rPr>
                <w:noProof/>
                <w:webHidden/>
              </w:rPr>
              <w:tab/>
            </w:r>
            <w:r>
              <w:rPr>
                <w:noProof/>
                <w:webHidden/>
              </w:rPr>
              <w:fldChar w:fldCharType="begin"/>
            </w:r>
            <w:r>
              <w:rPr>
                <w:noProof/>
                <w:webHidden/>
              </w:rPr>
              <w:instrText xml:space="preserve"> PAGEREF _Toc232738382 \h </w:instrText>
            </w:r>
            <w:r>
              <w:rPr>
                <w:noProof/>
                <w:webHidden/>
              </w:rPr>
            </w:r>
            <w:r>
              <w:rPr>
                <w:noProof/>
                <w:webHidden/>
              </w:rPr>
              <w:fldChar w:fldCharType="separate"/>
            </w:r>
            <w:r w:rsidR="00D039A5">
              <w:rPr>
                <w:noProof/>
                <w:webHidden/>
              </w:rPr>
              <w:t>67</w:t>
            </w:r>
            <w:r>
              <w:rPr>
                <w:noProof/>
                <w:webHidden/>
              </w:rPr>
              <w:fldChar w:fldCharType="end"/>
            </w:r>
          </w:hyperlink>
        </w:p>
        <w:p w14:paraId="4305FCBC" w14:textId="1F297313"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3" w:history="1">
            <w:r w:rsidRPr="00A35005">
              <w:rPr>
                <w:rStyle w:val="af4"/>
                <w:noProof/>
              </w:rPr>
              <w:t>5.6. Реализация алгоритма прогнозирования RUL</w:t>
            </w:r>
            <w:r>
              <w:rPr>
                <w:noProof/>
                <w:webHidden/>
              </w:rPr>
              <w:tab/>
            </w:r>
            <w:r>
              <w:rPr>
                <w:noProof/>
                <w:webHidden/>
              </w:rPr>
              <w:fldChar w:fldCharType="begin"/>
            </w:r>
            <w:r>
              <w:rPr>
                <w:noProof/>
                <w:webHidden/>
              </w:rPr>
              <w:instrText xml:space="preserve"> PAGEREF _Toc232738383 \h </w:instrText>
            </w:r>
            <w:r>
              <w:rPr>
                <w:noProof/>
                <w:webHidden/>
              </w:rPr>
            </w:r>
            <w:r>
              <w:rPr>
                <w:noProof/>
                <w:webHidden/>
              </w:rPr>
              <w:fldChar w:fldCharType="separate"/>
            </w:r>
            <w:r w:rsidR="00D039A5">
              <w:rPr>
                <w:noProof/>
                <w:webHidden/>
              </w:rPr>
              <w:t>68</w:t>
            </w:r>
            <w:r>
              <w:rPr>
                <w:noProof/>
                <w:webHidden/>
              </w:rPr>
              <w:fldChar w:fldCharType="end"/>
            </w:r>
          </w:hyperlink>
        </w:p>
        <w:p w14:paraId="57BD80AD" w14:textId="1F34A84E"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4" w:history="1">
            <w:r w:rsidRPr="00A35005">
              <w:rPr>
                <w:rStyle w:val="af4"/>
                <w:noProof/>
              </w:rPr>
              <w:t>5.7. Реализация базы данных</w:t>
            </w:r>
            <w:r>
              <w:rPr>
                <w:noProof/>
                <w:webHidden/>
              </w:rPr>
              <w:tab/>
            </w:r>
            <w:r>
              <w:rPr>
                <w:noProof/>
                <w:webHidden/>
              </w:rPr>
              <w:fldChar w:fldCharType="begin"/>
            </w:r>
            <w:r>
              <w:rPr>
                <w:noProof/>
                <w:webHidden/>
              </w:rPr>
              <w:instrText xml:space="preserve"> PAGEREF _Toc232738384 \h </w:instrText>
            </w:r>
            <w:r>
              <w:rPr>
                <w:noProof/>
                <w:webHidden/>
              </w:rPr>
            </w:r>
            <w:r>
              <w:rPr>
                <w:noProof/>
                <w:webHidden/>
              </w:rPr>
              <w:fldChar w:fldCharType="separate"/>
            </w:r>
            <w:r w:rsidR="00D039A5">
              <w:rPr>
                <w:noProof/>
                <w:webHidden/>
              </w:rPr>
              <w:t>73</w:t>
            </w:r>
            <w:r>
              <w:rPr>
                <w:noProof/>
                <w:webHidden/>
              </w:rPr>
              <w:fldChar w:fldCharType="end"/>
            </w:r>
          </w:hyperlink>
        </w:p>
        <w:p w14:paraId="1BFE5886" w14:textId="4E3BACA4"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5" w:history="1">
            <w:r w:rsidRPr="00A35005">
              <w:rPr>
                <w:rStyle w:val="af4"/>
                <w:noProof/>
              </w:rPr>
              <w:t>5.8. Реализация интерфейса оператора</w:t>
            </w:r>
            <w:r>
              <w:rPr>
                <w:noProof/>
                <w:webHidden/>
              </w:rPr>
              <w:tab/>
            </w:r>
            <w:r>
              <w:rPr>
                <w:noProof/>
                <w:webHidden/>
              </w:rPr>
              <w:fldChar w:fldCharType="begin"/>
            </w:r>
            <w:r>
              <w:rPr>
                <w:noProof/>
                <w:webHidden/>
              </w:rPr>
              <w:instrText xml:space="preserve"> PAGEREF _Toc232738385 \h </w:instrText>
            </w:r>
            <w:r>
              <w:rPr>
                <w:noProof/>
                <w:webHidden/>
              </w:rPr>
            </w:r>
            <w:r>
              <w:rPr>
                <w:noProof/>
                <w:webHidden/>
              </w:rPr>
              <w:fldChar w:fldCharType="separate"/>
            </w:r>
            <w:r w:rsidR="00D039A5">
              <w:rPr>
                <w:noProof/>
                <w:webHidden/>
              </w:rPr>
              <w:t>75</w:t>
            </w:r>
            <w:r>
              <w:rPr>
                <w:noProof/>
                <w:webHidden/>
              </w:rPr>
              <w:fldChar w:fldCharType="end"/>
            </w:r>
          </w:hyperlink>
        </w:p>
        <w:p w14:paraId="0796C0D5" w14:textId="575A214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6" w:history="1">
            <w:r w:rsidRPr="00A35005">
              <w:rPr>
                <w:rStyle w:val="af4"/>
                <w:noProof/>
              </w:rPr>
              <w:t>5.9. Интеграция компонентов системы</w:t>
            </w:r>
            <w:r>
              <w:rPr>
                <w:noProof/>
                <w:webHidden/>
              </w:rPr>
              <w:tab/>
            </w:r>
            <w:r>
              <w:rPr>
                <w:noProof/>
                <w:webHidden/>
              </w:rPr>
              <w:fldChar w:fldCharType="begin"/>
            </w:r>
            <w:r>
              <w:rPr>
                <w:noProof/>
                <w:webHidden/>
              </w:rPr>
              <w:instrText xml:space="preserve"> PAGEREF _Toc232738386 \h </w:instrText>
            </w:r>
            <w:r>
              <w:rPr>
                <w:noProof/>
                <w:webHidden/>
              </w:rPr>
            </w:r>
            <w:r>
              <w:rPr>
                <w:noProof/>
                <w:webHidden/>
              </w:rPr>
              <w:fldChar w:fldCharType="separate"/>
            </w:r>
            <w:r w:rsidR="00D039A5">
              <w:rPr>
                <w:noProof/>
                <w:webHidden/>
              </w:rPr>
              <w:t>76</w:t>
            </w:r>
            <w:r>
              <w:rPr>
                <w:noProof/>
                <w:webHidden/>
              </w:rPr>
              <w:fldChar w:fldCharType="end"/>
            </w:r>
          </w:hyperlink>
        </w:p>
        <w:p w14:paraId="3D706F0A" w14:textId="3341B223"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7" w:history="1">
            <w:r w:rsidRPr="00A35005">
              <w:rPr>
                <w:rStyle w:val="af4"/>
                <w:noProof/>
              </w:rPr>
              <w:t>5.10. Выводы по главе</w:t>
            </w:r>
            <w:r>
              <w:rPr>
                <w:noProof/>
                <w:webHidden/>
              </w:rPr>
              <w:tab/>
            </w:r>
            <w:r>
              <w:rPr>
                <w:noProof/>
                <w:webHidden/>
              </w:rPr>
              <w:fldChar w:fldCharType="begin"/>
            </w:r>
            <w:r>
              <w:rPr>
                <w:noProof/>
                <w:webHidden/>
              </w:rPr>
              <w:instrText xml:space="preserve"> PAGEREF _Toc232738387 \h </w:instrText>
            </w:r>
            <w:r>
              <w:rPr>
                <w:noProof/>
                <w:webHidden/>
              </w:rPr>
            </w:r>
            <w:r>
              <w:rPr>
                <w:noProof/>
                <w:webHidden/>
              </w:rPr>
              <w:fldChar w:fldCharType="separate"/>
            </w:r>
            <w:r w:rsidR="00D039A5">
              <w:rPr>
                <w:noProof/>
                <w:webHidden/>
              </w:rPr>
              <w:t>78</w:t>
            </w:r>
            <w:r>
              <w:rPr>
                <w:noProof/>
                <w:webHidden/>
              </w:rPr>
              <w:fldChar w:fldCharType="end"/>
            </w:r>
          </w:hyperlink>
        </w:p>
        <w:p w14:paraId="1D60AD4C" w14:textId="2E23C92C"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8" w:history="1">
            <w:r w:rsidRPr="00A35005">
              <w:rPr>
                <w:rStyle w:val="af4"/>
                <w:noProof/>
              </w:rPr>
              <w:t>6. Апробация и оценка эффективности системы</w:t>
            </w:r>
            <w:r>
              <w:rPr>
                <w:noProof/>
                <w:webHidden/>
              </w:rPr>
              <w:tab/>
            </w:r>
            <w:r>
              <w:rPr>
                <w:noProof/>
                <w:webHidden/>
              </w:rPr>
              <w:fldChar w:fldCharType="begin"/>
            </w:r>
            <w:r>
              <w:rPr>
                <w:noProof/>
                <w:webHidden/>
              </w:rPr>
              <w:instrText xml:space="preserve"> PAGEREF _Toc232738388 \h </w:instrText>
            </w:r>
            <w:r>
              <w:rPr>
                <w:noProof/>
                <w:webHidden/>
              </w:rPr>
            </w:r>
            <w:r>
              <w:rPr>
                <w:noProof/>
                <w:webHidden/>
              </w:rPr>
              <w:fldChar w:fldCharType="separate"/>
            </w:r>
            <w:r w:rsidR="00D039A5">
              <w:rPr>
                <w:noProof/>
                <w:webHidden/>
              </w:rPr>
              <w:t>79</w:t>
            </w:r>
            <w:r>
              <w:rPr>
                <w:noProof/>
                <w:webHidden/>
              </w:rPr>
              <w:fldChar w:fldCharType="end"/>
            </w:r>
          </w:hyperlink>
        </w:p>
        <w:p w14:paraId="20E50E35" w14:textId="6E416830"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9" w:history="1">
            <w:r w:rsidRPr="00A35005">
              <w:rPr>
                <w:rStyle w:val="af4"/>
                <w:noProof/>
              </w:rPr>
              <w:t>6.1. Цель и методика апробации</w:t>
            </w:r>
            <w:r>
              <w:rPr>
                <w:noProof/>
                <w:webHidden/>
              </w:rPr>
              <w:tab/>
            </w:r>
            <w:r>
              <w:rPr>
                <w:noProof/>
                <w:webHidden/>
              </w:rPr>
              <w:fldChar w:fldCharType="begin"/>
            </w:r>
            <w:r>
              <w:rPr>
                <w:noProof/>
                <w:webHidden/>
              </w:rPr>
              <w:instrText xml:space="preserve"> PAGEREF _Toc232738389 \h </w:instrText>
            </w:r>
            <w:r>
              <w:rPr>
                <w:noProof/>
                <w:webHidden/>
              </w:rPr>
            </w:r>
            <w:r>
              <w:rPr>
                <w:noProof/>
                <w:webHidden/>
              </w:rPr>
              <w:fldChar w:fldCharType="separate"/>
            </w:r>
            <w:r w:rsidR="00D039A5">
              <w:rPr>
                <w:noProof/>
                <w:webHidden/>
              </w:rPr>
              <w:t>79</w:t>
            </w:r>
            <w:r>
              <w:rPr>
                <w:noProof/>
                <w:webHidden/>
              </w:rPr>
              <w:fldChar w:fldCharType="end"/>
            </w:r>
          </w:hyperlink>
        </w:p>
        <w:p w14:paraId="0E5ED9AE" w14:textId="60DBBD3E"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0" w:history="1">
            <w:r w:rsidRPr="00A35005">
              <w:rPr>
                <w:rStyle w:val="af4"/>
                <w:noProof/>
              </w:rPr>
              <w:t>6.2. Постановка эксперимента</w:t>
            </w:r>
            <w:r>
              <w:rPr>
                <w:noProof/>
                <w:webHidden/>
              </w:rPr>
              <w:tab/>
            </w:r>
            <w:r>
              <w:rPr>
                <w:noProof/>
                <w:webHidden/>
              </w:rPr>
              <w:fldChar w:fldCharType="begin"/>
            </w:r>
            <w:r>
              <w:rPr>
                <w:noProof/>
                <w:webHidden/>
              </w:rPr>
              <w:instrText xml:space="preserve"> PAGEREF _Toc232738390 \h </w:instrText>
            </w:r>
            <w:r>
              <w:rPr>
                <w:noProof/>
                <w:webHidden/>
              </w:rPr>
            </w:r>
            <w:r>
              <w:rPr>
                <w:noProof/>
                <w:webHidden/>
              </w:rPr>
              <w:fldChar w:fldCharType="separate"/>
            </w:r>
            <w:r w:rsidR="00D039A5">
              <w:rPr>
                <w:noProof/>
                <w:webHidden/>
              </w:rPr>
              <w:t>80</w:t>
            </w:r>
            <w:r>
              <w:rPr>
                <w:noProof/>
                <w:webHidden/>
              </w:rPr>
              <w:fldChar w:fldCharType="end"/>
            </w:r>
          </w:hyperlink>
        </w:p>
        <w:p w14:paraId="67D19431" w14:textId="068E0EF3"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1" w:history="1">
            <w:r w:rsidRPr="00A35005">
              <w:rPr>
                <w:rStyle w:val="af4"/>
                <w:noProof/>
              </w:rPr>
              <w:t>6.3. Результаты моделирования</w:t>
            </w:r>
            <w:r>
              <w:rPr>
                <w:noProof/>
                <w:webHidden/>
              </w:rPr>
              <w:tab/>
            </w:r>
            <w:r>
              <w:rPr>
                <w:noProof/>
                <w:webHidden/>
              </w:rPr>
              <w:fldChar w:fldCharType="begin"/>
            </w:r>
            <w:r>
              <w:rPr>
                <w:noProof/>
                <w:webHidden/>
              </w:rPr>
              <w:instrText xml:space="preserve"> PAGEREF _Toc232738391 \h </w:instrText>
            </w:r>
            <w:r>
              <w:rPr>
                <w:noProof/>
                <w:webHidden/>
              </w:rPr>
            </w:r>
            <w:r>
              <w:rPr>
                <w:noProof/>
                <w:webHidden/>
              </w:rPr>
              <w:fldChar w:fldCharType="separate"/>
            </w:r>
            <w:r w:rsidR="00D039A5">
              <w:rPr>
                <w:noProof/>
                <w:webHidden/>
              </w:rPr>
              <w:t>81</w:t>
            </w:r>
            <w:r>
              <w:rPr>
                <w:noProof/>
                <w:webHidden/>
              </w:rPr>
              <w:fldChar w:fldCharType="end"/>
            </w:r>
          </w:hyperlink>
        </w:p>
        <w:p w14:paraId="6E2F0D8A" w14:textId="40A3C877"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2" w:history="1">
            <w:r w:rsidRPr="00A35005">
              <w:rPr>
                <w:rStyle w:val="af4"/>
                <w:noProof/>
              </w:rPr>
              <w:t>6.4. Оценка качества прогноза RUL</w:t>
            </w:r>
            <w:r>
              <w:rPr>
                <w:noProof/>
                <w:webHidden/>
              </w:rPr>
              <w:tab/>
            </w:r>
            <w:r>
              <w:rPr>
                <w:noProof/>
                <w:webHidden/>
              </w:rPr>
              <w:fldChar w:fldCharType="begin"/>
            </w:r>
            <w:r>
              <w:rPr>
                <w:noProof/>
                <w:webHidden/>
              </w:rPr>
              <w:instrText xml:space="preserve"> PAGEREF _Toc232738392 \h </w:instrText>
            </w:r>
            <w:r>
              <w:rPr>
                <w:noProof/>
                <w:webHidden/>
              </w:rPr>
            </w:r>
            <w:r>
              <w:rPr>
                <w:noProof/>
                <w:webHidden/>
              </w:rPr>
              <w:fldChar w:fldCharType="separate"/>
            </w:r>
            <w:r w:rsidR="00D039A5">
              <w:rPr>
                <w:noProof/>
                <w:webHidden/>
              </w:rPr>
              <w:t>83</w:t>
            </w:r>
            <w:r>
              <w:rPr>
                <w:noProof/>
                <w:webHidden/>
              </w:rPr>
              <w:fldChar w:fldCharType="end"/>
            </w:r>
          </w:hyperlink>
        </w:p>
        <w:p w14:paraId="1E275CFF" w14:textId="6358A2C6"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3" w:history="1">
            <w:r w:rsidRPr="00A35005">
              <w:rPr>
                <w:rStyle w:val="af4"/>
                <w:noProof/>
              </w:rPr>
              <w:t>6.5. Анализ работы системы мониторинга</w:t>
            </w:r>
            <w:r>
              <w:rPr>
                <w:noProof/>
                <w:webHidden/>
              </w:rPr>
              <w:tab/>
            </w:r>
            <w:r>
              <w:rPr>
                <w:noProof/>
                <w:webHidden/>
              </w:rPr>
              <w:fldChar w:fldCharType="begin"/>
            </w:r>
            <w:r>
              <w:rPr>
                <w:noProof/>
                <w:webHidden/>
              </w:rPr>
              <w:instrText xml:space="preserve"> PAGEREF _Toc232738393 \h </w:instrText>
            </w:r>
            <w:r>
              <w:rPr>
                <w:noProof/>
                <w:webHidden/>
              </w:rPr>
            </w:r>
            <w:r>
              <w:rPr>
                <w:noProof/>
                <w:webHidden/>
              </w:rPr>
              <w:fldChar w:fldCharType="separate"/>
            </w:r>
            <w:r w:rsidR="00D039A5">
              <w:rPr>
                <w:noProof/>
                <w:webHidden/>
              </w:rPr>
              <w:t>84</w:t>
            </w:r>
            <w:r>
              <w:rPr>
                <w:noProof/>
                <w:webHidden/>
              </w:rPr>
              <w:fldChar w:fldCharType="end"/>
            </w:r>
          </w:hyperlink>
        </w:p>
        <w:p w14:paraId="672771D5" w14:textId="1A96D732"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4" w:history="1">
            <w:r w:rsidRPr="00A35005">
              <w:rPr>
                <w:rStyle w:val="af4"/>
                <w:noProof/>
              </w:rPr>
              <w:t>6.6. Оценка надежности системы</w:t>
            </w:r>
            <w:r>
              <w:rPr>
                <w:noProof/>
                <w:webHidden/>
              </w:rPr>
              <w:tab/>
            </w:r>
            <w:r>
              <w:rPr>
                <w:noProof/>
                <w:webHidden/>
              </w:rPr>
              <w:fldChar w:fldCharType="begin"/>
            </w:r>
            <w:r>
              <w:rPr>
                <w:noProof/>
                <w:webHidden/>
              </w:rPr>
              <w:instrText xml:space="preserve"> PAGEREF _Toc232738394 \h </w:instrText>
            </w:r>
            <w:r>
              <w:rPr>
                <w:noProof/>
                <w:webHidden/>
              </w:rPr>
            </w:r>
            <w:r>
              <w:rPr>
                <w:noProof/>
                <w:webHidden/>
              </w:rPr>
              <w:fldChar w:fldCharType="separate"/>
            </w:r>
            <w:r w:rsidR="00D039A5">
              <w:rPr>
                <w:noProof/>
                <w:webHidden/>
              </w:rPr>
              <w:t>86</w:t>
            </w:r>
            <w:r>
              <w:rPr>
                <w:noProof/>
                <w:webHidden/>
              </w:rPr>
              <w:fldChar w:fldCharType="end"/>
            </w:r>
          </w:hyperlink>
        </w:p>
        <w:p w14:paraId="6F46F85B" w14:textId="1635E966"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5" w:history="1">
            <w:r w:rsidRPr="00A35005">
              <w:rPr>
                <w:rStyle w:val="af4"/>
                <w:noProof/>
              </w:rPr>
              <w:t>6.7. Экономическая оценка</w:t>
            </w:r>
            <w:r>
              <w:rPr>
                <w:noProof/>
                <w:webHidden/>
              </w:rPr>
              <w:tab/>
            </w:r>
            <w:r>
              <w:rPr>
                <w:noProof/>
                <w:webHidden/>
              </w:rPr>
              <w:fldChar w:fldCharType="begin"/>
            </w:r>
            <w:r>
              <w:rPr>
                <w:noProof/>
                <w:webHidden/>
              </w:rPr>
              <w:instrText xml:space="preserve"> PAGEREF _Toc232738395 \h </w:instrText>
            </w:r>
            <w:r>
              <w:rPr>
                <w:noProof/>
                <w:webHidden/>
              </w:rPr>
            </w:r>
            <w:r>
              <w:rPr>
                <w:noProof/>
                <w:webHidden/>
              </w:rPr>
              <w:fldChar w:fldCharType="separate"/>
            </w:r>
            <w:r w:rsidR="00D039A5">
              <w:rPr>
                <w:noProof/>
                <w:webHidden/>
              </w:rPr>
              <w:t>87</w:t>
            </w:r>
            <w:r>
              <w:rPr>
                <w:noProof/>
                <w:webHidden/>
              </w:rPr>
              <w:fldChar w:fldCharType="end"/>
            </w:r>
          </w:hyperlink>
        </w:p>
        <w:p w14:paraId="10B29E31" w14:textId="34651E0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6" w:history="1">
            <w:r w:rsidRPr="00A35005">
              <w:rPr>
                <w:rStyle w:val="af4"/>
                <w:noProof/>
              </w:rPr>
              <w:t>6.8. Сравнительный анализ вариантов</w:t>
            </w:r>
            <w:r>
              <w:rPr>
                <w:noProof/>
                <w:webHidden/>
              </w:rPr>
              <w:tab/>
            </w:r>
            <w:r>
              <w:rPr>
                <w:noProof/>
                <w:webHidden/>
              </w:rPr>
              <w:fldChar w:fldCharType="begin"/>
            </w:r>
            <w:r>
              <w:rPr>
                <w:noProof/>
                <w:webHidden/>
              </w:rPr>
              <w:instrText xml:space="preserve"> PAGEREF _Toc232738396 \h </w:instrText>
            </w:r>
            <w:r>
              <w:rPr>
                <w:noProof/>
                <w:webHidden/>
              </w:rPr>
            </w:r>
            <w:r>
              <w:rPr>
                <w:noProof/>
                <w:webHidden/>
              </w:rPr>
              <w:fldChar w:fldCharType="separate"/>
            </w:r>
            <w:r w:rsidR="00D039A5">
              <w:rPr>
                <w:noProof/>
                <w:webHidden/>
              </w:rPr>
              <w:t>88</w:t>
            </w:r>
            <w:r>
              <w:rPr>
                <w:noProof/>
                <w:webHidden/>
              </w:rPr>
              <w:fldChar w:fldCharType="end"/>
            </w:r>
          </w:hyperlink>
        </w:p>
        <w:p w14:paraId="2F6B7D44" w14:textId="2E3AE1BA"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7" w:history="1">
            <w:r w:rsidRPr="00A35005">
              <w:rPr>
                <w:rStyle w:val="af4"/>
                <w:noProof/>
              </w:rPr>
              <w:t>6.9. Выводы по главе</w:t>
            </w:r>
            <w:r>
              <w:rPr>
                <w:noProof/>
                <w:webHidden/>
              </w:rPr>
              <w:tab/>
            </w:r>
            <w:r>
              <w:rPr>
                <w:noProof/>
                <w:webHidden/>
              </w:rPr>
              <w:fldChar w:fldCharType="begin"/>
            </w:r>
            <w:r>
              <w:rPr>
                <w:noProof/>
                <w:webHidden/>
              </w:rPr>
              <w:instrText xml:space="preserve"> PAGEREF _Toc232738397 \h </w:instrText>
            </w:r>
            <w:r>
              <w:rPr>
                <w:noProof/>
                <w:webHidden/>
              </w:rPr>
            </w:r>
            <w:r>
              <w:rPr>
                <w:noProof/>
                <w:webHidden/>
              </w:rPr>
              <w:fldChar w:fldCharType="separate"/>
            </w:r>
            <w:r w:rsidR="00D039A5">
              <w:rPr>
                <w:noProof/>
                <w:webHidden/>
              </w:rPr>
              <w:t>90</w:t>
            </w:r>
            <w:r>
              <w:rPr>
                <w:noProof/>
                <w:webHidden/>
              </w:rPr>
              <w:fldChar w:fldCharType="end"/>
            </w:r>
          </w:hyperlink>
        </w:p>
        <w:p w14:paraId="49B16DC6" w14:textId="285384B5"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8" w:history="1">
            <w:r w:rsidRPr="00A35005">
              <w:rPr>
                <w:rStyle w:val="af4"/>
                <w:noProof/>
              </w:rPr>
              <w:t>Заключение</w:t>
            </w:r>
            <w:r>
              <w:rPr>
                <w:noProof/>
                <w:webHidden/>
              </w:rPr>
              <w:tab/>
            </w:r>
            <w:r>
              <w:rPr>
                <w:noProof/>
                <w:webHidden/>
              </w:rPr>
              <w:fldChar w:fldCharType="begin"/>
            </w:r>
            <w:r>
              <w:rPr>
                <w:noProof/>
                <w:webHidden/>
              </w:rPr>
              <w:instrText xml:space="preserve"> PAGEREF _Toc232738398 \h </w:instrText>
            </w:r>
            <w:r>
              <w:rPr>
                <w:noProof/>
                <w:webHidden/>
              </w:rPr>
            </w:r>
            <w:r>
              <w:rPr>
                <w:noProof/>
                <w:webHidden/>
              </w:rPr>
              <w:fldChar w:fldCharType="separate"/>
            </w:r>
            <w:r w:rsidR="00D039A5">
              <w:rPr>
                <w:noProof/>
                <w:webHidden/>
              </w:rPr>
              <w:t>91</w:t>
            </w:r>
            <w:r>
              <w:rPr>
                <w:noProof/>
                <w:webHidden/>
              </w:rPr>
              <w:fldChar w:fldCharType="end"/>
            </w:r>
          </w:hyperlink>
        </w:p>
        <w:p w14:paraId="36CD1720" w14:textId="305BCECE"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9" w:history="1">
            <w:r w:rsidRPr="00A35005">
              <w:rPr>
                <w:rStyle w:val="af4"/>
                <w:noProof/>
              </w:rPr>
              <w:t>Список использованных источников</w:t>
            </w:r>
            <w:r>
              <w:rPr>
                <w:noProof/>
                <w:webHidden/>
              </w:rPr>
              <w:tab/>
            </w:r>
            <w:r>
              <w:rPr>
                <w:noProof/>
                <w:webHidden/>
              </w:rPr>
              <w:fldChar w:fldCharType="begin"/>
            </w:r>
            <w:r>
              <w:rPr>
                <w:noProof/>
                <w:webHidden/>
              </w:rPr>
              <w:instrText xml:space="preserve"> PAGEREF _Toc232738399 \h </w:instrText>
            </w:r>
            <w:r>
              <w:rPr>
                <w:noProof/>
                <w:webHidden/>
              </w:rPr>
            </w:r>
            <w:r>
              <w:rPr>
                <w:noProof/>
                <w:webHidden/>
              </w:rPr>
              <w:fldChar w:fldCharType="separate"/>
            </w:r>
            <w:r w:rsidR="00D039A5">
              <w:rPr>
                <w:noProof/>
                <w:webHidden/>
              </w:rPr>
              <w:t>93</w:t>
            </w:r>
            <w:r>
              <w:rPr>
                <w:noProof/>
                <w:webHidden/>
              </w:rPr>
              <w:fldChar w:fldCharType="end"/>
            </w:r>
          </w:hyperlink>
        </w:p>
        <w:p w14:paraId="74FD0A6D" w14:textId="661F1010"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400" w:history="1">
            <w:r w:rsidRPr="00A35005">
              <w:rPr>
                <w:rStyle w:val="af4"/>
                <w:noProof/>
              </w:rPr>
              <w:t>Приложение А</w:t>
            </w:r>
            <w:r>
              <w:rPr>
                <w:noProof/>
                <w:webHidden/>
              </w:rPr>
              <w:tab/>
            </w:r>
            <w:r>
              <w:rPr>
                <w:noProof/>
                <w:webHidden/>
              </w:rPr>
              <w:fldChar w:fldCharType="begin"/>
            </w:r>
            <w:r>
              <w:rPr>
                <w:noProof/>
                <w:webHidden/>
              </w:rPr>
              <w:instrText xml:space="preserve"> PAGEREF _Toc232738400 \h </w:instrText>
            </w:r>
            <w:r>
              <w:rPr>
                <w:noProof/>
                <w:webHidden/>
              </w:rPr>
            </w:r>
            <w:r>
              <w:rPr>
                <w:noProof/>
                <w:webHidden/>
              </w:rPr>
              <w:fldChar w:fldCharType="separate"/>
            </w:r>
            <w:r w:rsidR="00D039A5">
              <w:rPr>
                <w:noProof/>
                <w:webHidden/>
              </w:rPr>
              <w:t>98</w:t>
            </w:r>
            <w:r>
              <w:rPr>
                <w:noProof/>
                <w:webHidden/>
              </w:rPr>
              <w:fldChar w:fldCharType="end"/>
            </w:r>
          </w:hyperlink>
        </w:p>
        <w:p w14:paraId="2A85F5B4" w14:textId="453C71CA"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401" w:history="1">
            <w:r w:rsidRPr="00A35005">
              <w:rPr>
                <w:rStyle w:val="af4"/>
                <w:noProof/>
              </w:rPr>
              <w:t>Приложение Б</w:t>
            </w:r>
            <w:r>
              <w:rPr>
                <w:noProof/>
                <w:webHidden/>
              </w:rPr>
              <w:tab/>
            </w:r>
            <w:r>
              <w:rPr>
                <w:noProof/>
                <w:webHidden/>
              </w:rPr>
              <w:fldChar w:fldCharType="begin"/>
            </w:r>
            <w:r>
              <w:rPr>
                <w:noProof/>
                <w:webHidden/>
              </w:rPr>
              <w:instrText xml:space="preserve"> PAGEREF _Toc232738401 \h </w:instrText>
            </w:r>
            <w:r>
              <w:rPr>
                <w:noProof/>
                <w:webHidden/>
              </w:rPr>
            </w:r>
            <w:r>
              <w:rPr>
                <w:noProof/>
                <w:webHidden/>
              </w:rPr>
              <w:fldChar w:fldCharType="separate"/>
            </w:r>
            <w:r w:rsidR="00D039A5">
              <w:rPr>
                <w:noProof/>
                <w:webHidden/>
              </w:rPr>
              <w:t>108</w:t>
            </w:r>
            <w:r>
              <w:rPr>
                <w:noProof/>
                <w:webHidden/>
              </w:rPr>
              <w:fldChar w:fldCharType="end"/>
            </w:r>
          </w:hyperlink>
        </w:p>
        <w:p w14:paraId="702FC8D7" w14:textId="2C4C6C1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402" w:history="1">
            <w:r w:rsidRPr="00A35005">
              <w:rPr>
                <w:rStyle w:val="af4"/>
                <w:noProof/>
              </w:rPr>
              <w:t>Приложение В</w:t>
            </w:r>
            <w:r>
              <w:rPr>
                <w:noProof/>
                <w:webHidden/>
              </w:rPr>
              <w:tab/>
            </w:r>
            <w:r>
              <w:rPr>
                <w:noProof/>
                <w:webHidden/>
              </w:rPr>
              <w:fldChar w:fldCharType="begin"/>
            </w:r>
            <w:r>
              <w:rPr>
                <w:noProof/>
                <w:webHidden/>
              </w:rPr>
              <w:instrText xml:space="preserve"> PAGEREF _Toc232738402 \h </w:instrText>
            </w:r>
            <w:r>
              <w:rPr>
                <w:noProof/>
                <w:webHidden/>
              </w:rPr>
            </w:r>
            <w:r>
              <w:rPr>
                <w:noProof/>
                <w:webHidden/>
              </w:rPr>
              <w:fldChar w:fldCharType="separate"/>
            </w:r>
            <w:r w:rsidR="00D039A5">
              <w:rPr>
                <w:noProof/>
                <w:webHidden/>
              </w:rPr>
              <w:t>110</w:t>
            </w:r>
            <w:r>
              <w:rPr>
                <w:noProof/>
                <w:webHidden/>
              </w:rPr>
              <w:fldChar w:fldCharType="end"/>
            </w:r>
          </w:hyperlink>
        </w:p>
        <w:p w14:paraId="7438C0C3" w14:textId="278563FA"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403" w:history="1">
            <w:r w:rsidRPr="00A35005">
              <w:rPr>
                <w:rStyle w:val="af4"/>
                <w:noProof/>
              </w:rPr>
              <w:t>Приложение Г</w:t>
            </w:r>
            <w:r>
              <w:rPr>
                <w:noProof/>
                <w:webHidden/>
              </w:rPr>
              <w:tab/>
            </w:r>
            <w:r>
              <w:rPr>
                <w:noProof/>
                <w:webHidden/>
              </w:rPr>
              <w:fldChar w:fldCharType="begin"/>
            </w:r>
            <w:r>
              <w:rPr>
                <w:noProof/>
                <w:webHidden/>
              </w:rPr>
              <w:instrText xml:space="preserve"> PAGEREF _Toc232738403 \h </w:instrText>
            </w:r>
            <w:r>
              <w:rPr>
                <w:noProof/>
                <w:webHidden/>
              </w:rPr>
            </w:r>
            <w:r>
              <w:rPr>
                <w:noProof/>
                <w:webHidden/>
              </w:rPr>
              <w:fldChar w:fldCharType="separate"/>
            </w:r>
            <w:r w:rsidR="00D039A5">
              <w:rPr>
                <w:noProof/>
                <w:webHidden/>
              </w:rPr>
              <w:t>112</w:t>
            </w:r>
            <w:r>
              <w:rPr>
                <w:noProof/>
                <w:webHidden/>
              </w:rPr>
              <w:fldChar w:fldCharType="end"/>
            </w:r>
          </w:hyperlink>
        </w:p>
        <w:p w14:paraId="4047DEF8" w14:textId="529D95E3"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404" w:history="1">
            <w:r w:rsidRPr="00A35005">
              <w:rPr>
                <w:rStyle w:val="af4"/>
                <w:noProof/>
              </w:rPr>
              <w:t>Приложение Д</w:t>
            </w:r>
            <w:r>
              <w:rPr>
                <w:noProof/>
                <w:webHidden/>
              </w:rPr>
              <w:tab/>
            </w:r>
            <w:r>
              <w:rPr>
                <w:noProof/>
                <w:webHidden/>
              </w:rPr>
              <w:fldChar w:fldCharType="begin"/>
            </w:r>
            <w:r>
              <w:rPr>
                <w:noProof/>
                <w:webHidden/>
              </w:rPr>
              <w:instrText xml:space="preserve"> PAGEREF _Toc232738404 \h </w:instrText>
            </w:r>
            <w:r>
              <w:rPr>
                <w:noProof/>
                <w:webHidden/>
              </w:rPr>
            </w:r>
            <w:r>
              <w:rPr>
                <w:noProof/>
                <w:webHidden/>
              </w:rPr>
              <w:fldChar w:fldCharType="separate"/>
            </w:r>
            <w:r w:rsidR="00D039A5">
              <w:rPr>
                <w:noProof/>
                <w:webHidden/>
              </w:rPr>
              <w:t>114</w:t>
            </w:r>
            <w:r>
              <w:rPr>
                <w:noProof/>
                <w:webHidden/>
              </w:rPr>
              <w:fldChar w:fldCharType="end"/>
            </w:r>
          </w:hyperlink>
        </w:p>
        <w:p w14:paraId="204199C0" w14:textId="4EC890C7"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405" w:history="1">
            <w:r w:rsidRPr="00A35005">
              <w:rPr>
                <w:rStyle w:val="af4"/>
                <w:noProof/>
              </w:rPr>
              <w:t>Приложение Ж</w:t>
            </w:r>
            <w:r>
              <w:rPr>
                <w:noProof/>
                <w:webHidden/>
              </w:rPr>
              <w:tab/>
            </w:r>
            <w:r>
              <w:rPr>
                <w:noProof/>
                <w:webHidden/>
              </w:rPr>
              <w:fldChar w:fldCharType="begin"/>
            </w:r>
            <w:r>
              <w:rPr>
                <w:noProof/>
                <w:webHidden/>
              </w:rPr>
              <w:instrText xml:space="preserve"> PAGEREF _Toc232738405 \h </w:instrText>
            </w:r>
            <w:r>
              <w:rPr>
                <w:noProof/>
                <w:webHidden/>
              </w:rPr>
            </w:r>
            <w:r>
              <w:rPr>
                <w:noProof/>
                <w:webHidden/>
              </w:rPr>
              <w:fldChar w:fldCharType="separate"/>
            </w:r>
            <w:r w:rsidR="00D039A5">
              <w:rPr>
                <w:noProof/>
                <w:webHidden/>
              </w:rPr>
              <w:t>116</w:t>
            </w:r>
            <w:r>
              <w:rPr>
                <w:noProof/>
                <w:webHidden/>
              </w:rPr>
              <w:fldChar w:fldCharType="end"/>
            </w:r>
          </w:hyperlink>
        </w:p>
        <w:p w14:paraId="5D62BC79" w14:textId="0FB4236F" w:rsidR="00C10F4B" w:rsidRPr="00724F2F" w:rsidRDefault="00C10F4B">
          <w:r w:rsidRPr="00724F2F">
            <w:rPr>
              <w:b/>
              <w:bCs/>
            </w:rPr>
            <w:fldChar w:fldCharType="end"/>
          </w:r>
        </w:p>
      </w:sdtContent>
    </w:sdt>
    <w:p w14:paraId="2FE552F6" w14:textId="77777777" w:rsidR="00264FC7" w:rsidRPr="00724F2F" w:rsidRDefault="00264FC7"/>
    <w:p w14:paraId="0BAC7B84" w14:textId="77777777" w:rsidR="00400D53" w:rsidRPr="00724F2F" w:rsidRDefault="00400D53">
      <w:pPr>
        <w:widowControl/>
        <w:autoSpaceDE/>
        <w:autoSpaceDN/>
        <w:spacing w:after="160" w:line="278" w:lineRule="auto"/>
        <w:rPr>
          <w:rFonts w:cstheme="majorBidi"/>
          <w:b/>
          <w:bCs/>
          <w:sz w:val="28"/>
          <w:szCs w:val="28"/>
        </w:rPr>
      </w:pPr>
      <w:r w:rsidRPr="00724F2F">
        <w:rPr>
          <w:b/>
          <w:bCs/>
        </w:rPr>
        <w:br w:type="page"/>
      </w:r>
    </w:p>
    <w:p w14:paraId="730B29C0" w14:textId="77777777" w:rsidR="00F23634" w:rsidRPr="00724F2F" w:rsidRDefault="00491D30" w:rsidP="00867726">
      <w:pPr>
        <w:pStyle w:val="3"/>
        <w:spacing w:line="720" w:lineRule="auto"/>
        <w:jc w:val="center"/>
        <w:rPr>
          <w:color w:val="auto"/>
          <w:sz w:val="32"/>
        </w:rPr>
      </w:pPr>
      <w:bookmarkStart w:id="1" w:name="_Toc232738300"/>
      <w:r w:rsidRPr="00724F2F">
        <w:rPr>
          <w:rFonts w:eastAsia="Times New Roman" w:cs="Times New Roman"/>
          <w:color w:val="auto"/>
        </w:rPr>
        <w:lastRenderedPageBreak/>
        <w:t>П</w:t>
      </w:r>
      <w:r w:rsidR="00990D69" w:rsidRPr="00724F2F">
        <w:rPr>
          <w:rFonts w:eastAsia="Times New Roman" w:cs="Times New Roman"/>
          <w:color w:val="auto"/>
        </w:rPr>
        <w:t>ЕРЕЧЕНЬ ПРИНЯТЫХ СОКРАЩЕНИЙ</w:t>
      </w:r>
      <w:bookmarkEnd w:id="1"/>
    </w:p>
    <w:p w14:paraId="0E4DB0CD" w14:textId="77777777" w:rsidR="00264FC7" w:rsidRPr="00724F2F" w:rsidRDefault="001711D3">
      <w:pPr>
        <w:spacing w:line="360" w:lineRule="auto"/>
        <w:jc w:val="both"/>
      </w:pPr>
      <w:r w:rsidRPr="00724F2F">
        <w:rPr>
          <w:sz w:val="28"/>
        </w:rPr>
        <w:t xml:space="preserve">API </w:t>
      </w:r>
      <w:r w:rsidR="00C008CE" w:rsidRPr="00724F2F">
        <w:rPr>
          <w:sz w:val="28"/>
        </w:rPr>
        <w:t>–</w:t>
      </w:r>
      <w:r w:rsidRPr="00724F2F">
        <w:rPr>
          <w:sz w:val="28"/>
        </w:rPr>
        <w:t xml:space="preserve"> Application </w:t>
      </w:r>
      <w:proofErr w:type="spellStart"/>
      <w:r w:rsidRPr="00724F2F">
        <w:rPr>
          <w:sz w:val="28"/>
        </w:rPr>
        <w:t>Programming</w:t>
      </w:r>
      <w:proofErr w:type="spellEnd"/>
      <w:r w:rsidRPr="00724F2F">
        <w:rPr>
          <w:sz w:val="28"/>
        </w:rPr>
        <w:t xml:space="preserve"> Interface, программный интерфейс приложения;</w:t>
      </w:r>
    </w:p>
    <w:p w14:paraId="55845A4D" w14:textId="77777777" w:rsidR="00264FC7" w:rsidRPr="00724F2F" w:rsidRDefault="001711D3">
      <w:pPr>
        <w:spacing w:line="360" w:lineRule="auto"/>
        <w:jc w:val="both"/>
      </w:pPr>
      <w:r w:rsidRPr="00724F2F">
        <w:rPr>
          <w:sz w:val="28"/>
        </w:rPr>
        <w:t xml:space="preserve">HI </w:t>
      </w:r>
      <w:r w:rsidR="00C008CE" w:rsidRPr="00724F2F">
        <w:rPr>
          <w:sz w:val="28"/>
        </w:rPr>
        <w:t>–</w:t>
      </w:r>
      <w:r w:rsidRPr="00724F2F">
        <w:rPr>
          <w:sz w:val="28"/>
        </w:rPr>
        <w:t xml:space="preserve"> Health Index, интегральный показатель технического состояния узла;</w:t>
      </w:r>
    </w:p>
    <w:p w14:paraId="51890DCB" w14:textId="77777777" w:rsidR="00264FC7" w:rsidRPr="009C3512" w:rsidRDefault="001711D3">
      <w:pPr>
        <w:spacing w:line="360" w:lineRule="auto"/>
        <w:jc w:val="both"/>
        <w:rPr>
          <w:lang w:val="en-US"/>
        </w:rPr>
      </w:pPr>
      <w:r w:rsidRPr="009C3512">
        <w:rPr>
          <w:sz w:val="28"/>
          <w:lang w:val="en-US"/>
        </w:rPr>
        <w:t xml:space="preserve">ML </w:t>
      </w:r>
      <w:r w:rsidR="00C008CE" w:rsidRPr="009C3512">
        <w:rPr>
          <w:sz w:val="28"/>
          <w:lang w:val="en-US"/>
        </w:rPr>
        <w:t>–</w:t>
      </w:r>
      <w:r w:rsidRPr="009C3512">
        <w:rPr>
          <w:sz w:val="28"/>
          <w:lang w:val="en-US"/>
        </w:rPr>
        <w:t xml:space="preserve"> Machine Learning, </w:t>
      </w:r>
      <w:r w:rsidRPr="00724F2F">
        <w:rPr>
          <w:sz w:val="28"/>
        </w:rPr>
        <w:t>машинное</w:t>
      </w:r>
      <w:r w:rsidRPr="009C3512">
        <w:rPr>
          <w:sz w:val="28"/>
          <w:lang w:val="en-US"/>
        </w:rPr>
        <w:t xml:space="preserve"> </w:t>
      </w:r>
      <w:r w:rsidRPr="00724F2F">
        <w:rPr>
          <w:sz w:val="28"/>
        </w:rPr>
        <w:t>обучение</w:t>
      </w:r>
      <w:r w:rsidRPr="009C3512">
        <w:rPr>
          <w:sz w:val="28"/>
          <w:lang w:val="en-US"/>
        </w:rPr>
        <w:t>;</w:t>
      </w:r>
    </w:p>
    <w:p w14:paraId="11E30C13" w14:textId="77777777" w:rsidR="00264FC7" w:rsidRPr="009C3512" w:rsidRDefault="001711D3">
      <w:pPr>
        <w:spacing w:line="360" w:lineRule="auto"/>
        <w:jc w:val="both"/>
        <w:rPr>
          <w:lang w:val="en-US"/>
        </w:rPr>
      </w:pPr>
      <w:r w:rsidRPr="009C3512">
        <w:rPr>
          <w:sz w:val="28"/>
          <w:lang w:val="en-US"/>
        </w:rPr>
        <w:t xml:space="preserve">MQTT </w:t>
      </w:r>
      <w:r w:rsidR="00C008CE" w:rsidRPr="009C3512">
        <w:rPr>
          <w:sz w:val="28"/>
          <w:lang w:val="en-US"/>
        </w:rPr>
        <w:t>–</w:t>
      </w:r>
      <w:r w:rsidRPr="009C3512">
        <w:rPr>
          <w:sz w:val="28"/>
          <w:lang w:val="en-US"/>
        </w:rPr>
        <w:t xml:space="preserve"> Message Queuing Telemetry Transport, </w:t>
      </w:r>
      <w:r w:rsidRPr="00724F2F">
        <w:rPr>
          <w:sz w:val="28"/>
        </w:rPr>
        <w:t>протокол</w:t>
      </w:r>
      <w:r w:rsidRPr="009C3512">
        <w:rPr>
          <w:sz w:val="28"/>
          <w:lang w:val="en-US"/>
        </w:rPr>
        <w:t xml:space="preserve"> </w:t>
      </w:r>
      <w:r w:rsidRPr="00724F2F">
        <w:rPr>
          <w:sz w:val="28"/>
        </w:rPr>
        <w:t>обмена</w:t>
      </w:r>
      <w:r w:rsidRPr="009C3512">
        <w:rPr>
          <w:sz w:val="28"/>
          <w:lang w:val="en-US"/>
        </w:rPr>
        <w:t xml:space="preserve"> </w:t>
      </w:r>
      <w:r w:rsidRPr="00724F2F">
        <w:rPr>
          <w:sz w:val="28"/>
        </w:rPr>
        <w:t>телеметрическими</w:t>
      </w:r>
      <w:r w:rsidRPr="009C3512">
        <w:rPr>
          <w:sz w:val="28"/>
          <w:lang w:val="en-US"/>
        </w:rPr>
        <w:t xml:space="preserve"> </w:t>
      </w:r>
      <w:r w:rsidRPr="00724F2F">
        <w:rPr>
          <w:sz w:val="28"/>
        </w:rPr>
        <w:t>сообщениями</w:t>
      </w:r>
      <w:r w:rsidRPr="009C3512">
        <w:rPr>
          <w:sz w:val="28"/>
          <w:lang w:val="en-US"/>
        </w:rPr>
        <w:t>;</w:t>
      </w:r>
    </w:p>
    <w:p w14:paraId="4E52FAE3" w14:textId="77777777" w:rsidR="00264FC7" w:rsidRPr="009C3512" w:rsidRDefault="001711D3">
      <w:pPr>
        <w:spacing w:line="360" w:lineRule="auto"/>
        <w:jc w:val="both"/>
        <w:rPr>
          <w:lang w:val="en-US"/>
        </w:rPr>
      </w:pPr>
      <w:r w:rsidRPr="009C3512">
        <w:rPr>
          <w:sz w:val="28"/>
          <w:lang w:val="en-US"/>
        </w:rPr>
        <w:t xml:space="preserve">PdM </w:t>
      </w:r>
      <w:r w:rsidR="00C008CE" w:rsidRPr="009C3512">
        <w:rPr>
          <w:sz w:val="28"/>
          <w:lang w:val="en-US"/>
        </w:rPr>
        <w:t>–</w:t>
      </w:r>
      <w:r w:rsidRPr="009C3512">
        <w:rPr>
          <w:sz w:val="28"/>
          <w:lang w:val="en-US"/>
        </w:rPr>
        <w:t xml:space="preserve"> Predictive Maintenance, </w:t>
      </w:r>
      <w:r w:rsidRPr="00724F2F">
        <w:rPr>
          <w:sz w:val="28"/>
        </w:rPr>
        <w:t>предиктивное</w:t>
      </w:r>
      <w:r w:rsidRPr="009C3512">
        <w:rPr>
          <w:sz w:val="28"/>
          <w:lang w:val="en-US"/>
        </w:rPr>
        <w:t xml:space="preserve"> </w:t>
      </w:r>
      <w:r w:rsidRPr="00724F2F">
        <w:rPr>
          <w:sz w:val="28"/>
        </w:rPr>
        <w:t>обслуживание</w:t>
      </w:r>
      <w:r w:rsidRPr="009C3512">
        <w:rPr>
          <w:sz w:val="28"/>
          <w:lang w:val="en-US"/>
        </w:rPr>
        <w:t>;</w:t>
      </w:r>
    </w:p>
    <w:p w14:paraId="606FA2F7" w14:textId="77777777" w:rsidR="00264FC7" w:rsidRPr="009C3512" w:rsidRDefault="001711D3">
      <w:pPr>
        <w:spacing w:line="360" w:lineRule="auto"/>
        <w:jc w:val="both"/>
        <w:rPr>
          <w:lang w:val="en-US"/>
        </w:rPr>
      </w:pPr>
      <w:r w:rsidRPr="009C3512">
        <w:rPr>
          <w:sz w:val="28"/>
          <w:lang w:val="en-US"/>
        </w:rPr>
        <w:t xml:space="preserve">PHM </w:t>
      </w:r>
      <w:r w:rsidR="00C008CE" w:rsidRPr="009C3512">
        <w:rPr>
          <w:sz w:val="28"/>
          <w:lang w:val="en-US"/>
        </w:rPr>
        <w:t>–</w:t>
      </w:r>
      <w:r w:rsidRPr="009C3512">
        <w:rPr>
          <w:sz w:val="28"/>
          <w:lang w:val="en-US"/>
        </w:rPr>
        <w:t xml:space="preserve"> Prognostics and Health Management, </w:t>
      </w:r>
      <w:r w:rsidRPr="00724F2F">
        <w:rPr>
          <w:sz w:val="28"/>
        </w:rPr>
        <w:t>прогнозирование</w:t>
      </w:r>
      <w:r w:rsidRPr="009C3512">
        <w:rPr>
          <w:sz w:val="28"/>
          <w:lang w:val="en-US"/>
        </w:rPr>
        <w:t xml:space="preserve"> </w:t>
      </w:r>
      <w:r w:rsidRPr="00724F2F">
        <w:rPr>
          <w:sz w:val="28"/>
        </w:rPr>
        <w:t>и</w:t>
      </w:r>
      <w:r w:rsidRPr="009C3512">
        <w:rPr>
          <w:sz w:val="28"/>
          <w:lang w:val="en-US"/>
        </w:rPr>
        <w:t xml:space="preserve"> </w:t>
      </w:r>
      <w:r w:rsidRPr="00724F2F">
        <w:rPr>
          <w:sz w:val="28"/>
        </w:rPr>
        <w:t>управление</w:t>
      </w:r>
      <w:r w:rsidRPr="009C3512">
        <w:rPr>
          <w:sz w:val="28"/>
          <w:lang w:val="en-US"/>
        </w:rPr>
        <w:t xml:space="preserve"> </w:t>
      </w:r>
      <w:r w:rsidRPr="00724F2F">
        <w:rPr>
          <w:sz w:val="28"/>
        </w:rPr>
        <w:t>техническим</w:t>
      </w:r>
      <w:r w:rsidRPr="009C3512">
        <w:rPr>
          <w:sz w:val="28"/>
          <w:lang w:val="en-US"/>
        </w:rPr>
        <w:t xml:space="preserve"> </w:t>
      </w:r>
      <w:r w:rsidRPr="00724F2F">
        <w:rPr>
          <w:sz w:val="28"/>
        </w:rPr>
        <w:t>состоянием</w:t>
      </w:r>
      <w:r w:rsidRPr="009C3512">
        <w:rPr>
          <w:sz w:val="28"/>
          <w:lang w:val="en-US"/>
        </w:rPr>
        <w:t>;</w:t>
      </w:r>
    </w:p>
    <w:p w14:paraId="35CBC907" w14:textId="77777777" w:rsidR="00264FC7" w:rsidRPr="00724F2F" w:rsidRDefault="001711D3">
      <w:pPr>
        <w:spacing w:line="360" w:lineRule="auto"/>
        <w:jc w:val="both"/>
      </w:pPr>
      <w:r w:rsidRPr="00724F2F">
        <w:rPr>
          <w:sz w:val="28"/>
        </w:rPr>
        <w:t xml:space="preserve">RUL </w:t>
      </w:r>
      <w:r w:rsidR="00C008CE" w:rsidRPr="00724F2F">
        <w:rPr>
          <w:sz w:val="28"/>
        </w:rPr>
        <w:t>–</w:t>
      </w:r>
      <w:r w:rsidRPr="00724F2F">
        <w:rPr>
          <w:sz w:val="28"/>
        </w:rPr>
        <w:t xml:space="preserve"> Remaining Useful Life, остаточный полезный ресурс;</w:t>
      </w:r>
    </w:p>
    <w:p w14:paraId="65EBEF93" w14:textId="77777777" w:rsidR="00264FC7" w:rsidRPr="00724F2F" w:rsidRDefault="001711D3">
      <w:pPr>
        <w:spacing w:line="360" w:lineRule="auto"/>
        <w:jc w:val="both"/>
      </w:pPr>
      <w:r w:rsidRPr="00724F2F">
        <w:rPr>
          <w:sz w:val="28"/>
        </w:rPr>
        <w:t xml:space="preserve">БД </w:t>
      </w:r>
      <w:r w:rsidR="00C008CE" w:rsidRPr="00724F2F">
        <w:rPr>
          <w:sz w:val="28"/>
        </w:rPr>
        <w:t>–</w:t>
      </w:r>
      <w:r w:rsidRPr="00724F2F">
        <w:rPr>
          <w:sz w:val="28"/>
        </w:rPr>
        <w:t xml:space="preserve"> база данных;</w:t>
      </w:r>
    </w:p>
    <w:p w14:paraId="2752D908" w14:textId="77777777" w:rsidR="00264FC7" w:rsidRPr="00724F2F" w:rsidRDefault="001711D3">
      <w:pPr>
        <w:spacing w:line="360" w:lineRule="auto"/>
        <w:jc w:val="both"/>
      </w:pPr>
      <w:r w:rsidRPr="00724F2F">
        <w:rPr>
          <w:sz w:val="28"/>
        </w:rPr>
        <w:t xml:space="preserve">ВКР </w:t>
      </w:r>
      <w:r w:rsidR="00C008CE" w:rsidRPr="00724F2F">
        <w:rPr>
          <w:sz w:val="28"/>
        </w:rPr>
        <w:t>–</w:t>
      </w:r>
      <w:r w:rsidRPr="00724F2F">
        <w:rPr>
          <w:sz w:val="28"/>
        </w:rPr>
        <w:t xml:space="preserve"> выпускная квалификационная работа;</w:t>
      </w:r>
    </w:p>
    <w:p w14:paraId="305CE0B3" w14:textId="77777777" w:rsidR="00264FC7" w:rsidRPr="00724F2F" w:rsidRDefault="001711D3">
      <w:pPr>
        <w:spacing w:line="360" w:lineRule="auto"/>
        <w:jc w:val="both"/>
      </w:pPr>
      <w:r w:rsidRPr="00724F2F">
        <w:rPr>
          <w:sz w:val="28"/>
        </w:rPr>
        <w:t xml:space="preserve">ГОСТ </w:t>
      </w:r>
      <w:r w:rsidR="00C008CE" w:rsidRPr="00724F2F">
        <w:rPr>
          <w:sz w:val="28"/>
        </w:rPr>
        <w:t>–</w:t>
      </w:r>
      <w:r w:rsidRPr="00724F2F">
        <w:rPr>
          <w:sz w:val="28"/>
        </w:rPr>
        <w:t xml:space="preserve"> государственный стандарт;</w:t>
      </w:r>
    </w:p>
    <w:p w14:paraId="7624EFDE" w14:textId="77777777" w:rsidR="00264FC7" w:rsidRPr="00724F2F" w:rsidRDefault="001711D3">
      <w:pPr>
        <w:spacing w:line="360" w:lineRule="auto"/>
        <w:jc w:val="both"/>
      </w:pPr>
      <w:r w:rsidRPr="00724F2F">
        <w:rPr>
          <w:sz w:val="28"/>
        </w:rPr>
        <w:t xml:space="preserve">ПАК </w:t>
      </w:r>
      <w:r w:rsidR="00C008CE" w:rsidRPr="00724F2F">
        <w:rPr>
          <w:sz w:val="28"/>
        </w:rPr>
        <w:t>–</w:t>
      </w:r>
      <w:r w:rsidRPr="00724F2F">
        <w:rPr>
          <w:sz w:val="28"/>
        </w:rPr>
        <w:t xml:space="preserve"> программно</w:t>
      </w:r>
      <w:r w:rsidR="00C008CE" w:rsidRPr="00724F2F">
        <w:rPr>
          <w:sz w:val="28"/>
        </w:rPr>
        <w:t>–</w:t>
      </w:r>
      <w:r w:rsidRPr="00724F2F">
        <w:rPr>
          <w:sz w:val="28"/>
        </w:rPr>
        <w:t>аппаратный комплекс;</w:t>
      </w:r>
    </w:p>
    <w:p w14:paraId="02130460" w14:textId="77777777" w:rsidR="00264FC7" w:rsidRPr="00724F2F" w:rsidRDefault="001711D3">
      <w:pPr>
        <w:spacing w:line="360" w:lineRule="auto"/>
        <w:jc w:val="both"/>
      </w:pPr>
      <w:r w:rsidRPr="00724F2F">
        <w:rPr>
          <w:sz w:val="28"/>
        </w:rPr>
        <w:t xml:space="preserve">ППР </w:t>
      </w:r>
      <w:r w:rsidR="00C008CE" w:rsidRPr="00724F2F">
        <w:rPr>
          <w:sz w:val="28"/>
        </w:rPr>
        <w:t>–</w:t>
      </w:r>
      <w:r w:rsidRPr="00724F2F">
        <w:rPr>
          <w:sz w:val="28"/>
        </w:rPr>
        <w:t xml:space="preserve"> </w:t>
      </w:r>
      <w:proofErr w:type="spellStart"/>
      <w:r w:rsidRPr="00724F2F">
        <w:rPr>
          <w:sz w:val="28"/>
        </w:rPr>
        <w:t>планово</w:t>
      </w:r>
      <w:proofErr w:type="spellEnd"/>
      <w:r w:rsidR="00C008CE" w:rsidRPr="00724F2F">
        <w:rPr>
          <w:sz w:val="28"/>
        </w:rPr>
        <w:t>–</w:t>
      </w:r>
      <w:r w:rsidRPr="00724F2F">
        <w:rPr>
          <w:sz w:val="28"/>
        </w:rPr>
        <w:t>предупредительный ремонт;</w:t>
      </w:r>
    </w:p>
    <w:p w14:paraId="2E9B7991" w14:textId="77777777" w:rsidR="00264FC7" w:rsidRPr="00724F2F" w:rsidRDefault="001711D3">
      <w:pPr>
        <w:spacing w:line="360" w:lineRule="auto"/>
        <w:jc w:val="both"/>
      </w:pPr>
      <w:r w:rsidRPr="00724F2F">
        <w:rPr>
          <w:sz w:val="28"/>
        </w:rPr>
        <w:t xml:space="preserve">ТОиР </w:t>
      </w:r>
      <w:r w:rsidR="00C008CE" w:rsidRPr="00724F2F">
        <w:rPr>
          <w:sz w:val="28"/>
        </w:rPr>
        <w:t>–</w:t>
      </w:r>
      <w:r w:rsidRPr="00724F2F">
        <w:rPr>
          <w:sz w:val="28"/>
        </w:rPr>
        <w:t xml:space="preserve"> техническое обслуживание и ремонт;</w:t>
      </w:r>
    </w:p>
    <w:p w14:paraId="1D938D57" w14:textId="77777777" w:rsidR="00264FC7" w:rsidRPr="00724F2F" w:rsidRDefault="001711D3">
      <w:pPr>
        <w:spacing w:line="360" w:lineRule="auto"/>
        <w:jc w:val="both"/>
      </w:pPr>
      <w:r w:rsidRPr="00724F2F">
        <w:rPr>
          <w:sz w:val="28"/>
        </w:rPr>
        <w:t xml:space="preserve">ЦД </w:t>
      </w:r>
      <w:r w:rsidR="00C008CE" w:rsidRPr="00724F2F">
        <w:rPr>
          <w:sz w:val="28"/>
        </w:rPr>
        <w:t>–</w:t>
      </w:r>
      <w:r w:rsidRPr="00724F2F">
        <w:rPr>
          <w:sz w:val="28"/>
        </w:rPr>
        <w:t xml:space="preserve"> цифровой двойник.</w:t>
      </w:r>
    </w:p>
    <w:p w14:paraId="40A20F08" w14:textId="77777777" w:rsidR="00400D53" w:rsidRPr="00724F2F" w:rsidRDefault="00400D53">
      <w:pPr>
        <w:widowControl/>
        <w:autoSpaceDE/>
        <w:autoSpaceDN/>
        <w:spacing w:after="160" w:line="278" w:lineRule="auto"/>
        <w:rPr>
          <w:rFonts w:cstheme="majorBidi"/>
          <w:b/>
          <w:bCs/>
          <w:sz w:val="28"/>
          <w:szCs w:val="28"/>
        </w:rPr>
      </w:pPr>
      <w:r w:rsidRPr="00724F2F">
        <w:rPr>
          <w:b/>
          <w:bCs/>
        </w:rPr>
        <w:br w:type="page"/>
      </w:r>
    </w:p>
    <w:p w14:paraId="24278A3D" w14:textId="77777777" w:rsidR="00F23634" w:rsidRPr="00724F2F" w:rsidRDefault="00F23634" w:rsidP="00CF589B">
      <w:pPr>
        <w:pStyle w:val="3"/>
        <w:spacing w:line="720" w:lineRule="auto"/>
        <w:jc w:val="center"/>
        <w:rPr>
          <w:color w:val="auto"/>
          <w:sz w:val="32"/>
        </w:rPr>
      </w:pPr>
      <w:bookmarkStart w:id="2" w:name="_Toc232738301"/>
      <w:r w:rsidRPr="00724F2F">
        <w:rPr>
          <w:rFonts w:eastAsia="Times New Roman" w:cs="Times New Roman"/>
          <w:color w:val="auto"/>
        </w:rPr>
        <w:lastRenderedPageBreak/>
        <w:t>В</w:t>
      </w:r>
      <w:r w:rsidR="00990D69" w:rsidRPr="00724F2F">
        <w:rPr>
          <w:rFonts w:eastAsia="Times New Roman" w:cs="Times New Roman"/>
          <w:color w:val="auto"/>
        </w:rPr>
        <w:t>ВЕДЕНИЕ</w:t>
      </w:r>
      <w:bookmarkEnd w:id="2"/>
    </w:p>
    <w:p w14:paraId="1BEF01F5" w14:textId="77777777" w:rsidR="00400D53" w:rsidRPr="00724F2F" w:rsidRDefault="00400D53" w:rsidP="00C129E5">
      <w:pPr>
        <w:widowControl/>
        <w:autoSpaceDE/>
        <w:autoSpaceDN/>
        <w:spacing w:line="360" w:lineRule="auto"/>
        <w:jc w:val="both"/>
        <w:rPr>
          <w:sz w:val="28"/>
          <w:szCs w:val="28"/>
          <w:lang w:eastAsia="ru-RU"/>
        </w:rPr>
      </w:pPr>
      <w:r w:rsidRPr="00724F2F">
        <w:rPr>
          <w:sz w:val="28"/>
          <w:szCs w:val="28"/>
          <w:lang w:eastAsia="ru-RU"/>
        </w:rPr>
        <w:tab/>
        <w:t>Автоматизированные производственные линии розлива и упаковки работают как последовательные технологические системы, в которых отказ одного критического элемента может привести к остановке всего участка. Особое значение имеет завершающий этап паллетизации, на котором промышленный робот выполняет укладку готовой продукции на паллеты. При отказе робота</w:t>
      </w:r>
      <w:r w:rsidR="00C008CE" w:rsidRPr="00724F2F">
        <w:rPr>
          <w:sz w:val="28"/>
          <w:szCs w:val="28"/>
          <w:lang w:eastAsia="ru-RU"/>
        </w:rPr>
        <w:t>–</w:t>
      </w:r>
      <w:r w:rsidRPr="00724F2F">
        <w:rPr>
          <w:sz w:val="28"/>
          <w:szCs w:val="28"/>
          <w:lang w:eastAsia="ru-RU"/>
        </w:rPr>
        <w:t>паллетизатора происходит накопление продукции перед участком, нарушается ритм отгрузки, увеличивается объём ручных операций и возрастают производственные потери.</w:t>
      </w:r>
    </w:p>
    <w:p w14:paraId="3B2AC588" w14:textId="77777777" w:rsidR="00400D53" w:rsidRPr="00724F2F" w:rsidRDefault="00400D53" w:rsidP="00C129E5">
      <w:pPr>
        <w:widowControl/>
        <w:autoSpaceDE/>
        <w:autoSpaceDN/>
        <w:spacing w:line="360" w:lineRule="auto"/>
        <w:jc w:val="both"/>
        <w:rPr>
          <w:sz w:val="28"/>
          <w:szCs w:val="28"/>
          <w:lang w:eastAsia="ru-RU"/>
        </w:rPr>
      </w:pPr>
      <w:r w:rsidRPr="00724F2F">
        <w:rPr>
          <w:sz w:val="28"/>
          <w:szCs w:val="28"/>
          <w:lang w:eastAsia="ru-RU"/>
        </w:rPr>
        <w:tab/>
        <w:t xml:space="preserve">Традиционное </w:t>
      </w:r>
      <w:proofErr w:type="spellStart"/>
      <w:r w:rsidRPr="00724F2F">
        <w:rPr>
          <w:sz w:val="28"/>
          <w:szCs w:val="28"/>
          <w:lang w:eastAsia="ru-RU"/>
        </w:rPr>
        <w:t>планово</w:t>
      </w:r>
      <w:proofErr w:type="spellEnd"/>
      <w:r w:rsidR="00C008CE" w:rsidRPr="00724F2F">
        <w:rPr>
          <w:sz w:val="28"/>
          <w:szCs w:val="28"/>
          <w:lang w:eastAsia="ru-RU"/>
        </w:rPr>
        <w:t>–</w:t>
      </w:r>
      <w:r w:rsidRPr="00724F2F">
        <w:rPr>
          <w:sz w:val="28"/>
          <w:szCs w:val="28"/>
          <w:lang w:eastAsia="ru-RU"/>
        </w:rPr>
        <w:t>предупредительное обслуживание основано на выполнении ремонтных операций через заданные интервалы времени или по установленной наработке. Такой подход удобен для регламентирования, однако не всегда учитывает фактическое техническое состояние оборудования. При преждевременном обслуживании увеличиваются затраты на ТОиР, а при позднем обслуживании возрастает риск внезапного отказа. Поэтому для роботизированных производственных участков актуальным является переход к обслуживанию по состоянию и предиктивному обслуживанию, основанному на мониторинге параметров работы оборудования и прогнозировании остаточного ресурса его узлов.</w:t>
      </w:r>
    </w:p>
    <w:p w14:paraId="72E8CEB7" w14:textId="77777777" w:rsidR="00400D53" w:rsidRPr="00724F2F" w:rsidRDefault="00400D53" w:rsidP="008273B3">
      <w:pPr>
        <w:widowControl/>
        <w:autoSpaceDE/>
        <w:autoSpaceDN/>
        <w:spacing w:line="360" w:lineRule="auto"/>
        <w:jc w:val="both"/>
        <w:rPr>
          <w:sz w:val="28"/>
          <w:szCs w:val="28"/>
          <w:lang w:eastAsia="ru-RU"/>
        </w:rPr>
      </w:pPr>
      <w:r w:rsidRPr="00724F2F">
        <w:rPr>
          <w:sz w:val="28"/>
          <w:szCs w:val="28"/>
          <w:lang w:eastAsia="ru-RU"/>
        </w:rPr>
        <w:tab/>
        <w:t>Перспективным способом решения данной задачи является применение цифрового моделирования и методов анализа телеметрических данных. Цифровая модель позволяет исследовать работу робота в различных режимах, имитировать деградацию узлов и получать данные без риска для реального оборудования. На основе таких данных можно сформировать диагностические признаки, рассчитать интегральный показатель технического состояния Health Index и выполнить прогнозирование остаточного ресурса Remaining Useful Life.</w:t>
      </w:r>
    </w:p>
    <w:p w14:paraId="684F3A4A" w14:textId="77777777" w:rsidR="000E678D" w:rsidRPr="00724F2F" w:rsidRDefault="002C1DE7">
      <w:pPr>
        <w:spacing w:line="360" w:lineRule="auto"/>
        <w:ind w:firstLine="709"/>
        <w:jc w:val="both"/>
      </w:pPr>
      <w:r w:rsidRPr="00724F2F">
        <w:rPr>
          <w:sz w:val="28"/>
        </w:rPr>
        <w:t xml:space="preserve">Термины надежности и предельного состояния используются в соответствии с ГОСТ 27.002–2015 [1] и общими положениями расчета надежности по ГОСТ 27.301–95 [3]. Требования к структуре технического </w:t>
      </w:r>
      <w:r w:rsidRPr="00724F2F">
        <w:rPr>
          <w:sz w:val="28"/>
        </w:rPr>
        <w:lastRenderedPageBreak/>
        <w:t>задания согласованы с действующим ГОСТ 34.602–2020 [4], а оценка программно</w:t>
      </w:r>
      <w:r w:rsidR="00C008CE" w:rsidRPr="00724F2F">
        <w:rPr>
          <w:sz w:val="28"/>
        </w:rPr>
        <w:t>–</w:t>
      </w:r>
      <w:r w:rsidRPr="00724F2F">
        <w:rPr>
          <w:sz w:val="28"/>
        </w:rPr>
        <w:t xml:space="preserve">технической надежности опирается на подходы, рассмотренные в работе </w:t>
      </w:r>
      <w:proofErr w:type="gramStart"/>
      <w:r w:rsidRPr="00724F2F">
        <w:rPr>
          <w:sz w:val="28"/>
        </w:rPr>
        <w:t>Е.М.</w:t>
      </w:r>
      <w:proofErr w:type="gramEnd"/>
      <w:r w:rsidRPr="00724F2F">
        <w:rPr>
          <w:sz w:val="28"/>
        </w:rPr>
        <w:t xml:space="preserve"> Лаврищевой и соавторов [5].</w:t>
      </w:r>
    </w:p>
    <w:p w14:paraId="427C13CE" w14:textId="77777777" w:rsidR="000E678D" w:rsidRPr="00724F2F" w:rsidRDefault="002C1DE7">
      <w:pPr>
        <w:spacing w:line="360" w:lineRule="auto"/>
        <w:ind w:firstLine="709"/>
        <w:jc w:val="both"/>
      </w:pPr>
      <w:r w:rsidRPr="00724F2F">
        <w:rPr>
          <w:sz w:val="28"/>
        </w:rPr>
        <w:t>Применение цифровых двойников и имитационных моделей в производственных системах рассматривается как способ связать физический объект, модель, данные и контур поддержки решений [20]. В обзорах также подчеркивается, что практическая ценность цифрового двойника раскрывается при совместном использовании технологической модели, потоков данных и аналитических алгоритмов [21], [22], [23].</w:t>
      </w:r>
    </w:p>
    <w:p w14:paraId="2D10A765" w14:textId="77777777" w:rsidR="00400D53" w:rsidRPr="00724F2F" w:rsidRDefault="00400D53" w:rsidP="00C129E5">
      <w:pPr>
        <w:widowControl/>
        <w:autoSpaceDE/>
        <w:autoSpaceDN/>
        <w:spacing w:line="360" w:lineRule="auto"/>
        <w:jc w:val="both"/>
        <w:rPr>
          <w:sz w:val="28"/>
          <w:szCs w:val="28"/>
          <w:lang w:eastAsia="ru-RU"/>
        </w:rPr>
      </w:pPr>
      <w:r w:rsidRPr="00724F2F">
        <w:rPr>
          <w:sz w:val="28"/>
          <w:szCs w:val="28"/>
          <w:lang w:eastAsia="ru-RU"/>
        </w:rPr>
        <w:tab/>
        <w:t>В качестве объекта исследования в работе рассматривается роботизированный участок паллетизации линии розлива продукции. Основным техническим объектом является промышленный робот</w:t>
      </w:r>
      <w:r w:rsidR="00C008CE" w:rsidRPr="00724F2F">
        <w:rPr>
          <w:sz w:val="28"/>
          <w:szCs w:val="28"/>
          <w:lang w:eastAsia="ru-RU"/>
        </w:rPr>
        <w:t>–</w:t>
      </w:r>
      <w:r w:rsidRPr="00724F2F">
        <w:rPr>
          <w:sz w:val="28"/>
          <w:szCs w:val="28"/>
          <w:lang w:eastAsia="ru-RU"/>
        </w:rPr>
        <w:t>паллетизатор ABB IRB 660, предназначенный для перемещения и укладки продукции на паллеты. Данный робот относится к специализированным паллетизаторам и имеет четыре управляемые оси, что необходимо учитывать при построении цифровой модели и анализе телеметрии.</w:t>
      </w:r>
    </w:p>
    <w:p w14:paraId="72F29432" w14:textId="77777777" w:rsidR="00400D53" w:rsidRPr="00724F2F" w:rsidRDefault="00400D53" w:rsidP="00C129E5">
      <w:pPr>
        <w:widowControl/>
        <w:autoSpaceDE/>
        <w:autoSpaceDN/>
        <w:spacing w:line="360" w:lineRule="auto"/>
        <w:jc w:val="both"/>
        <w:rPr>
          <w:sz w:val="28"/>
          <w:szCs w:val="28"/>
          <w:lang w:eastAsia="ru-RU"/>
        </w:rPr>
      </w:pPr>
      <w:r w:rsidRPr="00724F2F">
        <w:rPr>
          <w:sz w:val="28"/>
          <w:szCs w:val="28"/>
          <w:lang w:eastAsia="ru-RU"/>
        </w:rPr>
        <w:tab/>
        <w:t>Предметом исследования являются методы мониторинга технического состояния, моделирования деградации и прогнозирования остаточного ресурса узлов робота</w:t>
      </w:r>
      <w:r w:rsidR="00C008CE" w:rsidRPr="00724F2F">
        <w:rPr>
          <w:sz w:val="28"/>
          <w:szCs w:val="28"/>
          <w:lang w:eastAsia="ru-RU"/>
        </w:rPr>
        <w:t>–</w:t>
      </w:r>
      <w:r w:rsidRPr="00724F2F">
        <w:rPr>
          <w:sz w:val="28"/>
          <w:szCs w:val="28"/>
          <w:lang w:eastAsia="ru-RU"/>
        </w:rPr>
        <w:t>паллетизатора на основе телеметрических данных.</w:t>
      </w:r>
    </w:p>
    <w:p w14:paraId="5F2C3F71" w14:textId="77777777" w:rsidR="00400D53" w:rsidRPr="00724F2F" w:rsidRDefault="00400D53" w:rsidP="00C129E5">
      <w:pPr>
        <w:widowControl/>
        <w:autoSpaceDE/>
        <w:autoSpaceDN/>
        <w:spacing w:line="360" w:lineRule="auto"/>
        <w:jc w:val="both"/>
        <w:rPr>
          <w:sz w:val="28"/>
          <w:szCs w:val="28"/>
          <w:lang w:eastAsia="ru-RU"/>
        </w:rPr>
      </w:pPr>
      <w:r w:rsidRPr="00724F2F">
        <w:rPr>
          <w:sz w:val="28"/>
          <w:szCs w:val="28"/>
          <w:lang w:eastAsia="ru-RU"/>
        </w:rPr>
        <w:tab/>
        <w:t>Целью выпускной квалификационной работы является разработка системы предиктивного обслуживания узлов робота</w:t>
      </w:r>
      <w:r w:rsidR="00C008CE" w:rsidRPr="00724F2F">
        <w:rPr>
          <w:sz w:val="28"/>
          <w:szCs w:val="28"/>
          <w:lang w:eastAsia="ru-RU"/>
        </w:rPr>
        <w:t>–</w:t>
      </w:r>
      <w:r w:rsidRPr="00724F2F">
        <w:rPr>
          <w:sz w:val="28"/>
          <w:szCs w:val="28"/>
          <w:lang w:eastAsia="ru-RU"/>
        </w:rPr>
        <w:t>паллетизатора на участке розлива продукции с использованием цифровой модели, анализа телеметрии и алгоритмов прогнозирования остаточного ресурса.</w:t>
      </w:r>
    </w:p>
    <w:p w14:paraId="3F8AC6DD" w14:textId="77777777" w:rsidR="00400D53" w:rsidRPr="00724F2F" w:rsidRDefault="00400D53" w:rsidP="00C129E5">
      <w:pPr>
        <w:widowControl/>
        <w:autoSpaceDE/>
        <w:autoSpaceDN/>
        <w:spacing w:line="360" w:lineRule="auto"/>
        <w:jc w:val="both"/>
        <w:rPr>
          <w:sz w:val="28"/>
          <w:szCs w:val="28"/>
          <w:lang w:eastAsia="ru-RU"/>
        </w:rPr>
      </w:pPr>
      <w:r w:rsidRPr="00724F2F">
        <w:rPr>
          <w:sz w:val="28"/>
          <w:szCs w:val="28"/>
          <w:lang w:eastAsia="ru-RU"/>
        </w:rPr>
        <w:t>Для достижения поставленной цели необходимо решить следующие задачи:</w:t>
      </w:r>
    </w:p>
    <w:p w14:paraId="49FBECF1" w14:textId="77777777" w:rsidR="00400D53" w:rsidRPr="00724F2F" w:rsidRDefault="001C4047" w:rsidP="00C129E5">
      <w:pPr>
        <w:widowControl/>
        <w:numPr>
          <w:ilvl w:val="0"/>
          <w:numId w:val="13"/>
        </w:numPr>
        <w:autoSpaceDE/>
        <w:autoSpaceDN/>
        <w:spacing w:line="360" w:lineRule="auto"/>
        <w:jc w:val="both"/>
        <w:rPr>
          <w:sz w:val="28"/>
          <w:szCs w:val="28"/>
          <w:lang w:eastAsia="ru-RU"/>
        </w:rPr>
      </w:pPr>
      <w:r w:rsidRPr="00724F2F">
        <w:rPr>
          <w:sz w:val="28"/>
          <w:szCs w:val="28"/>
          <w:lang w:eastAsia="ru-RU"/>
        </w:rPr>
        <w:t>п</w:t>
      </w:r>
      <w:r w:rsidR="00400D53" w:rsidRPr="00724F2F">
        <w:rPr>
          <w:sz w:val="28"/>
          <w:szCs w:val="28"/>
          <w:lang w:eastAsia="ru-RU"/>
        </w:rPr>
        <w:t>ровести предпроектное обследование роботизированного участка паллетизации</w:t>
      </w:r>
      <w:r w:rsidRPr="00724F2F">
        <w:rPr>
          <w:sz w:val="28"/>
          <w:szCs w:val="28"/>
          <w:lang w:eastAsia="ru-RU"/>
        </w:rPr>
        <w:t>;</w:t>
      </w:r>
    </w:p>
    <w:p w14:paraId="60BDBF87" w14:textId="77777777" w:rsidR="00400D53" w:rsidRPr="00724F2F"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sidRPr="00724F2F">
        <w:rPr>
          <w:sz w:val="28"/>
          <w:szCs w:val="28"/>
          <w:lang w:eastAsia="ru-RU"/>
        </w:rPr>
        <w:t>р</w:t>
      </w:r>
      <w:r w:rsidR="00400D53" w:rsidRPr="00724F2F">
        <w:rPr>
          <w:sz w:val="28"/>
          <w:szCs w:val="28"/>
          <w:lang w:eastAsia="ru-RU"/>
        </w:rPr>
        <w:t>азработать концепцию системы предиктивного обслуживания</w:t>
      </w:r>
      <w:r w:rsidRPr="00724F2F">
        <w:rPr>
          <w:sz w:val="28"/>
          <w:szCs w:val="28"/>
          <w:lang w:eastAsia="ru-RU"/>
        </w:rPr>
        <w:t>;</w:t>
      </w:r>
    </w:p>
    <w:p w14:paraId="6A69800C" w14:textId="77777777" w:rsidR="00400D53" w:rsidRPr="00724F2F"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sidRPr="00724F2F">
        <w:rPr>
          <w:sz w:val="28"/>
          <w:szCs w:val="28"/>
          <w:lang w:eastAsia="ru-RU"/>
        </w:rPr>
        <w:t>с</w:t>
      </w:r>
      <w:r w:rsidR="00400D53" w:rsidRPr="00724F2F">
        <w:rPr>
          <w:sz w:val="28"/>
          <w:szCs w:val="28"/>
          <w:lang w:eastAsia="ru-RU"/>
        </w:rPr>
        <w:t>проектировать архитектуру программно</w:t>
      </w:r>
      <w:r w:rsidR="00C008CE" w:rsidRPr="00724F2F">
        <w:rPr>
          <w:sz w:val="28"/>
          <w:szCs w:val="28"/>
          <w:lang w:eastAsia="ru-RU"/>
        </w:rPr>
        <w:t>–</w:t>
      </w:r>
      <w:r w:rsidR="00400D53" w:rsidRPr="00724F2F">
        <w:rPr>
          <w:sz w:val="28"/>
          <w:szCs w:val="28"/>
          <w:lang w:eastAsia="ru-RU"/>
        </w:rPr>
        <w:t>аппаратного комплекса</w:t>
      </w:r>
      <w:r w:rsidRPr="00724F2F">
        <w:rPr>
          <w:sz w:val="28"/>
          <w:szCs w:val="28"/>
          <w:lang w:eastAsia="ru-RU"/>
        </w:rPr>
        <w:t>;</w:t>
      </w:r>
    </w:p>
    <w:p w14:paraId="6C623CAD" w14:textId="77777777" w:rsidR="00400D53" w:rsidRPr="00724F2F" w:rsidRDefault="00A778C1" w:rsidP="00C129E5">
      <w:pPr>
        <w:widowControl/>
        <w:numPr>
          <w:ilvl w:val="0"/>
          <w:numId w:val="13"/>
        </w:numPr>
        <w:autoSpaceDE/>
        <w:autoSpaceDN/>
        <w:spacing w:before="100" w:beforeAutospacing="1" w:after="100" w:afterAutospacing="1" w:line="360" w:lineRule="auto"/>
        <w:jc w:val="both"/>
        <w:rPr>
          <w:sz w:val="28"/>
          <w:szCs w:val="28"/>
          <w:lang w:eastAsia="ru-RU"/>
        </w:rPr>
      </w:pPr>
      <w:r w:rsidRPr="00724F2F">
        <w:rPr>
          <w:sz w:val="28"/>
          <w:szCs w:val="28"/>
          <w:lang w:eastAsia="ru-RU"/>
        </w:rPr>
        <w:t>создать имитационную</w:t>
      </w:r>
      <w:r w:rsidR="00400D53" w:rsidRPr="00724F2F">
        <w:rPr>
          <w:sz w:val="28"/>
          <w:szCs w:val="28"/>
          <w:lang w:eastAsia="ru-RU"/>
        </w:rPr>
        <w:t xml:space="preserve"> модель робота и механизм имитации деградации узлов</w:t>
      </w:r>
      <w:r w:rsidR="001C4047" w:rsidRPr="00724F2F">
        <w:rPr>
          <w:sz w:val="28"/>
          <w:szCs w:val="28"/>
          <w:lang w:eastAsia="ru-RU"/>
        </w:rPr>
        <w:t>;</w:t>
      </w:r>
    </w:p>
    <w:p w14:paraId="0FBE9D68" w14:textId="77777777" w:rsidR="00400D53" w:rsidRPr="00724F2F"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sidRPr="00724F2F">
        <w:rPr>
          <w:sz w:val="28"/>
          <w:szCs w:val="28"/>
          <w:lang w:eastAsia="ru-RU"/>
        </w:rPr>
        <w:lastRenderedPageBreak/>
        <w:t>р</w:t>
      </w:r>
      <w:r w:rsidR="00400D53" w:rsidRPr="00724F2F">
        <w:rPr>
          <w:sz w:val="28"/>
          <w:szCs w:val="28"/>
          <w:lang w:eastAsia="ru-RU"/>
        </w:rPr>
        <w:t xml:space="preserve">еализовать </w:t>
      </w:r>
      <w:r w:rsidR="00A778C1" w:rsidRPr="00724F2F">
        <w:rPr>
          <w:sz w:val="28"/>
          <w:szCs w:val="28"/>
          <w:lang w:eastAsia="ru-RU"/>
        </w:rPr>
        <w:t xml:space="preserve">блок </w:t>
      </w:r>
      <w:r w:rsidR="00400D53" w:rsidRPr="00724F2F">
        <w:rPr>
          <w:sz w:val="28"/>
          <w:szCs w:val="28"/>
          <w:lang w:eastAsia="ru-RU"/>
        </w:rPr>
        <w:t>сбор</w:t>
      </w:r>
      <w:r w:rsidR="00A778C1" w:rsidRPr="00724F2F">
        <w:rPr>
          <w:sz w:val="28"/>
          <w:szCs w:val="28"/>
          <w:lang w:eastAsia="ru-RU"/>
        </w:rPr>
        <w:t>а</w:t>
      </w:r>
      <w:r w:rsidR="00400D53" w:rsidRPr="00724F2F">
        <w:rPr>
          <w:sz w:val="28"/>
          <w:szCs w:val="28"/>
          <w:lang w:eastAsia="ru-RU"/>
        </w:rPr>
        <w:t>, обработк</w:t>
      </w:r>
      <w:r w:rsidR="00A778C1" w:rsidRPr="00724F2F">
        <w:rPr>
          <w:sz w:val="28"/>
          <w:szCs w:val="28"/>
          <w:lang w:eastAsia="ru-RU"/>
        </w:rPr>
        <w:t>и</w:t>
      </w:r>
      <w:r w:rsidR="00400D53" w:rsidRPr="00724F2F">
        <w:rPr>
          <w:sz w:val="28"/>
          <w:szCs w:val="28"/>
          <w:lang w:eastAsia="ru-RU"/>
        </w:rPr>
        <w:t xml:space="preserve"> и хранени</w:t>
      </w:r>
      <w:r w:rsidR="00A778C1" w:rsidRPr="00724F2F">
        <w:rPr>
          <w:sz w:val="28"/>
          <w:szCs w:val="28"/>
          <w:lang w:eastAsia="ru-RU"/>
        </w:rPr>
        <w:t>я</w:t>
      </w:r>
      <w:r w:rsidR="00400D53" w:rsidRPr="00724F2F">
        <w:rPr>
          <w:sz w:val="28"/>
          <w:szCs w:val="28"/>
          <w:lang w:eastAsia="ru-RU"/>
        </w:rPr>
        <w:t xml:space="preserve"> телеметрических данных</w:t>
      </w:r>
      <w:r w:rsidRPr="00724F2F">
        <w:rPr>
          <w:sz w:val="28"/>
          <w:szCs w:val="28"/>
          <w:lang w:eastAsia="ru-RU"/>
        </w:rPr>
        <w:t>;</w:t>
      </w:r>
    </w:p>
    <w:p w14:paraId="1EA94945" w14:textId="77777777" w:rsidR="00400D53" w:rsidRPr="00724F2F"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sidRPr="00724F2F">
        <w:rPr>
          <w:sz w:val="28"/>
          <w:szCs w:val="28"/>
          <w:lang w:eastAsia="ru-RU"/>
        </w:rPr>
        <w:t>р</w:t>
      </w:r>
      <w:r w:rsidR="00400D53" w:rsidRPr="00724F2F">
        <w:rPr>
          <w:sz w:val="28"/>
          <w:szCs w:val="28"/>
          <w:lang w:eastAsia="ru-RU"/>
        </w:rPr>
        <w:t xml:space="preserve">азработать алгоритм расчёта </w:t>
      </w:r>
      <w:r w:rsidR="00A778C1" w:rsidRPr="00724F2F">
        <w:rPr>
          <w:sz w:val="28"/>
          <w:szCs w:val="28"/>
          <w:lang w:eastAsia="ru-RU"/>
        </w:rPr>
        <w:t xml:space="preserve">технического состояния </w:t>
      </w:r>
      <w:r w:rsidR="00400D53" w:rsidRPr="00724F2F">
        <w:rPr>
          <w:sz w:val="28"/>
          <w:szCs w:val="28"/>
          <w:lang w:eastAsia="ru-RU"/>
        </w:rPr>
        <w:t xml:space="preserve">и прогнозирования </w:t>
      </w:r>
      <w:r w:rsidR="00A778C1" w:rsidRPr="00724F2F">
        <w:rPr>
          <w:sz w:val="28"/>
          <w:szCs w:val="28"/>
          <w:lang w:eastAsia="ru-RU"/>
        </w:rPr>
        <w:t>остаточного ресурса</w:t>
      </w:r>
      <w:r w:rsidRPr="00724F2F">
        <w:rPr>
          <w:sz w:val="28"/>
          <w:szCs w:val="28"/>
          <w:lang w:eastAsia="ru-RU"/>
        </w:rPr>
        <w:t>;</w:t>
      </w:r>
    </w:p>
    <w:p w14:paraId="5F6C8F2A" w14:textId="77777777" w:rsidR="00400D53" w:rsidRPr="00724F2F" w:rsidRDefault="001C4047" w:rsidP="002C1D5C">
      <w:pPr>
        <w:widowControl/>
        <w:numPr>
          <w:ilvl w:val="0"/>
          <w:numId w:val="13"/>
        </w:numPr>
        <w:autoSpaceDE/>
        <w:autoSpaceDN/>
        <w:spacing w:before="100" w:beforeAutospacing="1" w:after="100" w:afterAutospacing="1" w:line="360" w:lineRule="auto"/>
        <w:jc w:val="both"/>
        <w:rPr>
          <w:sz w:val="28"/>
          <w:szCs w:val="28"/>
          <w:lang w:eastAsia="ru-RU"/>
        </w:rPr>
      </w:pPr>
      <w:r w:rsidRPr="00724F2F">
        <w:rPr>
          <w:sz w:val="28"/>
          <w:szCs w:val="28"/>
          <w:lang w:eastAsia="ru-RU"/>
        </w:rPr>
        <w:t>п</w:t>
      </w:r>
      <w:r w:rsidR="00400D53" w:rsidRPr="00724F2F">
        <w:rPr>
          <w:sz w:val="28"/>
          <w:szCs w:val="28"/>
          <w:lang w:eastAsia="ru-RU"/>
        </w:rPr>
        <w:t>ровести апробацию разработанной системы на моделируемых данных</w:t>
      </w:r>
      <w:r w:rsidR="002C1D5C" w:rsidRPr="00724F2F">
        <w:rPr>
          <w:sz w:val="28"/>
          <w:szCs w:val="28"/>
          <w:lang w:eastAsia="ru-RU"/>
        </w:rPr>
        <w:t xml:space="preserve">, а также </w:t>
      </w:r>
      <w:r w:rsidRPr="00724F2F">
        <w:rPr>
          <w:sz w:val="28"/>
          <w:szCs w:val="28"/>
          <w:lang w:eastAsia="ru-RU"/>
        </w:rPr>
        <w:t>о</w:t>
      </w:r>
      <w:r w:rsidR="00400D53" w:rsidRPr="00724F2F">
        <w:rPr>
          <w:sz w:val="28"/>
          <w:szCs w:val="28"/>
          <w:lang w:eastAsia="ru-RU"/>
        </w:rPr>
        <w:t xml:space="preserve">ценить надёжность и экономическую эффективность предложенного решения. </w:t>
      </w:r>
    </w:p>
    <w:p w14:paraId="62BD39D0" w14:textId="77777777" w:rsidR="00400D53" w:rsidRPr="00724F2F" w:rsidRDefault="00400D53" w:rsidP="00C129E5">
      <w:pPr>
        <w:widowControl/>
        <w:autoSpaceDE/>
        <w:autoSpaceDN/>
        <w:spacing w:line="360" w:lineRule="auto"/>
        <w:jc w:val="both"/>
        <w:rPr>
          <w:sz w:val="28"/>
          <w:szCs w:val="28"/>
          <w:lang w:eastAsia="ru-RU"/>
        </w:rPr>
      </w:pPr>
      <w:r w:rsidRPr="00724F2F">
        <w:rPr>
          <w:sz w:val="28"/>
          <w:szCs w:val="28"/>
          <w:lang w:eastAsia="ru-RU"/>
        </w:rPr>
        <w:tab/>
        <w:t>В работе используются методы функционального анализа, цифрового моделирования, обработки временных рядов, технической диагностики, машинного обучения и расчёта показателей эффективности. В качестве программных средств рассматриваются CoppeliaSim для моделирования робота, Python для обработки данных и реализации алгоритмов, InfluxDB для хранения временных рядов и Grafana для визуализации результатов.</w:t>
      </w:r>
    </w:p>
    <w:p w14:paraId="105FCE8F" w14:textId="77777777" w:rsidR="00400D53" w:rsidRPr="00724F2F" w:rsidRDefault="00400D53" w:rsidP="00C129E5">
      <w:pPr>
        <w:widowControl/>
        <w:autoSpaceDE/>
        <w:autoSpaceDN/>
        <w:spacing w:line="360" w:lineRule="auto"/>
        <w:jc w:val="both"/>
        <w:rPr>
          <w:sz w:val="28"/>
          <w:szCs w:val="28"/>
          <w:lang w:eastAsia="ru-RU"/>
        </w:rPr>
      </w:pPr>
      <w:r w:rsidRPr="00724F2F">
        <w:rPr>
          <w:sz w:val="28"/>
          <w:szCs w:val="28"/>
          <w:lang w:eastAsia="ru-RU"/>
        </w:rPr>
        <w:tab/>
        <w:t>Практическая значимость работы заключается в возможности применения разработанного подхода для раннего выявления деградации узлов промышленного робота, снижения риска внезапных отказов и повышения эффективности технического обслуживания роботизированного участка паллетизации.</w:t>
      </w:r>
      <w:r w:rsidRPr="00724F2F">
        <w:rPr>
          <w:b/>
          <w:bCs/>
        </w:rPr>
        <w:br w:type="page"/>
      </w:r>
    </w:p>
    <w:p w14:paraId="4684104D" w14:textId="77777777" w:rsidR="00264FC7" w:rsidRPr="00724F2F" w:rsidRDefault="00DE795E" w:rsidP="004A626E">
      <w:pPr>
        <w:pStyle w:val="3"/>
        <w:spacing w:line="360" w:lineRule="auto"/>
        <w:rPr>
          <w:color w:val="auto"/>
        </w:rPr>
      </w:pPr>
      <w:bookmarkStart w:id="3" w:name="_Toc232738302"/>
      <w:r w:rsidRPr="00724F2F">
        <w:rPr>
          <w:rFonts w:eastAsia="Times New Roman" w:cs="Times New Roman"/>
          <w:color w:val="auto"/>
        </w:rPr>
        <w:lastRenderedPageBreak/>
        <w:t xml:space="preserve">1. </w:t>
      </w:r>
      <w:r w:rsidR="001711D3" w:rsidRPr="00724F2F">
        <w:rPr>
          <w:rFonts w:eastAsia="Times New Roman" w:cs="Times New Roman"/>
          <w:color w:val="auto"/>
        </w:rPr>
        <w:t>Предпроектное обследование</w:t>
      </w:r>
      <w:bookmarkEnd w:id="3"/>
    </w:p>
    <w:p w14:paraId="53723755" w14:textId="77777777" w:rsidR="00AF1D1F" w:rsidRPr="00724F2F" w:rsidRDefault="0045173C" w:rsidP="004A626E">
      <w:pPr>
        <w:spacing w:line="360" w:lineRule="auto"/>
        <w:ind w:firstLine="708"/>
        <w:jc w:val="both"/>
      </w:pPr>
      <w:r w:rsidRPr="00724F2F">
        <w:rPr>
          <w:sz w:val="28"/>
        </w:rPr>
        <w:t xml:space="preserve">Предпроектное обследование задает исходные данные для проектирования системы предиктивного обслуживания. В главе фиксируются состав линии, структура паллетизационного цикла, роль робота ABB IRB </w:t>
      </w:r>
      <w:r w:rsidR="003C2ECF" w:rsidRPr="00724F2F">
        <w:rPr>
          <w:sz w:val="28"/>
        </w:rPr>
        <w:t>660–180</w:t>
      </w:r>
      <w:r w:rsidRPr="00724F2F">
        <w:rPr>
          <w:sz w:val="28"/>
        </w:rPr>
        <w:t>/3.15, контролируемые узлы, возможные виды деградации и расчетные показатели, которые далее используются при разработке цифровой модели и алгоритмов RUL.</w:t>
      </w:r>
    </w:p>
    <w:p w14:paraId="5FC19E28" w14:textId="77777777" w:rsidR="000E678D" w:rsidRPr="00724F2F" w:rsidRDefault="002C1DE7">
      <w:pPr>
        <w:spacing w:line="360" w:lineRule="auto"/>
        <w:ind w:firstLine="709"/>
        <w:jc w:val="both"/>
      </w:pPr>
      <w:r w:rsidRPr="00724F2F">
        <w:rPr>
          <w:sz w:val="28"/>
        </w:rPr>
        <w:t>Глава 1 дополнительно связывает производственную постановку с требованиями к будущей системе: от технологического цикла и контролируемых узлов выполняется переход к составу телеметрии, диагностическим признакам и ограничениям прототипа. Такой вводный блок нужен для того, чтобы последующие проектные решения не выглядели оторванными от объекта автоматизации.</w:t>
      </w:r>
    </w:p>
    <w:p w14:paraId="21DD3C0D" w14:textId="77777777" w:rsidR="000E678D" w:rsidRPr="00724F2F" w:rsidRDefault="002C1DE7">
      <w:pPr>
        <w:spacing w:line="360" w:lineRule="auto"/>
        <w:ind w:firstLine="709"/>
        <w:jc w:val="both"/>
      </w:pPr>
      <w:r w:rsidRPr="00724F2F">
        <w:rPr>
          <w:sz w:val="28"/>
        </w:rPr>
        <w:t>Результатом предпроектного обследования является набор проектных допущений, которые далее проверяются в техническом и рабочем проектировании: какие параметры должны регистрироваться, какие узлы считаются критичными, какие ограничения накладывает лабораторная цифровая модель и какие показатели можно использовать для сравнения фактического и прогнозного состояния робота.</w:t>
      </w:r>
    </w:p>
    <w:p w14:paraId="3F557831" w14:textId="77777777" w:rsidR="00AF1D1F" w:rsidRPr="00724F2F" w:rsidRDefault="00D21F70" w:rsidP="004A626E">
      <w:pPr>
        <w:pStyle w:val="3"/>
        <w:spacing w:line="360" w:lineRule="auto"/>
        <w:rPr>
          <w:color w:val="auto"/>
        </w:rPr>
      </w:pPr>
      <w:bookmarkStart w:id="4" w:name="_Toc232738303"/>
      <w:r w:rsidRPr="00724F2F">
        <w:rPr>
          <w:rFonts w:eastAsia="Times New Roman" w:cs="Times New Roman"/>
          <w:color w:val="auto"/>
        </w:rPr>
        <w:t xml:space="preserve">1.1. </w:t>
      </w:r>
      <w:r w:rsidR="0045173C" w:rsidRPr="00724F2F">
        <w:rPr>
          <w:rFonts w:eastAsia="Times New Roman" w:cs="Times New Roman"/>
          <w:color w:val="auto"/>
        </w:rPr>
        <w:t>Общая характеристика производственной линии</w:t>
      </w:r>
      <w:bookmarkEnd w:id="4"/>
    </w:p>
    <w:p w14:paraId="4CF0D5DA" w14:textId="77777777" w:rsidR="00AF1D1F" w:rsidRPr="00724F2F" w:rsidRDefault="00D21F70" w:rsidP="008273B3">
      <w:pPr>
        <w:pStyle w:val="3"/>
        <w:spacing w:line="360" w:lineRule="auto"/>
        <w:rPr>
          <w:color w:val="auto"/>
        </w:rPr>
      </w:pPr>
      <w:bookmarkStart w:id="5" w:name="_Toc232738304"/>
      <w:r w:rsidRPr="00724F2F">
        <w:rPr>
          <w:rFonts w:eastAsia="Times New Roman" w:cs="Times New Roman"/>
          <w:color w:val="auto"/>
        </w:rPr>
        <w:t xml:space="preserve">1.1.1. </w:t>
      </w:r>
      <w:r w:rsidR="0045173C" w:rsidRPr="00724F2F">
        <w:rPr>
          <w:rFonts w:eastAsia="Times New Roman" w:cs="Times New Roman"/>
          <w:color w:val="auto"/>
        </w:rPr>
        <w:t>Состав линии и место паллетизации</w:t>
      </w:r>
      <w:bookmarkEnd w:id="5"/>
    </w:p>
    <w:p w14:paraId="4E48F52B" w14:textId="77777777" w:rsidR="00752A47" w:rsidRPr="00724F2F" w:rsidRDefault="0045173C" w:rsidP="004A626E">
      <w:pPr>
        <w:spacing w:line="360" w:lineRule="auto"/>
        <w:ind w:firstLine="708"/>
        <w:jc w:val="both"/>
        <w:rPr>
          <w:sz w:val="28"/>
        </w:rPr>
      </w:pPr>
      <w:r w:rsidRPr="00724F2F">
        <w:rPr>
          <w:sz w:val="28"/>
        </w:rPr>
        <w:t>Линия розлива рассматривается как последовательная система: подготовка тары, розлив, укупорка, маркировка, групповая упаковка, транспортирование, роботизированная паллетизация и отвод загруженной паллеты. Паллетизация находится в конце технологической цепочки, поэтому отказ робота не отменяет выполненные операции, но блокирует выпуск готовой транспортной единицы. Анализ отказов и готовности далее выполняется в терминах надежности [2].</w:t>
      </w:r>
    </w:p>
    <w:p w14:paraId="5FF25ED1" w14:textId="77777777" w:rsidR="00752A47" w:rsidRPr="00724F2F" w:rsidRDefault="00752A47">
      <w:pPr>
        <w:widowControl/>
        <w:autoSpaceDE/>
        <w:autoSpaceDN/>
        <w:spacing w:after="160" w:line="278" w:lineRule="auto"/>
        <w:rPr>
          <w:sz w:val="28"/>
        </w:rPr>
      </w:pPr>
      <w:r w:rsidRPr="00724F2F">
        <w:rPr>
          <w:sz w:val="28"/>
        </w:rPr>
        <w:br w:type="page"/>
      </w:r>
    </w:p>
    <w:p w14:paraId="702C5CDA" w14:textId="77777777" w:rsidR="00AF1D1F" w:rsidRPr="00724F2F" w:rsidRDefault="00752A47" w:rsidP="00752A47">
      <w:pPr>
        <w:widowControl/>
        <w:autoSpaceDE/>
        <w:autoSpaceDN/>
        <w:spacing w:after="160" w:line="278" w:lineRule="auto"/>
        <w:rPr>
          <w:sz w:val="28"/>
        </w:rPr>
      </w:pPr>
      <w:r w:rsidRPr="00724F2F">
        <w:rPr>
          <w:sz w:val="28"/>
        </w:rPr>
        <w:lastRenderedPageBreak/>
        <w:t xml:space="preserve">Таблица 1 </w:t>
      </w:r>
      <w:r w:rsidR="00C008CE" w:rsidRPr="00724F2F">
        <w:rPr>
          <w:sz w:val="28"/>
        </w:rPr>
        <w:t>–</w:t>
      </w:r>
      <w:r w:rsidRPr="00724F2F">
        <w:rPr>
          <w:sz w:val="28"/>
        </w:rPr>
        <w:t xml:space="preserve"> Основные подсистемы линии и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724F2F" w14:paraId="357521FA" w14:textId="77777777" w:rsidTr="00E121C9">
        <w:trPr>
          <w:jc w:val="center"/>
        </w:trPr>
        <w:tc>
          <w:tcPr>
            <w:tcW w:w="2880" w:type="dxa"/>
            <w:shd w:val="clear" w:color="auto" w:fill="FFFFFF" w:themeFill="background1"/>
            <w:vAlign w:val="center"/>
          </w:tcPr>
          <w:p w14:paraId="70F30ABB" w14:textId="77777777" w:rsidR="00AF1D1F" w:rsidRPr="00724F2F" w:rsidRDefault="0045173C" w:rsidP="004A626E">
            <w:pPr>
              <w:spacing w:line="360" w:lineRule="auto"/>
              <w:jc w:val="center"/>
              <w:rPr>
                <w:lang w:val="ru-RU"/>
              </w:rPr>
            </w:pPr>
            <w:r w:rsidRPr="00724F2F">
              <w:rPr>
                <w:b/>
                <w:sz w:val="24"/>
                <w:szCs w:val="24"/>
                <w:lang w:val="ru-RU"/>
              </w:rPr>
              <w:t>Подсистема</w:t>
            </w:r>
          </w:p>
        </w:tc>
        <w:tc>
          <w:tcPr>
            <w:tcW w:w="3240" w:type="dxa"/>
            <w:shd w:val="clear" w:color="auto" w:fill="FFFFFF" w:themeFill="background1"/>
            <w:vAlign w:val="center"/>
          </w:tcPr>
          <w:p w14:paraId="36EFABBC" w14:textId="77777777" w:rsidR="00AF1D1F" w:rsidRPr="00724F2F" w:rsidRDefault="0045173C" w:rsidP="004A626E">
            <w:pPr>
              <w:spacing w:line="360" w:lineRule="auto"/>
              <w:jc w:val="center"/>
              <w:rPr>
                <w:lang w:val="ru-RU"/>
              </w:rPr>
            </w:pPr>
            <w:r w:rsidRPr="00724F2F">
              <w:rPr>
                <w:b/>
                <w:sz w:val="24"/>
                <w:szCs w:val="24"/>
                <w:lang w:val="ru-RU"/>
              </w:rPr>
              <w:t>Назначение</w:t>
            </w:r>
          </w:p>
        </w:tc>
        <w:tc>
          <w:tcPr>
            <w:tcW w:w="3672" w:type="dxa"/>
            <w:shd w:val="clear" w:color="auto" w:fill="FFFFFF" w:themeFill="background1"/>
            <w:vAlign w:val="center"/>
          </w:tcPr>
          <w:p w14:paraId="239C1242" w14:textId="77777777" w:rsidR="00AF1D1F" w:rsidRPr="00724F2F" w:rsidRDefault="0045173C" w:rsidP="004A626E">
            <w:pPr>
              <w:spacing w:line="360" w:lineRule="auto"/>
              <w:jc w:val="center"/>
              <w:rPr>
                <w:lang w:val="ru-RU"/>
              </w:rPr>
            </w:pPr>
            <w:r w:rsidRPr="00724F2F">
              <w:rPr>
                <w:b/>
                <w:sz w:val="24"/>
                <w:szCs w:val="24"/>
                <w:lang w:val="ru-RU"/>
              </w:rPr>
              <w:t>Значение для PdM</w:t>
            </w:r>
          </w:p>
        </w:tc>
      </w:tr>
      <w:tr w:rsidR="00AF1D1F" w:rsidRPr="00724F2F" w14:paraId="5C502DFC" w14:textId="77777777">
        <w:trPr>
          <w:jc w:val="center"/>
        </w:trPr>
        <w:tc>
          <w:tcPr>
            <w:tcW w:w="2880" w:type="dxa"/>
            <w:vAlign w:val="center"/>
          </w:tcPr>
          <w:p w14:paraId="69A54FE8" w14:textId="77777777" w:rsidR="00AF1D1F" w:rsidRPr="00724F2F" w:rsidRDefault="0045173C" w:rsidP="004A626E">
            <w:pPr>
              <w:spacing w:line="360" w:lineRule="auto"/>
              <w:rPr>
                <w:lang w:val="ru-RU"/>
              </w:rPr>
            </w:pPr>
            <w:r w:rsidRPr="00724F2F">
              <w:rPr>
                <w:sz w:val="24"/>
                <w:szCs w:val="24"/>
                <w:lang w:val="ru-RU"/>
              </w:rPr>
              <w:t>Розлив и укупорка</w:t>
            </w:r>
          </w:p>
        </w:tc>
        <w:tc>
          <w:tcPr>
            <w:tcW w:w="3240" w:type="dxa"/>
            <w:vAlign w:val="center"/>
          </w:tcPr>
          <w:p w14:paraId="05F75A31" w14:textId="77777777" w:rsidR="00AF1D1F" w:rsidRPr="00724F2F" w:rsidRDefault="0045173C" w:rsidP="004A626E">
            <w:pPr>
              <w:spacing w:line="360" w:lineRule="auto"/>
              <w:rPr>
                <w:lang w:val="ru-RU"/>
              </w:rPr>
            </w:pPr>
            <w:r w:rsidRPr="00724F2F">
              <w:rPr>
                <w:sz w:val="24"/>
                <w:szCs w:val="24"/>
                <w:lang w:val="ru-RU"/>
              </w:rPr>
              <w:t>Формирование единицы продукции</w:t>
            </w:r>
          </w:p>
        </w:tc>
        <w:tc>
          <w:tcPr>
            <w:tcW w:w="3672" w:type="dxa"/>
            <w:vAlign w:val="center"/>
          </w:tcPr>
          <w:p w14:paraId="7D4BB448" w14:textId="77777777" w:rsidR="00AF1D1F" w:rsidRPr="00724F2F" w:rsidRDefault="0045173C" w:rsidP="004A626E">
            <w:pPr>
              <w:spacing w:line="360" w:lineRule="auto"/>
              <w:rPr>
                <w:lang w:val="ru-RU"/>
              </w:rPr>
            </w:pPr>
            <w:r w:rsidRPr="00724F2F">
              <w:rPr>
                <w:sz w:val="24"/>
                <w:szCs w:val="24"/>
                <w:lang w:val="ru-RU"/>
              </w:rPr>
              <w:t>Задает входной ритм участка</w:t>
            </w:r>
          </w:p>
        </w:tc>
      </w:tr>
      <w:tr w:rsidR="00AF1D1F" w:rsidRPr="00724F2F" w14:paraId="3F65975E" w14:textId="77777777">
        <w:trPr>
          <w:jc w:val="center"/>
        </w:trPr>
        <w:tc>
          <w:tcPr>
            <w:tcW w:w="2880" w:type="dxa"/>
            <w:vAlign w:val="center"/>
          </w:tcPr>
          <w:p w14:paraId="0B00F1E5" w14:textId="77777777" w:rsidR="00AF1D1F" w:rsidRPr="00724F2F" w:rsidRDefault="0045173C" w:rsidP="004A626E">
            <w:pPr>
              <w:spacing w:line="360" w:lineRule="auto"/>
              <w:rPr>
                <w:lang w:val="ru-RU"/>
              </w:rPr>
            </w:pPr>
            <w:r w:rsidRPr="00724F2F">
              <w:rPr>
                <w:sz w:val="24"/>
                <w:szCs w:val="24"/>
                <w:lang w:val="ru-RU"/>
              </w:rPr>
              <w:t>Групповая упаковка</w:t>
            </w:r>
          </w:p>
        </w:tc>
        <w:tc>
          <w:tcPr>
            <w:tcW w:w="3240" w:type="dxa"/>
            <w:vAlign w:val="center"/>
          </w:tcPr>
          <w:p w14:paraId="3E4C8D66" w14:textId="77777777" w:rsidR="00AF1D1F" w:rsidRPr="00724F2F" w:rsidRDefault="0045173C" w:rsidP="004A626E">
            <w:pPr>
              <w:spacing w:line="360" w:lineRule="auto"/>
              <w:rPr>
                <w:lang w:val="ru-RU"/>
              </w:rPr>
            </w:pPr>
            <w:r w:rsidRPr="00724F2F">
              <w:rPr>
                <w:sz w:val="24"/>
                <w:szCs w:val="24"/>
                <w:lang w:val="ru-RU"/>
              </w:rPr>
              <w:t>Объединение бутылок в транспортный пакет</w:t>
            </w:r>
          </w:p>
        </w:tc>
        <w:tc>
          <w:tcPr>
            <w:tcW w:w="3672" w:type="dxa"/>
            <w:vAlign w:val="center"/>
          </w:tcPr>
          <w:p w14:paraId="19D9462B" w14:textId="77777777" w:rsidR="00AF1D1F" w:rsidRPr="00724F2F" w:rsidRDefault="0045173C" w:rsidP="004A626E">
            <w:pPr>
              <w:spacing w:line="360" w:lineRule="auto"/>
              <w:rPr>
                <w:lang w:val="ru-RU"/>
              </w:rPr>
            </w:pPr>
            <w:r w:rsidRPr="00724F2F">
              <w:rPr>
                <w:sz w:val="24"/>
                <w:szCs w:val="24"/>
                <w:lang w:val="ru-RU"/>
              </w:rPr>
              <w:t>Формирует массу и геометрию груза</w:t>
            </w:r>
          </w:p>
        </w:tc>
      </w:tr>
      <w:tr w:rsidR="00AF1D1F" w:rsidRPr="00724F2F" w14:paraId="01E06925" w14:textId="77777777">
        <w:trPr>
          <w:jc w:val="center"/>
        </w:trPr>
        <w:tc>
          <w:tcPr>
            <w:tcW w:w="2880" w:type="dxa"/>
            <w:vAlign w:val="center"/>
          </w:tcPr>
          <w:p w14:paraId="376CD062" w14:textId="77777777" w:rsidR="00AF1D1F" w:rsidRPr="00724F2F" w:rsidRDefault="0045173C" w:rsidP="004A626E">
            <w:pPr>
              <w:spacing w:line="360" w:lineRule="auto"/>
              <w:rPr>
                <w:lang w:val="ru-RU"/>
              </w:rPr>
            </w:pPr>
            <w:r w:rsidRPr="00724F2F">
              <w:rPr>
                <w:sz w:val="24"/>
                <w:szCs w:val="24"/>
                <w:lang w:val="ru-RU"/>
              </w:rPr>
              <w:t>Конвейеры</w:t>
            </w:r>
          </w:p>
        </w:tc>
        <w:tc>
          <w:tcPr>
            <w:tcW w:w="3240" w:type="dxa"/>
            <w:vAlign w:val="center"/>
          </w:tcPr>
          <w:p w14:paraId="64831445" w14:textId="77777777" w:rsidR="00AF1D1F" w:rsidRPr="00724F2F" w:rsidRDefault="0045173C" w:rsidP="004A626E">
            <w:pPr>
              <w:spacing w:line="360" w:lineRule="auto"/>
              <w:rPr>
                <w:lang w:val="ru-RU"/>
              </w:rPr>
            </w:pPr>
            <w:r w:rsidRPr="00724F2F">
              <w:rPr>
                <w:sz w:val="24"/>
                <w:szCs w:val="24"/>
                <w:lang w:val="ru-RU"/>
              </w:rPr>
              <w:t>Передача продукции и паллет</w:t>
            </w:r>
          </w:p>
        </w:tc>
        <w:tc>
          <w:tcPr>
            <w:tcW w:w="3672" w:type="dxa"/>
            <w:vAlign w:val="center"/>
          </w:tcPr>
          <w:p w14:paraId="13AD7EA6" w14:textId="77777777" w:rsidR="00AF1D1F" w:rsidRPr="00724F2F" w:rsidRDefault="0045173C" w:rsidP="004A626E">
            <w:pPr>
              <w:spacing w:line="360" w:lineRule="auto"/>
              <w:rPr>
                <w:lang w:val="ru-RU"/>
              </w:rPr>
            </w:pPr>
            <w:r w:rsidRPr="00724F2F">
              <w:rPr>
                <w:sz w:val="24"/>
                <w:szCs w:val="24"/>
                <w:lang w:val="ru-RU"/>
              </w:rPr>
              <w:t>Определяют синхронизацию цикла</w:t>
            </w:r>
          </w:p>
        </w:tc>
      </w:tr>
      <w:tr w:rsidR="00AF1D1F" w:rsidRPr="00724F2F" w14:paraId="1BDC01EC" w14:textId="77777777">
        <w:trPr>
          <w:jc w:val="center"/>
        </w:trPr>
        <w:tc>
          <w:tcPr>
            <w:tcW w:w="2880" w:type="dxa"/>
            <w:vAlign w:val="center"/>
          </w:tcPr>
          <w:p w14:paraId="192E64D2" w14:textId="77777777" w:rsidR="00AF1D1F" w:rsidRPr="00724F2F" w:rsidRDefault="0045173C" w:rsidP="004A626E">
            <w:pPr>
              <w:spacing w:line="360" w:lineRule="auto"/>
              <w:rPr>
                <w:lang w:val="ru-RU"/>
              </w:rPr>
            </w:pPr>
            <w:r w:rsidRPr="00724F2F">
              <w:rPr>
                <w:sz w:val="24"/>
                <w:szCs w:val="24"/>
                <w:lang w:val="ru-RU"/>
              </w:rPr>
              <w:t>Робот</w:t>
            </w:r>
            <w:r w:rsidR="00C008CE" w:rsidRPr="00724F2F">
              <w:rPr>
                <w:sz w:val="24"/>
                <w:szCs w:val="24"/>
                <w:lang w:val="ru-RU"/>
              </w:rPr>
              <w:t>–</w:t>
            </w:r>
            <w:r w:rsidRPr="00724F2F">
              <w:rPr>
                <w:sz w:val="24"/>
                <w:szCs w:val="24"/>
                <w:lang w:val="ru-RU"/>
              </w:rPr>
              <w:t>паллетизатор</w:t>
            </w:r>
          </w:p>
        </w:tc>
        <w:tc>
          <w:tcPr>
            <w:tcW w:w="3240" w:type="dxa"/>
            <w:vAlign w:val="center"/>
          </w:tcPr>
          <w:p w14:paraId="23DE7E7F" w14:textId="77777777" w:rsidR="00AF1D1F" w:rsidRPr="00724F2F" w:rsidRDefault="0045173C" w:rsidP="004A626E">
            <w:pPr>
              <w:spacing w:line="360" w:lineRule="auto"/>
              <w:rPr>
                <w:lang w:val="ru-RU"/>
              </w:rPr>
            </w:pPr>
            <w:r w:rsidRPr="00724F2F">
              <w:rPr>
                <w:sz w:val="24"/>
                <w:szCs w:val="24"/>
                <w:lang w:val="ru-RU"/>
              </w:rPr>
              <w:t>Захват и укладка упаковок</w:t>
            </w:r>
          </w:p>
        </w:tc>
        <w:tc>
          <w:tcPr>
            <w:tcW w:w="3672" w:type="dxa"/>
            <w:vAlign w:val="center"/>
          </w:tcPr>
          <w:p w14:paraId="29A78D14" w14:textId="77777777" w:rsidR="00AF1D1F" w:rsidRPr="00724F2F" w:rsidRDefault="0045173C" w:rsidP="004A626E">
            <w:pPr>
              <w:spacing w:line="360" w:lineRule="auto"/>
              <w:rPr>
                <w:lang w:val="ru-RU"/>
              </w:rPr>
            </w:pPr>
            <w:r w:rsidRPr="00724F2F">
              <w:rPr>
                <w:sz w:val="24"/>
                <w:szCs w:val="24"/>
                <w:lang w:val="ru-RU"/>
              </w:rPr>
              <w:t>Основной контролируемый объект</w:t>
            </w:r>
          </w:p>
        </w:tc>
      </w:tr>
      <w:tr w:rsidR="00AF1D1F" w:rsidRPr="00724F2F" w14:paraId="2B723C0A" w14:textId="77777777">
        <w:trPr>
          <w:jc w:val="center"/>
        </w:trPr>
        <w:tc>
          <w:tcPr>
            <w:tcW w:w="2880" w:type="dxa"/>
            <w:vAlign w:val="center"/>
          </w:tcPr>
          <w:p w14:paraId="6242836A" w14:textId="77777777" w:rsidR="00AF1D1F" w:rsidRPr="00724F2F" w:rsidRDefault="0045173C" w:rsidP="004A626E">
            <w:pPr>
              <w:spacing w:line="360" w:lineRule="auto"/>
              <w:rPr>
                <w:lang w:val="ru-RU"/>
              </w:rPr>
            </w:pPr>
            <w:r w:rsidRPr="00724F2F">
              <w:rPr>
                <w:sz w:val="24"/>
                <w:szCs w:val="24"/>
                <w:lang w:val="ru-RU"/>
              </w:rPr>
              <w:t>Отвод паллет</w:t>
            </w:r>
          </w:p>
        </w:tc>
        <w:tc>
          <w:tcPr>
            <w:tcW w:w="3240" w:type="dxa"/>
            <w:vAlign w:val="center"/>
          </w:tcPr>
          <w:p w14:paraId="2CB85AB1" w14:textId="77777777" w:rsidR="00AF1D1F" w:rsidRPr="00724F2F" w:rsidRDefault="0045173C" w:rsidP="004A626E">
            <w:pPr>
              <w:spacing w:line="360" w:lineRule="auto"/>
              <w:rPr>
                <w:lang w:val="ru-RU"/>
              </w:rPr>
            </w:pPr>
            <w:r w:rsidRPr="00724F2F">
              <w:rPr>
                <w:sz w:val="24"/>
                <w:szCs w:val="24"/>
                <w:lang w:val="ru-RU"/>
              </w:rPr>
              <w:t>Вывод готовой транспортной единицы</w:t>
            </w:r>
          </w:p>
        </w:tc>
        <w:tc>
          <w:tcPr>
            <w:tcW w:w="3672" w:type="dxa"/>
            <w:vAlign w:val="center"/>
          </w:tcPr>
          <w:p w14:paraId="377C0255" w14:textId="77777777" w:rsidR="00AF1D1F" w:rsidRPr="00724F2F" w:rsidRDefault="0045173C" w:rsidP="004A626E">
            <w:pPr>
              <w:spacing w:line="360" w:lineRule="auto"/>
              <w:rPr>
                <w:lang w:val="ru-RU"/>
              </w:rPr>
            </w:pPr>
            <w:r w:rsidRPr="00724F2F">
              <w:rPr>
                <w:sz w:val="24"/>
                <w:szCs w:val="24"/>
                <w:lang w:val="ru-RU"/>
              </w:rPr>
              <w:t>Фиксирует завершение цикла</w:t>
            </w:r>
          </w:p>
        </w:tc>
      </w:tr>
    </w:tbl>
    <w:p w14:paraId="58761835" w14:textId="77777777" w:rsidR="00AF1D1F" w:rsidRPr="00724F2F" w:rsidRDefault="00AF1D1F" w:rsidP="004A626E">
      <w:pPr>
        <w:spacing w:line="360" w:lineRule="auto"/>
      </w:pPr>
    </w:p>
    <w:p w14:paraId="458B9B85" w14:textId="77777777" w:rsidR="006A4D79" w:rsidRPr="00724F2F" w:rsidRDefault="006A4D79" w:rsidP="006A4D79">
      <w:pPr>
        <w:spacing w:line="360" w:lineRule="auto"/>
        <w:jc w:val="both"/>
        <w:rPr>
          <w:sz w:val="28"/>
          <w:szCs w:val="28"/>
        </w:rPr>
      </w:pPr>
      <w:r w:rsidRPr="00724F2F">
        <w:tab/>
      </w:r>
      <w:r w:rsidRPr="00724F2F">
        <w:rPr>
          <w:sz w:val="28"/>
          <w:szCs w:val="28"/>
        </w:rPr>
        <w:t>Функциональная схема производс</w:t>
      </w:r>
      <w:r w:rsidR="009F72FA" w:rsidRPr="00724F2F">
        <w:rPr>
          <w:sz w:val="28"/>
          <w:szCs w:val="28"/>
        </w:rPr>
        <w:t>тв</w:t>
      </w:r>
      <w:r w:rsidRPr="00724F2F">
        <w:rPr>
          <w:sz w:val="28"/>
          <w:szCs w:val="28"/>
        </w:rPr>
        <w:t>енного процесса, отражающая последовательность операций и состояние технологического потока, приведена на рисунке 1.</w:t>
      </w:r>
    </w:p>
    <w:p w14:paraId="17DA173C" w14:textId="77777777" w:rsidR="006A4D79" w:rsidRPr="00724F2F" w:rsidRDefault="006A4D79" w:rsidP="006A4D79">
      <w:pPr>
        <w:keepNext/>
        <w:spacing w:before="120" w:after="120" w:line="360" w:lineRule="auto"/>
        <w:jc w:val="center"/>
      </w:pPr>
      <w:r w:rsidRPr="00724F2F">
        <w:rPr>
          <w:noProof/>
          <w14:ligatures w14:val="standardContextual"/>
        </w:rPr>
        <w:drawing>
          <wp:inline distT="0" distB="0" distL="0" distR="0" wp14:anchorId="05CCC5C7" wp14:editId="4B290B9C">
            <wp:extent cx="4876800" cy="2812415"/>
            <wp:effectExtent l="0" t="0" r="0" b="6985"/>
            <wp:docPr id="491117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1758" name="Рисунок 4911175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91789" cy="2821059"/>
                    </a:xfrm>
                    <a:prstGeom prst="rect">
                      <a:avLst/>
                    </a:prstGeom>
                  </pic:spPr>
                </pic:pic>
              </a:graphicData>
            </a:graphic>
          </wp:inline>
        </w:drawing>
      </w:r>
    </w:p>
    <w:p w14:paraId="24BA0B13" w14:textId="77777777" w:rsidR="006A4D79" w:rsidRPr="00724F2F" w:rsidRDefault="006A4D79" w:rsidP="006A4D79">
      <w:pPr>
        <w:pStyle w:val="af6"/>
        <w:spacing w:line="360" w:lineRule="auto"/>
        <w:jc w:val="center"/>
        <w:rPr>
          <w:color w:val="auto"/>
          <w:sz w:val="28"/>
          <w:szCs w:val="28"/>
        </w:rPr>
      </w:pPr>
      <w:r w:rsidRPr="00724F2F">
        <w:rPr>
          <w:color w:val="auto"/>
          <w:sz w:val="28"/>
          <w:szCs w:val="28"/>
        </w:rPr>
        <w:t>Рисунок 1 – дерево функций процесса паллетизации</w:t>
      </w:r>
    </w:p>
    <w:p w14:paraId="1047AD2D" w14:textId="77777777" w:rsidR="006A4D79" w:rsidRPr="00724F2F" w:rsidRDefault="006A4D79" w:rsidP="006A4D79">
      <w:pPr>
        <w:spacing w:line="360" w:lineRule="auto"/>
        <w:ind w:firstLine="708"/>
        <w:jc w:val="both"/>
        <w:rPr>
          <w:sz w:val="28"/>
          <w:szCs w:val="28"/>
        </w:rPr>
      </w:pPr>
      <w:r w:rsidRPr="00724F2F">
        <w:rPr>
          <w:sz w:val="28"/>
          <w:szCs w:val="28"/>
        </w:rPr>
        <w:t>Общая схема расположения оборудования линии розлива, используемая как исходная технологическая основа для анализа участка паллетизации, показана на рисунках 2 и 3.</w:t>
      </w:r>
    </w:p>
    <w:p w14:paraId="28CB3F96" w14:textId="77777777" w:rsidR="005C7FB8" w:rsidRPr="00724F2F" w:rsidRDefault="005C7FB8" w:rsidP="005C7FB8">
      <w:pPr>
        <w:spacing w:line="360" w:lineRule="auto"/>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1"/>
        <w:gridCol w:w="1167"/>
      </w:tblGrid>
      <w:tr w:rsidR="005C7FB8" w:rsidRPr="00724F2F" w14:paraId="15CC8B4F" w14:textId="77777777" w:rsidTr="0011631B">
        <w:trPr>
          <w:cantSplit/>
          <w:trHeight w:val="1134"/>
        </w:trPr>
        <w:tc>
          <w:tcPr>
            <w:tcW w:w="8093" w:type="dxa"/>
          </w:tcPr>
          <w:p w14:paraId="185325BA" w14:textId="77777777" w:rsidR="005C7FB8" w:rsidRPr="00724F2F" w:rsidRDefault="009F72FA" w:rsidP="00DC3B38">
            <w:pPr>
              <w:pStyle w:val="af8"/>
              <w:spacing w:line="360" w:lineRule="auto"/>
              <w:jc w:val="center"/>
              <w:rPr>
                <w:lang w:val="ru-RU"/>
              </w:rPr>
            </w:pPr>
            <w:r w:rsidRPr="00724F2F">
              <w:rPr>
                <w:rFonts w:eastAsia="Times New Roman" w:cs="Times New Roman"/>
                <w:noProof/>
                <w:sz w:val="24"/>
                <w:szCs w:val="24"/>
                <w14:ligatures w14:val="standardContextual"/>
              </w:rPr>
              <w:lastRenderedPageBreak/>
              <w:drawing>
                <wp:inline distT="0" distB="0" distL="0" distR="0" wp14:anchorId="17C6BA38" wp14:editId="6B13FDD1">
                  <wp:extent cx="8344217" cy="4914067"/>
                  <wp:effectExtent l="635" t="0" r="635" b="635"/>
                  <wp:docPr id="18644074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07474" name="Рисунок 1864407474"/>
                          <pic:cNvPicPr/>
                        </pic:nvPicPr>
                        <pic:blipFill>
                          <a:blip r:embed="rId15">
                            <a:extLst>
                              <a:ext uri="{28A0092B-C50C-407E-A947-70E740481C1C}">
                                <a14:useLocalDpi xmlns:a14="http://schemas.microsoft.com/office/drawing/2010/main" val="0"/>
                              </a:ext>
                            </a:extLst>
                          </a:blip>
                          <a:stretch>
                            <a:fillRect/>
                          </a:stretch>
                        </pic:blipFill>
                        <pic:spPr>
                          <a:xfrm rot="16200000">
                            <a:off x="0" y="0"/>
                            <a:ext cx="8367314" cy="4927669"/>
                          </a:xfrm>
                          <a:prstGeom prst="rect">
                            <a:avLst/>
                          </a:prstGeom>
                        </pic:spPr>
                      </pic:pic>
                    </a:graphicData>
                  </a:graphic>
                </wp:inline>
              </w:drawing>
            </w:r>
          </w:p>
        </w:tc>
        <w:tc>
          <w:tcPr>
            <w:tcW w:w="1545" w:type="dxa"/>
            <w:textDirection w:val="btLr"/>
          </w:tcPr>
          <w:p w14:paraId="48DB07F1" w14:textId="71824ECB" w:rsidR="005C7FB8" w:rsidRPr="00724F2F" w:rsidRDefault="005C7FB8" w:rsidP="00DC3B38">
            <w:pPr>
              <w:pStyle w:val="af8"/>
              <w:spacing w:line="360" w:lineRule="auto"/>
              <w:ind w:left="113" w:right="113"/>
              <w:jc w:val="center"/>
              <w:rPr>
                <w:i/>
                <w:iCs/>
                <w:lang w:val="ru-RU"/>
              </w:rPr>
            </w:pPr>
            <w:r w:rsidRPr="00724F2F">
              <w:rPr>
                <w:rFonts w:eastAsia="Times New Roman" w:cs="Times New Roman"/>
                <w:i/>
                <w:iCs/>
                <w:sz w:val="24"/>
                <w:szCs w:val="24"/>
                <w:lang w:val="ru-RU"/>
              </w:rPr>
              <w:t xml:space="preserve">Рисунок </w:t>
            </w:r>
            <w:r w:rsidR="00280437">
              <w:rPr>
                <w:rFonts w:eastAsia="Times New Roman" w:cs="Times New Roman"/>
                <w:i/>
                <w:iCs/>
                <w:sz w:val="24"/>
                <w:szCs w:val="24"/>
                <w:lang w:val="ru-RU"/>
              </w:rPr>
              <w:t>2</w:t>
            </w:r>
            <w:r w:rsidRPr="00724F2F">
              <w:rPr>
                <w:rFonts w:eastAsia="Times New Roman" w:cs="Times New Roman"/>
                <w:i/>
                <w:iCs/>
                <w:sz w:val="24"/>
                <w:szCs w:val="24"/>
                <w:lang w:val="ru-RU"/>
              </w:rPr>
              <w:t xml:space="preserve"> – Общая схема розлива</w:t>
            </w:r>
            <w:r w:rsidR="0011631B" w:rsidRPr="00724F2F">
              <w:rPr>
                <w:rFonts w:eastAsia="Times New Roman" w:cs="Times New Roman"/>
                <w:i/>
                <w:iCs/>
                <w:sz w:val="24"/>
                <w:szCs w:val="24"/>
                <w:lang w:val="ru-RU"/>
              </w:rPr>
              <w:t xml:space="preserve"> на 1 этаже</w:t>
            </w:r>
          </w:p>
        </w:tc>
      </w:tr>
      <w:tr w:rsidR="0011631B" w:rsidRPr="00724F2F" w14:paraId="39EF2FAF" w14:textId="77777777" w:rsidTr="0011631B">
        <w:trPr>
          <w:cantSplit/>
          <w:trHeight w:val="1134"/>
        </w:trPr>
        <w:tc>
          <w:tcPr>
            <w:tcW w:w="8093" w:type="dxa"/>
          </w:tcPr>
          <w:p w14:paraId="6309189C" w14:textId="77777777" w:rsidR="0011631B" w:rsidRPr="00724F2F" w:rsidRDefault="009F72FA" w:rsidP="00D713B5">
            <w:pPr>
              <w:pStyle w:val="af8"/>
              <w:spacing w:line="360" w:lineRule="auto"/>
              <w:jc w:val="center"/>
              <w:rPr>
                <w:lang w:val="ru-RU"/>
              </w:rPr>
            </w:pPr>
            <w:r w:rsidRPr="00724F2F">
              <w:rPr>
                <w:rFonts w:eastAsia="Times New Roman" w:cs="Times New Roman"/>
                <w:noProof/>
                <w:sz w:val="24"/>
                <w:szCs w:val="24"/>
                <w14:ligatures w14:val="standardContextual"/>
              </w:rPr>
              <w:lastRenderedPageBreak/>
              <w:drawing>
                <wp:inline distT="0" distB="0" distL="0" distR="0" wp14:anchorId="5C247404" wp14:editId="77D71ECC">
                  <wp:extent cx="8546052" cy="5236873"/>
                  <wp:effectExtent l="0" t="2858" r="4763" b="4762"/>
                  <wp:docPr id="1467578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78917" name=""/>
                          <pic:cNvPicPr/>
                        </pic:nvPicPr>
                        <pic:blipFill>
                          <a:blip r:embed="rId16"/>
                          <a:stretch>
                            <a:fillRect/>
                          </a:stretch>
                        </pic:blipFill>
                        <pic:spPr>
                          <a:xfrm rot="16200000">
                            <a:off x="0" y="0"/>
                            <a:ext cx="8563126" cy="5247336"/>
                          </a:xfrm>
                          <a:prstGeom prst="rect">
                            <a:avLst/>
                          </a:prstGeom>
                        </pic:spPr>
                      </pic:pic>
                    </a:graphicData>
                  </a:graphic>
                </wp:inline>
              </w:drawing>
            </w:r>
          </w:p>
        </w:tc>
        <w:tc>
          <w:tcPr>
            <w:tcW w:w="1545" w:type="dxa"/>
            <w:textDirection w:val="btLr"/>
          </w:tcPr>
          <w:p w14:paraId="6F01FA60" w14:textId="77777777" w:rsidR="0011631B" w:rsidRPr="00724F2F" w:rsidRDefault="0011631B" w:rsidP="00D713B5">
            <w:pPr>
              <w:pStyle w:val="af8"/>
              <w:spacing w:line="360" w:lineRule="auto"/>
              <w:ind w:left="113" w:right="113"/>
              <w:jc w:val="center"/>
              <w:rPr>
                <w:i/>
                <w:iCs/>
                <w:lang w:val="ru-RU"/>
              </w:rPr>
            </w:pPr>
            <w:r w:rsidRPr="00724F2F">
              <w:rPr>
                <w:rFonts w:eastAsia="Times New Roman" w:cs="Times New Roman"/>
                <w:i/>
                <w:iCs/>
                <w:sz w:val="24"/>
                <w:szCs w:val="24"/>
                <w:lang w:val="ru-RU"/>
              </w:rPr>
              <w:t>Рисунок 3 – Общая схема розлива на 2 этаже</w:t>
            </w:r>
          </w:p>
        </w:tc>
      </w:tr>
    </w:tbl>
    <w:p w14:paraId="28051B53" w14:textId="77777777" w:rsidR="00AF1D1F" w:rsidRPr="00724F2F" w:rsidRDefault="00D21F70" w:rsidP="00CF589B">
      <w:pPr>
        <w:pStyle w:val="3"/>
        <w:spacing w:line="360" w:lineRule="auto"/>
        <w:rPr>
          <w:color w:val="auto"/>
        </w:rPr>
      </w:pPr>
      <w:bookmarkStart w:id="6" w:name="_Toc232738305"/>
      <w:r w:rsidRPr="00724F2F">
        <w:rPr>
          <w:rFonts w:eastAsia="Times New Roman" w:cs="Times New Roman"/>
          <w:color w:val="auto"/>
        </w:rPr>
        <w:lastRenderedPageBreak/>
        <w:t xml:space="preserve">1.1.2. </w:t>
      </w:r>
      <w:r w:rsidR="0045173C" w:rsidRPr="00724F2F">
        <w:rPr>
          <w:rFonts w:eastAsia="Times New Roman" w:cs="Times New Roman"/>
          <w:color w:val="auto"/>
        </w:rPr>
        <w:t>Исходные параметры и расчет производительности</w:t>
      </w:r>
      <w:bookmarkEnd w:id="6"/>
    </w:p>
    <w:p w14:paraId="66F61551" w14:textId="77777777" w:rsidR="00AF1D1F" w:rsidRPr="00724F2F" w:rsidRDefault="0045173C" w:rsidP="004A626E">
      <w:pPr>
        <w:spacing w:line="360" w:lineRule="auto"/>
        <w:ind w:firstLine="708"/>
        <w:jc w:val="both"/>
      </w:pPr>
      <w:r w:rsidRPr="00724F2F">
        <w:rPr>
          <w:sz w:val="28"/>
        </w:rPr>
        <w:t>В качестве проектных ориентиров используются параметры: масса грузовой единицы около 63 кг, четыре контролируемых привода, четыре слоя паллеты, три грузовые единицы в слое. Для оценки производительности участка вводятся зависимости:</w:t>
      </w:r>
    </w:p>
    <w:p w14:paraId="099CC049"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гр</m:t>
            </m:r>
          </m:sub>
        </m:sSub>
      </m:oMath>
      <w:r w:rsidR="00BC6D5B" w:rsidRPr="00724F2F">
        <w:t>,</w:t>
      </w:r>
      <w:r w:rsidRPr="00724F2F">
        <w:rPr>
          <w:sz w:val="28"/>
          <w:szCs w:val="28"/>
        </w:rPr>
        <w:tab/>
        <w:t>(1)</w:t>
      </w:r>
    </w:p>
    <w:p w14:paraId="5D896DA9" w14:textId="77777777" w:rsidR="00842BF6"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уп</m:t>
            </m:r>
          </m:sub>
        </m:sSub>
        <m:r>
          <w:rPr>
            <w:rFonts w:ascii="Cambria Math" w:hAnsi="Cambria Math" w:cs="Cambria Math"/>
            <w:sz w:val="28"/>
            <w:szCs w:val="28"/>
          </w:rPr>
          <m:t xml:space="preserve"> = 3600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oMath>
      <w:r w:rsidR="00BC6D5B" w:rsidRPr="00724F2F">
        <w:t>,</w:t>
      </w:r>
      <w:r w:rsidRPr="00724F2F">
        <w:rPr>
          <w:sz w:val="28"/>
          <w:szCs w:val="28"/>
        </w:rPr>
        <w:tab/>
        <w:t>(2)</w:t>
      </w:r>
    </w:p>
    <w:p w14:paraId="7C40CE9F" w14:textId="77777777" w:rsidR="00AF1D1F" w:rsidRPr="00724F2F" w:rsidRDefault="0045173C" w:rsidP="004A626E">
      <w:pPr>
        <w:tabs>
          <w:tab w:val="center" w:pos="5104"/>
          <w:tab w:val="right" w:pos="10209"/>
        </w:tabs>
        <w:spacing w:before="80" w:after="80" w:line="360" w:lineRule="auto"/>
        <w:rPr>
          <w:sz w:val="28"/>
        </w:rPr>
      </w:pPr>
      <w:r w:rsidRPr="00724F2F">
        <w:rPr>
          <w:sz w:val="28"/>
        </w:rPr>
        <w:t>где N</w:t>
      </w:r>
      <w:r w:rsidRPr="00724F2F">
        <w:rPr>
          <w:sz w:val="28"/>
          <w:vertAlign w:val="subscript"/>
        </w:rPr>
        <w:t>пал</w:t>
      </w:r>
      <w:r w:rsidRPr="00724F2F">
        <w:rPr>
          <w:sz w:val="28"/>
        </w:rPr>
        <w:t xml:space="preserve"> </w:t>
      </w:r>
      <w:r w:rsidR="00C008CE" w:rsidRPr="00724F2F">
        <w:rPr>
          <w:sz w:val="28"/>
        </w:rPr>
        <w:t>–</w:t>
      </w:r>
      <w:r w:rsidRPr="00724F2F">
        <w:rPr>
          <w:sz w:val="28"/>
        </w:rPr>
        <w:t xml:space="preserve"> число грузовых единиц на паллете, n</w:t>
      </w:r>
      <w:r w:rsidRPr="00724F2F">
        <w:rPr>
          <w:sz w:val="28"/>
          <w:vertAlign w:val="subscript"/>
        </w:rPr>
        <w:t>сл</w:t>
      </w:r>
      <w:r w:rsidRPr="00724F2F">
        <w:rPr>
          <w:sz w:val="28"/>
        </w:rPr>
        <w:t xml:space="preserve"> </w:t>
      </w:r>
      <w:r w:rsidR="00C008CE" w:rsidRPr="00724F2F">
        <w:rPr>
          <w:sz w:val="28"/>
        </w:rPr>
        <w:t>–</w:t>
      </w:r>
      <w:r w:rsidRPr="00724F2F">
        <w:rPr>
          <w:sz w:val="28"/>
        </w:rPr>
        <w:t xml:space="preserve"> число слоев, n</w:t>
      </w:r>
      <w:r w:rsidRPr="00724F2F">
        <w:rPr>
          <w:sz w:val="28"/>
          <w:vertAlign w:val="subscript"/>
        </w:rPr>
        <w:t>гр</w:t>
      </w:r>
      <w:r w:rsidRPr="00724F2F">
        <w:rPr>
          <w:sz w:val="28"/>
        </w:rPr>
        <w:t xml:space="preserve"> </w:t>
      </w:r>
      <w:r w:rsidR="00C008CE" w:rsidRPr="00724F2F">
        <w:rPr>
          <w:sz w:val="28"/>
        </w:rPr>
        <w:t>–</w:t>
      </w:r>
      <w:r w:rsidRPr="00724F2F">
        <w:rPr>
          <w:sz w:val="28"/>
        </w:rPr>
        <w:t xml:space="preserve"> число грузовых единиц в слое, T</w:t>
      </w:r>
      <w:r w:rsidRPr="00724F2F">
        <w:rPr>
          <w:sz w:val="28"/>
          <w:vertAlign w:val="subscript"/>
        </w:rPr>
        <w:t>пал</w:t>
      </w:r>
      <w:r w:rsidRPr="00724F2F">
        <w:rPr>
          <w:sz w:val="28"/>
        </w:rPr>
        <w:t xml:space="preserve"> </w:t>
      </w:r>
      <w:r w:rsidR="00C008CE" w:rsidRPr="00724F2F">
        <w:rPr>
          <w:sz w:val="28"/>
        </w:rPr>
        <w:t>–</w:t>
      </w:r>
      <w:r w:rsidRPr="00724F2F">
        <w:rPr>
          <w:sz w:val="28"/>
        </w:rPr>
        <w:t xml:space="preserve"> время формирования паллеты, Q</w:t>
      </w:r>
      <w:r w:rsidRPr="00724F2F">
        <w:rPr>
          <w:sz w:val="28"/>
          <w:vertAlign w:val="subscript"/>
        </w:rPr>
        <w:t>уп</w:t>
      </w:r>
      <w:r w:rsidRPr="00724F2F">
        <w:rPr>
          <w:sz w:val="28"/>
        </w:rPr>
        <w:t xml:space="preserve"> </w:t>
      </w:r>
      <w:r w:rsidR="00C008CE" w:rsidRPr="00724F2F">
        <w:rPr>
          <w:sz w:val="28"/>
        </w:rPr>
        <w:t>–</w:t>
      </w:r>
      <w:r w:rsidRPr="00724F2F">
        <w:rPr>
          <w:sz w:val="28"/>
        </w:rPr>
        <w:t xml:space="preserve"> производительность участка по грузовым единицам в час.</w:t>
      </w:r>
    </w:p>
    <w:p w14:paraId="5D43AEFC" w14:textId="77777777" w:rsidR="00752A47" w:rsidRPr="00724F2F" w:rsidRDefault="00752A47" w:rsidP="00752A47">
      <w:pPr>
        <w:spacing w:line="360" w:lineRule="auto"/>
        <w:jc w:val="both"/>
        <w:rPr>
          <w:sz w:val="28"/>
          <w:szCs w:val="28"/>
        </w:rPr>
      </w:pPr>
      <w:r w:rsidRPr="00724F2F">
        <w:tab/>
      </w:r>
      <w:r w:rsidRPr="00724F2F">
        <w:rPr>
          <w:sz w:val="28"/>
          <w:szCs w:val="28"/>
        </w:rPr>
        <w:t>Принятые для дальнейших расчетов параметры паллетизационного цикла сведены в таблицу 2.</w:t>
      </w:r>
    </w:p>
    <w:p w14:paraId="089CD1E4" w14:textId="77777777" w:rsidR="00AF1D1F" w:rsidRPr="00724F2F" w:rsidRDefault="0045173C" w:rsidP="004A626E">
      <w:pPr>
        <w:spacing w:line="360" w:lineRule="auto"/>
        <w:ind w:firstLine="708"/>
        <w:jc w:val="both"/>
      </w:pPr>
      <w:r w:rsidRPr="00724F2F">
        <w:rPr>
          <w:sz w:val="28"/>
        </w:rPr>
        <w:t xml:space="preserve">Таблица 2 </w:t>
      </w:r>
      <w:r w:rsidR="00C008CE" w:rsidRPr="00724F2F">
        <w:rPr>
          <w:sz w:val="28"/>
        </w:rPr>
        <w:t>–</w:t>
      </w:r>
      <w:r w:rsidRPr="00724F2F">
        <w:rPr>
          <w:sz w:val="28"/>
        </w:rPr>
        <w:t xml:space="preserve"> Принятые параметры паллетизационного цикла</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724F2F" w14:paraId="22B8FB26" w14:textId="77777777" w:rsidTr="00E121C9">
        <w:trPr>
          <w:jc w:val="center"/>
        </w:trPr>
        <w:tc>
          <w:tcPr>
            <w:tcW w:w="2880" w:type="dxa"/>
            <w:shd w:val="clear" w:color="auto" w:fill="FFFFFF" w:themeFill="background1"/>
            <w:vAlign w:val="center"/>
          </w:tcPr>
          <w:p w14:paraId="032CD13A" w14:textId="77777777" w:rsidR="00AF1D1F" w:rsidRPr="00724F2F" w:rsidRDefault="0045173C" w:rsidP="004A626E">
            <w:pPr>
              <w:spacing w:line="360" w:lineRule="auto"/>
              <w:jc w:val="center"/>
              <w:rPr>
                <w:lang w:val="ru-RU"/>
              </w:rPr>
            </w:pPr>
            <w:r w:rsidRPr="00724F2F">
              <w:rPr>
                <w:b/>
                <w:sz w:val="24"/>
                <w:szCs w:val="24"/>
                <w:lang w:val="ru-RU"/>
              </w:rPr>
              <w:t>Параметр</w:t>
            </w:r>
          </w:p>
        </w:tc>
        <w:tc>
          <w:tcPr>
            <w:tcW w:w="3240" w:type="dxa"/>
            <w:shd w:val="clear" w:color="auto" w:fill="FFFFFF" w:themeFill="background1"/>
            <w:vAlign w:val="center"/>
          </w:tcPr>
          <w:p w14:paraId="696356CA" w14:textId="77777777" w:rsidR="00AF1D1F" w:rsidRPr="00724F2F" w:rsidRDefault="0045173C" w:rsidP="004A626E">
            <w:pPr>
              <w:spacing w:line="360" w:lineRule="auto"/>
              <w:jc w:val="center"/>
              <w:rPr>
                <w:lang w:val="ru-RU"/>
              </w:rPr>
            </w:pPr>
            <w:r w:rsidRPr="00724F2F">
              <w:rPr>
                <w:b/>
                <w:sz w:val="24"/>
                <w:szCs w:val="24"/>
                <w:lang w:val="ru-RU"/>
              </w:rPr>
              <w:t>Обозначение</w:t>
            </w:r>
          </w:p>
        </w:tc>
        <w:tc>
          <w:tcPr>
            <w:tcW w:w="3672" w:type="dxa"/>
            <w:shd w:val="clear" w:color="auto" w:fill="FFFFFF" w:themeFill="background1"/>
            <w:vAlign w:val="center"/>
          </w:tcPr>
          <w:p w14:paraId="2305707C" w14:textId="77777777" w:rsidR="00AF1D1F" w:rsidRPr="00724F2F" w:rsidRDefault="0045173C" w:rsidP="004A626E">
            <w:pPr>
              <w:spacing w:line="360" w:lineRule="auto"/>
              <w:jc w:val="center"/>
              <w:rPr>
                <w:lang w:val="ru-RU"/>
              </w:rPr>
            </w:pPr>
            <w:r w:rsidRPr="00724F2F">
              <w:rPr>
                <w:b/>
                <w:sz w:val="24"/>
                <w:szCs w:val="24"/>
                <w:lang w:val="ru-RU"/>
              </w:rPr>
              <w:t>Значение для расчета</w:t>
            </w:r>
          </w:p>
        </w:tc>
      </w:tr>
      <w:tr w:rsidR="00AF1D1F" w:rsidRPr="00724F2F" w14:paraId="31129003" w14:textId="77777777">
        <w:trPr>
          <w:jc w:val="center"/>
        </w:trPr>
        <w:tc>
          <w:tcPr>
            <w:tcW w:w="2880" w:type="dxa"/>
            <w:vAlign w:val="center"/>
          </w:tcPr>
          <w:p w14:paraId="2D8799D4" w14:textId="77777777" w:rsidR="00AF1D1F" w:rsidRPr="00724F2F" w:rsidRDefault="0045173C" w:rsidP="004A626E">
            <w:pPr>
              <w:spacing w:line="360" w:lineRule="auto"/>
              <w:rPr>
                <w:lang w:val="ru-RU"/>
              </w:rPr>
            </w:pPr>
            <w:r w:rsidRPr="00724F2F">
              <w:rPr>
                <w:sz w:val="24"/>
                <w:szCs w:val="24"/>
                <w:lang w:val="ru-RU"/>
              </w:rPr>
              <w:t>Масса грузовой единицы</w:t>
            </w:r>
          </w:p>
        </w:tc>
        <w:tc>
          <w:tcPr>
            <w:tcW w:w="3240" w:type="dxa"/>
            <w:vAlign w:val="center"/>
          </w:tcPr>
          <w:p w14:paraId="46251642" w14:textId="77777777" w:rsidR="00AF1D1F" w:rsidRPr="00724F2F" w:rsidRDefault="0045173C" w:rsidP="004A626E">
            <w:pPr>
              <w:spacing w:line="360" w:lineRule="auto"/>
              <w:rPr>
                <w:lang w:val="ru-RU"/>
              </w:rPr>
            </w:pPr>
            <w:r w:rsidRPr="00724F2F">
              <w:rPr>
                <w:sz w:val="24"/>
                <w:szCs w:val="24"/>
                <w:lang w:val="ru-RU"/>
              </w:rPr>
              <w:t>m</w:t>
            </w:r>
          </w:p>
        </w:tc>
        <w:tc>
          <w:tcPr>
            <w:tcW w:w="3672" w:type="dxa"/>
            <w:vAlign w:val="center"/>
          </w:tcPr>
          <w:p w14:paraId="17D3BD51" w14:textId="77777777" w:rsidR="00AF1D1F" w:rsidRPr="00724F2F" w:rsidRDefault="0045173C" w:rsidP="004A626E">
            <w:pPr>
              <w:spacing w:line="360" w:lineRule="auto"/>
              <w:rPr>
                <w:lang w:val="ru-RU"/>
              </w:rPr>
            </w:pPr>
            <w:r w:rsidRPr="00724F2F">
              <w:rPr>
                <w:sz w:val="24"/>
                <w:szCs w:val="24"/>
                <w:lang w:val="ru-RU"/>
              </w:rPr>
              <w:t>около 63 кг</w:t>
            </w:r>
          </w:p>
        </w:tc>
      </w:tr>
      <w:tr w:rsidR="00AF1D1F" w:rsidRPr="00724F2F" w14:paraId="4B598B9F" w14:textId="77777777">
        <w:trPr>
          <w:jc w:val="center"/>
        </w:trPr>
        <w:tc>
          <w:tcPr>
            <w:tcW w:w="2880" w:type="dxa"/>
            <w:vAlign w:val="center"/>
          </w:tcPr>
          <w:p w14:paraId="302B96C9" w14:textId="77777777" w:rsidR="00AF1D1F" w:rsidRPr="00724F2F" w:rsidRDefault="0045173C" w:rsidP="004A626E">
            <w:pPr>
              <w:spacing w:line="360" w:lineRule="auto"/>
              <w:rPr>
                <w:lang w:val="ru-RU"/>
              </w:rPr>
            </w:pPr>
            <w:r w:rsidRPr="00724F2F">
              <w:rPr>
                <w:sz w:val="24"/>
                <w:szCs w:val="24"/>
                <w:lang w:val="ru-RU"/>
              </w:rPr>
              <w:t>Число слоев</w:t>
            </w:r>
          </w:p>
        </w:tc>
        <w:tc>
          <w:tcPr>
            <w:tcW w:w="3240" w:type="dxa"/>
            <w:vAlign w:val="center"/>
          </w:tcPr>
          <w:p w14:paraId="134472BE" w14:textId="77777777" w:rsidR="00AF1D1F" w:rsidRPr="00724F2F" w:rsidRDefault="0045173C" w:rsidP="004A626E">
            <w:pPr>
              <w:spacing w:line="360" w:lineRule="auto"/>
              <w:rPr>
                <w:lang w:val="ru-RU"/>
              </w:rPr>
            </w:pPr>
            <w:r w:rsidRPr="00724F2F">
              <w:rPr>
                <w:sz w:val="24"/>
                <w:szCs w:val="24"/>
                <w:lang w:val="ru-RU"/>
              </w:rPr>
              <w:t>n</w:t>
            </w:r>
            <w:r w:rsidRPr="00724F2F">
              <w:rPr>
                <w:sz w:val="24"/>
                <w:szCs w:val="24"/>
                <w:vertAlign w:val="subscript"/>
                <w:lang w:val="ru-RU"/>
              </w:rPr>
              <w:t>сл</w:t>
            </w:r>
          </w:p>
        </w:tc>
        <w:tc>
          <w:tcPr>
            <w:tcW w:w="3672" w:type="dxa"/>
            <w:vAlign w:val="center"/>
          </w:tcPr>
          <w:p w14:paraId="43F28EB5" w14:textId="77777777" w:rsidR="00AF1D1F" w:rsidRPr="00724F2F" w:rsidRDefault="0045173C" w:rsidP="004A626E">
            <w:pPr>
              <w:spacing w:line="360" w:lineRule="auto"/>
              <w:rPr>
                <w:lang w:val="ru-RU"/>
              </w:rPr>
            </w:pPr>
            <w:r w:rsidRPr="00724F2F">
              <w:rPr>
                <w:sz w:val="24"/>
                <w:szCs w:val="24"/>
                <w:lang w:val="ru-RU"/>
              </w:rPr>
              <w:t>4</w:t>
            </w:r>
          </w:p>
        </w:tc>
      </w:tr>
      <w:tr w:rsidR="00AF1D1F" w:rsidRPr="00724F2F" w14:paraId="4CEC1B3C" w14:textId="77777777">
        <w:trPr>
          <w:jc w:val="center"/>
        </w:trPr>
        <w:tc>
          <w:tcPr>
            <w:tcW w:w="2880" w:type="dxa"/>
            <w:vAlign w:val="center"/>
          </w:tcPr>
          <w:p w14:paraId="454E32BF" w14:textId="77777777" w:rsidR="00AF1D1F" w:rsidRPr="00724F2F" w:rsidRDefault="0045173C" w:rsidP="004A626E">
            <w:pPr>
              <w:spacing w:line="360" w:lineRule="auto"/>
              <w:rPr>
                <w:lang w:val="ru-RU"/>
              </w:rPr>
            </w:pPr>
            <w:r w:rsidRPr="00724F2F">
              <w:rPr>
                <w:sz w:val="24"/>
                <w:szCs w:val="24"/>
                <w:lang w:val="ru-RU"/>
              </w:rPr>
              <w:t>Число грузовых единиц в слое</w:t>
            </w:r>
          </w:p>
        </w:tc>
        <w:tc>
          <w:tcPr>
            <w:tcW w:w="3240" w:type="dxa"/>
            <w:vAlign w:val="center"/>
          </w:tcPr>
          <w:p w14:paraId="63FD9703" w14:textId="77777777" w:rsidR="00AF1D1F" w:rsidRPr="00724F2F" w:rsidRDefault="0045173C" w:rsidP="004A626E">
            <w:pPr>
              <w:spacing w:line="360" w:lineRule="auto"/>
              <w:rPr>
                <w:lang w:val="ru-RU"/>
              </w:rPr>
            </w:pPr>
            <w:r w:rsidRPr="00724F2F">
              <w:rPr>
                <w:sz w:val="24"/>
                <w:szCs w:val="24"/>
                <w:lang w:val="ru-RU"/>
              </w:rPr>
              <w:t>n</w:t>
            </w:r>
            <w:r w:rsidRPr="00724F2F">
              <w:rPr>
                <w:sz w:val="24"/>
                <w:szCs w:val="24"/>
                <w:vertAlign w:val="subscript"/>
                <w:lang w:val="ru-RU"/>
              </w:rPr>
              <w:t>гр</w:t>
            </w:r>
          </w:p>
        </w:tc>
        <w:tc>
          <w:tcPr>
            <w:tcW w:w="3672" w:type="dxa"/>
            <w:vAlign w:val="center"/>
          </w:tcPr>
          <w:p w14:paraId="12972ED3" w14:textId="77777777" w:rsidR="00AF1D1F" w:rsidRPr="00724F2F" w:rsidRDefault="0045173C" w:rsidP="004A626E">
            <w:pPr>
              <w:spacing w:line="360" w:lineRule="auto"/>
              <w:rPr>
                <w:lang w:val="ru-RU"/>
              </w:rPr>
            </w:pPr>
            <w:r w:rsidRPr="00724F2F">
              <w:rPr>
                <w:sz w:val="24"/>
                <w:szCs w:val="24"/>
                <w:lang w:val="ru-RU"/>
              </w:rPr>
              <w:t>3</w:t>
            </w:r>
          </w:p>
        </w:tc>
      </w:tr>
      <w:tr w:rsidR="00AF1D1F" w:rsidRPr="00724F2F" w14:paraId="2B22BFBC" w14:textId="77777777">
        <w:trPr>
          <w:jc w:val="center"/>
        </w:trPr>
        <w:tc>
          <w:tcPr>
            <w:tcW w:w="2880" w:type="dxa"/>
            <w:vAlign w:val="center"/>
          </w:tcPr>
          <w:p w14:paraId="18DDAAAF" w14:textId="77777777" w:rsidR="00AF1D1F" w:rsidRPr="00724F2F" w:rsidRDefault="0045173C" w:rsidP="004A626E">
            <w:pPr>
              <w:spacing w:line="360" w:lineRule="auto"/>
              <w:rPr>
                <w:lang w:val="ru-RU"/>
              </w:rPr>
            </w:pPr>
            <w:r w:rsidRPr="00724F2F">
              <w:rPr>
                <w:sz w:val="24"/>
                <w:szCs w:val="24"/>
                <w:lang w:val="ru-RU"/>
              </w:rPr>
              <w:t>Число единиц на паллете</w:t>
            </w:r>
          </w:p>
        </w:tc>
        <w:tc>
          <w:tcPr>
            <w:tcW w:w="3240" w:type="dxa"/>
            <w:vAlign w:val="center"/>
          </w:tcPr>
          <w:p w14:paraId="0AE9C5E8" w14:textId="77777777" w:rsidR="00AF1D1F" w:rsidRPr="00724F2F" w:rsidRDefault="0045173C" w:rsidP="004A626E">
            <w:pPr>
              <w:spacing w:line="360" w:lineRule="auto"/>
              <w:rPr>
                <w:lang w:val="ru-RU"/>
              </w:rPr>
            </w:pPr>
            <w:r w:rsidRPr="00724F2F">
              <w:rPr>
                <w:sz w:val="24"/>
                <w:szCs w:val="24"/>
                <w:lang w:val="ru-RU"/>
              </w:rPr>
              <w:t>N</w:t>
            </w:r>
            <w:r w:rsidRPr="00724F2F">
              <w:rPr>
                <w:sz w:val="24"/>
                <w:szCs w:val="24"/>
                <w:vertAlign w:val="subscript"/>
                <w:lang w:val="ru-RU"/>
              </w:rPr>
              <w:t>пал</w:t>
            </w:r>
          </w:p>
        </w:tc>
        <w:tc>
          <w:tcPr>
            <w:tcW w:w="3672" w:type="dxa"/>
            <w:vAlign w:val="center"/>
          </w:tcPr>
          <w:p w14:paraId="455A0FF3" w14:textId="77777777" w:rsidR="00AF1D1F" w:rsidRPr="00724F2F" w:rsidRDefault="0045173C" w:rsidP="004A626E">
            <w:pPr>
              <w:spacing w:line="360" w:lineRule="auto"/>
              <w:rPr>
                <w:lang w:val="ru-RU"/>
              </w:rPr>
            </w:pPr>
            <w:r w:rsidRPr="00724F2F">
              <w:rPr>
                <w:sz w:val="24"/>
                <w:szCs w:val="24"/>
                <w:lang w:val="ru-RU"/>
              </w:rPr>
              <w:t>12</w:t>
            </w:r>
          </w:p>
        </w:tc>
      </w:tr>
      <w:tr w:rsidR="00AF1D1F" w:rsidRPr="00724F2F" w14:paraId="0C599FA1" w14:textId="77777777">
        <w:trPr>
          <w:jc w:val="center"/>
        </w:trPr>
        <w:tc>
          <w:tcPr>
            <w:tcW w:w="2880" w:type="dxa"/>
            <w:vAlign w:val="center"/>
          </w:tcPr>
          <w:p w14:paraId="6F225CB2" w14:textId="77777777" w:rsidR="00AF1D1F" w:rsidRPr="00724F2F" w:rsidRDefault="0045173C" w:rsidP="004A626E">
            <w:pPr>
              <w:spacing w:line="360" w:lineRule="auto"/>
              <w:rPr>
                <w:lang w:val="ru-RU"/>
              </w:rPr>
            </w:pPr>
            <w:r w:rsidRPr="00724F2F">
              <w:rPr>
                <w:sz w:val="24"/>
                <w:szCs w:val="24"/>
                <w:lang w:val="ru-RU"/>
              </w:rPr>
              <w:t>Контролируемые приводы</w:t>
            </w:r>
          </w:p>
        </w:tc>
        <w:tc>
          <w:tcPr>
            <w:tcW w:w="3240" w:type="dxa"/>
            <w:vAlign w:val="center"/>
          </w:tcPr>
          <w:p w14:paraId="144B0ADC" w14:textId="77777777" w:rsidR="00AF1D1F" w:rsidRPr="00724F2F" w:rsidRDefault="0045173C" w:rsidP="004A626E">
            <w:pPr>
              <w:spacing w:line="360" w:lineRule="auto"/>
              <w:rPr>
                <w:lang w:val="ru-RU"/>
              </w:rPr>
            </w:pPr>
            <w:r w:rsidRPr="00724F2F">
              <w:rPr>
                <w:sz w:val="24"/>
                <w:szCs w:val="24"/>
                <w:lang w:val="ru-RU"/>
              </w:rPr>
              <w:t>i</w:t>
            </w:r>
          </w:p>
        </w:tc>
        <w:tc>
          <w:tcPr>
            <w:tcW w:w="3672" w:type="dxa"/>
            <w:vAlign w:val="center"/>
          </w:tcPr>
          <w:p w14:paraId="1DEC4682" w14:textId="77777777" w:rsidR="00AF1D1F" w:rsidRPr="00724F2F" w:rsidRDefault="0045173C" w:rsidP="004A626E">
            <w:pPr>
              <w:spacing w:line="360" w:lineRule="auto"/>
              <w:rPr>
                <w:lang w:val="ru-RU"/>
              </w:rPr>
            </w:pPr>
            <w:r w:rsidRPr="00724F2F">
              <w:rPr>
                <w:sz w:val="24"/>
                <w:szCs w:val="24"/>
                <w:lang w:val="ru-RU"/>
              </w:rPr>
              <w:t>motor1...motor4</w:t>
            </w:r>
          </w:p>
        </w:tc>
      </w:tr>
    </w:tbl>
    <w:p w14:paraId="654D9204" w14:textId="77777777" w:rsidR="00301B8A" w:rsidRPr="00724F2F" w:rsidRDefault="00301B8A" w:rsidP="00301B8A"/>
    <w:p w14:paraId="6BE79BEF" w14:textId="77777777" w:rsidR="00AF1D1F" w:rsidRPr="00724F2F" w:rsidRDefault="00D21F70" w:rsidP="004A626E">
      <w:pPr>
        <w:pStyle w:val="3"/>
        <w:spacing w:line="360" w:lineRule="auto"/>
        <w:rPr>
          <w:color w:val="auto"/>
        </w:rPr>
      </w:pPr>
      <w:bookmarkStart w:id="7" w:name="_Toc232738306"/>
      <w:r w:rsidRPr="00724F2F">
        <w:rPr>
          <w:rFonts w:eastAsia="Times New Roman" w:cs="Times New Roman"/>
          <w:color w:val="auto"/>
        </w:rPr>
        <w:t xml:space="preserve">1.2. </w:t>
      </w:r>
      <w:r w:rsidR="0045173C" w:rsidRPr="00724F2F">
        <w:rPr>
          <w:rFonts w:eastAsia="Times New Roman" w:cs="Times New Roman"/>
          <w:color w:val="auto"/>
        </w:rPr>
        <w:t>Анализ технологического процесса</w:t>
      </w:r>
      <w:bookmarkEnd w:id="7"/>
    </w:p>
    <w:p w14:paraId="2F562306" w14:textId="77777777" w:rsidR="00AF1D1F" w:rsidRPr="00724F2F" w:rsidRDefault="00D21F70" w:rsidP="00CF589B">
      <w:pPr>
        <w:pStyle w:val="3"/>
        <w:spacing w:line="360" w:lineRule="auto"/>
        <w:rPr>
          <w:color w:val="auto"/>
        </w:rPr>
      </w:pPr>
      <w:bookmarkStart w:id="8" w:name="_Toc232738307"/>
      <w:r w:rsidRPr="00724F2F">
        <w:rPr>
          <w:rFonts w:eastAsia="Times New Roman" w:cs="Times New Roman"/>
          <w:color w:val="auto"/>
        </w:rPr>
        <w:t xml:space="preserve">1.2.1. </w:t>
      </w:r>
      <w:r w:rsidR="0045173C" w:rsidRPr="00724F2F">
        <w:rPr>
          <w:rFonts w:eastAsia="Times New Roman" w:cs="Times New Roman"/>
          <w:color w:val="auto"/>
        </w:rPr>
        <w:t>Последовательность операций паллетизации</w:t>
      </w:r>
      <w:bookmarkEnd w:id="8"/>
    </w:p>
    <w:p w14:paraId="168A791F" w14:textId="77777777" w:rsidR="00AF1D1F" w:rsidRPr="00724F2F" w:rsidRDefault="0045173C" w:rsidP="004A626E">
      <w:pPr>
        <w:spacing w:line="360" w:lineRule="auto"/>
        <w:ind w:firstLine="708"/>
        <w:jc w:val="both"/>
      </w:pPr>
      <w:r w:rsidRPr="00724F2F">
        <w:rPr>
          <w:sz w:val="28"/>
        </w:rPr>
        <w:t>Паллетизационный цикл включает подачу пустой паллеты, подачу групповой упаковки, захват, перемещение, укладку, установку разделительного листа, повторение операций до заполнения паллеты и отвод готовой транспортной единицы. Для цифровой модели цикл удобно представить расчетно:</w:t>
      </w:r>
    </w:p>
    <w:p w14:paraId="595548DE" w14:textId="77777777" w:rsidR="00752A47" w:rsidRPr="00724F2F" w:rsidRDefault="0045173C" w:rsidP="00752A47">
      <w:pPr>
        <w:tabs>
          <w:tab w:val="center" w:pos="5104"/>
          <w:tab w:val="right" w:pos="10209"/>
        </w:tabs>
        <w:spacing w:before="80" w:after="80" w:line="360" w:lineRule="auto"/>
      </w:pPr>
      <w:r w:rsidRPr="00724F2F">
        <w:rPr>
          <w:sz w:val="28"/>
          <w:szCs w:val="28"/>
        </w:rPr>
        <w:lastRenderedPageBreak/>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N_пал</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захв,j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пер,j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укл,j</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n_сл-1</m:t>
            </m:r>
          </m:sup>
        </m:sSubSup>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лист,k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отв</m:t>
            </m:r>
          </m:sub>
        </m:sSub>
      </m:oMath>
      <w:r w:rsidR="00BC6D5B" w:rsidRPr="00724F2F">
        <w:t>,</w:t>
      </w:r>
      <w:r w:rsidRPr="00724F2F">
        <w:rPr>
          <w:sz w:val="28"/>
          <w:szCs w:val="28"/>
        </w:rPr>
        <w:tab/>
        <w:t>(3)</w:t>
      </w:r>
    </w:p>
    <w:p w14:paraId="37D945BD" w14:textId="77777777" w:rsidR="009F72FA" w:rsidRPr="00724F2F" w:rsidRDefault="0045173C" w:rsidP="00752A47">
      <w:pPr>
        <w:tabs>
          <w:tab w:val="center" w:pos="5104"/>
          <w:tab w:val="right" w:pos="10209"/>
        </w:tabs>
        <w:spacing w:before="80" w:after="80" w:line="360" w:lineRule="auto"/>
        <w:rPr>
          <w:sz w:val="28"/>
        </w:rPr>
      </w:pPr>
      <w:r w:rsidRPr="00724F2F">
        <w:rPr>
          <w:sz w:val="28"/>
        </w:rPr>
        <w:t xml:space="preserve">где </w:t>
      </w:r>
      <w:proofErr w:type="spellStart"/>
      <w:r w:rsidRPr="00724F2F">
        <w:rPr>
          <w:sz w:val="28"/>
        </w:rPr>
        <w:t>t</w:t>
      </w:r>
      <w:r w:rsidR="00CF589B" w:rsidRPr="00724F2F">
        <w:rPr>
          <w:sz w:val="28"/>
          <w:vertAlign w:val="subscript"/>
        </w:rPr>
        <w:t>п</w:t>
      </w:r>
      <w:proofErr w:type="spellEnd"/>
      <w:r w:rsidRPr="00724F2F">
        <w:rPr>
          <w:sz w:val="28"/>
        </w:rPr>
        <w:t xml:space="preserve"> </w:t>
      </w:r>
      <w:r w:rsidR="00C008CE" w:rsidRPr="00724F2F">
        <w:rPr>
          <w:sz w:val="28"/>
        </w:rPr>
        <w:t>–</w:t>
      </w:r>
      <w:r w:rsidRPr="00724F2F">
        <w:rPr>
          <w:sz w:val="28"/>
        </w:rPr>
        <w:t xml:space="preserve"> подача и позиционирование паллеты, </w:t>
      </w:r>
      <w:proofErr w:type="spellStart"/>
      <w:r w:rsidRPr="00724F2F">
        <w:rPr>
          <w:sz w:val="28"/>
        </w:rPr>
        <w:t>t</w:t>
      </w:r>
      <w:r w:rsidR="00CF589B" w:rsidRPr="00724F2F">
        <w:rPr>
          <w:sz w:val="28"/>
          <w:vertAlign w:val="subscript"/>
        </w:rPr>
        <w:t>захв</w:t>
      </w:r>
      <w:proofErr w:type="spellEnd"/>
      <w:r w:rsidRPr="00724F2F">
        <w:rPr>
          <w:sz w:val="28"/>
        </w:rPr>
        <w:t xml:space="preserve"> </w:t>
      </w:r>
      <w:r w:rsidR="00C008CE" w:rsidRPr="00724F2F">
        <w:rPr>
          <w:sz w:val="28"/>
        </w:rPr>
        <w:t>–</w:t>
      </w:r>
      <w:r w:rsidRPr="00724F2F">
        <w:rPr>
          <w:sz w:val="28"/>
        </w:rPr>
        <w:t xml:space="preserve"> захват упаковки, </w:t>
      </w:r>
      <w:proofErr w:type="spellStart"/>
      <w:r w:rsidRPr="00724F2F">
        <w:rPr>
          <w:sz w:val="28"/>
        </w:rPr>
        <w:t>t</w:t>
      </w:r>
      <w:r w:rsidR="00CF589B" w:rsidRPr="00724F2F">
        <w:rPr>
          <w:sz w:val="28"/>
          <w:vertAlign w:val="subscript"/>
        </w:rPr>
        <w:t>пер</w:t>
      </w:r>
      <w:proofErr w:type="spellEnd"/>
      <w:r w:rsidRPr="00724F2F">
        <w:rPr>
          <w:sz w:val="28"/>
        </w:rPr>
        <w:t xml:space="preserve"> </w:t>
      </w:r>
      <w:r w:rsidR="00C008CE" w:rsidRPr="00724F2F">
        <w:rPr>
          <w:sz w:val="28"/>
        </w:rPr>
        <w:t>–</w:t>
      </w:r>
      <w:r w:rsidRPr="00724F2F">
        <w:rPr>
          <w:sz w:val="28"/>
        </w:rPr>
        <w:t xml:space="preserve"> перемещение, </w:t>
      </w:r>
      <w:proofErr w:type="spellStart"/>
      <w:r w:rsidRPr="00724F2F">
        <w:rPr>
          <w:sz w:val="28"/>
        </w:rPr>
        <w:t>t</w:t>
      </w:r>
      <w:r w:rsidR="00CF589B" w:rsidRPr="00724F2F">
        <w:rPr>
          <w:sz w:val="28"/>
          <w:vertAlign w:val="subscript"/>
        </w:rPr>
        <w:t>укл</w:t>
      </w:r>
      <w:proofErr w:type="spellEnd"/>
      <w:r w:rsidRPr="00724F2F">
        <w:rPr>
          <w:sz w:val="28"/>
        </w:rPr>
        <w:t xml:space="preserve"> </w:t>
      </w:r>
      <w:r w:rsidR="00C008CE" w:rsidRPr="00724F2F">
        <w:rPr>
          <w:sz w:val="28"/>
        </w:rPr>
        <w:t>–</w:t>
      </w:r>
      <w:r w:rsidRPr="00724F2F">
        <w:rPr>
          <w:sz w:val="28"/>
        </w:rPr>
        <w:t xml:space="preserve"> укладка, </w:t>
      </w:r>
      <w:proofErr w:type="spellStart"/>
      <w:r w:rsidRPr="00724F2F">
        <w:rPr>
          <w:sz w:val="28"/>
        </w:rPr>
        <w:t>t</w:t>
      </w:r>
      <w:r w:rsidR="007E64D4" w:rsidRPr="00724F2F">
        <w:rPr>
          <w:sz w:val="28"/>
          <w:vertAlign w:val="subscript"/>
        </w:rPr>
        <w:t>лист</w:t>
      </w:r>
      <w:proofErr w:type="spellEnd"/>
      <w:r w:rsidRPr="00724F2F">
        <w:rPr>
          <w:sz w:val="28"/>
        </w:rPr>
        <w:t xml:space="preserve"> </w:t>
      </w:r>
      <w:r w:rsidR="00C008CE" w:rsidRPr="00724F2F">
        <w:rPr>
          <w:sz w:val="28"/>
        </w:rPr>
        <w:t>–</w:t>
      </w:r>
      <w:r w:rsidRPr="00724F2F">
        <w:rPr>
          <w:sz w:val="28"/>
        </w:rPr>
        <w:t xml:space="preserve"> установка разделительного листа, </w:t>
      </w:r>
      <w:proofErr w:type="spellStart"/>
      <w:r w:rsidRPr="00724F2F">
        <w:rPr>
          <w:sz w:val="28"/>
        </w:rPr>
        <w:t>t</w:t>
      </w:r>
      <w:r w:rsidR="00CF589B" w:rsidRPr="00724F2F">
        <w:rPr>
          <w:sz w:val="28"/>
          <w:vertAlign w:val="subscript"/>
        </w:rPr>
        <w:t>отв</w:t>
      </w:r>
      <w:proofErr w:type="spellEnd"/>
      <w:r w:rsidRPr="00724F2F">
        <w:rPr>
          <w:sz w:val="28"/>
        </w:rPr>
        <w:t xml:space="preserve"> </w:t>
      </w:r>
      <w:r w:rsidR="00C008CE" w:rsidRPr="00724F2F">
        <w:rPr>
          <w:sz w:val="28"/>
        </w:rPr>
        <w:t>–</w:t>
      </w:r>
      <w:r w:rsidRPr="00724F2F">
        <w:rPr>
          <w:sz w:val="28"/>
        </w:rPr>
        <w:t xml:space="preserve"> отвод паллеты.</w:t>
      </w:r>
    </w:p>
    <w:p w14:paraId="25553C61" w14:textId="77777777" w:rsidR="009F72FA" w:rsidRPr="00724F2F" w:rsidRDefault="009F72FA" w:rsidP="00752A47">
      <w:pPr>
        <w:tabs>
          <w:tab w:val="center" w:pos="5104"/>
          <w:tab w:val="right" w:pos="10209"/>
        </w:tabs>
        <w:spacing w:before="80" w:after="80" w:line="360" w:lineRule="auto"/>
        <w:rPr>
          <w:sz w:val="28"/>
        </w:rPr>
      </w:pPr>
      <w:r w:rsidRPr="00724F2F">
        <w:rPr>
          <w:sz w:val="28"/>
          <w:szCs w:val="28"/>
        </w:rPr>
        <w:tab/>
        <w:t>Блок-схема цикла паллетизации, отражающая последовательность операций и состояние технологического потока, приведена на рисунке 4.</w:t>
      </w:r>
    </w:p>
    <w:p w14:paraId="51FA0B1C" w14:textId="77777777" w:rsidR="009F72FA" w:rsidRPr="00724F2F" w:rsidRDefault="009F72FA" w:rsidP="009F72FA">
      <w:pPr>
        <w:keepNext/>
        <w:widowControl/>
        <w:autoSpaceDE/>
        <w:autoSpaceDN/>
        <w:spacing w:after="160" w:line="278" w:lineRule="auto"/>
      </w:pPr>
      <w:r w:rsidRPr="00724F2F">
        <w:rPr>
          <w:b/>
          <w:bCs/>
          <w:noProof/>
          <w:sz w:val="28"/>
          <w:szCs w:val="28"/>
          <w14:ligatures w14:val="standardContextual"/>
        </w:rPr>
        <w:drawing>
          <wp:inline distT="0" distB="0" distL="0" distR="0" wp14:anchorId="21E0F925" wp14:editId="3485A4C0">
            <wp:extent cx="5970245" cy="3359889"/>
            <wp:effectExtent l="0" t="0" r="0" b="0"/>
            <wp:docPr id="11732001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00156" name="Рисунок 117320015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72927" cy="3361399"/>
                    </a:xfrm>
                    <a:prstGeom prst="rect">
                      <a:avLst/>
                    </a:prstGeom>
                  </pic:spPr>
                </pic:pic>
              </a:graphicData>
            </a:graphic>
          </wp:inline>
        </w:drawing>
      </w:r>
    </w:p>
    <w:p w14:paraId="00892205" w14:textId="77777777" w:rsidR="009F72FA" w:rsidRPr="00724F2F" w:rsidRDefault="009F72FA" w:rsidP="009F72FA">
      <w:pPr>
        <w:jc w:val="center"/>
        <w:rPr>
          <w:i/>
          <w:iCs/>
          <w:sz w:val="28"/>
          <w:szCs w:val="28"/>
        </w:rPr>
      </w:pPr>
      <w:r w:rsidRPr="00724F2F">
        <w:rPr>
          <w:i/>
          <w:iCs/>
          <w:sz w:val="28"/>
          <w:szCs w:val="28"/>
        </w:rPr>
        <w:t>Рисунок 4 – Блок-схема цикла паллетизации</w:t>
      </w:r>
    </w:p>
    <w:p w14:paraId="27EABC0F" w14:textId="77777777" w:rsidR="009F72FA" w:rsidRPr="00724F2F" w:rsidRDefault="009F72FA">
      <w:pPr>
        <w:widowControl/>
        <w:autoSpaceDE/>
        <w:autoSpaceDN/>
        <w:spacing w:after="160" w:line="278" w:lineRule="auto"/>
        <w:rPr>
          <w:b/>
          <w:bCs/>
          <w:sz w:val="28"/>
          <w:szCs w:val="28"/>
        </w:rPr>
      </w:pPr>
      <w:r w:rsidRPr="00724F2F">
        <w:br w:type="page"/>
      </w:r>
    </w:p>
    <w:p w14:paraId="733D65A9" w14:textId="77777777" w:rsidR="00AF1D1F" w:rsidRPr="00724F2F" w:rsidRDefault="00D21F70" w:rsidP="00CF589B">
      <w:pPr>
        <w:pStyle w:val="3"/>
        <w:spacing w:line="360" w:lineRule="auto"/>
        <w:rPr>
          <w:color w:val="auto"/>
        </w:rPr>
      </w:pPr>
      <w:bookmarkStart w:id="9" w:name="_Toc232738308"/>
      <w:r w:rsidRPr="00724F2F">
        <w:rPr>
          <w:rFonts w:eastAsia="Times New Roman" w:cs="Times New Roman"/>
          <w:color w:val="auto"/>
        </w:rPr>
        <w:lastRenderedPageBreak/>
        <w:t xml:space="preserve">1.2.2. </w:t>
      </w:r>
      <w:r w:rsidR="0045173C" w:rsidRPr="00724F2F">
        <w:rPr>
          <w:rFonts w:eastAsia="Times New Roman" w:cs="Times New Roman"/>
          <w:color w:val="auto"/>
        </w:rPr>
        <w:t>Повторяемость как источник диагностических данных</w:t>
      </w:r>
      <w:bookmarkEnd w:id="9"/>
    </w:p>
    <w:p w14:paraId="1572046A" w14:textId="77777777" w:rsidR="00AF1D1F" w:rsidRPr="00724F2F" w:rsidRDefault="0045173C" w:rsidP="004A626E">
      <w:pPr>
        <w:spacing w:line="360" w:lineRule="auto"/>
        <w:ind w:firstLine="708"/>
        <w:jc w:val="both"/>
      </w:pPr>
      <w:r w:rsidRPr="00724F2F">
        <w:rPr>
          <w:sz w:val="28"/>
        </w:rPr>
        <w:t>Повторяемые траектории робота позволяют сравнивать телеметрию одинаковых фаз цикла. При неизменной схеме укладки рост момента, изменение скорости, увеличение ошибки позиционирования или нестабильность времени фазы можно трактовать как диагностический признак. Для каждой фазы s и привода i формируется набор признаков. Применение временных рядов диагностических параметров поддерживает прогноз будущего технического состояния [7].</w:t>
      </w:r>
    </w:p>
    <w:p w14:paraId="522003B0"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M,</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max,</m:t>
            </m:r>
          </m:sub>
        </m:sSub>
        <m:r>
          <w:rPr>
            <w:rFonts w:ascii="Cambria Math" w:hAnsi="Cambria Math" w:cs="Cambria Math"/>
            <w:sz w:val="28"/>
            <w:szCs w:val="28"/>
          </w:rPr>
          <m:t xml:space="preserve"> E}</m:t>
        </m:r>
      </m:oMath>
      <w:r w:rsidR="00BC6D5B" w:rsidRPr="00724F2F">
        <w:rPr>
          <w:sz w:val="28"/>
          <w:szCs w:val="28"/>
        </w:rPr>
        <w:t>,</w:t>
      </w:r>
      <w:r w:rsidRPr="00724F2F">
        <w:rPr>
          <w:sz w:val="28"/>
          <w:szCs w:val="28"/>
        </w:rPr>
        <w:tab/>
        <w:t>(4)</w:t>
      </w:r>
    </w:p>
    <w:p w14:paraId="313A6515" w14:textId="77777777" w:rsidR="00842BF6"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i,s</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(t)| · Δt</m:t>
        </m:r>
      </m:oMath>
      <w:r w:rsidR="00BC6D5B" w:rsidRPr="00724F2F">
        <w:rPr>
          <w:sz w:val="28"/>
          <w:szCs w:val="28"/>
        </w:rPr>
        <w:t>,</w:t>
      </w:r>
      <w:r w:rsidRPr="00724F2F">
        <w:rPr>
          <w:sz w:val="28"/>
          <w:szCs w:val="28"/>
        </w:rPr>
        <w:tab/>
        <w:t>(5)</w:t>
      </w:r>
    </w:p>
    <w:p w14:paraId="2844B0EB" w14:textId="77777777" w:rsidR="00AF1D1F" w:rsidRPr="00724F2F" w:rsidRDefault="0045173C" w:rsidP="004A626E">
      <w:pPr>
        <w:tabs>
          <w:tab w:val="center" w:pos="5104"/>
          <w:tab w:val="right" w:pos="10209"/>
        </w:tabs>
        <w:spacing w:before="80" w:after="80" w:line="360" w:lineRule="auto"/>
        <w:rPr>
          <w:sz w:val="28"/>
        </w:rPr>
      </w:pPr>
      <w:r>
        <w:rPr>
          <w:sz w:val="28"/>
        </w:rPr>
        <w:t xml:space="preserve">где </w:t>
      </w:r>
      <w:proofErr w:type="spellStart"/>
      <w:proofErr w:type="gramStart"/>
      <w:r>
        <w:rPr>
          <w:sz w:val="28"/>
        </w:rPr>
        <w:t>F</w:t>
      </w:r>
      <w:r>
        <w:rPr>
          <w:sz w:val="28"/>
          <w:vertAlign w:val="subscript"/>
        </w:rPr>
        <w:t>i,s</w:t>
      </w:r>
      <w:proofErr w:type="spellEnd"/>
      <w:proofErr w:type="gramEnd"/>
      <w:r>
        <w:rPr>
          <w:sz w:val="28"/>
        </w:rPr>
        <w:t xml:space="preserve"> – вектор признаков i-го привода на фазе s; </w:t>
      </w:r>
      <w:proofErr w:type="spellStart"/>
      <w:r>
        <w:rPr>
          <w:sz w:val="28"/>
        </w:rPr>
        <w:t>M</w:t>
      </w:r>
      <w:r>
        <w:rPr>
          <w:sz w:val="28"/>
          <w:vertAlign w:val="subscript"/>
        </w:rPr>
        <w:t>ср</w:t>
      </w:r>
      <w:proofErr w:type="spellEnd"/>
      <w:r>
        <w:rPr>
          <w:sz w:val="28"/>
        </w:rPr>
        <w:t xml:space="preserve">, </w:t>
      </w:r>
      <w:proofErr w:type="spellStart"/>
      <w:r>
        <w:rPr>
          <w:sz w:val="28"/>
        </w:rPr>
        <w:t>M</w:t>
      </w:r>
      <w:r>
        <w:rPr>
          <w:sz w:val="28"/>
          <w:vertAlign w:val="subscript"/>
        </w:rPr>
        <w:t>max</w:t>
      </w:r>
      <w:proofErr w:type="spellEnd"/>
      <w:r>
        <w:rPr>
          <w:sz w:val="28"/>
        </w:rPr>
        <w:t xml:space="preserve"> и </w:t>
      </w:r>
      <w:proofErr w:type="spellStart"/>
      <w:r>
        <w:rPr>
          <w:sz w:val="28"/>
        </w:rPr>
        <w:t>σM</w:t>
      </w:r>
      <w:proofErr w:type="spellEnd"/>
      <w:r>
        <w:rPr>
          <w:sz w:val="28"/>
        </w:rPr>
        <w:t xml:space="preserve"> – среднее, максимальное значение и среднеквадратичное отклонение момента; </w:t>
      </w:r>
      <w:proofErr w:type="spellStart"/>
      <w:r>
        <w:rPr>
          <w:sz w:val="28"/>
        </w:rPr>
        <w:t>ω</w:t>
      </w:r>
      <w:r>
        <w:rPr>
          <w:sz w:val="28"/>
          <w:vertAlign w:val="subscript"/>
        </w:rPr>
        <w:t>ср</w:t>
      </w:r>
      <w:proofErr w:type="spellEnd"/>
      <w:r>
        <w:rPr>
          <w:sz w:val="28"/>
        </w:rPr>
        <w:t xml:space="preserve"> – средняя угловая скорость; </w:t>
      </w:r>
      <w:proofErr w:type="spellStart"/>
      <w:r>
        <w:rPr>
          <w:sz w:val="28"/>
        </w:rPr>
        <w:t>a</w:t>
      </w:r>
      <w:r>
        <w:rPr>
          <w:sz w:val="28"/>
          <w:vertAlign w:val="subscript"/>
        </w:rPr>
        <w:t>max</w:t>
      </w:r>
      <w:proofErr w:type="spellEnd"/>
      <w:r>
        <w:rPr>
          <w:sz w:val="28"/>
        </w:rPr>
        <w:t xml:space="preserve"> – максимальное ускорение; </w:t>
      </w:r>
      <w:proofErr w:type="spellStart"/>
      <w:proofErr w:type="gramStart"/>
      <w:r>
        <w:rPr>
          <w:sz w:val="28"/>
        </w:rPr>
        <w:t>E</w:t>
      </w:r>
      <w:r>
        <w:rPr>
          <w:sz w:val="28"/>
          <w:vertAlign w:val="subscript"/>
        </w:rPr>
        <w:t>i,s</w:t>
      </w:r>
      <w:proofErr w:type="spellEnd"/>
      <w:proofErr w:type="gramEnd"/>
      <w:r>
        <w:rPr>
          <w:sz w:val="28"/>
        </w:rPr>
        <w:t xml:space="preserve"> – энергетический показатель нагрузки; </w:t>
      </w:r>
      <w:proofErr w:type="spellStart"/>
      <w:r>
        <w:rPr>
          <w:sz w:val="28"/>
        </w:rPr>
        <w:t>Δt</w:t>
      </w:r>
      <w:proofErr w:type="spellEnd"/>
      <w:r>
        <w:rPr>
          <w:sz w:val="28"/>
        </w:rPr>
        <w:t xml:space="preserve"> – шаг интегрирования.</w:t>
      </w:r>
    </w:p>
    <w:p w14:paraId="6E43FC7D" w14:textId="19417BAF" w:rsidR="00752A47" w:rsidRPr="00724F2F" w:rsidRDefault="00752A47" w:rsidP="00752A47">
      <w:pPr>
        <w:spacing w:line="360" w:lineRule="auto"/>
        <w:jc w:val="both"/>
        <w:rPr>
          <w:sz w:val="28"/>
          <w:szCs w:val="28"/>
        </w:rPr>
      </w:pPr>
      <w:r w:rsidRPr="00724F2F">
        <w:tab/>
      </w:r>
      <w:r w:rsidRPr="00724F2F">
        <w:rPr>
          <w:sz w:val="28"/>
          <w:szCs w:val="28"/>
        </w:rPr>
        <w:t xml:space="preserve">Пример графиков телеметрии, полученных в среде CoppeliaSim для контролируемых приводов робота, представлен на рисунке </w:t>
      </w:r>
      <w:r w:rsidR="006A1875">
        <w:rPr>
          <w:sz w:val="28"/>
          <w:szCs w:val="28"/>
        </w:rPr>
        <w:t>5</w:t>
      </w:r>
      <w:r w:rsidRPr="00724F2F">
        <w:rPr>
          <w:sz w:val="28"/>
          <w:szCs w:val="28"/>
        </w:rPr>
        <w:t>.</w:t>
      </w:r>
    </w:p>
    <w:p w14:paraId="413A2E70" w14:textId="77777777" w:rsidR="00727B38" w:rsidRPr="00724F2F" w:rsidRDefault="00727B38" w:rsidP="004A626E">
      <w:pPr>
        <w:keepNext/>
        <w:spacing w:before="120" w:after="120" w:line="360" w:lineRule="auto"/>
        <w:jc w:val="center"/>
      </w:pPr>
      <w:r w:rsidRPr="00724F2F">
        <w:rPr>
          <w:noProof/>
          <w14:ligatures w14:val="standardContextual"/>
        </w:rPr>
        <w:drawing>
          <wp:inline distT="0" distB="0" distL="0" distR="0" wp14:anchorId="5B0CA05F" wp14:editId="1C7CF1A8">
            <wp:extent cx="5784112" cy="3285285"/>
            <wp:effectExtent l="0" t="0" r="7620" b="0"/>
            <wp:docPr id="1976212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2837" name=""/>
                    <pic:cNvPicPr/>
                  </pic:nvPicPr>
                  <pic:blipFill>
                    <a:blip r:embed="rId18"/>
                    <a:stretch>
                      <a:fillRect/>
                    </a:stretch>
                  </pic:blipFill>
                  <pic:spPr>
                    <a:xfrm>
                      <a:off x="0" y="0"/>
                      <a:ext cx="5889292" cy="3345026"/>
                    </a:xfrm>
                    <a:prstGeom prst="rect">
                      <a:avLst/>
                    </a:prstGeom>
                  </pic:spPr>
                </pic:pic>
              </a:graphicData>
            </a:graphic>
          </wp:inline>
        </w:drawing>
      </w:r>
    </w:p>
    <w:p w14:paraId="70144F3C" w14:textId="77777777" w:rsidR="00727B38" w:rsidRPr="00724F2F" w:rsidRDefault="00727B38" w:rsidP="004A626E">
      <w:pPr>
        <w:pStyle w:val="af6"/>
        <w:spacing w:line="360" w:lineRule="auto"/>
        <w:jc w:val="center"/>
        <w:rPr>
          <w:color w:val="auto"/>
          <w:sz w:val="28"/>
          <w:szCs w:val="28"/>
        </w:rPr>
      </w:pPr>
      <w:r w:rsidRPr="00724F2F">
        <w:rPr>
          <w:color w:val="auto"/>
          <w:sz w:val="28"/>
          <w:szCs w:val="28"/>
        </w:rPr>
        <w:t xml:space="preserve">Рисунок </w:t>
      </w:r>
      <w:r w:rsidR="008D0D34" w:rsidRPr="00724F2F">
        <w:rPr>
          <w:color w:val="auto"/>
          <w:sz w:val="28"/>
          <w:szCs w:val="28"/>
        </w:rPr>
        <w:t>5</w:t>
      </w:r>
      <w:r w:rsidRPr="00724F2F">
        <w:rPr>
          <w:color w:val="auto"/>
          <w:sz w:val="28"/>
          <w:szCs w:val="28"/>
        </w:rPr>
        <w:t xml:space="preserve"> </w:t>
      </w:r>
      <w:r w:rsidR="00C008CE" w:rsidRPr="00724F2F">
        <w:rPr>
          <w:color w:val="auto"/>
          <w:sz w:val="28"/>
          <w:szCs w:val="28"/>
        </w:rPr>
        <w:t>–</w:t>
      </w:r>
      <w:r w:rsidRPr="00724F2F">
        <w:rPr>
          <w:color w:val="auto"/>
          <w:sz w:val="28"/>
          <w:szCs w:val="28"/>
        </w:rPr>
        <w:t xml:space="preserve"> графики телеметрии в среде CoppeliaSim</w:t>
      </w:r>
      <w:r w:rsidR="00646FC0" w:rsidRPr="00724F2F">
        <w:rPr>
          <w:color w:val="auto"/>
          <w:sz w:val="28"/>
          <w:szCs w:val="28"/>
        </w:rPr>
        <w:t xml:space="preserve"> </w:t>
      </w:r>
      <w:r w:rsidR="0084332A" w:rsidRPr="00724F2F">
        <w:rPr>
          <w:color w:val="auto"/>
          <w:sz w:val="28"/>
          <w:szCs w:val="28"/>
        </w:rPr>
        <w:t>(моменты, углы, скорости и ускорения)</w:t>
      </w:r>
    </w:p>
    <w:p w14:paraId="563094C0" w14:textId="77777777" w:rsidR="00AF1D1F" w:rsidRPr="00724F2F" w:rsidRDefault="00D21F70" w:rsidP="004A626E">
      <w:pPr>
        <w:pStyle w:val="3"/>
        <w:spacing w:line="360" w:lineRule="auto"/>
        <w:rPr>
          <w:color w:val="auto"/>
        </w:rPr>
      </w:pPr>
      <w:bookmarkStart w:id="10" w:name="_Toc232738309"/>
      <w:r w:rsidRPr="00724F2F">
        <w:rPr>
          <w:rFonts w:eastAsia="Times New Roman" w:cs="Times New Roman"/>
          <w:color w:val="auto"/>
        </w:rPr>
        <w:lastRenderedPageBreak/>
        <w:t>1.</w:t>
      </w:r>
      <w:r w:rsidR="00C340D4" w:rsidRPr="00724F2F">
        <w:rPr>
          <w:rFonts w:eastAsia="Times New Roman" w:cs="Times New Roman"/>
          <w:color w:val="auto"/>
        </w:rPr>
        <w:t>3</w:t>
      </w:r>
      <w:r w:rsidRPr="00724F2F">
        <w:rPr>
          <w:rFonts w:eastAsia="Times New Roman" w:cs="Times New Roman"/>
          <w:color w:val="auto"/>
        </w:rPr>
        <w:t xml:space="preserve">. </w:t>
      </w:r>
      <w:r w:rsidR="0045173C" w:rsidRPr="00724F2F">
        <w:rPr>
          <w:rFonts w:eastAsia="Times New Roman" w:cs="Times New Roman"/>
          <w:color w:val="auto"/>
        </w:rPr>
        <w:t>Анализ объекта исследования</w:t>
      </w:r>
      <w:bookmarkEnd w:id="10"/>
    </w:p>
    <w:p w14:paraId="20C76F94" w14:textId="77777777" w:rsidR="00AF1D1F" w:rsidRPr="00724F2F" w:rsidRDefault="00C10F4B" w:rsidP="00CF589B">
      <w:pPr>
        <w:pStyle w:val="3"/>
        <w:spacing w:line="360" w:lineRule="auto"/>
        <w:rPr>
          <w:color w:val="auto"/>
        </w:rPr>
      </w:pPr>
      <w:bookmarkStart w:id="11" w:name="_Toc232738310"/>
      <w:r w:rsidRPr="00724F2F">
        <w:rPr>
          <w:rFonts w:eastAsia="Times New Roman" w:cs="Times New Roman"/>
          <w:color w:val="auto"/>
        </w:rPr>
        <w:t>1.</w:t>
      </w:r>
      <w:r w:rsidR="00C340D4" w:rsidRPr="00724F2F">
        <w:rPr>
          <w:rFonts w:eastAsia="Times New Roman" w:cs="Times New Roman"/>
          <w:color w:val="auto"/>
        </w:rPr>
        <w:t>3</w:t>
      </w:r>
      <w:r w:rsidRPr="00724F2F">
        <w:rPr>
          <w:rFonts w:eastAsia="Times New Roman" w:cs="Times New Roman"/>
          <w:color w:val="auto"/>
        </w:rPr>
        <w:t xml:space="preserve">.1. </w:t>
      </w:r>
      <w:r w:rsidR="0045173C" w:rsidRPr="00724F2F">
        <w:rPr>
          <w:rFonts w:eastAsia="Times New Roman" w:cs="Times New Roman"/>
          <w:color w:val="auto"/>
        </w:rPr>
        <w:t xml:space="preserve">Робот ABB IRB </w:t>
      </w:r>
      <w:r w:rsidR="00543149" w:rsidRPr="00724F2F">
        <w:rPr>
          <w:rFonts w:eastAsia="Times New Roman" w:cs="Times New Roman"/>
          <w:color w:val="auto"/>
        </w:rPr>
        <w:t>660–180</w:t>
      </w:r>
      <w:r w:rsidR="0045173C" w:rsidRPr="00724F2F">
        <w:rPr>
          <w:rFonts w:eastAsia="Times New Roman" w:cs="Times New Roman"/>
          <w:color w:val="auto"/>
        </w:rPr>
        <w:t>/3.15</w:t>
      </w:r>
      <w:bookmarkEnd w:id="11"/>
    </w:p>
    <w:p w14:paraId="1E1054D6" w14:textId="77777777" w:rsidR="00AF1D1F" w:rsidRPr="00724F2F" w:rsidRDefault="0045173C" w:rsidP="004A626E">
      <w:pPr>
        <w:spacing w:line="360" w:lineRule="auto"/>
        <w:ind w:firstLine="708"/>
        <w:jc w:val="both"/>
      </w:pPr>
      <w:r w:rsidRPr="00724F2F">
        <w:rPr>
          <w:sz w:val="28"/>
        </w:rPr>
        <w:t>ABB IRB 660</w:t>
      </w:r>
      <w:r w:rsidR="00543149" w:rsidRPr="00724F2F">
        <w:rPr>
          <w:b/>
          <w:bCs/>
          <w:sz w:val="28"/>
          <w:szCs w:val="28"/>
        </w:rPr>
        <w:t>–</w:t>
      </w:r>
      <w:r w:rsidRPr="00724F2F">
        <w:rPr>
          <w:sz w:val="28"/>
        </w:rPr>
        <w:t>180/3.15 относится к специализированным паллетизирующим роботам с грузоподъемностью до 180 кг и рабочим радиусом около 3,15 м. Для ВКР робот рассматривается как исполнительный механизм, механическая система с изнашиваемыми узлами и источник телеметрии. В цифровой модели контролируются четыре привода, соответствующие основным осям паллетизационного движения [12].</w:t>
      </w:r>
    </w:p>
    <w:p w14:paraId="739367F0" w14:textId="77777777" w:rsidR="000E678D" w:rsidRPr="00724F2F" w:rsidRDefault="002C1DE7">
      <w:pPr>
        <w:spacing w:line="360" w:lineRule="auto"/>
        <w:ind w:firstLine="709"/>
        <w:jc w:val="both"/>
        <w:rPr>
          <w:sz w:val="28"/>
        </w:rPr>
      </w:pPr>
      <w:r w:rsidRPr="00724F2F">
        <w:rPr>
          <w:sz w:val="28"/>
        </w:rPr>
        <w:t xml:space="preserve">Паспортные ограничения, состав сервисной информации и требования к эксплуатации робота IRB 660 уточняются по руководству ABB </w:t>
      </w:r>
      <w:proofErr w:type="spellStart"/>
      <w:r w:rsidRPr="00724F2F">
        <w:rPr>
          <w:sz w:val="28"/>
        </w:rPr>
        <w:t>Robotics</w:t>
      </w:r>
      <w:proofErr w:type="spellEnd"/>
      <w:r w:rsidRPr="00724F2F">
        <w:rPr>
          <w:sz w:val="28"/>
        </w:rPr>
        <w:t xml:space="preserve"> [11]. Эти сведения используются как верхняя граница допустимых нагрузок и как основание для выбора контролируемых узлов.</w:t>
      </w:r>
    </w:p>
    <w:p w14:paraId="790745FD" w14:textId="77777777" w:rsidR="009E6F91" w:rsidRPr="00724F2F" w:rsidRDefault="009E6F91">
      <w:pPr>
        <w:spacing w:line="360" w:lineRule="auto"/>
        <w:ind w:firstLine="709"/>
        <w:jc w:val="both"/>
        <w:rPr>
          <w:sz w:val="28"/>
          <w:szCs w:val="28"/>
        </w:rPr>
      </w:pPr>
      <w:r w:rsidRPr="00724F2F">
        <w:rPr>
          <w:sz w:val="28"/>
          <w:szCs w:val="28"/>
        </w:rPr>
        <w:t xml:space="preserve">Внешний вид рассматриваемого промышленного робота ABB IRB 660–180/3.15 приведен на рисунке </w:t>
      </w:r>
      <w:r w:rsidR="008D0D34" w:rsidRPr="00724F2F">
        <w:rPr>
          <w:sz w:val="28"/>
          <w:szCs w:val="28"/>
        </w:rPr>
        <w:t>6</w:t>
      </w:r>
      <w:r w:rsidRPr="00724F2F">
        <w:rPr>
          <w:sz w:val="28"/>
          <w:szCs w:val="28"/>
        </w:rPr>
        <w:t>.</w:t>
      </w:r>
    </w:p>
    <w:p w14:paraId="2714F904" w14:textId="77777777" w:rsidR="002A28FB" w:rsidRPr="00724F2F" w:rsidRDefault="001C4047" w:rsidP="004A626E">
      <w:pPr>
        <w:keepNext/>
        <w:spacing w:before="120" w:after="120" w:line="360" w:lineRule="auto"/>
        <w:jc w:val="center"/>
      </w:pPr>
      <w:r w:rsidRPr="00724F2F">
        <w:rPr>
          <w:noProof/>
          <w14:ligatures w14:val="standardContextual"/>
        </w:rPr>
        <w:drawing>
          <wp:inline distT="0" distB="0" distL="0" distR="0" wp14:anchorId="03CBBEFE" wp14:editId="08788C86">
            <wp:extent cx="5547264" cy="4316819"/>
            <wp:effectExtent l="0" t="0" r="0" b="0"/>
            <wp:docPr id="1725263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6372" name="Рисунок 2"/>
                    <pic:cNvPicPr/>
                  </pic:nvPicPr>
                  <pic:blipFill>
                    <a:blip r:embed="rId19">
                      <a:extLst>
                        <a:ext uri="{28A0092B-C50C-407E-A947-70E740481C1C}">
                          <a14:useLocalDpi xmlns:a14="http://schemas.microsoft.com/office/drawing/2010/main" val="0"/>
                        </a:ext>
                      </a:extLst>
                    </a:blip>
                    <a:stretch>
                      <a:fillRect/>
                    </a:stretch>
                  </pic:blipFill>
                  <pic:spPr>
                    <a:xfrm>
                      <a:off x="0" y="0"/>
                      <a:ext cx="5583362" cy="4344910"/>
                    </a:xfrm>
                    <a:prstGeom prst="rect">
                      <a:avLst/>
                    </a:prstGeom>
                  </pic:spPr>
                </pic:pic>
              </a:graphicData>
            </a:graphic>
          </wp:inline>
        </w:drawing>
      </w:r>
    </w:p>
    <w:p w14:paraId="6AA1DCE7" w14:textId="77777777" w:rsidR="002A28FB" w:rsidRPr="00724F2F" w:rsidRDefault="002A28FB" w:rsidP="004A626E">
      <w:pPr>
        <w:pStyle w:val="af6"/>
        <w:spacing w:after="0" w:line="360" w:lineRule="auto"/>
        <w:jc w:val="center"/>
        <w:rPr>
          <w:color w:val="auto"/>
          <w:sz w:val="28"/>
          <w:szCs w:val="28"/>
        </w:rPr>
      </w:pPr>
      <w:r w:rsidRPr="00724F2F">
        <w:rPr>
          <w:color w:val="auto"/>
          <w:sz w:val="28"/>
        </w:rPr>
        <w:t xml:space="preserve">Рисунок </w:t>
      </w:r>
      <w:r w:rsidR="008D0D34" w:rsidRPr="00724F2F">
        <w:rPr>
          <w:color w:val="auto"/>
          <w:sz w:val="28"/>
        </w:rPr>
        <w:t>6</w:t>
      </w:r>
      <w:r w:rsidRPr="00724F2F">
        <w:rPr>
          <w:color w:val="auto"/>
          <w:sz w:val="28"/>
        </w:rPr>
        <w:t xml:space="preserve"> </w:t>
      </w:r>
      <w:r w:rsidR="00C008CE" w:rsidRPr="00724F2F">
        <w:rPr>
          <w:color w:val="auto"/>
          <w:sz w:val="28"/>
        </w:rPr>
        <w:t>–</w:t>
      </w:r>
      <w:r w:rsidRPr="00724F2F">
        <w:rPr>
          <w:color w:val="auto"/>
          <w:sz w:val="28"/>
        </w:rPr>
        <w:t xml:space="preserve"> робот ABB IRB </w:t>
      </w:r>
      <w:r w:rsidR="000A2260" w:rsidRPr="00724F2F">
        <w:rPr>
          <w:color w:val="auto"/>
          <w:sz w:val="28"/>
        </w:rPr>
        <w:t>660–180</w:t>
      </w:r>
      <w:r w:rsidRPr="00724F2F">
        <w:rPr>
          <w:color w:val="auto"/>
          <w:sz w:val="28"/>
        </w:rPr>
        <w:t>/3.15</w:t>
      </w:r>
    </w:p>
    <w:p w14:paraId="5EA46A93" w14:textId="77777777" w:rsidR="00AF1D1F" w:rsidRPr="00724F2F" w:rsidRDefault="00C10F4B" w:rsidP="009203D9">
      <w:pPr>
        <w:pStyle w:val="3"/>
        <w:spacing w:line="360" w:lineRule="auto"/>
        <w:rPr>
          <w:color w:val="auto"/>
        </w:rPr>
      </w:pPr>
      <w:bookmarkStart w:id="12" w:name="_Toc232738311"/>
      <w:r w:rsidRPr="00724F2F">
        <w:rPr>
          <w:rFonts w:eastAsia="Times New Roman" w:cs="Times New Roman"/>
          <w:color w:val="auto"/>
        </w:rPr>
        <w:lastRenderedPageBreak/>
        <w:t>1.</w:t>
      </w:r>
      <w:r w:rsidR="00C340D4" w:rsidRPr="00724F2F">
        <w:rPr>
          <w:rFonts w:eastAsia="Times New Roman" w:cs="Times New Roman"/>
          <w:color w:val="auto"/>
        </w:rPr>
        <w:t>3</w:t>
      </w:r>
      <w:r w:rsidRPr="00724F2F">
        <w:rPr>
          <w:rFonts w:eastAsia="Times New Roman" w:cs="Times New Roman"/>
          <w:color w:val="auto"/>
        </w:rPr>
        <w:t xml:space="preserve">.2. </w:t>
      </w:r>
      <w:r w:rsidR="0045173C" w:rsidRPr="00724F2F">
        <w:rPr>
          <w:rFonts w:eastAsia="Times New Roman" w:cs="Times New Roman"/>
          <w:color w:val="auto"/>
        </w:rPr>
        <w:t>Контролируемые узлы и расчетные показатели</w:t>
      </w:r>
      <w:bookmarkEnd w:id="12"/>
    </w:p>
    <w:p w14:paraId="64996F61" w14:textId="77777777" w:rsidR="00AF1D1F" w:rsidRPr="00724F2F" w:rsidRDefault="0045173C" w:rsidP="004A626E">
      <w:pPr>
        <w:spacing w:line="360" w:lineRule="auto"/>
        <w:ind w:firstLine="708"/>
        <w:jc w:val="both"/>
      </w:pPr>
      <w:r w:rsidRPr="00724F2F">
        <w:rPr>
          <w:sz w:val="28"/>
        </w:rPr>
        <w:t>Основная нагрузка в паллетизации приходится на приводы осей, редукторы, подшипниковые опоры, сочленения и рабочий орган. Для оценки режима нагружения используются расчетные показатели:</w:t>
      </w:r>
    </w:p>
    <w:p w14:paraId="6D52BE3E" w14:textId="77777777" w:rsidR="00AF1D1F" w:rsidRPr="00724F2F" w:rsidRDefault="00C129E5" w:rsidP="004A626E">
      <w:pPr>
        <w:tabs>
          <w:tab w:val="center" w:pos="5104"/>
          <w:tab w:val="right" w:pos="10209"/>
        </w:tabs>
        <w:spacing w:before="80" w:after="80" w:line="360" w:lineRule="auto"/>
      </w:pPr>
      <w:r w:rsidRPr="00724F2F">
        <w:rPr>
          <w:sz w:val="28"/>
          <w:szCs w:val="28"/>
        </w:rPr>
        <w:tab/>
      </w:r>
      <m:oMath>
        <m:sSub>
          <m:sSubPr>
            <m:ctrlPr>
              <w:rPr>
                <w:rFonts w:ascii="Cambria Math" w:eastAsia="Cambria Math" w:hAnsi="Cambria Math" w:cs="Cambria Math"/>
                <w:i/>
                <w:sz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M</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ω</m:t>
            </m:r>
          </m:e>
          <m:sub>
            <m:r>
              <w:rPr>
                <w:rFonts w:ascii="Cambria Math" w:eastAsia="Cambria Math" w:hAnsi="Cambria Math" w:cs="Cambria Math"/>
                <w:sz w:val="28"/>
                <w:szCs w:val="28"/>
              </w:rPr>
              <m:t>i</m:t>
            </m:r>
          </m:sub>
        </m:sSub>
        <m:r>
          <w:rPr>
            <w:rFonts w:ascii="Cambria Math" w:eastAsia="Cambria Math" w:hAnsi="Cambria Math" w:cs="Cambria Math"/>
            <w:sz w:val="28"/>
            <w:szCs w:val="28"/>
          </w:rPr>
          <m:t>(t)</m:t>
        </m:r>
      </m:oMath>
      <w:r w:rsidR="00BC6D5B" w:rsidRPr="00724F2F">
        <w:rPr>
          <w:sz w:val="28"/>
          <w:szCs w:val="28"/>
        </w:rPr>
        <w:t>,</w:t>
      </w:r>
      <w:r w:rsidRPr="00724F2F">
        <w:rPr>
          <w:sz w:val="28"/>
          <w:szCs w:val="28"/>
        </w:rPr>
        <w:tab/>
        <w:t>(6)</w:t>
      </w:r>
    </w:p>
    <w:p w14:paraId="1A5940D8"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з,i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доп,i</m:t>
            </m:r>
          </m:sub>
        </m:sSub>
      </m:oMath>
      <w:r w:rsidR="00BC6D5B" w:rsidRPr="00724F2F">
        <w:t>,</w:t>
      </w:r>
      <w:r w:rsidRPr="00724F2F">
        <w:rPr>
          <w:sz w:val="28"/>
          <w:szCs w:val="28"/>
        </w:rPr>
        <w:tab/>
        <w:t>(7)</w:t>
      </w:r>
    </w:p>
    <w:p w14:paraId="6D195CBB" w14:textId="77777777" w:rsidR="004A626E"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L</m:t>
            </m:r>
          </m:e>
          <m:sub>
            <m:r>
              <w:rPr>
                <w:rFonts w:ascii="Cambria Math" w:hAnsi="Cambria Math" w:cs="Cambria Math"/>
                <w:sz w:val="28"/>
                <w:szCs w:val="28"/>
              </w:rPr>
              <m:t>i</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(t)| · Δt</m:t>
        </m:r>
      </m:oMath>
      <w:r w:rsidR="00BC6D5B" w:rsidRPr="00724F2F">
        <w:rPr>
          <w:sz w:val="28"/>
          <w:szCs w:val="28"/>
        </w:rPr>
        <w:t>,</w:t>
      </w:r>
      <w:r w:rsidRPr="00724F2F">
        <w:rPr>
          <w:sz w:val="28"/>
          <w:szCs w:val="28"/>
        </w:rPr>
        <w:tab/>
        <w:t>(8)</w:t>
      </w:r>
    </w:p>
    <w:p w14:paraId="01076FF8" w14:textId="77777777" w:rsidR="00AF1D1F" w:rsidRPr="00724F2F" w:rsidRDefault="0045173C" w:rsidP="004A626E">
      <w:pPr>
        <w:tabs>
          <w:tab w:val="center" w:pos="5104"/>
          <w:tab w:val="right" w:pos="10209"/>
        </w:tabs>
        <w:spacing w:before="80" w:after="80" w:line="360" w:lineRule="auto"/>
      </w:pPr>
      <w:r>
        <w:rPr>
          <w:sz w:val="28"/>
        </w:rPr>
        <w:t>где P</w:t>
      </w:r>
      <w:r>
        <w:rPr>
          <w:sz w:val="28"/>
          <w:vertAlign w:val="subscript"/>
        </w:rPr>
        <w:t>i</w:t>
      </w:r>
      <w:r>
        <w:rPr>
          <w:sz w:val="28"/>
        </w:rPr>
        <w:t xml:space="preserve">(t) – мгновенная механическая мощность i-го привода; </w:t>
      </w:r>
      <w:proofErr w:type="spellStart"/>
      <w:r>
        <w:rPr>
          <w:sz w:val="28"/>
        </w:rPr>
        <w:t>M</w:t>
      </w:r>
      <w:r>
        <w:rPr>
          <w:sz w:val="28"/>
          <w:vertAlign w:val="subscript"/>
        </w:rPr>
        <w:t>i</w:t>
      </w:r>
      <w:proofErr w:type="spellEnd"/>
      <w:r>
        <w:rPr>
          <w:sz w:val="28"/>
        </w:rPr>
        <w:t xml:space="preserve">(t) – момент; </w:t>
      </w:r>
      <w:proofErr w:type="spellStart"/>
      <w:r>
        <w:rPr>
          <w:sz w:val="28"/>
        </w:rPr>
        <w:t>ω</w:t>
      </w:r>
      <w:r>
        <w:rPr>
          <w:sz w:val="28"/>
          <w:vertAlign w:val="subscript"/>
        </w:rPr>
        <w:t>i</w:t>
      </w:r>
      <w:proofErr w:type="spellEnd"/>
      <w:r>
        <w:rPr>
          <w:sz w:val="28"/>
        </w:rPr>
        <w:t>(t) – угловая скорость; K</w:t>
      </w:r>
      <w:proofErr w:type="gramStart"/>
      <w:r>
        <w:rPr>
          <w:sz w:val="28"/>
          <w:vertAlign w:val="subscript"/>
        </w:rPr>
        <w:t>з,i</w:t>
      </w:r>
      <w:proofErr w:type="gramEnd"/>
      <w:r>
        <w:rPr>
          <w:sz w:val="28"/>
        </w:rPr>
        <w:t xml:space="preserve"> – коэффициент загрузки; </w:t>
      </w:r>
      <w:proofErr w:type="spellStart"/>
      <w:proofErr w:type="gramStart"/>
      <w:r>
        <w:rPr>
          <w:sz w:val="28"/>
        </w:rPr>
        <w:t>M</w:t>
      </w:r>
      <w:r>
        <w:rPr>
          <w:sz w:val="28"/>
          <w:vertAlign w:val="subscript"/>
        </w:rPr>
        <w:t>max,i</w:t>
      </w:r>
      <w:proofErr w:type="spellEnd"/>
      <w:proofErr w:type="gramEnd"/>
      <w:r>
        <w:rPr>
          <w:sz w:val="28"/>
        </w:rPr>
        <w:t xml:space="preserve"> – максимальный момент в рассматриваемом окне; </w:t>
      </w:r>
      <w:proofErr w:type="spellStart"/>
      <w:r>
        <w:rPr>
          <w:sz w:val="28"/>
        </w:rPr>
        <w:t>M</w:t>
      </w:r>
      <w:proofErr w:type="gramStart"/>
      <w:r>
        <w:rPr>
          <w:sz w:val="28"/>
          <w:vertAlign w:val="subscript"/>
        </w:rPr>
        <w:t>доп,i</w:t>
      </w:r>
      <w:proofErr w:type="spellEnd"/>
      <w:proofErr w:type="gramEnd"/>
      <w:r>
        <w:rPr>
          <w:sz w:val="28"/>
        </w:rPr>
        <w:t xml:space="preserve"> – допустимый момент; L</w:t>
      </w:r>
      <w:r>
        <w:rPr>
          <w:sz w:val="28"/>
          <w:vertAlign w:val="subscript"/>
        </w:rPr>
        <w:t>i</w:t>
      </w:r>
      <w:r>
        <w:rPr>
          <w:sz w:val="28"/>
        </w:rPr>
        <w:t xml:space="preserve"> – накопленный показатель нагружения; </w:t>
      </w:r>
      <w:proofErr w:type="spellStart"/>
      <w:r>
        <w:rPr>
          <w:sz w:val="28"/>
        </w:rPr>
        <w:t>Δt</w:t>
      </w:r>
      <w:proofErr w:type="spellEnd"/>
      <w:r>
        <w:rPr>
          <w:sz w:val="28"/>
        </w:rPr>
        <w:t xml:space="preserve"> – шаг дискретизации.</w:t>
      </w:r>
    </w:p>
    <w:p w14:paraId="7D19C244" w14:textId="004F8ACF" w:rsidR="00C340D4" w:rsidRPr="00724F2F" w:rsidRDefault="009E6F91" w:rsidP="00C340D4">
      <w:pPr>
        <w:spacing w:line="360" w:lineRule="auto"/>
        <w:ind w:firstLine="708"/>
        <w:jc w:val="both"/>
        <w:rPr>
          <w:sz w:val="28"/>
        </w:rPr>
      </w:pPr>
      <w:r w:rsidRPr="00724F2F">
        <w:rPr>
          <w:sz w:val="28"/>
        </w:rPr>
        <w:t>Контролируемые узлы робота и диагностические признаки, по которым может оцениваться развитие деградации, представлены в таблице 3.</w:t>
      </w:r>
    </w:p>
    <w:p w14:paraId="603E97AF" w14:textId="77777777" w:rsidR="00AF1D1F" w:rsidRPr="00724F2F" w:rsidRDefault="0045173C" w:rsidP="004A626E">
      <w:pPr>
        <w:spacing w:line="360" w:lineRule="auto"/>
        <w:ind w:firstLine="708"/>
        <w:jc w:val="both"/>
      </w:pPr>
      <w:r w:rsidRPr="00724F2F">
        <w:rPr>
          <w:sz w:val="28"/>
        </w:rPr>
        <w:t xml:space="preserve">Таблица 3 </w:t>
      </w:r>
      <w:r w:rsidR="00C008CE" w:rsidRPr="00724F2F">
        <w:rPr>
          <w:sz w:val="28"/>
        </w:rPr>
        <w:t>–</w:t>
      </w:r>
      <w:r w:rsidRPr="00724F2F">
        <w:rPr>
          <w:sz w:val="28"/>
        </w:rPr>
        <w:t xml:space="preserve"> Контролируемые узлы и признаки деградации</w:t>
      </w:r>
    </w:p>
    <w:tbl>
      <w:tblPr>
        <w:tblStyle w:val="af0"/>
        <w:tblW w:w="9668" w:type="dxa"/>
        <w:jc w:val="center"/>
        <w:tblLayout w:type="fixed"/>
        <w:tblLook w:val="04A0" w:firstRow="1" w:lastRow="0" w:firstColumn="1" w:lastColumn="0" w:noHBand="0" w:noVBand="1"/>
      </w:tblPr>
      <w:tblGrid>
        <w:gridCol w:w="2843"/>
        <w:gridCol w:w="3199"/>
        <w:gridCol w:w="3626"/>
      </w:tblGrid>
      <w:tr w:rsidR="00AF1D1F" w:rsidRPr="00724F2F" w14:paraId="1C0BDC43" w14:textId="77777777" w:rsidTr="00646FC0">
        <w:trPr>
          <w:trHeight w:val="803"/>
          <w:jc w:val="center"/>
        </w:trPr>
        <w:tc>
          <w:tcPr>
            <w:tcW w:w="2843" w:type="dxa"/>
            <w:shd w:val="clear" w:color="auto" w:fill="FFFFFF" w:themeFill="background1"/>
            <w:vAlign w:val="center"/>
          </w:tcPr>
          <w:p w14:paraId="5C4E093C" w14:textId="77777777" w:rsidR="00AF1D1F" w:rsidRPr="00724F2F" w:rsidRDefault="0045173C" w:rsidP="004A626E">
            <w:pPr>
              <w:spacing w:line="360" w:lineRule="auto"/>
              <w:jc w:val="center"/>
              <w:rPr>
                <w:lang w:val="ru-RU"/>
              </w:rPr>
            </w:pPr>
            <w:r w:rsidRPr="00724F2F">
              <w:rPr>
                <w:b/>
                <w:sz w:val="24"/>
                <w:szCs w:val="24"/>
                <w:lang w:val="ru-RU"/>
              </w:rPr>
              <w:t>Узел</w:t>
            </w:r>
          </w:p>
        </w:tc>
        <w:tc>
          <w:tcPr>
            <w:tcW w:w="3199" w:type="dxa"/>
            <w:shd w:val="clear" w:color="auto" w:fill="FFFFFF" w:themeFill="background1"/>
            <w:vAlign w:val="center"/>
          </w:tcPr>
          <w:p w14:paraId="38C53BE2" w14:textId="77777777" w:rsidR="00AF1D1F" w:rsidRPr="00724F2F" w:rsidRDefault="0045173C" w:rsidP="004A626E">
            <w:pPr>
              <w:spacing w:line="360" w:lineRule="auto"/>
              <w:jc w:val="center"/>
              <w:rPr>
                <w:lang w:val="ru-RU"/>
              </w:rPr>
            </w:pPr>
            <w:r w:rsidRPr="00724F2F">
              <w:rPr>
                <w:b/>
                <w:sz w:val="24"/>
                <w:szCs w:val="24"/>
                <w:lang w:val="ru-RU"/>
              </w:rPr>
              <w:t>Возможная деградация</w:t>
            </w:r>
          </w:p>
        </w:tc>
        <w:tc>
          <w:tcPr>
            <w:tcW w:w="3626" w:type="dxa"/>
            <w:shd w:val="clear" w:color="auto" w:fill="FFFFFF" w:themeFill="background1"/>
            <w:vAlign w:val="center"/>
          </w:tcPr>
          <w:p w14:paraId="019714F6" w14:textId="77777777" w:rsidR="00AF1D1F" w:rsidRPr="00724F2F" w:rsidRDefault="0045173C" w:rsidP="004A626E">
            <w:pPr>
              <w:spacing w:line="360" w:lineRule="auto"/>
              <w:jc w:val="center"/>
              <w:rPr>
                <w:lang w:val="ru-RU"/>
              </w:rPr>
            </w:pPr>
            <w:r w:rsidRPr="00724F2F">
              <w:rPr>
                <w:b/>
                <w:sz w:val="24"/>
                <w:szCs w:val="24"/>
                <w:lang w:val="ru-RU"/>
              </w:rPr>
              <w:t>Диагностические признаки</w:t>
            </w:r>
          </w:p>
        </w:tc>
      </w:tr>
      <w:tr w:rsidR="00AF1D1F" w:rsidRPr="00724F2F" w14:paraId="3F0BC2D4" w14:textId="77777777" w:rsidTr="00646FC0">
        <w:trPr>
          <w:trHeight w:val="803"/>
          <w:jc w:val="center"/>
        </w:trPr>
        <w:tc>
          <w:tcPr>
            <w:tcW w:w="2843" w:type="dxa"/>
            <w:vAlign w:val="center"/>
          </w:tcPr>
          <w:p w14:paraId="0E0DC758" w14:textId="77777777" w:rsidR="00AF1D1F" w:rsidRPr="00724F2F" w:rsidRDefault="0045173C" w:rsidP="004A626E">
            <w:pPr>
              <w:spacing w:line="360" w:lineRule="auto"/>
              <w:rPr>
                <w:lang w:val="ru-RU"/>
              </w:rPr>
            </w:pPr>
            <w:r w:rsidRPr="00724F2F">
              <w:rPr>
                <w:sz w:val="24"/>
                <w:szCs w:val="24"/>
                <w:lang w:val="ru-RU"/>
              </w:rPr>
              <w:t>Редуктор оси</w:t>
            </w:r>
          </w:p>
        </w:tc>
        <w:tc>
          <w:tcPr>
            <w:tcW w:w="3199" w:type="dxa"/>
            <w:vAlign w:val="center"/>
          </w:tcPr>
          <w:p w14:paraId="41A52125" w14:textId="77777777" w:rsidR="00AF1D1F" w:rsidRPr="00724F2F" w:rsidRDefault="0045173C" w:rsidP="004A626E">
            <w:pPr>
              <w:spacing w:line="360" w:lineRule="auto"/>
              <w:rPr>
                <w:lang w:val="ru-RU"/>
              </w:rPr>
            </w:pPr>
            <w:r w:rsidRPr="00724F2F">
              <w:rPr>
                <w:sz w:val="24"/>
                <w:szCs w:val="24"/>
                <w:lang w:val="ru-RU"/>
              </w:rPr>
              <w:t>Износ зубчатых пар, люфт</w:t>
            </w:r>
          </w:p>
        </w:tc>
        <w:tc>
          <w:tcPr>
            <w:tcW w:w="3626" w:type="dxa"/>
            <w:vAlign w:val="center"/>
          </w:tcPr>
          <w:p w14:paraId="76F5640A" w14:textId="77777777" w:rsidR="00AF1D1F" w:rsidRPr="00724F2F" w:rsidRDefault="0045173C" w:rsidP="004A626E">
            <w:pPr>
              <w:spacing w:line="360" w:lineRule="auto"/>
              <w:rPr>
                <w:lang w:val="ru-RU"/>
              </w:rPr>
            </w:pPr>
            <w:r w:rsidRPr="00724F2F">
              <w:rPr>
                <w:sz w:val="24"/>
                <w:szCs w:val="24"/>
                <w:lang w:val="ru-RU"/>
              </w:rPr>
              <w:t>Рост момента, вибрации, ошибка позиционирования</w:t>
            </w:r>
          </w:p>
        </w:tc>
      </w:tr>
      <w:tr w:rsidR="00AF1D1F" w:rsidRPr="00724F2F" w14:paraId="705861A5" w14:textId="77777777" w:rsidTr="00646FC0">
        <w:trPr>
          <w:trHeight w:val="803"/>
          <w:jc w:val="center"/>
        </w:trPr>
        <w:tc>
          <w:tcPr>
            <w:tcW w:w="2843" w:type="dxa"/>
            <w:vAlign w:val="center"/>
          </w:tcPr>
          <w:p w14:paraId="413E07C5" w14:textId="77777777" w:rsidR="00AF1D1F" w:rsidRPr="00724F2F" w:rsidRDefault="0045173C" w:rsidP="004A626E">
            <w:pPr>
              <w:spacing w:line="360" w:lineRule="auto"/>
              <w:rPr>
                <w:lang w:val="ru-RU"/>
              </w:rPr>
            </w:pPr>
            <w:r w:rsidRPr="00724F2F">
              <w:rPr>
                <w:sz w:val="24"/>
                <w:szCs w:val="24"/>
                <w:lang w:val="ru-RU"/>
              </w:rPr>
              <w:t>Подшипниковая опора</w:t>
            </w:r>
          </w:p>
        </w:tc>
        <w:tc>
          <w:tcPr>
            <w:tcW w:w="3199" w:type="dxa"/>
            <w:vAlign w:val="center"/>
          </w:tcPr>
          <w:p w14:paraId="03BCF8B9" w14:textId="77777777" w:rsidR="00AF1D1F" w:rsidRPr="00724F2F" w:rsidRDefault="0045173C" w:rsidP="004A626E">
            <w:pPr>
              <w:spacing w:line="360" w:lineRule="auto"/>
              <w:rPr>
                <w:lang w:val="ru-RU"/>
              </w:rPr>
            </w:pPr>
            <w:r w:rsidRPr="00724F2F">
              <w:rPr>
                <w:sz w:val="24"/>
                <w:szCs w:val="24"/>
                <w:lang w:val="ru-RU"/>
              </w:rPr>
              <w:t>Износ дорожек, перегрев</w:t>
            </w:r>
          </w:p>
        </w:tc>
        <w:tc>
          <w:tcPr>
            <w:tcW w:w="3626" w:type="dxa"/>
            <w:vAlign w:val="center"/>
          </w:tcPr>
          <w:p w14:paraId="039E70C2" w14:textId="77777777" w:rsidR="00AF1D1F" w:rsidRPr="00724F2F" w:rsidRDefault="0045173C" w:rsidP="004A626E">
            <w:pPr>
              <w:spacing w:line="360" w:lineRule="auto"/>
              <w:rPr>
                <w:lang w:val="ru-RU"/>
              </w:rPr>
            </w:pPr>
            <w:r w:rsidRPr="00724F2F">
              <w:rPr>
                <w:sz w:val="24"/>
                <w:szCs w:val="24"/>
                <w:lang w:val="ru-RU"/>
              </w:rPr>
              <w:t>Температура, вибрации, шум, рост сопротивления</w:t>
            </w:r>
          </w:p>
        </w:tc>
      </w:tr>
      <w:tr w:rsidR="00AF1D1F" w:rsidRPr="00724F2F" w14:paraId="728433CB" w14:textId="77777777" w:rsidTr="00646FC0">
        <w:trPr>
          <w:trHeight w:val="803"/>
          <w:jc w:val="center"/>
        </w:trPr>
        <w:tc>
          <w:tcPr>
            <w:tcW w:w="2843" w:type="dxa"/>
            <w:vAlign w:val="center"/>
          </w:tcPr>
          <w:p w14:paraId="09A6E65D" w14:textId="77777777" w:rsidR="00AF1D1F" w:rsidRPr="00724F2F" w:rsidRDefault="0045173C" w:rsidP="004A626E">
            <w:pPr>
              <w:spacing w:line="360" w:lineRule="auto"/>
              <w:rPr>
                <w:lang w:val="ru-RU"/>
              </w:rPr>
            </w:pPr>
            <w:r w:rsidRPr="00724F2F">
              <w:rPr>
                <w:sz w:val="24"/>
                <w:szCs w:val="24"/>
                <w:lang w:val="ru-RU"/>
              </w:rPr>
              <w:t>Привод</w:t>
            </w:r>
          </w:p>
        </w:tc>
        <w:tc>
          <w:tcPr>
            <w:tcW w:w="3199" w:type="dxa"/>
            <w:vAlign w:val="center"/>
          </w:tcPr>
          <w:p w14:paraId="62E03528" w14:textId="77777777" w:rsidR="00AF1D1F" w:rsidRPr="00724F2F" w:rsidRDefault="0045173C" w:rsidP="004A626E">
            <w:pPr>
              <w:spacing w:line="360" w:lineRule="auto"/>
              <w:rPr>
                <w:lang w:val="ru-RU"/>
              </w:rPr>
            </w:pPr>
            <w:r w:rsidRPr="00724F2F">
              <w:rPr>
                <w:sz w:val="24"/>
                <w:szCs w:val="24"/>
                <w:lang w:val="ru-RU"/>
              </w:rPr>
              <w:t>Перегрузка, деградация двигателя</w:t>
            </w:r>
          </w:p>
        </w:tc>
        <w:tc>
          <w:tcPr>
            <w:tcW w:w="3626" w:type="dxa"/>
            <w:vAlign w:val="center"/>
          </w:tcPr>
          <w:p w14:paraId="4E642249" w14:textId="77777777" w:rsidR="00AF1D1F" w:rsidRPr="00724F2F" w:rsidRDefault="0045173C" w:rsidP="004A626E">
            <w:pPr>
              <w:spacing w:line="360" w:lineRule="auto"/>
              <w:rPr>
                <w:lang w:val="ru-RU"/>
              </w:rPr>
            </w:pPr>
            <w:r w:rsidRPr="00724F2F">
              <w:rPr>
                <w:sz w:val="24"/>
                <w:szCs w:val="24"/>
                <w:lang w:val="ru-RU"/>
              </w:rPr>
              <w:t>Ток, момент, скорость, аварийные события</w:t>
            </w:r>
          </w:p>
        </w:tc>
      </w:tr>
      <w:tr w:rsidR="00AF1D1F" w:rsidRPr="00724F2F" w14:paraId="77C44FF8" w14:textId="77777777" w:rsidTr="00646FC0">
        <w:trPr>
          <w:trHeight w:val="803"/>
          <w:jc w:val="center"/>
        </w:trPr>
        <w:tc>
          <w:tcPr>
            <w:tcW w:w="2843" w:type="dxa"/>
            <w:vAlign w:val="center"/>
          </w:tcPr>
          <w:p w14:paraId="54C3D474" w14:textId="77777777" w:rsidR="00AF1D1F" w:rsidRPr="00724F2F" w:rsidRDefault="0045173C" w:rsidP="004A626E">
            <w:pPr>
              <w:spacing w:line="360" w:lineRule="auto"/>
              <w:rPr>
                <w:lang w:val="ru-RU"/>
              </w:rPr>
            </w:pPr>
            <w:r w:rsidRPr="00724F2F">
              <w:rPr>
                <w:sz w:val="24"/>
                <w:szCs w:val="24"/>
                <w:lang w:val="ru-RU"/>
              </w:rPr>
              <w:t>Захват</w:t>
            </w:r>
          </w:p>
        </w:tc>
        <w:tc>
          <w:tcPr>
            <w:tcW w:w="3199" w:type="dxa"/>
            <w:vAlign w:val="center"/>
          </w:tcPr>
          <w:p w14:paraId="77BA3A95" w14:textId="77777777" w:rsidR="00AF1D1F" w:rsidRPr="00724F2F" w:rsidRDefault="0045173C" w:rsidP="004A626E">
            <w:pPr>
              <w:spacing w:line="360" w:lineRule="auto"/>
              <w:rPr>
                <w:lang w:val="ru-RU"/>
              </w:rPr>
            </w:pPr>
            <w:r w:rsidRPr="00724F2F">
              <w:rPr>
                <w:sz w:val="24"/>
                <w:szCs w:val="24"/>
                <w:lang w:val="ru-RU"/>
              </w:rPr>
              <w:t>Потеря усилия, нарушение геометрии</w:t>
            </w:r>
          </w:p>
        </w:tc>
        <w:tc>
          <w:tcPr>
            <w:tcW w:w="3626" w:type="dxa"/>
            <w:vAlign w:val="center"/>
          </w:tcPr>
          <w:p w14:paraId="3E665B2B" w14:textId="77777777" w:rsidR="00AF1D1F" w:rsidRPr="00724F2F" w:rsidRDefault="0045173C" w:rsidP="004A626E">
            <w:pPr>
              <w:spacing w:line="360" w:lineRule="auto"/>
              <w:rPr>
                <w:lang w:val="ru-RU"/>
              </w:rPr>
            </w:pPr>
            <w:r w:rsidRPr="00724F2F">
              <w:rPr>
                <w:sz w:val="24"/>
                <w:szCs w:val="24"/>
                <w:lang w:val="ru-RU"/>
              </w:rPr>
              <w:t>Срыв груза, рост времени захвата</w:t>
            </w:r>
          </w:p>
        </w:tc>
      </w:tr>
      <w:tr w:rsidR="00AF1D1F" w:rsidRPr="00724F2F" w14:paraId="3E5EAF28" w14:textId="77777777" w:rsidTr="00646FC0">
        <w:trPr>
          <w:trHeight w:val="803"/>
          <w:jc w:val="center"/>
        </w:trPr>
        <w:tc>
          <w:tcPr>
            <w:tcW w:w="2843" w:type="dxa"/>
            <w:vAlign w:val="center"/>
          </w:tcPr>
          <w:p w14:paraId="413CC4A5" w14:textId="77777777" w:rsidR="00AF1D1F" w:rsidRPr="00724F2F" w:rsidRDefault="0045173C" w:rsidP="004A626E">
            <w:pPr>
              <w:spacing w:line="360" w:lineRule="auto"/>
              <w:rPr>
                <w:lang w:val="ru-RU"/>
              </w:rPr>
            </w:pPr>
            <w:r w:rsidRPr="00724F2F">
              <w:rPr>
                <w:sz w:val="24"/>
                <w:szCs w:val="24"/>
                <w:lang w:val="ru-RU"/>
              </w:rPr>
              <w:t>Конвейерная синхронизация</w:t>
            </w:r>
          </w:p>
        </w:tc>
        <w:tc>
          <w:tcPr>
            <w:tcW w:w="3199" w:type="dxa"/>
            <w:vAlign w:val="center"/>
          </w:tcPr>
          <w:p w14:paraId="5350C8FA" w14:textId="77777777" w:rsidR="00AF1D1F" w:rsidRPr="00724F2F" w:rsidRDefault="0045173C" w:rsidP="004A626E">
            <w:pPr>
              <w:spacing w:line="360" w:lineRule="auto"/>
              <w:rPr>
                <w:lang w:val="ru-RU"/>
              </w:rPr>
            </w:pPr>
            <w:r w:rsidRPr="00724F2F">
              <w:rPr>
                <w:sz w:val="24"/>
                <w:szCs w:val="24"/>
                <w:lang w:val="ru-RU"/>
              </w:rPr>
              <w:t>Сбой подачи</w:t>
            </w:r>
          </w:p>
        </w:tc>
        <w:tc>
          <w:tcPr>
            <w:tcW w:w="3626" w:type="dxa"/>
            <w:vAlign w:val="center"/>
          </w:tcPr>
          <w:p w14:paraId="5D3B1342" w14:textId="77777777" w:rsidR="00AF1D1F" w:rsidRPr="00724F2F" w:rsidRDefault="0045173C" w:rsidP="004A626E">
            <w:pPr>
              <w:spacing w:line="360" w:lineRule="auto"/>
              <w:rPr>
                <w:lang w:val="ru-RU"/>
              </w:rPr>
            </w:pPr>
            <w:r w:rsidRPr="00724F2F">
              <w:rPr>
                <w:sz w:val="24"/>
                <w:szCs w:val="24"/>
                <w:lang w:val="ru-RU"/>
              </w:rPr>
              <w:t>Увеличение времени ожидания, пропуски цикла</w:t>
            </w:r>
          </w:p>
        </w:tc>
      </w:tr>
    </w:tbl>
    <w:p w14:paraId="517265C0" w14:textId="77777777" w:rsidR="00646FC0" w:rsidRPr="00724F2F" w:rsidRDefault="00646FC0" w:rsidP="00646FC0"/>
    <w:p w14:paraId="63943D31" w14:textId="77777777" w:rsidR="009C3512" w:rsidRDefault="009C3512">
      <w:pPr>
        <w:widowControl/>
        <w:autoSpaceDE/>
        <w:autoSpaceDN/>
        <w:spacing w:after="160" w:line="278" w:lineRule="auto"/>
        <w:rPr>
          <w:b/>
          <w:bCs/>
          <w:sz w:val="28"/>
          <w:szCs w:val="28"/>
        </w:rPr>
      </w:pPr>
      <w:r>
        <w:br w:type="page"/>
      </w:r>
    </w:p>
    <w:p w14:paraId="2CB656E2" w14:textId="068CD356" w:rsidR="00AF1D1F" w:rsidRPr="00724F2F" w:rsidRDefault="00C10F4B" w:rsidP="00646FC0">
      <w:pPr>
        <w:pStyle w:val="3"/>
        <w:spacing w:line="360" w:lineRule="auto"/>
        <w:rPr>
          <w:color w:val="auto"/>
        </w:rPr>
      </w:pPr>
      <w:bookmarkStart w:id="13" w:name="_Toc232738312"/>
      <w:r w:rsidRPr="00724F2F">
        <w:rPr>
          <w:rFonts w:eastAsia="Times New Roman" w:cs="Times New Roman"/>
          <w:color w:val="auto"/>
        </w:rPr>
        <w:lastRenderedPageBreak/>
        <w:t>1.</w:t>
      </w:r>
      <w:r w:rsidR="00C340D4" w:rsidRPr="00724F2F">
        <w:rPr>
          <w:rFonts w:eastAsia="Times New Roman" w:cs="Times New Roman"/>
          <w:color w:val="auto"/>
        </w:rPr>
        <w:t>4</w:t>
      </w:r>
      <w:r w:rsidRPr="00724F2F">
        <w:rPr>
          <w:rFonts w:eastAsia="Times New Roman" w:cs="Times New Roman"/>
          <w:color w:val="auto"/>
        </w:rPr>
        <w:t xml:space="preserve">. </w:t>
      </w:r>
      <w:r w:rsidR="0045173C" w:rsidRPr="00724F2F">
        <w:rPr>
          <w:rFonts w:eastAsia="Times New Roman" w:cs="Times New Roman"/>
          <w:color w:val="auto"/>
        </w:rPr>
        <w:t>Анализ отказов и деградации узлов</w:t>
      </w:r>
      <w:bookmarkEnd w:id="13"/>
    </w:p>
    <w:p w14:paraId="6A2FF7A9" w14:textId="77777777" w:rsidR="00AF1D1F" w:rsidRPr="00724F2F" w:rsidRDefault="00C10F4B" w:rsidP="009203D9">
      <w:pPr>
        <w:pStyle w:val="3"/>
        <w:spacing w:line="360" w:lineRule="auto"/>
        <w:rPr>
          <w:color w:val="auto"/>
        </w:rPr>
      </w:pPr>
      <w:bookmarkStart w:id="14" w:name="_Toc232738313"/>
      <w:r w:rsidRPr="00724F2F">
        <w:rPr>
          <w:rFonts w:eastAsia="Times New Roman" w:cs="Times New Roman"/>
          <w:color w:val="auto"/>
        </w:rPr>
        <w:t>1.</w:t>
      </w:r>
      <w:r w:rsidR="00C340D4" w:rsidRPr="00724F2F">
        <w:rPr>
          <w:rFonts w:eastAsia="Times New Roman" w:cs="Times New Roman"/>
          <w:color w:val="auto"/>
        </w:rPr>
        <w:t>4</w:t>
      </w:r>
      <w:r w:rsidRPr="00724F2F">
        <w:rPr>
          <w:rFonts w:eastAsia="Times New Roman" w:cs="Times New Roman"/>
          <w:color w:val="auto"/>
        </w:rPr>
        <w:t xml:space="preserve">.1. </w:t>
      </w:r>
      <w:r w:rsidR="0045173C" w:rsidRPr="00724F2F">
        <w:rPr>
          <w:rFonts w:eastAsia="Times New Roman" w:cs="Times New Roman"/>
          <w:color w:val="auto"/>
        </w:rPr>
        <w:t>Механизмы деградации</w:t>
      </w:r>
      <w:bookmarkEnd w:id="14"/>
    </w:p>
    <w:p w14:paraId="4D3D0D3F" w14:textId="77777777" w:rsidR="00AF1D1F" w:rsidRPr="00724F2F" w:rsidRDefault="0045173C" w:rsidP="004A626E">
      <w:pPr>
        <w:spacing w:line="360" w:lineRule="auto"/>
        <w:ind w:firstLine="708"/>
        <w:jc w:val="both"/>
      </w:pPr>
      <w:r w:rsidRPr="00724F2F">
        <w:rPr>
          <w:sz w:val="28"/>
        </w:rPr>
        <w:t>Для робота</w:t>
      </w:r>
      <w:r w:rsidR="00C008CE" w:rsidRPr="00724F2F">
        <w:rPr>
          <w:sz w:val="28"/>
        </w:rPr>
        <w:t>–</w:t>
      </w:r>
      <w:r w:rsidRPr="00724F2F">
        <w:rPr>
          <w:sz w:val="28"/>
        </w:rPr>
        <w:t>паллетизатора характерны износ зубчатых передач, увеличение люфта, деградация подшипников, перегрев приводов, нарушение точности позиционирования и нестабильность захвата. Эти процессы развиваются постепенно, поэтому их удобно описывать через показатель технического состояния. Для конструкций и деталей машин прогноз остаточного ресурса связывается с изменением диагностических параметров во времени [10].</w:t>
      </w:r>
    </w:p>
    <w:p w14:paraId="3A321795" w14:textId="77777777" w:rsidR="00543149" w:rsidRPr="00724F2F" w:rsidRDefault="0045173C" w:rsidP="00543149">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00BC6D5B" w:rsidRPr="00724F2F">
        <w:rPr>
          <w:sz w:val="28"/>
          <w:szCs w:val="28"/>
        </w:rPr>
        <w:t>,</w:t>
      </w:r>
      <w:r w:rsidRPr="00724F2F">
        <w:rPr>
          <w:sz w:val="28"/>
          <w:szCs w:val="28"/>
        </w:rPr>
        <w:tab/>
        <w:t>(9)</w:t>
      </w:r>
    </w:p>
    <w:p w14:paraId="2EBF85F9" w14:textId="77777777" w:rsidR="009203D9" w:rsidRPr="00724F2F" w:rsidRDefault="0045173C" w:rsidP="00C340D4">
      <w:pPr>
        <w:tabs>
          <w:tab w:val="center" w:pos="5104"/>
          <w:tab w:val="right" w:pos="10209"/>
        </w:tabs>
        <w:spacing w:before="80" w:after="80" w:line="360" w:lineRule="auto"/>
      </w:pPr>
      <w:r>
        <w:rPr>
          <w:sz w:val="28"/>
        </w:rPr>
        <w:t>где HI(t) – индекс технического состояния; HI = 1 соответствует исправному состоянию, а HI -&gt; 0 – приближению к предельному состоянию; f</w:t>
      </w:r>
      <w:r>
        <w:rPr>
          <w:sz w:val="28"/>
          <w:vertAlign w:val="subscript"/>
        </w:rPr>
        <w:t>j</w:t>
      </w:r>
      <w:r>
        <w:rPr>
          <w:sz w:val="28"/>
        </w:rPr>
        <w:t>(t) – j-й нормированный диагностический признак; w</w:t>
      </w:r>
      <w:r>
        <w:rPr>
          <w:sz w:val="28"/>
          <w:vertAlign w:val="subscript"/>
        </w:rPr>
        <w:t>j</w:t>
      </w:r>
      <w:r>
        <w:rPr>
          <w:sz w:val="28"/>
        </w:rPr>
        <w:t xml:space="preserve"> – вес признака; p – число признаков.</w:t>
      </w:r>
    </w:p>
    <w:p w14:paraId="048368F1" w14:textId="77777777" w:rsidR="00AF1D1F" w:rsidRPr="00724F2F" w:rsidRDefault="0045173C" w:rsidP="004A626E">
      <w:pPr>
        <w:spacing w:line="360" w:lineRule="auto"/>
        <w:ind w:firstLine="708"/>
        <w:jc w:val="both"/>
      </w:pPr>
      <w:r w:rsidRPr="00724F2F">
        <w:rPr>
          <w:sz w:val="28"/>
        </w:rPr>
        <w:t xml:space="preserve">Таблица 4 </w:t>
      </w:r>
      <w:r w:rsidR="00C008CE" w:rsidRPr="00724F2F">
        <w:rPr>
          <w:sz w:val="28"/>
        </w:rPr>
        <w:t>–</w:t>
      </w:r>
      <w:r w:rsidRPr="00724F2F">
        <w:rPr>
          <w:sz w:val="28"/>
        </w:rPr>
        <w:t xml:space="preserve"> Отказы, последствия и признаки</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724F2F" w14:paraId="0DD96E58" w14:textId="77777777" w:rsidTr="00A97891">
        <w:trPr>
          <w:jc w:val="center"/>
        </w:trPr>
        <w:tc>
          <w:tcPr>
            <w:tcW w:w="2880" w:type="dxa"/>
            <w:shd w:val="clear" w:color="auto" w:fill="FFFFFF" w:themeFill="background1"/>
            <w:vAlign w:val="center"/>
          </w:tcPr>
          <w:p w14:paraId="405DA3F7" w14:textId="77777777" w:rsidR="00AF1D1F" w:rsidRPr="00724F2F" w:rsidRDefault="0045173C" w:rsidP="004A626E">
            <w:pPr>
              <w:spacing w:line="360" w:lineRule="auto"/>
              <w:jc w:val="center"/>
              <w:rPr>
                <w:lang w:val="ru-RU"/>
              </w:rPr>
            </w:pPr>
            <w:r w:rsidRPr="00724F2F">
              <w:rPr>
                <w:b/>
                <w:sz w:val="24"/>
                <w:szCs w:val="24"/>
                <w:lang w:val="ru-RU"/>
              </w:rPr>
              <w:t>Отказ или дефект</w:t>
            </w:r>
          </w:p>
        </w:tc>
        <w:tc>
          <w:tcPr>
            <w:tcW w:w="3240" w:type="dxa"/>
            <w:shd w:val="clear" w:color="auto" w:fill="FFFFFF" w:themeFill="background1"/>
            <w:vAlign w:val="center"/>
          </w:tcPr>
          <w:p w14:paraId="63682055" w14:textId="77777777" w:rsidR="00AF1D1F" w:rsidRPr="00724F2F" w:rsidRDefault="0045173C" w:rsidP="004A626E">
            <w:pPr>
              <w:spacing w:line="360" w:lineRule="auto"/>
              <w:jc w:val="center"/>
              <w:rPr>
                <w:lang w:val="ru-RU"/>
              </w:rPr>
            </w:pPr>
            <w:r w:rsidRPr="00724F2F">
              <w:rPr>
                <w:b/>
                <w:sz w:val="24"/>
                <w:szCs w:val="24"/>
                <w:lang w:val="ru-RU"/>
              </w:rPr>
              <w:t>Последствие</w:t>
            </w:r>
          </w:p>
        </w:tc>
        <w:tc>
          <w:tcPr>
            <w:tcW w:w="3672" w:type="dxa"/>
            <w:shd w:val="clear" w:color="auto" w:fill="FFFFFF" w:themeFill="background1"/>
            <w:vAlign w:val="center"/>
          </w:tcPr>
          <w:p w14:paraId="2CAD4269" w14:textId="77777777" w:rsidR="00AF1D1F" w:rsidRPr="00724F2F" w:rsidRDefault="0045173C" w:rsidP="004A626E">
            <w:pPr>
              <w:spacing w:line="360" w:lineRule="auto"/>
              <w:jc w:val="center"/>
              <w:rPr>
                <w:lang w:val="ru-RU"/>
              </w:rPr>
            </w:pPr>
            <w:r w:rsidRPr="00724F2F">
              <w:rPr>
                <w:b/>
                <w:sz w:val="24"/>
                <w:szCs w:val="24"/>
                <w:lang w:val="ru-RU"/>
              </w:rPr>
              <w:t>Признак для мониторинга</w:t>
            </w:r>
          </w:p>
        </w:tc>
      </w:tr>
      <w:tr w:rsidR="00AF1D1F" w:rsidRPr="00724F2F" w14:paraId="754782C0" w14:textId="77777777">
        <w:trPr>
          <w:jc w:val="center"/>
        </w:trPr>
        <w:tc>
          <w:tcPr>
            <w:tcW w:w="2880" w:type="dxa"/>
            <w:vAlign w:val="center"/>
          </w:tcPr>
          <w:p w14:paraId="696AE249" w14:textId="77777777" w:rsidR="00AF1D1F" w:rsidRPr="00724F2F" w:rsidRDefault="0045173C" w:rsidP="004A626E">
            <w:pPr>
              <w:spacing w:line="360" w:lineRule="auto"/>
              <w:rPr>
                <w:lang w:val="ru-RU"/>
              </w:rPr>
            </w:pPr>
            <w:r w:rsidRPr="00724F2F">
              <w:rPr>
                <w:sz w:val="24"/>
                <w:szCs w:val="24"/>
                <w:lang w:val="ru-RU"/>
              </w:rPr>
              <w:t>Износ редуктора</w:t>
            </w:r>
          </w:p>
        </w:tc>
        <w:tc>
          <w:tcPr>
            <w:tcW w:w="3240" w:type="dxa"/>
            <w:vAlign w:val="center"/>
          </w:tcPr>
          <w:p w14:paraId="4477ECD3" w14:textId="77777777" w:rsidR="00AF1D1F" w:rsidRPr="00724F2F" w:rsidRDefault="0045173C" w:rsidP="004A626E">
            <w:pPr>
              <w:spacing w:line="360" w:lineRule="auto"/>
              <w:rPr>
                <w:lang w:val="ru-RU"/>
              </w:rPr>
            </w:pPr>
            <w:r w:rsidRPr="00724F2F">
              <w:rPr>
                <w:sz w:val="24"/>
                <w:szCs w:val="24"/>
                <w:lang w:val="ru-RU"/>
              </w:rPr>
              <w:t>Потеря точности и рост нагрузки</w:t>
            </w:r>
          </w:p>
        </w:tc>
        <w:tc>
          <w:tcPr>
            <w:tcW w:w="3672" w:type="dxa"/>
            <w:vAlign w:val="center"/>
          </w:tcPr>
          <w:p w14:paraId="47C5407B" w14:textId="77777777" w:rsidR="00AF1D1F" w:rsidRPr="00724F2F" w:rsidRDefault="0045173C" w:rsidP="004A626E">
            <w:pPr>
              <w:spacing w:line="360" w:lineRule="auto"/>
              <w:rPr>
                <w:lang w:val="ru-RU"/>
              </w:rPr>
            </w:pPr>
            <w:proofErr w:type="spellStart"/>
            <w:r w:rsidRPr="00724F2F">
              <w:rPr>
                <w:sz w:val="24"/>
                <w:szCs w:val="24"/>
                <w:lang w:val="ru-RU"/>
              </w:rPr>
              <w:t>M</w:t>
            </w:r>
            <w:r w:rsidRPr="00724F2F">
              <w:rPr>
                <w:sz w:val="24"/>
                <w:szCs w:val="24"/>
                <w:vertAlign w:val="subscript"/>
                <w:lang w:val="ru-RU"/>
              </w:rPr>
              <w:t>max</w:t>
            </w:r>
            <w:proofErr w:type="spellEnd"/>
            <w:r w:rsidRPr="00724F2F">
              <w:rPr>
                <w:sz w:val="24"/>
                <w:szCs w:val="24"/>
                <w:lang w:val="ru-RU"/>
              </w:rPr>
              <w:t xml:space="preserve">, </w:t>
            </w:r>
            <w:proofErr w:type="spellStart"/>
            <w:r w:rsidRPr="00724F2F">
              <w:rPr>
                <w:sz w:val="24"/>
                <w:szCs w:val="24"/>
                <w:lang w:val="ru-RU"/>
              </w:rPr>
              <w:t>σ</w:t>
            </w:r>
            <w:r w:rsidRPr="00724F2F">
              <w:rPr>
                <w:sz w:val="24"/>
                <w:szCs w:val="24"/>
                <w:vertAlign w:val="subscript"/>
                <w:lang w:val="ru-RU"/>
              </w:rPr>
              <w:t>M</w:t>
            </w:r>
            <w:proofErr w:type="spellEnd"/>
            <w:r w:rsidRPr="00724F2F">
              <w:rPr>
                <w:sz w:val="24"/>
                <w:szCs w:val="24"/>
                <w:lang w:val="ru-RU"/>
              </w:rPr>
              <w:t>, вибрации</w:t>
            </w:r>
          </w:p>
        </w:tc>
      </w:tr>
      <w:tr w:rsidR="00AF1D1F" w:rsidRPr="00724F2F" w14:paraId="7B4E5092" w14:textId="77777777">
        <w:trPr>
          <w:jc w:val="center"/>
        </w:trPr>
        <w:tc>
          <w:tcPr>
            <w:tcW w:w="2880" w:type="dxa"/>
            <w:vAlign w:val="center"/>
          </w:tcPr>
          <w:p w14:paraId="536FF84F" w14:textId="77777777" w:rsidR="00AF1D1F" w:rsidRPr="00724F2F" w:rsidRDefault="0045173C" w:rsidP="004A626E">
            <w:pPr>
              <w:spacing w:line="360" w:lineRule="auto"/>
              <w:rPr>
                <w:lang w:val="ru-RU"/>
              </w:rPr>
            </w:pPr>
            <w:r w:rsidRPr="00724F2F">
              <w:rPr>
                <w:sz w:val="24"/>
                <w:szCs w:val="24"/>
                <w:lang w:val="ru-RU"/>
              </w:rPr>
              <w:t>Рост люфта</w:t>
            </w:r>
          </w:p>
        </w:tc>
        <w:tc>
          <w:tcPr>
            <w:tcW w:w="3240" w:type="dxa"/>
            <w:vAlign w:val="center"/>
          </w:tcPr>
          <w:p w14:paraId="0995D295" w14:textId="77777777" w:rsidR="00AF1D1F" w:rsidRPr="00724F2F" w:rsidRDefault="0045173C" w:rsidP="004A626E">
            <w:pPr>
              <w:spacing w:line="360" w:lineRule="auto"/>
              <w:rPr>
                <w:lang w:val="ru-RU"/>
              </w:rPr>
            </w:pPr>
            <w:r w:rsidRPr="00724F2F">
              <w:rPr>
                <w:sz w:val="24"/>
                <w:szCs w:val="24"/>
                <w:lang w:val="ru-RU"/>
              </w:rPr>
              <w:t>Ошибка укладки</w:t>
            </w:r>
          </w:p>
        </w:tc>
        <w:tc>
          <w:tcPr>
            <w:tcW w:w="3672" w:type="dxa"/>
            <w:vAlign w:val="center"/>
          </w:tcPr>
          <w:p w14:paraId="53BC5679" w14:textId="77777777" w:rsidR="00AF1D1F" w:rsidRPr="00724F2F" w:rsidRDefault="0045173C" w:rsidP="004A626E">
            <w:pPr>
              <w:spacing w:line="360" w:lineRule="auto"/>
              <w:rPr>
                <w:lang w:val="ru-RU"/>
              </w:rPr>
            </w:pPr>
            <w:r w:rsidRPr="00724F2F">
              <w:rPr>
                <w:sz w:val="24"/>
                <w:szCs w:val="24"/>
                <w:lang w:val="ru-RU"/>
              </w:rPr>
              <w:t>Ошибка позиционирования</w:t>
            </w:r>
          </w:p>
        </w:tc>
      </w:tr>
      <w:tr w:rsidR="00AF1D1F" w:rsidRPr="00724F2F" w14:paraId="3F7F265A" w14:textId="77777777">
        <w:trPr>
          <w:jc w:val="center"/>
        </w:trPr>
        <w:tc>
          <w:tcPr>
            <w:tcW w:w="2880" w:type="dxa"/>
            <w:vAlign w:val="center"/>
          </w:tcPr>
          <w:p w14:paraId="0675F178" w14:textId="77777777" w:rsidR="00AF1D1F" w:rsidRPr="00724F2F" w:rsidRDefault="0045173C" w:rsidP="004A626E">
            <w:pPr>
              <w:spacing w:line="360" w:lineRule="auto"/>
              <w:rPr>
                <w:lang w:val="ru-RU"/>
              </w:rPr>
            </w:pPr>
            <w:r w:rsidRPr="00724F2F">
              <w:rPr>
                <w:sz w:val="24"/>
                <w:szCs w:val="24"/>
                <w:lang w:val="ru-RU"/>
              </w:rPr>
              <w:t>Перегрев привода</w:t>
            </w:r>
          </w:p>
        </w:tc>
        <w:tc>
          <w:tcPr>
            <w:tcW w:w="3240" w:type="dxa"/>
            <w:vAlign w:val="center"/>
          </w:tcPr>
          <w:p w14:paraId="75BD48F4" w14:textId="77777777" w:rsidR="00AF1D1F" w:rsidRPr="00724F2F" w:rsidRDefault="0045173C" w:rsidP="004A626E">
            <w:pPr>
              <w:spacing w:line="360" w:lineRule="auto"/>
              <w:rPr>
                <w:lang w:val="ru-RU"/>
              </w:rPr>
            </w:pPr>
            <w:r w:rsidRPr="00724F2F">
              <w:rPr>
                <w:sz w:val="24"/>
                <w:szCs w:val="24"/>
                <w:lang w:val="ru-RU"/>
              </w:rPr>
              <w:t>Аварийная остановка</w:t>
            </w:r>
          </w:p>
        </w:tc>
        <w:tc>
          <w:tcPr>
            <w:tcW w:w="3672" w:type="dxa"/>
            <w:vAlign w:val="center"/>
          </w:tcPr>
          <w:p w14:paraId="79A4B9F7" w14:textId="77777777" w:rsidR="00AF1D1F" w:rsidRPr="00724F2F" w:rsidRDefault="0045173C" w:rsidP="004A626E">
            <w:pPr>
              <w:spacing w:line="360" w:lineRule="auto"/>
              <w:rPr>
                <w:lang w:val="ru-RU"/>
              </w:rPr>
            </w:pPr>
            <w:r w:rsidRPr="00724F2F">
              <w:rPr>
                <w:sz w:val="24"/>
                <w:szCs w:val="24"/>
                <w:lang w:val="ru-RU"/>
              </w:rPr>
              <w:t>Температура, ток, момент</w:t>
            </w:r>
          </w:p>
        </w:tc>
      </w:tr>
      <w:tr w:rsidR="00AF1D1F" w:rsidRPr="00724F2F" w14:paraId="3BF59F96" w14:textId="77777777">
        <w:trPr>
          <w:jc w:val="center"/>
        </w:trPr>
        <w:tc>
          <w:tcPr>
            <w:tcW w:w="2880" w:type="dxa"/>
            <w:vAlign w:val="center"/>
          </w:tcPr>
          <w:p w14:paraId="0BEF1AA6" w14:textId="77777777" w:rsidR="00AF1D1F" w:rsidRPr="00724F2F" w:rsidRDefault="0045173C" w:rsidP="004A626E">
            <w:pPr>
              <w:spacing w:line="360" w:lineRule="auto"/>
              <w:rPr>
                <w:lang w:val="ru-RU"/>
              </w:rPr>
            </w:pPr>
            <w:r w:rsidRPr="00724F2F">
              <w:rPr>
                <w:sz w:val="24"/>
                <w:szCs w:val="24"/>
                <w:lang w:val="ru-RU"/>
              </w:rPr>
              <w:t>Срыв груза</w:t>
            </w:r>
          </w:p>
        </w:tc>
        <w:tc>
          <w:tcPr>
            <w:tcW w:w="3240" w:type="dxa"/>
            <w:vAlign w:val="center"/>
          </w:tcPr>
          <w:p w14:paraId="6EDDFE83" w14:textId="77777777" w:rsidR="00AF1D1F" w:rsidRPr="00724F2F" w:rsidRDefault="0045173C" w:rsidP="004A626E">
            <w:pPr>
              <w:spacing w:line="360" w:lineRule="auto"/>
              <w:rPr>
                <w:lang w:val="ru-RU"/>
              </w:rPr>
            </w:pPr>
            <w:r w:rsidRPr="00724F2F">
              <w:rPr>
                <w:sz w:val="24"/>
                <w:szCs w:val="24"/>
                <w:lang w:val="ru-RU"/>
              </w:rPr>
              <w:t>Повреждение продукции</w:t>
            </w:r>
          </w:p>
        </w:tc>
        <w:tc>
          <w:tcPr>
            <w:tcW w:w="3672" w:type="dxa"/>
            <w:vAlign w:val="center"/>
          </w:tcPr>
          <w:p w14:paraId="5579C7DF" w14:textId="77777777" w:rsidR="00AF1D1F" w:rsidRPr="00724F2F" w:rsidRDefault="0045173C" w:rsidP="004A626E">
            <w:pPr>
              <w:spacing w:line="360" w:lineRule="auto"/>
              <w:rPr>
                <w:lang w:val="ru-RU"/>
              </w:rPr>
            </w:pPr>
            <w:r w:rsidRPr="00724F2F">
              <w:rPr>
                <w:sz w:val="24"/>
                <w:szCs w:val="24"/>
                <w:lang w:val="ru-RU"/>
              </w:rPr>
              <w:t>Событие захвата, время операции</w:t>
            </w:r>
          </w:p>
        </w:tc>
      </w:tr>
      <w:tr w:rsidR="00AF1D1F" w:rsidRPr="00724F2F" w14:paraId="28E0212A" w14:textId="77777777">
        <w:trPr>
          <w:jc w:val="center"/>
        </w:trPr>
        <w:tc>
          <w:tcPr>
            <w:tcW w:w="2880" w:type="dxa"/>
            <w:vAlign w:val="center"/>
          </w:tcPr>
          <w:p w14:paraId="58F814B5" w14:textId="77777777" w:rsidR="00AF1D1F" w:rsidRPr="00724F2F" w:rsidRDefault="0045173C" w:rsidP="004A626E">
            <w:pPr>
              <w:spacing w:line="360" w:lineRule="auto"/>
              <w:rPr>
                <w:lang w:val="ru-RU"/>
              </w:rPr>
            </w:pPr>
            <w:r w:rsidRPr="00724F2F">
              <w:rPr>
                <w:sz w:val="24"/>
                <w:szCs w:val="24"/>
                <w:lang w:val="ru-RU"/>
              </w:rPr>
              <w:t>Сбой конвейера</w:t>
            </w:r>
          </w:p>
        </w:tc>
        <w:tc>
          <w:tcPr>
            <w:tcW w:w="3240" w:type="dxa"/>
            <w:vAlign w:val="center"/>
          </w:tcPr>
          <w:p w14:paraId="403F4E14" w14:textId="77777777" w:rsidR="00AF1D1F" w:rsidRPr="00724F2F" w:rsidRDefault="0045173C" w:rsidP="004A626E">
            <w:pPr>
              <w:spacing w:line="360" w:lineRule="auto"/>
              <w:rPr>
                <w:lang w:val="ru-RU"/>
              </w:rPr>
            </w:pPr>
            <w:r w:rsidRPr="00724F2F">
              <w:rPr>
                <w:sz w:val="24"/>
                <w:szCs w:val="24"/>
                <w:lang w:val="ru-RU"/>
              </w:rPr>
              <w:t>Ожидание робота</w:t>
            </w:r>
          </w:p>
        </w:tc>
        <w:tc>
          <w:tcPr>
            <w:tcW w:w="3672" w:type="dxa"/>
            <w:vAlign w:val="center"/>
          </w:tcPr>
          <w:p w14:paraId="57A32570" w14:textId="77777777" w:rsidR="00AF1D1F" w:rsidRPr="00724F2F" w:rsidRDefault="0045173C" w:rsidP="004A626E">
            <w:pPr>
              <w:spacing w:line="360" w:lineRule="auto"/>
              <w:rPr>
                <w:lang w:val="ru-RU"/>
              </w:rPr>
            </w:pPr>
            <w:r w:rsidRPr="00724F2F">
              <w:rPr>
                <w:sz w:val="24"/>
                <w:szCs w:val="24"/>
                <w:lang w:val="ru-RU"/>
              </w:rPr>
              <w:t>Время фазы, пропуск упаковки</w:t>
            </w:r>
          </w:p>
        </w:tc>
      </w:tr>
    </w:tbl>
    <w:p w14:paraId="39651C2E" w14:textId="77777777" w:rsidR="00646FC0" w:rsidRPr="00724F2F" w:rsidRDefault="00646FC0" w:rsidP="004A626E">
      <w:pPr>
        <w:spacing w:line="360" w:lineRule="auto"/>
      </w:pPr>
    </w:p>
    <w:p w14:paraId="76F6D4F8" w14:textId="77777777" w:rsidR="00C340D4" w:rsidRPr="00724F2F" w:rsidRDefault="00C340D4">
      <w:pPr>
        <w:widowControl/>
        <w:autoSpaceDE/>
        <w:autoSpaceDN/>
        <w:spacing w:after="160" w:line="278" w:lineRule="auto"/>
        <w:rPr>
          <w:b/>
          <w:bCs/>
          <w:sz w:val="28"/>
          <w:szCs w:val="28"/>
        </w:rPr>
      </w:pPr>
      <w:r w:rsidRPr="00724F2F">
        <w:br w:type="page"/>
      </w:r>
    </w:p>
    <w:p w14:paraId="76551A23" w14:textId="77777777" w:rsidR="00AF1D1F" w:rsidRPr="00724F2F" w:rsidRDefault="00C10F4B" w:rsidP="009203D9">
      <w:pPr>
        <w:pStyle w:val="3"/>
        <w:spacing w:line="360" w:lineRule="auto"/>
        <w:rPr>
          <w:color w:val="auto"/>
        </w:rPr>
      </w:pPr>
      <w:bookmarkStart w:id="15" w:name="_Toc232738314"/>
      <w:r w:rsidRPr="00724F2F">
        <w:rPr>
          <w:rFonts w:eastAsia="Times New Roman" w:cs="Times New Roman"/>
          <w:color w:val="auto"/>
        </w:rPr>
        <w:lastRenderedPageBreak/>
        <w:t>1.</w:t>
      </w:r>
      <w:r w:rsidR="00C340D4" w:rsidRPr="00724F2F">
        <w:rPr>
          <w:rFonts w:eastAsia="Times New Roman" w:cs="Times New Roman"/>
          <w:color w:val="auto"/>
        </w:rPr>
        <w:t>4</w:t>
      </w:r>
      <w:r w:rsidRPr="00724F2F">
        <w:rPr>
          <w:rFonts w:eastAsia="Times New Roman" w:cs="Times New Roman"/>
          <w:color w:val="auto"/>
        </w:rPr>
        <w:t xml:space="preserve">.2. </w:t>
      </w:r>
      <w:r w:rsidR="0045173C" w:rsidRPr="00724F2F">
        <w:rPr>
          <w:rFonts w:eastAsia="Times New Roman" w:cs="Times New Roman"/>
          <w:color w:val="auto"/>
        </w:rPr>
        <w:t>Предельное состояние и RUL</w:t>
      </w:r>
      <w:bookmarkEnd w:id="15"/>
    </w:p>
    <w:p w14:paraId="39D8AE38" w14:textId="77777777" w:rsidR="00AF1D1F" w:rsidRPr="00724F2F" w:rsidRDefault="0045173C" w:rsidP="004A626E">
      <w:pPr>
        <w:spacing w:line="360" w:lineRule="auto"/>
        <w:ind w:firstLine="708"/>
        <w:jc w:val="both"/>
      </w:pPr>
      <w:r w:rsidRPr="00724F2F">
        <w:rPr>
          <w:sz w:val="28"/>
        </w:rPr>
        <w:t>Предельное состояние наступает, когда показатель состояния или отдельный диагностический параметр достигает допустимого порога:</w:t>
      </w:r>
    </w:p>
    <w:p w14:paraId="48A07DC6"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 xml:space="preserve">HI(t)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00BC6D5B" w:rsidRPr="00724F2F">
        <w:t>,</w:t>
      </w:r>
      <w:r w:rsidRPr="00724F2F">
        <w:rPr>
          <w:sz w:val="28"/>
          <w:szCs w:val="28"/>
        </w:rPr>
        <w:tab/>
        <w:t>(10)</w:t>
      </w:r>
    </w:p>
    <w:p w14:paraId="5005F031" w14:textId="77777777" w:rsidR="00AF1D1F" w:rsidRPr="00724F2F" w:rsidRDefault="0045173C" w:rsidP="004A626E">
      <w:pPr>
        <w:spacing w:line="360" w:lineRule="auto"/>
        <w:ind w:firstLine="708"/>
        <w:jc w:val="both"/>
      </w:pPr>
      <w:r w:rsidRPr="00724F2F">
        <w:rPr>
          <w:sz w:val="28"/>
        </w:rPr>
        <w:t>Остаточный ресурс оценивается как время или число циклов до достижения порога:</w:t>
      </w:r>
    </w:p>
    <w:p w14:paraId="0EDC6AC9" w14:textId="77777777" w:rsidR="00543149" w:rsidRPr="00724F2F" w:rsidRDefault="0045173C" w:rsidP="00543149">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тек</m:t>
            </m:r>
          </m:sub>
        </m:sSub>
      </m:oMath>
      <w:r w:rsidR="00BC6D5B" w:rsidRPr="00724F2F">
        <w:t>,</w:t>
      </w:r>
      <w:r w:rsidRPr="00724F2F">
        <w:rPr>
          <w:sz w:val="28"/>
          <w:szCs w:val="28"/>
        </w:rPr>
        <w:tab/>
        <w:t>(11)</w:t>
      </w:r>
    </w:p>
    <w:p w14:paraId="38F95279" w14:textId="77777777" w:rsidR="00AF1D1F" w:rsidRPr="00724F2F" w:rsidRDefault="0045173C" w:rsidP="009203D9">
      <w:pPr>
        <w:tabs>
          <w:tab w:val="center" w:pos="5104"/>
          <w:tab w:val="right" w:pos="10209"/>
        </w:tabs>
        <w:spacing w:line="360" w:lineRule="auto"/>
      </w:pPr>
      <w:r>
        <w:rPr>
          <w:sz w:val="28"/>
        </w:rPr>
        <w:t xml:space="preserve">где </w:t>
      </w:r>
      <w:proofErr w:type="spellStart"/>
      <w:r>
        <w:rPr>
          <w:sz w:val="28"/>
        </w:rPr>
        <w:t>HI</w:t>
      </w:r>
      <w:r>
        <w:rPr>
          <w:sz w:val="28"/>
          <w:vertAlign w:val="subscript"/>
        </w:rPr>
        <w:t>кр</w:t>
      </w:r>
      <w:proofErr w:type="spellEnd"/>
      <w:r>
        <w:rPr>
          <w:sz w:val="28"/>
        </w:rPr>
        <w:t xml:space="preserve"> – критическое значение индекса технического состояния; </w:t>
      </w:r>
      <w:proofErr w:type="spellStart"/>
      <w:r>
        <w:rPr>
          <w:sz w:val="28"/>
        </w:rPr>
        <w:t>x</w:t>
      </w:r>
      <w:r>
        <w:rPr>
          <w:sz w:val="28"/>
          <w:vertAlign w:val="subscript"/>
        </w:rPr>
        <w:t>j</w:t>
      </w:r>
      <w:proofErr w:type="spellEnd"/>
      <w:r>
        <w:rPr>
          <w:sz w:val="28"/>
        </w:rPr>
        <w:t xml:space="preserve">(t) – j-й диагностический параметр; </w:t>
      </w:r>
      <w:proofErr w:type="spellStart"/>
      <w:r>
        <w:rPr>
          <w:sz w:val="28"/>
        </w:rPr>
        <w:t>x</w:t>
      </w:r>
      <w:proofErr w:type="gramStart"/>
      <w:r>
        <w:rPr>
          <w:sz w:val="28"/>
          <w:vertAlign w:val="subscript"/>
        </w:rPr>
        <w:t>кр,j</w:t>
      </w:r>
      <w:proofErr w:type="spellEnd"/>
      <w:proofErr w:type="gramEnd"/>
      <w:r>
        <w:rPr>
          <w:sz w:val="28"/>
        </w:rPr>
        <w:t xml:space="preserve"> – его допустимый порог; RUL</w:t>
      </w:r>
      <w:r>
        <w:rPr>
          <w:sz w:val="28"/>
          <w:vertAlign w:val="subscript"/>
        </w:rPr>
        <w:t>N</w:t>
      </w:r>
      <w:r>
        <w:rPr>
          <w:sz w:val="28"/>
        </w:rPr>
        <w:t xml:space="preserve"> – остаточный ресурс в циклах; N</w:t>
      </w:r>
      <w:r>
        <w:rPr>
          <w:sz w:val="28"/>
          <w:vertAlign w:val="subscript"/>
        </w:rPr>
        <w:t>кр</w:t>
      </w:r>
      <w:r>
        <w:rPr>
          <w:sz w:val="28"/>
        </w:rPr>
        <w:t xml:space="preserve"> – прогнозируемый номер цикла достижения предельного состояния; N</w:t>
      </w:r>
      <w:r>
        <w:rPr>
          <w:sz w:val="28"/>
          <w:vertAlign w:val="subscript"/>
        </w:rPr>
        <w:t>тек</w:t>
      </w:r>
      <w:r>
        <w:rPr>
          <w:sz w:val="28"/>
        </w:rPr>
        <w:t xml:space="preserve"> – текущий номер цикла.</w:t>
      </w:r>
    </w:p>
    <w:p w14:paraId="4FDDC14D" w14:textId="77777777" w:rsidR="000E678D" w:rsidRPr="00724F2F" w:rsidRDefault="002C1DE7">
      <w:pPr>
        <w:spacing w:line="360" w:lineRule="auto"/>
        <w:ind w:firstLine="709"/>
        <w:jc w:val="both"/>
      </w:pPr>
      <w:r w:rsidRPr="00724F2F">
        <w:rPr>
          <w:sz w:val="28"/>
        </w:rPr>
        <w:t>Выбор регрессионной постановки RUL соответствует исследованиям по прогнозированию остаточного ресурса производственного оборудования [13], [14] и обзорам PHM для технологических машин [15], [16]. Современные обзоры RUL показывают, что для вращающихся и механических узлов применяются как классические модели машинного обучения, так и нейросетевые методы [17], [18], [41], [42], а для робототехнических систем актуальна связка телеметрии и алгоритмов реального времени [43].</w:t>
      </w:r>
    </w:p>
    <w:p w14:paraId="094D7C8B" w14:textId="77777777" w:rsidR="00AF1D1F" w:rsidRPr="00724F2F" w:rsidRDefault="00C10F4B" w:rsidP="004A626E">
      <w:pPr>
        <w:pStyle w:val="3"/>
        <w:spacing w:line="360" w:lineRule="auto"/>
        <w:rPr>
          <w:color w:val="auto"/>
        </w:rPr>
      </w:pPr>
      <w:bookmarkStart w:id="16" w:name="_Toc232738315"/>
      <w:r w:rsidRPr="00724F2F">
        <w:rPr>
          <w:rFonts w:eastAsia="Times New Roman" w:cs="Times New Roman"/>
          <w:color w:val="auto"/>
        </w:rPr>
        <w:t>1.</w:t>
      </w:r>
      <w:r w:rsidR="00C340D4" w:rsidRPr="00724F2F">
        <w:rPr>
          <w:rFonts w:eastAsia="Times New Roman" w:cs="Times New Roman"/>
          <w:color w:val="auto"/>
        </w:rPr>
        <w:t>5</w:t>
      </w:r>
      <w:r w:rsidRPr="00724F2F">
        <w:rPr>
          <w:rFonts w:eastAsia="Times New Roman" w:cs="Times New Roman"/>
          <w:color w:val="auto"/>
        </w:rPr>
        <w:t xml:space="preserve">. </w:t>
      </w:r>
      <w:r w:rsidR="0045173C" w:rsidRPr="00724F2F">
        <w:rPr>
          <w:rFonts w:eastAsia="Times New Roman" w:cs="Times New Roman"/>
          <w:color w:val="auto"/>
        </w:rPr>
        <w:t>Обзор методов обслуживания оборудования</w:t>
      </w:r>
      <w:bookmarkEnd w:id="16"/>
    </w:p>
    <w:p w14:paraId="7CAFA49A" w14:textId="77777777" w:rsidR="00AF1D1F" w:rsidRPr="00724F2F" w:rsidRDefault="00C10F4B" w:rsidP="009203D9">
      <w:pPr>
        <w:pStyle w:val="3"/>
        <w:spacing w:line="360" w:lineRule="auto"/>
        <w:rPr>
          <w:color w:val="auto"/>
        </w:rPr>
      </w:pPr>
      <w:bookmarkStart w:id="17" w:name="_Toc232738316"/>
      <w:r w:rsidRPr="00724F2F">
        <w:rPr>
          <w:rFonts w:eastAsia="Times New Roman" w:cs="Times New Roman"/>
          <w:color w:val="auto"/>
        </w:rPr>
        <w:t>1.</w:t>
      </w:r>
      <w:r w:rsidR="00C340D4" w:rsidRPr="00724F2F">
        <w:rPr>
          <w:rFonts w:eastAsia="Times New Roman" w:cs="Times New Roman"/>
          <w:color w:val="auto"/>
        </w:rPr>
        <w:t>5</w:t>
      </w:r>
      <w:r w:rsidRPr="00724F2F">
        <w:rPr>
          <w:rFonts w:eastAsia="Times New Roman" w:cs="Times New Roman"/>
          <w:color w:val="auto"/>
        </w:rPr>
        <w:t xml:space="preserve">.1. </w:t>
      </w:r>
      <w:r w:rsidR="0045173C" w:rsidRPr="00724F2F">
        <w:rPr>
          <w:rFonts w:eastAsia="Times New Roman" w:cs="Times New Roman"/>
          <w:color w:val="auto"/>
        </w:rPr>
        <w:t>Сравнение стратегий ТОиР</w:t>
      </w:r>
      <w:bookmarkEnd w:id="17"/>
    </w:p>
    <w:p w14:paraId="794AAC6A" w14:textId="77777777" w:rsidR="00543149" w:rsidRPr="00724F2F" w:rsidRDefault="0045173C" w:rsidP="004A626E">
      <w:pPr>
        <w:spacing w:line="360" w:lineRule="auto"/>
        <w:ind w:firstLine="708"/>
        <w:jc w:val="both"/>
        <w:rPr>
          <w:sz w:val="28"/>
        </w:rPr>
      </w:pPr>
      <w:r w:rsidRPr="00724F2F">
        <w:rPr>
          <w:sz w:val="28"/>
        </w:rPr>
        <w:t>Для рассматриваемого участка возможны реактивное обслуживание, ППР, обслуживание по состоянию и PdM. Реактивный подход приводит к высоким потерям при отказе. ППР снижает риск аварии, но не учитывает фактическую деградацию. Обслуживание по состоянию использует текущую диагностику, а PdM дополнительно оценивает будущее состояние и RUL. Сравнение стратегий обслуживания опирается на современные обзоры predictive maintenance и RUL [8].</w:t>
      </w:r>
    </w:p>
    <w:p w14:paraId="40C5641B" w14:textId="77777777" w:rsidR="00C340D4" w:rsidRPr="00724F2F" w:rsidRDefault="00C340D4">
      <w:pPr>
        <w:widowControl/>
        <w:autoSpaceDE/>
        <w:autoSpaceDN/>
        <w:spacing w:after="160" w:line="278" w:lineRule="auto"/>
        <w:rPr>
          <w:sz w:val="28"/>
        </w:rPr>
      </w:pPr>
      <w:r w:rsidRPr="00724F2F">
        <w:rPr>
          <w:sz w:val="28"/>
        </w:rPr>
        <w:br w:type="page"/>
      </w:r>
    </w:p>
    <w:p w14:paraId="6F9E348D" w14:textId="77777777" w:rsidR="00AF1D1F" w:rsidRPr="00724F2F" w:rsidRDefault="0045173C" w:rsidP="004A626E">
      <w:pPr>
        <w:spacing w:line="360" w:lineRule="auto"/>
        <w:ind w:firstLine="708"/>
        <w:jc w:val="both"/>
      </w:pPr>
      <w:r w:rsidRPr="00724F2F">
        <w:rPr>
          <w:sz w:val="28"/>
        </w:rPr>
        <w:lastRenderedPageBreak/>
        <w:t xml:space="preserve">Таблица 5 </w:t>
      </w:r>
      <w:r w:rsidR="00C008CE" w:rsidRPr="00724F2F">
        <w:rPr>
          <w:sz w:val="28"/>
        </w:rPr>
        <w:t>–</w:t>
      </w:r>
      <w:r w:rsidRPr="00724F2F">
        <w:rPr>
          <w:sz w:val="28"/>
        </w:rPr>
        <w:t xml:space="preserve"> Сравнение стратегий обслуживания</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724F2F" w14:paraId="1B46C7EA" w14:textId="77777777" w:rsidTr="00A97891">
        <w:trPr>
          <w:jc w:val="center"/>
        </w:trPr>
        <w:tc>
          <w:tcPr>
            <w:tcW w:w="2880" w:type="dxa"/>
            <w:shd w:val="clear" w:color="auto" w:fill="FFFFFF" w:themeFill="background1"/>
            <w:vAlign w:val="center"/>
          </w:tcPr>
          <w:p w14:paraId="2352EFC6" w14:textId="77777777" w:rsidR="00AF1D1F" w:rsidRPr="00724F2F" w:rsidRDefault="0045173C" w:rsidP="004A626E">
            <w:pPr>
              <w:spacing w:line="360" w:lineRule="auto"/>
              <w:jc w:val="center"/>
              <w:rPr>
                <w:lang w:val="ru-RU"/>
              </w:rPr>
            </w:pPr>
            <w:r w:rsidRPr="00724F2F">
              <w:rPr>
                <w:b/>
                <w:sz w:val="24"/>
                <w:szCs w:val="24"/>
                <w:lang w:val="ru-RU"/>
              </w:rPr>
              <w:t>Стратегия</w:t>
            </w:r>
          </w:p>
        </w:tc>
        <w:tc>
          <w:tcPr>
            <w:tcW w:w="3240" w:type="dxa"/>
            <w:shd w:val="clear" w:color="auto" w:fill="FFFFFF" w:themeFill="background1"/>
            <w:vAlign w:val="center"/>
          </w:tcPr>
          <w:p w14:paraId="3FC53DCB" w14:textId="77777777" w:rsidR="00AF1D1F" w:rsidRPr="00724F2F" w:rsidRDefault="0045173C" w:rsidP="004A626E">
            <w:pPr>
              <w:spacing w:line="360" w:lineRule="auto"/>
              <w:jc w:val="center"/>
              <w:rPr>
                <w:lang w:val="ru-RU"/>
              </w:rPr>
            </w:pPr>
            <w:r w:rsidRPr="00724F2F">
              <w:rPr>
                <w:b/>
                <w:sz w:val="24"/>
                <w:szCs w:val="24"/>
                <w:lang w:val="ru-RU"/>
              </w:rPr>
              <w:t>Основание решения</w:t>
            </w:r>
          </w:p>
        </w:tc>
        <w:tc>
          <w:tcPr>
            <w:tcW w:w="3672" w:type="dxa"/>
            <w:shd w:val="clear" w:color="auto" w:fill="FFFFFF" w:themeFill="background1"/>
            <w:vAlign w:val="center"/>
          </w:tcPr>
          <w:p w14:paraId="0CE07DCD" w14:textId="77777777" w:rsidR="00AF1D1F" w:rsidRPr="00724F2F" w:rsidRDefault="0045173C" w:rsidP="004A626E">
            <w:pPr>
              <w:spacing w:line="360" w:lineRule="auto"/>
              <w:jc w:val="center"/>
              <w:rPr>
                <w:lang w:val="ru-RU"/>
              </w:rPr>
            </w:pPr>
            <w:r w:rsidRPr="00724F2F">
              <w:rPr>
                <w:b/>
                <w:sz w:val="24"/>
                <w:szCs w:val="24"/>
                <w:lang w:val="ru-RU"/>
              </w:rPr>
              <w:t>Основной риск</w:t>
            </w:r>
          </w:p>
        </w:tc>
      </w:tr>
      <w:tr w:rsidR="00AF1D1F" w:rsidRPr="00724F2F" w14:paraId="43638BE1" w14:textId="77777777">
        <w:trPr>
          <w:jc w:val="center"/>
        </w:trPr>
        <w:tc>
          <w:tcPr>
            <w:tcW w:w="2880" w:type="dxa"/>
            <w:vAlign w:val="center"/>
          </w:tcPr>
          <w:p w14:paraId="05701675" w14:textId="77777777" w:rsidR="00AF1D1F" w:rsidRPr="00724F2F" w:rsidRDefault="0045173C" w:rsidP="004A626E">
            <w:pPr>
              <w:spacing w:line="360" w:lineRule="auto"/>
              <w:rPr>
                <w:lang w:val="ru-RU"/>
              </w:rPr>
            </w:pPr>
            <w:r w:rsidRPr="00724F2F">
              <w:rPr>
                <w:sz w:val="24"/>
                <w:szCs w:val="24"/>
                <w:lang w:val="ru-RU"/>
              </w:rPr>
              <w:t>Реактивная</w:t>
            </w:r>
          </w:p>
        </w:tc>
        <w:tc>
          <w:tcPr>
            <w:tcW w:w="3240" w:type="dxa"/>
            <w:vAlign w:val="center"/>
          </w:tcPr>
          <w:p w14:paraId="381A2DB1" w14:textId="77777777" w:rsidR="00AF1D1F" w:rsidRPr="00724F2F" w:rsidRDefault="0045173C" w:rsidP="004A626E">
            <w:pPr>
              <w:spacing w:line="360" w:lineRule="auto"/>
              <w:rPr>
                <w:lang w:val="ru-RU"/>
              </w:rPr>
            </w:pPr>
            <w:r w:rsidRPr="00724F2F">
              <w:rPr>
                <w:sz w:val="24"/>
                <w:szCs w:val="24"/>
                <w:lang w:val="ru-RU"/>
              </w:rPr>
              <w:t>Факт отказа</w:t>
            </w:r>
          </w:p>
        </w:tc>
        <w:tc>
          <w:tcPr>
            <w:tcW w:w="3672" w:type="dxa"/>
            <w:vAlign w:val="center"/>
          </w:tcPr>
          <w:p w14:paraId="5F57B910" w14:textId="77777777" w:rsidR="00AF1D1F" w:rsidRPr="00724F2F" w:rsidRDefault="0045173C" w:rsidP="004A626E">
            <w:pPr>
              <w:spacing w:line="360" w:lineRule="auto"/>
              <w:rPr>
                <w:lang w:val="ru-RU"/>
              </w:rPr>
            </w:pPr>
            <w:r w:rsidRPr="00724F2F">
              <w:rPr>
                <w:sz w:val="24"/>
                <w:szCs w:val="24"/>
                <w:lang w:val="ru-RU"/>
              </w:rPr>
              <w:t>Неконтролируемый простой</w:t>
            </w:r>
          </w:p>
        </w:tc>
      </w:tr>
      <w:tr w:rsidR="00AF1D1F" w:rsidRPr="00724F2F" w14:paraId="3F9A886E" w14:textId="77777777">
        <w:trPr>
          <w:jc w:val="center"/>
        </w:trPr>
        <w:tc>
          <w:tcPr>
            <w:tcW w:w="2880" w:type="dxa"/>
            <w:vAlign w:val="center"/>
          </w:tcPr>
          <w:p w14:paraId="5CFA143F" w14:textId="77777777" w:rsidR="00AF1D1F" w:rsidRPr="00724F2F" w:rsidRDefault="0045173C" w:rsidP="004A626E">
            <w:pPr>
              <w:spacing w:line="360" w:lineRule="auto"/>
              <w:rPr>
                <w:lang w:val="ru-RU"/>
              </w:rPr>
            </w:pPr>
            <w:r w:rsidRPr="00724F2F">
              <w:rPr>
                <w:sz w:val="24"/>
                <w:szCs w:val="24"/>
                <w:lang w:val="ru-RU"/>
              </w:rPr>
              <w:t>ППР</w:t>
            </w:r>
          </w:p>
        </w:tc>
        <w:tc>
          <w:tcPr>
            <w:tcW w:w="3240" w:type="dxa"/>
            <w:vAlign w:val="center"/>
          </w:tcPr>
          <w:p w14:paraId="00E7A91B" w14:textId="77777777" w:rsidR="00AF1D1F" w:rsidRPr="00724F2F" w:rsidRDefault="0045173C" w:rsidP="004A626E">
            <w:pPr>
              <w:spacing w:line="360" w:lineRule="auto"/>
              <w:rPr>
                <w:lang w:val="ru-RU"/>
              </w:rPr>
            </w:pPr>
            <w:r w:rsidRPr="00724F2F">
              <w:rPr>
                <w:sz w:val="24"/>
                <w:szCs w:val="24"/>
                <w:lang w:val="ru-RU"/>
              </w:rPr>
              <w:t>Регламент</w:t>
            </w:r>
          </w:p>
        </w:tc>
        <w:tc>
          <w:tcPr>
            <w:tcW w:w="3672" w:type="dxa"/>
            <w:vAlign w:val="center"/>
          </w:tcPr>
          <w:p w14:paraId="524F19B8" w14:textId="77777777" w:rsidR="00AF1D1F" w:rsidRPr="00724F2F" w:rsidRDefault="0045173C" w:rsidP="004A626E">
            <w:pPr>
              <w:spacing w:line="360" w:lineRule="auto"/>
              <w:rPr>
                <w:lang w:val="ru-RU"/>
              </w:rPr>
            </w:pPr>
            <w:r w:rsidRPr="00724F2F">
              <w:rPr>
                <w:sz w:val="24"/>
                <w:szCs w:val="24"/>
                <w:lang w:val="ru-RU"/>
              </w:rPr>
              <w:t>Лишние ремонты или позднее вмешательство</w:t>
            </w:r>
          </w:p>
        </w:tc>
      </w:tr>
      <w:tr w:rsidR="00AF1D1F" w:rsidRPr="00724F2F" w14:paraId="7A2D3DCC" w14:textId="77777777">
        <w:trPr>
          <w:jc w:val="center"/>
        </w:trPr>
        <w:tc>
          <w:tcPr>
            <w:tcW w:w="2880" w:type="dxa"/>
            <w:vAlign w:val="center"/>
          </w:tcPr>
          <w:p w14:paraId="2670A813" w14:textId="77777777" w:rsidR="00AF1D1F" w:rsidRPr="00724F2F" w:rsidRDefault="0045173C" w:rsidP="004A626E">
            <w:pPr>
              <w:spacing w:line="360" w:lineRule="auto"/>
              <w:rPr>
                <w:lang w:val="ru-RU"/>
              </w:rPr>
            </w:pPr>
            <w:r w:rsidRPr="00724F2F">
              <w:rPr>
                <w:sz w:val="24"/>
                <w:szCs w:val="24"/>
                <w:lang w:val="ru-RU"/>
              </w:rPr>
              <w:t>По состоянию</w:t>
            </w:r>
          </w:p>
        </w:tc>
        <w:tc>
          <w:tcPr>
            <w:tcW w:w="3240" w:type="dxa"/>
            <w:vAlign w:val="center"/>
          </w:tcPr>
          <w:p w14:paraId="4AEC98A6" w14:textId="77777777" w:rsidR="00AF1D1F" w:rsidRPr="00724F2F" w:rsidRDefault="0045173C" w:rsidP="004A626E">
            <w:pPr>
              <w:spacing w:line="360" w:lineRule="auto"/>
              <w:rPr>
                <w:lang w:val="ru-RU"/>
              </w:rPr>
            </w:pPr>
            <w:r w:rsidRPr="00724F2F">
              <w:rPr>
                <w:sz w:val="24"/>
                <w:szCs w:val="24"/>
                <w:lang w:val="ru-RU"/>
              </w:rPr>
              <w:t>Текущий параметр</w:t>
            </w:r>
          </w:p>
        </w:tc>
        <w:tc>
          <w:tcPr>
            <w:tcW w:w="3672" w:type="dxa"/>
            <w:vAlign w:val="center"/>
          </w:tcPr>
          <w:p w14:paraId="71A8F789" w14:textId="77777777" w:rsidR="00AF1D1F" w:rsidRPr="00724F2F" w:rsidRDefault="0045173C" w:rsidP="004A626E">
            <w:pPr>
              <w:spacing w:line="360" w:lineRule="auto"/>
              <w:rPr>
                <w:lang w:val="ru-RU"/>
              </w:rPr>
            </w:pPr>
            <w:r w:rsidRPr="00724F2F">
              <w:rPr>
                <w:sz w:val="24"/>
                <w:szCs w:val="24"/>
                <w:lang w:val="ru-RU"/>
              </w:rPr>
              <w:t>Нет прогноза времени до отказа</w:t>
            </w:r>
          </w:p>
        </w:tc>
      </w:tr>
      <w:tr w:rsidR="00AF1D1F" w:rsidRPr="00724F2F" w14:paraId="745F28D1" w14:textId="77777777">
        <w:trPr>
          <w:jc w:val="center"/>
        </w:trPr>
        <w:tc>
          <w:tcPr>
            <w:tcW w:w="2880" w:type="dxa"/>
            <w:vAlign w:val="center"/>
          </w:tcPr>
          <w:p w14:paraId="34A8C534" w14:textId="77777777" w:rsidR="00AF1D1F" w:rsidRPr="00724F2F" w:rsidRDefault="0045173C" w:rsidP="004A626E">
            <w:pPr>
              <w:spacing w:line="360" w:lineRule="auto"/>
              <w:rPr>
                <w:lang w:val="ru-RU"/>
              </w:rPr>
            </w:pPr>
            <w:r w:rsidRPr="00724F2F">
              <w:rPr>
                <w:sz w:val="24"/>
                <w:szCs w:val="24"/>
                <w:lang w:val="ru-RU"/>
              </w:rPr>
              <w:t>PdM</w:t>
            </w:r>
          </w:p>
        </w:tc>
        <w:tc>
          <w:tcPr>
            <w:tcW w:w="3240" w:type="dxa"/>
            <w:vAlign w:val="center"/>
          </w:tcPr>
          <w:p w14:paraId="49A22CBD" w14:textId="77777777" w:rsidR="00AF1D1F" w:rsidRPr="00724F2F" w:rsidRDefault="0045173C" w:rsidP="004A626E">
            <w:pPr>
              <w:spacing w:line="360" w:lineRule="auto"/>
              <w:rPr>
                <w:lang w:val="ru-RU"/>
              </w:rPr>
            </w:pPr>
            <w:r w:rsidRPr="00724F2F">
              <w:rPr>
                <w:sz w:val="24"/>
                <w:szCs w:val="24"/>
                <w:lang w:val="ru-RU"/>
              </w:rPr>
              <w:t>Прогноз HI и RUL</w:t>
            </w:r>
          </w:p>
        </w:tc>
        <w:tc>
          <w:tcPr>
            <w:tcW w:w="3672" w:type="dxa"/>
            <w:vAlign w:val="center"/>
          </w:tcPr>
          <w:p w14:paraId="6D9B281F" w14:textId="77777777" w:rsidR="00AF1D1F" w:rsidRPr="00724F2F" w:rsidRDefault="0045173C" w:rsidP="004A626E">
            <w:pPr>
              <w:spacing w:line="360" w:lineRule="auto"/>
              <w:rPr>
                <w:lang w:val="ru-RU"/>
              </w:rPr>
            </w:pPr>
            <w:r w:rsidRPr="00724F2F">
              <w:rPr>
                <w:sz w:val="24"/>
                <w:szCs w:val="24"/>
                <w:lang w:val="ru-RU"/>
              </w:rPr>
              <w:t>Требуется модель и данные</w:t>
            </w:r>
          </w:p>
        </w:tc>
      </w:tr>
    </w:tbl>
    <w:p w14:paraId="01ADC800" w14:textId="77777777" w:rsidR="00AF1D1F" w:rsidRPr="00724F2F" w:rsidRDefault="00543149" w:rsidP="004A626E">
      <w:pPr>
        <w:spacing w:line="360" w:lineRule="auto"/>
        <w:ind w:firstLine="708"/>
        <w:jc w:val="both"/>
      </w:pPr>
      <w:r w:rsidRPr="00724F2F">
        <w:br/>
      </w:r>
      <w:r w:rsidR="0045173C" w:rsidRPr="00724F2F">
        <w:rPr>
          <w:sz w:val="28"/>
        </w:rPr>
        <w:t>Ожидаемые затраты на обслуживание можно представить как</w:t>
      </w:r>
    </w:p>
    <w:p w14:paraId="02DE5509" w14:textId="77777777" w:rsidR="00543149" w:rsidRPr="00724F2F" w:rsidRDefault="0045173C" w:rsidP="00543149">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Σ</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ТО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отк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инф</m:t>
            </m:r>
          </m:sub>
        </m:sSub>
      </m:oMath>
      <w:r w:rsidR="00BC6D5B" w:rsidRPr="00724F2F">
        <w:t>,</w:t>
      </w:r>
      <w:r w:rsidRPr="00724F2F">
        <w:rPr>
          <w:sz w:val="28"/>
          <w:szCs w:val="28"/>
        </w:rPr>
        <w:tab/>
        <w:t>(12)</w:t>
      </w:r>
    </w:p>
    <w:p w14:paraId="2670F41E" w14:textId="77777777" w:rsidR="00AF1D1F" w:rsidRPr="00724F2F" w:rsidRDefault="0045173C" w:rsidP="00543149">
      <w:pPr>
        <w:tabs>
          <w:tab w:val="center" w:pos="5104"/>
          <w:tab w:val="right" w:pos="10209"/>
        </w:tabs>
        <w:spacing w:before="80" w:after="80" w:line="360" w:lineRule="auto"/>
      </w:pPr>
      <w:r w:rsidRPr="00724F2F">
        <w:rPr>
          <w:sz w:val="28"/>
        </w:rPr>
        <w:t xml:space="preserve">где </w:t>
      </w:r>
      <w:proofErr w:type="spellStart"/>
      <w:r w:rsidRPr="00724F2F">
        <w:rPr>
          <w:sz w:val="28"/>
        </w:rPr>
        <w:t>C</w:t>
      </w:r>
      <w:r w:rsidRPr="00724F2F">
        <w:rPr>
          <w:sz w:val="28"/>
          <w:vertAlign w:val="subscript"/>
        </w:rPr>
        <w:t>то</w:t>
      </w:r>
      <w:proofErr w:type="spellEnd"/>
      <w:r w:rsidRPr="00724F2F">
        <w:rPr>
          <w:sz w:val="28"/>
        </w:rPr>
        <w:t xml:space="preserve"> </w:t>
      </w:r>
      <w:r w:rsidR="00C008CE" w:rsidRPr="00724F2F">
        <w:rPr>
          <w:sz w:val="28"/>
        </w:rPr>
        <w:t>–</w:t>
      </w:r>
      <w:r w:rsidRPr="00724F2F">
        <w:rPr>
          <w:sz w:val="28"/>
        </w:rPr>
        <w:t xml:space="preserve"> стоимость плановых операций, </w:t>
      </w:r>
      <w:proofErr w:type="spellStart"/>
      <w:r w:rsidRPr="00724F2F">
        <w:rPr>
          <w:sz w:val="28"/>
        </w:rPr>
        <w:t>P</w:t>
      </w:r>
      <w:r w:rsidRPr="00724F2F">
        <w:rPr>
          <w:sz w:val="28"/>
          <w:vertAlign w:val="subscript"/>
        </w:rPr>
        <w:t>отк</w:t>
      </w:r>
      <w:proofErr w:type="spellEnd"/>
      <w:r w:rsidRPr="00724F2F">
        <w:rPr>
          <w:sz w:val="28"/>
        </w:rPr>
        <w:t xml:space="preserve"> </w:t>
      </w:r>
      <w:r w:rsidR="00C008CE" w:rsidRPr="00724F2F">
        <w:rPr>
          <w:sz w:val="28"/>
        </w:rPr>
        <w:t>–</w:t>
      </w:r>
      <w:r w:rsidRPr="00724F2F">
        <w:rPr>
          <w:sz w:val="28"/>
        </w:rPr>
        <w:t xml:space="preserve"> вероятность отказа в интервале планирования, </w:t>
      </w:r>
      <w:proofErr w:type="spellStart"/>
      <w:r w:rsidRPr="00724F2F">
        <w:rPr>
          <w:sz w:val="28"/>
        </w:rPr>
        <w:t>C</w:t>
      </w:r>
      <w:r w:rsidRPr="00724F2F">
        <w:rPr>
          <w:sz w:val="28"/>
          <w:vertAlign w:val="subscript"/>
        </w:rPr>
        <w:t>пр</w:t>
      </w:r>
      <w:proofErr w:type="spellEnd"/>
      <w:r w:rsidRPr="00724F2F">
        <w:rPr>
          <w:sz w:val="28"/>
        </w:rPr>
        <w:t xml:space="preserve"> </w:t>
      </w:r>
      <w:r w:rsidR="00C008CE" w:rsidRPr="00724F2F">
        <w:rPr>
          <w:sz w:val="28"/>
        </w:rPr>
        <w:t>–</w:t>
      </w:r>
      <w:r w:rsidRPr="00724F2F">
        <w:rPr>
          <w:sz w:val="28"/>
        </w:rPr>
        <w:t xml:space="preserve"> стоимость простоя, </w:t>
      </w:r>
      <w:proofErr w:type="spellStart"/>
      <w:r w:rsidRPr="00724F2F">
        <w:rPr>
          <w:sz w:val="28"/>
        </w:rPr>
        <w:t>C</w:t>
      </w:r>
      <w:r w:rsidRPr="00724F2F">
        <w:rPr>
          <w:sz w:val="28"/>
          <w:vertAlign w:val="subscript"/>
        </w:rPr>
        <w:t>инф</w:t>
      </w:r>
      <w:proofErr w:type="spellEnd"/>
      <w:r w:rsidRPr="00724F2F">
        <w:rPr>
          <w:sz w:val="28"/>
        </w:rPr>
        <w:t xml:space="preserve"> </w:t>
      </w:r>
      <w:r w:rsidR="00C008CE" w:rsidRPr="00724F2F">
        <w:rPr>
          <w:sz w:val="28"/>
        </w:rPr>
        <w:t>–</w:t>
      </w:r>
      <w:r w:rsidRPr="00724F2F">
        <w:rPr>
          <w:sz w:val="28"/>
        </w:rPr>
        <w:t xml:space="preserve"> стоимость диагностической инфраструктуры.</w:t>
      </w:r>
    </w:p>
    <w:p w14:paraId="5651F610" w14:textId="77777777" w:rsidR="00AF1D1F" w:rsidRPr="00724F2F" w:rsidRDefault="00C10F4B" w:rsidP="000A2079">
      <w:pPr>
        <w:pStyle w:val="3"/>
        <w:rPr>
          <w:color w:val="auto"/>
        </w:rPr>
      </w:pPr>
      <w:bookmarkStart w:id="18" w:name="_Toc232738317"/>
      <w:r w:rsidRPr="00724F2F">
        <w:rPr>
          <w:rFonts w:eastAsia="Times New Roman" w:cs="Times New Roman"/>
          <w:color w:val="auto"/>
        </w:rPr>
        <w:t>1.</w:t>
      </w:r>
      <w:r w:rsidR="00C340D4" w:rsidRPr="00724F2F">
        <w:rPr>
          <w:rFonts w:eastAsia="Times New Roman" w:cs="Times New Roman"/>
          <w:color w:val="auto"/>
        </w:rPr>
        <w:t>5</w:t>
      </w:r>
      <w:r w:rsidRPr="00724F2F">
        <w:rPr>
          <w:rFonts w:eastAsia="Times New Roman" w:cs="Times New Roman"/>
          <w:color w:val="auto"/>
        </w:rPr>
        <w:t xml:space="preserve">.2. </w:t>
      </w:r>
      <w:r w:rsidR="0045173C" w:rsidRPr="00724F2F">
        <w:rPr>
          <w:rFonts w:eastAsia="Times New Roman" w:cs="Times New Roman"/>
          <w:color w:val="auto"/>
        </w:rPr>
        <w:t>Роль цифрового моделирования</w:t>
      </w:r>
      <w:bookmarkEnd w:id="18"/>
    </w:p>
    <w:p w14:paraId="2159ADD7" w14:textId="77777777" w:rsidR="00AF1D1F" w:rsidRPr="00724F2F" w:rsidRDefault="0045173C" w:rsidP="004A626E">
      <w:pPr>
        <w:spacing w:line="360" w:lineRule="auto"/>
        <w:ind w:firstLine="708"/>
        <w:jc w:val="both"/>
      </w:pPr>
      <w:r w:rsidRPr="00724F2F">
        <w:rPr>
          <w:sz w:val="28"/>
        </w:rPr>
        <w:t xml:space="preserve">Цифровая модель не заменяет промышленную диагностику, но позволяет безопасно отработать структуру данных, сценарии деградации и алгоритмы прогнозирования. Для ВКР она используется как стенд: воспроизводит цикл паллетизации, генерирует телеметрию, позволяет изменять параметры деградации и проверять реакцию диагностического контура. Применение цифровой модели для диагностики и поддержки решений соответствует подходам </w:t>
      </w:r>
      <w:proofErr w:type="spellStart"/>
      <w:r w:rsidRPr="00724F2F">
        <w:rPr>
          <w:sz w:val="28"/>
        </w:rPr>
        <w:t>digital</w:t>
      </w:r>
      <w:proofErr w:type="spellEnd"/>
      <w:r w:rsidRPr="00724F2F">
        <w:rPr>
          <w:sz w:val="28"/>
        </w:rPr>
        <w:t xml:space="preserve"> </w:t>
      </w:r>
      <w:proofErr w:type="spellStart"/>
      <w:r w:rsidRPr="00724F2F">
        <w:rPr>
          <w:sz w:val="28"/>
        </w:rPr>
        <w:t>twin</w:t>
      </w:r>
      <w:proofErr w:type="spellEnd"/>
      <w:r w:rsidRPr="00724F2F">
        <w:rPr>
          <w:sz w:val="28"/>
        </w:rPr>
        <w:t xml:space="preserve"> в производстве [40].</w:t>
      </w:r>
    </w:p>
    <w:p w14:paraId="086EC569" w14:textId="77777777" w:rsidR="00AF1D1F" w:rsidRPr="00724F2F" w:rsidRDefault="00C10F4B" w:rsidP="00C340D4">
      <w:pPr>
        <w:pStyle w:val="3"/>
        <w:spacing w:line="360" w:lineRule="auto"/>
        <w:rPr>
          <w:color w:val="auto"/>
        </w:rPr>
      </w:pPr>
      <w:bookmarkStart w:id="19" w:name="_Toc232738318"/>
      <w:r w:rsidRPr="00724F2F">
        <w:rPr>
          <w:rFonts w:eastAsia="Times New Roman" w:cs="Times New Roman"/>
          <w:color w:val="auto"/>
        </w:rPr>
        <w:t>1.</w:t>
      </w:r>
      <w:r w:rsidR="00C340D4" w:rsidRPr="00724F2F">
        <w:rPr>
          <w:rFonts w:eastAsia="Times New Roman" w:cs="Times New Roman"/>
          <w:color w:val="auto"/>
        </w:rPr>
        <w:t>6</w:t>
      </w:r>
      <w:r w:rsidRPr="00724F2F">
        <w:rPr>
          <w:rFonts w:eastAsia="Times New Roman" w:cs="Times New Roman"/>
          <w:color w:val="auto"/>
        </w:rPr>
        <w:t xml:space="preserve">. </w:t>
      </w:r>
      <w:r w:rsidR="0045173C" w:rsidRPr="00724F2F">
        <w:rPr>
          <w:rFonts w:eastAsia="Times New Roman" w:cs="Times New Roman"/>
          <w:color w:val="auto"/>
        </w:rPr>
        <w:t>Обоснование выбора подхода PdM</w:t>
      </w:r>
      <w:bookmarkEnd w:id="19"/>
    </w:p>
    <w:p w14:paraId="1C97F861" w14:textId="79E6CD69" w:rsidR="00C340D4" w:rsidRPr="00724F2F" w:rsidRDefault="0045173C" w:rsidP="004A626E">
      <w:pPr>
        <w:spacing w:line="360" w:lineRule="auto"/>
        <w:ind w:firstLine="708"/>
        <w:jc w:val="both"/>
        <w:rPr>
          <w:sz w:val="28"/>
          <w:szCs w:val="28"/>
        </w:rPr>
      </w:pPr>
      <w:r w:rsidRPr="00724F2F">
        <w:rPr>
          <w:sz w:val="28"/>
        </w:rPr>
        <w:t>PdM выбран для робота</w:t>
      </w:r>
      <w:r w:rsidR="00C008CE" w:rsidRPr="00724F2F">
        <w:rPr>
          <w:sz w:val="28"/>
        </w:rPr>
        <w:t>–</w:t>
      </w:r>
      <w:r w:rsidRPr="00724F2F">
        <w:rPr>
          <w:sz w:val="28"/>
        </w:rPr>
        <w:t>паллетизатора по трем причинам: критичность участка для выпуска готовой паллеты, повторяемость циклов и наличие измеряемых параметров нагрузки. Решение о техническом обслуживании может приниматься по расчетному правилу. Предиктивное обслуживание направлено на прогноз места и времени вероятной неполадки и снижение риска простоя [8].</w:t>
      </w:r>
    </w:p>
    <w:p w14:paraId="0D2073AA" w14:textId="77777777" w:rsidR="00AF1D1F" w:rsidRPr="00724F2F" w:rsidRDefault="00DD0EAB" w:rsidP="004A626E">
      <w:pPr>
        <w:spacing w:line="360" w:lineRule="auto"/>
        <w:ind w:firstLine="708"/>
        <w:jc w:val="both"/>
        <w:rPr>
          <w:sz w:val="28"/>
          <w:szCs w:val="28"/>
        </w:rPr>
      </w:pPr>
      <w:r w:rsidRPr="00724F2F">
        <w:rPr>
          <w:sz w:val="28"/>
          <w:szCs w:val="28"/>
        </w:rPr>
        <w:t>Е</w:t>
      </w:r>
      <w:r w:rsidR="0045173C" w:rsidRPr="00724F2F">
        <w:rPr>
          <w:sz w:val="28"/>
          <w:szCs w:val="28"/>
        </w:rPr>
        <w:t xml:space="preserve">сли RUL </w:t>
      </w:r>
      <w:proofErr w:type="gramStart"/>
      <w:r w:rsidR="0045173C" w:rsidRPr="00724F2F">
        <w:rPr>
          <w:sz w:val="28"/>
          <w:szCs w:val="28"/>
        </w:rPr>
        <w:t xml:space="preserve">&lt; </w:t>
      </w:r>
      <w:proofErr w:type="spellStart"/>
      <w:r w:rsidR="0045173C" w:rsidRPr="00724F2F">
        <w:rPr>
          <w:sz w:val="28"/>
          <w:szCs w:val="28"/>
        </w:rPr>
        <w:t>T</w:t>
      </w:r>
      <w:proofErr w:type="gramEnd"/>
      <w:r w:rsidR="0045173C" w:rsidRPr="00724F2F">
        <w:rPr>
          <w:sz w:val="28"/>
          <w:szCs w:val="28"/>
          <w:vertAlign w:val="subscript"/>
        </w:rPr>
        <w:t>пл</w:t>
      </w:r>
      <w:proofErr w:type="spellEnd"/>
      <w:r w:rsidR="0045173C" w:rsidRPr="00724F2F">
        <w:rPr>
          <w:sz w:val="28"/>
          <w:szCs w:val="28"/>
        </w:rPr>
        <w:t xml:space="preserve"> + </w:t>
      </w:r>
      <w:proofErr w:type="spellStart"/>
      <w:r w:rsidR="0045173C" w:rsidRPr="00724F2F">
        <w:rPr>
          <w:sz w:val="28"/>
          <w:szCs w:val="28"/>
        </w:rPr>
        <w:t>T</w:t>
      </w:r>
      <w:r w:rsidR="0045173C" w:rsidRPr="00724F2F">
        <w:rPr>
          <w:sz w:val="28"/>
          <w:szCs w:val="28"/>
          <w:vertAlign w:val="subscript"/>
        </w:rPr>
        <w:t>рез</w:t>
      </w:r>
      <w:proofErr w:type="spellEnd"/>
      <w:r w:rsidR="0045173C" w:rsidRPr="00724F2F">
        <w:rPr>
          <w:sz w:val="28"/>
          <w:szCs w:val="28"/>
        </w:rPr>
        <w:t>, то планировать ТО</w:t>
      </w:r>
      <w:r w:rsidR="00295D76" w:rsidRPr="00724F2F">
        <w:rPr>
          <w:sz w:val="28"/>
          <w:szCs w:val="28"/>
        </w:rPr>
        <w:tab/>
      </w:r>
      <w:r w:rsidR="00295D76" w:rsidRPr="00724F2F">
        <w:rPr>
          <w:sz w:val="28"/>
          <w:szCs w:val="28"/>
        </w:rPr>
        <w:tab/>
      </w:r>
      <w:r w:rsidR="00295D76" w:rsidRPr="00724F2F">
        <w:rPr>
          <w:sz w:val="28"/>
          <w:szCs w:val="28"/>
        </w:rPr>
        <w:tab/>
      </w:r>
      <w:r w:rsidR="00295D76" w:rsidRPr="00724F2F">
        <w:rPr>
          <w:sz w:val="28"/>
          <w:szCs w:val="28"/>
        </w:rPr>
        <w:tab/>
      </w:r>
      <w:r w:rsidR="00295D76" w:rsidRPr="00724F2F">
        <w:rPr>
          <w:sz w:val="28"/>
          <w:szCs w:val="28"/>
        </w:rPr>
        <w:tab/>
      </w:r>
      <w:r w:rsidR="00295D76" w:rsidRPr="00724F2F">
        <w:rPr>
          <w:sz w:val="28"/>
          <w:szCs w:val="28"/>
        </w:rPr>
        <w:br/>
      </w:r>
      <w:r w:rsidR="0045173C" w:rsidRPr="00724F2F">
        <w:rPr>
          <w:sz w:val="28"/>
        </w:rPr>
        <w:t xml:space="preserve">где </w:t>
      </w:r>
      <w:proofErr w:type="spellStart"/>
      <w:r w:rsidR="0045173C" w:rsidRPr="00724F2F">
        <w:rPr>
          <w:sz w:val="28"/>
        </w:rPr>
        <w:t>T</w:t>
      </w:r>
      <w:r w:rsidR="0045173C" w:rsidRPr="00724F2F">
        <w:rPr>
          <w:sz w:val="28"/>
          <w:vertAlign w:val="subscript"/>
        </w:rPr>
        <w:t>пл</w:t>
      </w:r>
      <w:proofErr w:type="spellEnd"/>
      <w:r w:rsidR="0045173C" w:rsidRPr="00724F2F">
        <w:rPr>
          <w:sz w:val="28"/>
        </w:rPr>
        <w:t xml:space="preserve"> </w:t>
      </w:r>
      <w:r w:rsidR="00C008CE" w:rsidRPr="00724F2F">
        <w:rPr>
          <w:sz w:val="28"/>
        </w:rPr>
        <w:t>–</w:t>
      </w:r>
      <w:r w:rsidR="0045173C" w:rsidRPr="00724F2F">
        <w:rPr>
          <w:sz w:val="28"/>
        </w:rPr>
        <w:t xml:space="preserve"> время подготовки ремонта, </w:t>
      </w:r>
      <w:proofErr w:type="spellStart"/>
      <w:r w:rsidR="0045173C" w:rsidRPr="00724F2F">
        <w:rPr>
          <w:sz w:val="28"/>
        </w:rPr>
        <w:t>T</w:t>
      </w:r>
      <w:r w:rsidR="0045173C" w:rsidRPr="00724F2F">
        <w:rPr>
          <w:sz w:val="28"/>
          <w:vertAlign w:val="subscript"/>
        </w:rPr>
        <w:t>рез</w:t>
      </w:r>
      <w:proofErr w:type="spellEnd"/>
      <w:r w:rsidR="0045173C" w:rsidRPr="00724F2F">
        <w:rPr>
          <w:sz w:val="28"/>
        </w:rPr>
        <w:t xml:space="preserve"> </w:t>
      </w:r>
      <w:r w:rsidR="00C008CE" w:rsidRPr="00724F2F">
        <w:rPr>
          <w:sz w:val="28"/>
        </w:rPr>
        <w:t>–</w:t>
      </w:r>
      <w:r w:rsidR="0045173C" w:rsidRPr="00724F2F">
        <w:rPr>
          <w:sz w:val="28"/>
        </w:rPr>
        <w:t xml:space="preserve"> резерв безопасности. Такое правило связывает прогноз с календарным планированием и снижает вероятность </w:t>
      </w:r>
      <w:r w:rsidR="0045173C" w:rsidRPr="00724F2F">
        <w:rPr>
          <w:sz w:val="28"/>
        </w:rPr>
        <w:lastRenderedPageBreak/>
        <w:t>аварийной остановки.</w:t>
      </w:r>
    </w:p>
    <w:p w14:paraId="3101ECBE" w14:textId="77777777" w:rsidR="00AF7372" w:rsidRPr="00724F2F" w:rsidRDefault="0045173C" w:rsidP="004A626E">
      <w:pPr>
        <w:spacing w:line="360" w:lineRule="auto"/>
        <w:ind w:firstLine="708"/>
        <w:jc w:val="both"/>
        <w:rPr>
          <w:sz w:val="28"/>
        </w:rPr>
      </w:pPr>
      <w:r w:rsidRPr="00724F2F">
        <w:rPr>
          <w:sz w:val="28"/>
        </w:rPr>
        <w:t>В рамках ВКР разрабатывается прототип: цифровая модель CoppeliaSim, сбор телеметрии motor1...motor4, расчет признаков, оценка HI, прогноз RUL, хранение данных и визуализация состояния. За пределы работы выносится промышленная сертификация, подключение к реальному контроллеру на предприятии и разработка полноценной SCADA</w:t>
      </w:r>
      <w:r w:rsidR="00C008CE" w:rsidRPr="00724F2F">
        <w:rPr>
          <w:sz w:val="28"/>
        </w:rPr>
        <w:t>–</w:t>
      </w:r>
      <w:r w:rsidRPr="00724F2F">
        <w:rPr>
          <w:sz w:val="28"/>
        </w:rPr>
        <w:t>системы.</w:t>
      </w:r>
    </w:p>
    <w:p w14:paraId="31E40067" w14:textId="77777777" w:rsidR="00AF1D1F" w:rsidRPr="00724F2F" w:rsidRDefault="00C10F4B" w:rsidP="004A626E">
      <w:pPr>
        <w:pStyle w:val="3"/>
        <w:spacing w:line="360" w:lineRule="auto"/>
        <w:rPr>
          <w:color w:val="auto"/>
        </w:rPr>
      </w:pPr>
      <w:bookmarkStart w:id="20" w:name="_Toc232738319"/>
      <w:r w:rsidRPr="00724F2F">
        <w:rPr>
          <w:rFonts w:eastAsia="Times New Roman" w:cs="Times New Roman"/>
          <w:color w:val="auto"/>
        </w:rPr>
        <w:t>1.</w:t>
      </w:r>
      <w:r w:rsidR="00C340D4" w:rsidRPr="00724F2F">
        <w:rPr>
          <w:rFonts w:eastAsia="Times New Roman" w:cs="Times New Roman"/>
          <w:color w:val="auto"/>
        </w:rPr>
        <w:t>7</w:t>
      </w:r>
      <w:r w:rsidRPr="00724F2F">
        <w:rPr>
          <w:rFonts w:eastAsia="Times New Roman" w:cs="Times New Roman"/>
          <w:color w:val="auto"/>
        </w:rPr>
        <w:t xml:space="preserve">. </w:t>
      </w:r>
      <w:r w:rsidR="0045173C" w:rsidRPr="00724F2F">
        <w:rPr>
          <w:rFonts w:eastAsia="Times New Roman" w:cs="Times New Roman"/>
          <w:color w:val="auto"/>
        </w:rPr>
        <w:t>Выводы по главе</w:t>
      </w:r>
      <w:bookmarkEnd w:id="20"/>
    </w:p>
    <w:p w14:paraId="12F03EEC" w14:textId="77777777" w:rsidR="00AF1D1F" w:rsidRPr="00724F2F" w:rsidRDefault="0045173C" w:rsidP="004A626E">
      <w:pPr>
        <w:spacing w:line="360" w:lineRule="auto"/>
        <w:ind w:firstLine="708"/>
        <w:jc w:val="both"/>
      </w:pPr>
      <w:r w:rsidRPr="00724F2F">
        <w:rPr>
          <w:sz w:val="28"/>
        </w:rPr>
        <w:t>В главе установлено, что робот</w:t>
      </w:r>
      <w:r w:rsidR="00C008CE" w:rsidRPr="00724F2F">
        <w:rPr>
          <w:sz w:val="28"/>
        </w:rPr>
        <w:t>–</w:t>
      </w:r>
      <w:r w:rsidRPr="00724F2F">
        <w:rPr>
          <w:sz w:val="28"/>
        </w:rPr>
        <w:t>паллетизатор является критическим элементом завершающего участка линии розлива. Повторяемость паллетизационного цикла делает его удобным объектом для анализа телеметрии, а механические узлы приводов и передач являются основными источниками деградационных процессов.</w:t>
      </w:r>
    </w:p>
    <w:p w14:paraId="25AA8C7F" w14:textId="77777777" w:rsidR="00AF1D1F" w:rsidRPr="00724F2F" w:rsidRDefault="0045173C" w:rsidP="004A626E">
      <w:pPr>
        <w:spacing w:line="360" w:lineRule="auto"/>
        <w:ind w:firstLine="708"/>
        <w:jc w:val="both"/>
      </w:pPr>
      <w:r w:rsidRPr="00724F2F">
        <w:rPr>
          <w:sz w:val="28"/>
        </w:rPr>
        <w:t>Сформированы расчетные параметры участка: число грузовых единиц на паллете, время цикла, производительность, загрузка приводов, энергетический показатель нагрузки, показатель технического состояния HI и остаточный ресурс RUL</w:t>
      </w:r>
      <w:r w:rsidRPr="00724F2F">
        <w:rPr>
          <w:sz w:val="28"/>
          <w:vertAlign w:val="subscript"/>
        </w:rPr>
        <w:t>N</w:t>
      </w:r>
      <w:r w:rsidRPr="00724F2F">
        <w:rPr>
          <w:sz w:val="28"/>
        </w:rPr>
        <w:t>. Эти величины используются как инженерная основа для концептуального и технического проектирования системы PdM.</w:t>
      </w:r>
    </w:p>
    <w:p w14:paraId="1ADCB6C9" w14:textId="77777777" w:rsidR="00AF1D1F" w:rsidRPr="00724F2F" w:rsidRDefault="0045173C" w:rsidP="004A626E">
      <w:pPr>
        <w:spacing w:line="360" w:lineRule="auto"/>
        <w:ind w:firstLine="708"/>
        <w:jc w:val="both"/>
      </w:pPr>
      <w:r w:rsidRPr="00724F2F">
        <w:rPr>
          <w:sz w:val="28"/>
        </w:rPr>
        <w:t>Сравнение стратегий обслуживания показало, что предиктивный подход лучше соответствует критичности участка, поскольку позволяет планировать ТО по прогнозу состояния, а не только по факту отказа или календарному регламенту.</w:t>
      </w:r>
    </w:p>
    <w:p w14:paraId="205CFDE9" w14:textId="77777777" w:rsidR="004A626E" w:rsidRPr="00724F2F" w:rsidRDefault="004A626E">
      <w:pPr>
        <w:widowControl/>
        <w:autoSpaceDE/>
        <w:autoSpaceDN/>
        <w:spacing w:after="160" w:line="278" w:lineRule="auto"/>
        <w:rPr>
          <w:rFonts w:cstheme="majorBidi"/>
          <w:b/>
          <w:bCs/>
          <w:sz w:val="28"/>
          <w:szCs w:val="28"/>
        </w:rPr>
      </w:pPr>
      <w:r w:rsidRPr="00724F2F">
        <w:rPr>
          <w:b/>
          <w:bCs/>
        </w:rPr>
        <w:br w:type="page"/>
      </w:r>
    </w:p>
    <w:p w14:paraId="2A8592A9" w14:textId="77777777" w:rsidR="00264FC7" w:rsidRPr="00724F2F" w:rsidRDefault="00C10F4B" w:rsidP="004A626E">
      <w:pPr>
        <w:pStyle w:val="3"/>
        <w:spacing w:line="360" w:lineRule="auto"/>
        <w:rPr>
          <w:color w:val="auto"/>
        </w:rPr>
      </w:pPr>
      <w:bookmarkStart w:id="21" w:name="_Toc232738320"/>
      <w:r w:rsidRPr="00724F2F">
        <w:rPr>
          <w:rFonts w:eastAsia="Times New Roman" w:cs="Times New Roman"/>
          <w:color w:val="auto"/>
        </w:rPr>
        <w:lastRenderedPageBreak/>
        <w:t>2. Концептуальное проектирование</w:t>
      </w:r>
      <w:bookmarkEnd w:id="21"/>
    </w:p>
    <w:p w14:paraId="61582E04" w14:textId="77777777" w:rsidR="00520F43" w:rsidRPr="00724F2F" w:rsidRDefault="00520F43" w:rsidP="00520F43">
      <w:pPr>
        <w:spacing w:line="360" w:lineRule="auto"/>
        <w:ind w:firstLine="708"/>
        <w:jc w:val="both"/>
      </w:pPr>
      <w:r w:rsidRPr="00724F2F">
        <w:rPr>
          <w:sz w:val="28"/>
        </w:rPr>
        <w:t>Концептуальное проектирование определяет, из каких компонентов должна состоять система предиктивного обслуживания и как данные проходят путь от цифровой модели робота до рекомендации по ТО. В главе фиксируются цель проектирования, структура ПАК, функциональная модель, потоки данных, архитектурный вариант, технологический стек и укрупненные требования.</w:t>
      </w:r>
    </w:p>
    <w:p w14:paraId="0EEA3A61" w14:textId="77777777" w:rsidR="00AF1D1F" w:rsidRPr="00724F2F" w:rsidRDefault="00C10F4B" w:rsidP="004A626E">
      <w:pPr>
        <w:pStyle w:val="3"/>
        <w:spacing w:line="360" w:lineRule="auto"/>
        <w:rPr>
          <w:color w:val="auto"/>
        </w:rPr>
      </w:pPr>
      <w:bookmarkStart w:id="22" w:name="_Toc232738321"/>
      <w:r w:rsidRPr="00724F2F">
        <w:rPr>
          <w:rFonts w:eastAsia="Times New Roman" w:cs="Times New Roman"/>
          <w:color w:val="auto"/>
        </w:rPr>
        <w:t xml:space="preserve">2.1. </w:t>
      </w:r>
      <w:r w:rsidR="0045173C" w:rsidRPr="00724F2F">
        <w:rPr>
          <w:rFonts w:eastAsia="Times New Roman" w:cs="Times New Roman"/>
          <w:color w:val="auto"/>
        </w:rPr>
        <w:t>Цель и задачи проектирования</w:t>
      </w:r>
      <w:bookmarkEnd w:id="22"/>
    </w:p>
    <w:p w14:paraId="4ACE566E" w14:textId="77777777" w:rsidR="00AF1D1F" w:rsidRPr="00724F2F" w:rsidRDefault="0045173C" w:rsidP="004A626E">
      <w:pPr>
        <w:spacing w:line="360" w:lineRule="auto"/>
        <w:ind w:firstLine="708"/>
        <w:jc w:val="both"/>
      </w:pPr>
      <w:r w:rsidRPr="00724F2F">
        <w:rPr>
          <w:sz w:val="28"/>
        </w:rPr>
        <w:t xml:space="preserve">Цель проектируемой системы </w:t>
      </w:r>
      <w:r w:rsidR="00C008CE" w:rsidRPr="00724F2F">
        <w:rPr>
          <w:sz w:val="28"/>
        </w:rPr>
        <w:t>–</w:t>
      </w:r>
      <w:r w:rsidRPr="00724F2F">
        <w:rPr>
          <w:sz w:val="28"/>
        </w:rPr>
        <w:t xml:space="preserve"> обеспечить расчетную оценку технического состояния узлов робота</w:t>
      </w:r>
      <w:r w:rsidR="00C008CE" w:rsidRPr="00724F2F">
        <w:rPr>
          <w:sz w:val="28"/>
        </w:rPr>
        <w:t>–</w:t>
      </w:r>
      <w:r w:rsidRPr="00724F2F">
        <w:rPr>
          <w:sz w:val="28"/>
        </w:rPr>
        <w:t>паллетизатора и прогноз остаточного ресурса на основании телеметрии паллетизационного цикла. Целевая функция системы:</w:t>
      </w:r>
    </w:p>
    <w:p w14:paraId="68D6A6D4" w14:textId="77777777" w:rsidR="00295D76" w:rsidRPr="00724F2F" w:rsidRDefault="0045173C" w:rsidP="00295D76">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 xml:space="preserve">S = {D, F, HI, RUL,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m:t>
        </m:r>
      </m:oMath>
      <w:r w:rsidR="00BC6D5B" w:rsidRPr="00724F2F">
        <w:rPr>
          <w:sz w:val="28"/>
          <w:szCs w:val="28"/>
        </w:rPr>
        <w:t>,</w:t>
      </w:r>
      <w:r w:rsidRPr="00724F2F">
        <w:rPr>
          <w:sz w:val="28"/>
          <w:szCs w:val="28"/>
        </w:rPr>
        <w:tab/>
        <w:t>(13)</w:t>
      </w:r>
    </w:p>
    <w:p w14:paraId="0DCB104D" w14:textId="77777777" w:rsidR="00AF1D1F" w:rsidRPr="00724F2F" w:rsidRDefault="0045173C" w:rsidP="00295D76">
      <w:pPr>
        <w:tabs>
          <w:tab w:val="center" w:pos="5104"/>
          <w:tab w:val="right" w:pos="10209"/>
        </w:tabs>
        <w:spacing w:before="80" w:after="80" w:line="360" w:lineRule="auto"/>
      </w:pPr>
      <w:r>
        <w:rPr>
          <w:sz w:val="28"/>
        </w:rPr>
        <w:t>где D – временные ряды телеметрии; F – диагностические признаки; HI – показатель состояния; RUL – остаточный ресурс; A</w:t>
      </w:r>
      <w:r>
        <w:rPr>
          <w:sz w:val="28"/>
          <w:vertAlign w:val="subscript"/>
        </w:rPr>
        <w:t>ТО</w:t>
      </w:r>
      <w:r>
        <w:rPr>
          <w:sz w:val="28"/>
        </w:rPr>
        <w:t xml:space="preserve"> – рекомендация для ТОиР.</w:t>
      </w:r>
    </w:p>
    <w:p w14:paraId="423D020F" w14:textId="77777777" w:rsidR="00AF1D1F" w:rsidRPr="00724F2F" w:rsidRDefault="0045173C" w:rsidP="004A626E">
      <w:pPr>
        <w:spacing w:line="360" w:lineRule="auto"/>
        <w:ind w:firstLine="708"/>
        <w:jc w:val="both"/>
      </w:pPr>
      <w:r w:rsidRPr="00724F2F">
        <w:rPr>
          <w:sz w:val="28"/>
        </w:rPr>
        <w:t>На концептуальном уровне система должна: получать данные из CoppeliaSim, привязывать их к циклу и фазе движения, очищать временные ряды, рассчитывать признаки, хранить данные, строить прогноз RUL и отображать состояние оборудования. Для оценки качества прогноза далее используются показатели:</w:t>
      </w:r>
    </w:p>
    <w:p w14:paraId="3984DA1C" w14:textId="77777777" w:rsidR="00EA5D1F" w:rsidRPr="00724F2F" w:rsidRDefault="00000000">
      <w:pPr>
        <w:spacing w:line="360" w:lineRule="auto"/>
        <w:ind w:firstLine="708"/>
        <w:jc w:val="both"/>
      </w:pPr>
      <w:r w:rsidRPr="00724F2F">
        <w:rPr>
          <w:sz w:val="28"/>
          <w:szCs w:val="28"/>
        </w:rPr>
        <w:t>Для оценки качества прогноза далее используются MAE, RMSE и коэффициент детерминации R²; их расчетные выражения приведены в разделе 4.8.2.</w:t>
      </w:r>
    </w:p>
    <w:p w14:paraId="38B023C9" w14:textId="77777777" w:rsidR="00AF1D1F" w:rsidRPr="00724F2F" w:rsidRDefault="00C10F4B" w:rsidP="004A626E">
      <w:pPr>
        <w:pStyle w:val="3"/>
        <w:spacing w:line="360" w:lineRule="auto"/>
        <w:rPr>
          <w:color w:val="auto"/>
        </w:rPr>
      </w:pPr>
      <w:bookmarkStart w:id="23" w:name="_Toc232738322"/>
      <w:r w:rsidRPr="00724F2F">
        <w:rPr>
          <w:rFonts w:eastAsia="Times New Roman" w:cs="Times New Roman"/>
          <w:color w:val="auto"/>
        </w:rPr>
        <w:t>2.2. Обоснование выбора программных средств</w:t>
      </w:r>
      <w:bookmarkEnd w:id="23"/>
    </w:p>
    <w:p w14:paraId="5859B806" w14:textId="77777777" w:rsidR="00AF1D1F" w:rsidRPr="00724F2F" w:rsidRDefault="0045173C" w:rsidP="004A626E">
      <w:pPr>
        <w:spacing w:line="360" w:lineRule="auto"/>
        <w:ind w:firstLine="708"/>
        <w:jc w:val="both"/>
      </w:pPr>
      <w:r w:rsidRPr="00724F2F">
        <w:rPr>
          <w:sz w:val="28"/>
        </w:rPr>
        <w:t xml:space="preserve">Выбор программных средств выполнялся по критериям воспроизводимости эксперимента, доступности интерфейсов обмена данными, пригодности к обработке временных рядов, возможности визуального контроля и дальнейшего переноса на реальный источник телеметрии. Инструменты </w:t>
      </w:r>
      <w:r w:rsidRPr="00724F2F">
        <w:rPr>
          <w:sz w:val="28"/>
        </w:rPr>
        <w:lastRenderedPageBreak/>
        <w:t>подбирались так, чтобы обеспечить полный путь данных: подготовку модели, имитацию паллетизационного цикла, сбор измерений, расчет признаков, хранение временных рядов, прогноз RUL и отображение результатов. Подробная подготовка цифровой модели робота, включая работу со STEP</w:t>
      </w:r>
      <w:r w:rsidR="00C008CE" w:rsidRPr="00724F2F">
        <w:rPr>
          <w:sz w:val="28"/>
        </w:rPr>
        <w:t>–</w:t>
      </w:r>
      <w:r w:rsidRPr="00724F2F">
        <w:rPr>
          <w:sz w:val="28"/>
        </w:rPr>
        <w:t xml:space="preserve">моделью, настройку сборки в </w:t>
      </w:r>
      <w:proofErr w:type="spellStart"/>
      <w:r w:rsidRPr="00724F2F">
        <w:rPr>
          <w:sz w:val="28"/>
        </w:rPr>
        <w:t>SolidWorks</w:t>
      </w:r>
      <w:proofErr w:type="spellEnd"/>
      <w:r w:rsidRPr="00724F2F">
        <w:rPr>
          <w:sz w:val="28"/>
        </w:rPr>
        <w:t>, экспорт в URDF и последующую доработку сцены в CoppeliaSim, приведена в главе 5.</w:t>
      </w:r>
    </w:p>
    <w:p w14:paraId="603422B0" w14:textId="77777777" w:rsidR="00AF1D1F" w:rsidRPr="00724F2F" w:rsidRDefault="0045173C" w:rsidP="004A626E">
      <w:pPr>
        <w:spacing w:line="360" w:lineRule="auto"/>
        <w:ind w:firstLine="708"/>
        <w:jc w:val="both"/>
      </w:pPr>
      <w:r w:rsidRPr="00724F2F">
        <w:rPr>
          <w:sz w:val="28"/>
        </w:rPr>
        <w:t xml:space="preserve">Таблица 6 </w:t>
      </w:r>
      <w:r w:rsidR="00C008CE" w:rsidRPr="00724F2F">
        <w:rPr>
          <w:sz w:val="28"/>
        </w:rPr>
        <w:t>–</w:t>
      </w:r>
      <w:r w:rsidRPr="00724F2F">
        <w:rPr>
          <w:sz w:val="28"/>
        </w:rPr>
        <w:t xml:space="preserve"> Обоснование выбора программных средств</w:t>
      </w:r>
    </w:p>
    <w:tbl>
      <w:tblPr>
        <w:tblStyle w:val="af0"/>
        <w:tblW w:w="0" w:type="auto"/>
        <w:tblLook w:val="04A0" w:firstRow="1" w:lastRow="0" w:firstColumn="1" w:lastColumn="0" w:noHBand="0" w:noVBand="1"/>
      </w:tblPr>
      <w:tblGrid>
        <w:gridCol w:w="2121"/>
        <w:gridCol w:w="1714"/>
        <w:gridCol w:w="1887"/>
        <w:gridCol w:w="2001"/>
        <w:gridCol w:w="1905"/>
      </w:tblGrid>
      <w:tr w:rsidR="00391760" w:rsidRPr="00724F2F" w14:paraId="51DDD5BF" w14:textId="77777777">
        <w:tc>
          <w:tcPr>
            <w:tcW w:w="1928" w:type="dxa"/>
          </w:tcPr>
          <w:p w14:paraId="4B23B100" w14:textId="77777777" w:rsidR="00391760" w:rsidRPr="00724F2F" w:rsidRDefault="002C1DE7">
            <w:pPr>
              <w:jc w:val="center"/>
              <w:rPr>
                <w:lang w:val="ru-RU"/>
              </w:rPr>
            </w:pPr>
            <w:r w:rsidRPr="00724F2F">
              <w:rPr>
                <w:b/>
                <w:sz w:val="24"/>
                <w:szCs w:val="24"/>
                <w:lang w:val="ru-RU"/>
              </w:rPr>
              <w:t>Задача</w:t>
            </w:r>
          </w:p>
        </w:tc>
        <w:tc>
          <w:tcPr>
            <w:tcW w:w="1928" w:type="dxa"/>
          </w:tcPr>
          <w:p w14:paraId="334A1887" w14:textId="77777777" w:rsidR="00391760" w:rsidRPr="00724F2F" w:rsidRDefault="002C1DE7">
            <w:pPr>
              <w:jc w:val="center"/>
              <w:rPr>
                <w:lang w:val="ru-RU"/>
              </w:rPr>
            </w:pPr>
            <w:r w:rsidRPr="00724F2F">
              <w:rPr>
                <w:b/>
                <w:sz w:val="24"/>
                <w:szCs w:val="24"/>
                <w:lang w:val="ru-RU"/>
              </w:rPr>
              <w:t>Выбранное средство</w:t>
            </w:r>
          </w:p>
        </w:tc>
        <w:tc>
          <w:tcPr>
            <w:tcW w:w="1928" w:type="dxa"/>
          </w:tcPr>
          <w:p w14:paraId="3C9BD07B" w14:textId="77777777" w:rsidR="00391760" w:rsidRPr="00724F2F" w:rsidRDefault="002C1DE7">
            <w:pPr>
              <w:jc w:val="center"/>
              <w:rPr>
                <w:lang w:val="ru-RU"/>
              </w:rPr>
            </w:pPr>
            <w:r w:rsidRPr="00724F2F">
              <w:rPr>
                <w:b/>
                <w:sz w:val="24"/>
                <w:szCs w:val="24"/>
                <w:lang w:val="ru-RU"/>
              </w:rPr>
              <w:t>Альтернативы</w:t>
            </w:r>
          </w:p>
        </w:tc>
        <w:tc>
          <w:tcPr>
            <w:tcW w:w="1928" w:type="dxa"/>
          </w:tcPr>
          <w:p w14:paraId="4099C591" w14:textId="77777777" w:rsidR="00391760" w:rsidRPr="00724F2F" w:rsidRDefault="002C1DE7">
            <w:pPr>
              <w:jc w:val="center"/>
              <w:rPr>
                <w:lang w:val="ru-RU"/>
              </w:rPr>
            </w:pPr>
            <w:r w:rsidRPr="00724F2F">
              <w:rPr>
                <w:b/>
                <w:sz w:val="24"/>
                <w:szCs w:val="24"/>
                <w:lang w:val="ru-RU"/>
              </w:rPr>
              <w:t>Причина выбора</w:t>
            </w:r>
          </w:p>
        </w:tc>
        <w:tc>
          <w:tcPr>
            <w:tcW w:w="1928" w:type="dxa"/>
          </w:tcPr>
          <w:p w14:paraId="663D1F12" w14:textId="77777777" w:rsidR="00391760" w:rsidRPr="00724F2F" w:rsidRDefault="002C1DE7">
            <w:pPr>
              <w:jc w:val="center"/>
              <w:rPr>
                <w:lang w:val="ru-RU"/>
              </w:rPr>
            </w:pPr>
            <w:r w:rsidRPr="00724F2F">
              <w:rPr>
                <w:b/>
                <w:sz w:val="24"/>
                <w:szCs w:val="24"/>
                <w:lang w:val="ru-RU"/>
              </w:rPr>
              <w:t>Ограничение</w:t>
            </w:r>
          </w:p>
        </w:tc>
      </w:tr>
      <w:tr w:rsidR="00391760" w:rsidRPr="00724F2F" w14:paraId="4A43E5D9" w14:textId="77777777">
        <w:tc>
          <w:tcPr>
            <w:tcW w:w="1928" w:type="dxa"/>
          </w:tcPr>
          <w:p w14:paraId="465DE2EB" w14:textId="77777777" w:rsidR="00391760" w:rsidRPr="00724F2F" w:rsidRDefault="002C1DE7">
            <w:pPr>
              <w:rPr>
                <w:sz w:val="24"/>
                <w:szCs w:val="24"/>
                <w:lang w:val="ru-RU"/>
              </w:rPr>
            </w:pPr>
            <w:r w:rsidRPr="00724F2F">
              <w:rPr>
                <w:sz w:val="24"/>
                <w:szCs w:val="24"/>
                <w:lang w:val="ru-RU"/>
              </w:rPr>
              <w:t>Имитация роботизированной ячейки</w:t>
            </w:r>
          </w:p>
        </w:tc>
        <w:tc>
          <w:tcPr>
            <w:tcW w:w="1928" w:type="dxa"/>
          </w:tcPr>
          <w:p w14:paraId="1AD725BE" w14:textId="77777777" w:rsidR="00391760" w:rsidRPr="00724F2F" w:rsidRDefault="002C1DE7">
            <w:pPr>
              <w:rPr>
                <w:sz w:val="24"/>
                <w:szCs w:val="24"/>
                <w:lang w:val="ru-RU"/>
              </w:rPr>
            </w:pPr>
            <w:r w:rsidRPr="00724F2F">
              <w:rPr>
                <w:sz w:val="24"/>
                <w:szCs w:val="24"/>
                <w:lang w:val="ru-RU"/>
              </w:rPr>
              <w:t>CoppeliaSim</w:t>
            </w:r>
          </w:p>
        </w:tc>
        <w:tc>
          <w:tcPr>
            <w:tcW w:w="1928" w:type="dxa"/>
          </w:tcPr>
          <w:p w14:paraId="4ACFB1BB" w14:textId="77777777" w:rsidR="00391760" w:rsidRPr="00724F2F" w:rsidRDefault="002C1DE7">
            <w:pPr>
              <w:rPr>
                <w:sz w:val="24"/>
                <w:szCs w:val="24"/>
                <w:lang w:val="ru-RU"/>
              </w:rPr>
            </w:pPr>
            <w:proofErr w:type="spellStart"/>
            <w:r w:rsidRPr="00724F2F">
              <w:rPr>
                <w:sz w:val="24"/>
                <w:szCs w:val="24"/>
                <w:lang w:val="ru-RU"/>
              </w:rPr>
              <w:t>Gazebo</w:t>
            </w:r>
            <w:proofErr w:type="spellEnd"/>
            <w:r w:rsidRPr="00724F2F">
              <w:rPr>
                <w:sz w:val="24"/>
                <w:szCs w:val="24"/>
                <w:lang w:val="ru-RU"/>
              </w:rPr>
              <w:t xml:space="preserve">, </w:t>
            </w:r>
            <w:proofErr w:type="spellStart"/>
            <w:r w:rsidRPr="00724F2F">
              <w:rPr>
                <w:sz w:val="24"/>
                <w:szCs w:val="24"/>
                <w:lang w:val="ru-RU"/>
              </w:rPr>
              <w:t>Webots</w:t>
            </w:r>
            <w:proofErr w:type="spellEnd"/>
            <w:r w:rsidRPr="00724F2F">
              <w:rPr>
                <w:sz w:val="24"/>
                <w:szCs w:val="24"/>
                <w:lang w:val="ru-RU"/>
              </w:rPr>
              <w:t xml:space="preserve">, ABB </w:t>
            </w:r>
            <w:proofErr w:type="spellStart"/>
            <w:r w:rsidRPr="00724F2F">
              <w:rPr>
                <w:sz w:val="24"/>
                <w:szCs w:val="24"/>
                <w:lang w:val="ru-RU"/>
              </w:rPr>
              <w:t>RobotStudio</w:t>
            </w:r>
            <w:proofErr w:type="spellEnd"/>
          </w:p>
        </w:tc>
        <w:tc>
          <w:tcPr>
            <w:tcW w:w="1928" w:type="dxa"/>
          </w:tcPr>
          <w:p w14:paraId="1CE22642" w14:textId="77777777" w:rsidR="00391760" w:rsidRPr="00724F2F" w:rsidRDefault="002C1DE7">
            <w:pPr>
              <w:rPr>
                <w:sz w:val="24"/>
                <w:szCs w:val="24"/>
                <w:lang w:val="ru-RU"/>
              </w:rPr>
            </w:pPr>
            <w:r w:rsidRPr="00724F2F">
              <w:rPr>
                <w:sz w:val="24"/>
                <w:szCs w:val="24"/>
                <w:lang w:val="ru-RU"/>
              </w:rPr>
              <w:t>Remote API, доступ к объектам сцены и параметрам движения</w:t>
            </w:r>
          </w:p>
        </w:tc>
        <w:tc>
          <w:tcPr>
            <w:tcW w:w="1928" w:type="dxa"/>
          </w:tcPr>
          <w:p w14:paraId="2AE264DB" w14:textId="77777777" w:rsidR="00391760" w:rsidRPr="00724F2F" w:rsidRDefault="002C1DE7">
            <w:pPr>
              <w:rPr>
                <w:sz w:val="24"/>
                <w:szCs w:val="24"/>
                <w:lang w:val="ru-RU"/>
              </w:rPr>
            </w:pPr>
            <w:r w:rsidRPr="00724F2F">
              <w:rPr>
                <w:sz w:val="24"/>
                <w:szCs w:val="24"/>
                <w:lang w:val="ru-RU"/>
              </w:rPr>
              <w:t>требуется ручная настройка модели</w:t>
            </w:r>
          </w:p>
        </w:tc>
      </w:tr>
      <w:tr w:rsidR="00391760" w:rsidRPr="00724F2F" w14:paraId="335F0D13" w14:textId="77777777">
        <w:tc>
          <w:tcPr>
            <w:tcW w:w="1928" w:type="dxa"/>
          </w:tcPr>
          <w:p w14:paraId="29D589D4" w14:textId="77777777" w:rsidR="00391760" w:rsidRPr="00724F2F" w:rsidRDefault="002C1DE7">
            <w:pPr>
              <w:rPr>
                <w:sz w:val="24"/>
                <w:szCs w:val="24"/>
                <w:lang w:val="ru-RU"/>
              </w:rPr>
            </w:pPr>
            <w:r w:rsidRPr="00724F2F">
              <w:rPr>
                <w:sz w:val="24"/>
                <w:szCs w:val="24"/>
                <w:lang w:val="ru-RU"/>
              </w:rPr>
              <w:t>Подготовка геометрии робота</w:t>
            </w:r>
          </w:p>
        </w:tc>
        <w:tc>
          <w:tcPr>
            <w:tcW w:w="1928" w:type="dxa"/>
          </w:tcPr>
          <w:p w14:paraId="0015553F" w14:textId="77777777" w:rsidR="00391760" w:rsidRPr="00724F2F" w:rsidRDefault="002C1DE7">
            <w:pPr>
              <w:rPr>
                <w:sz w:val="24"/>
                <w:szCs w:val="24"/>
                <w:lang w:val="ru-RU"/>
              </w:rPr>
            </w:pPr>
            <w:proofErr w:type="spellStart"/>
            <w:r w:rsidRPr="00724F2F">
              <w:rPr>
                <w:sz w:val="24"/>
                <w:szCs w:val="24"/>
                <w:lang w:val="ru-RU"/>
              </w:rPr>
              <w:t>SolidWorks</w:t>
            </w:r>
            <w:proofErr w:type="spellEnd"/>
          </w:p>
        </w:tc>
        <w:tc>
          <w:tcPr>
            <w:tcW w:w="1928" w:type="dxa"/>
          </w:tcPr>
          <w:p w14:paraId="4D741373" w14:textId="77777777" w:rsidR="00391760" w:rsidRPr="00724F2F" w:rsidRDefault="002C1DE7">
            <w:pPr>
              <w:rPr>
                <w:sz w:val="24"/>
                <w:szCs w:val="24"/>
                <w:lang w:val="ru-RU"/>
              </w:rPr>
            </w:pPr>
            <w:proofErr w:type="spellStart"/>
            <w:r w:rsidRPr="00724F2F">
              <w:rPr>
                <w:sz w:val="24"/>
                <w:szCs w:val="24"/>
                <w:lang w:val="ru-RU"/>
              </w:rPr>
              <w:t>FreeCAD</w:t>
            </w:r>
            <w:proofErr w:type="spellEnd"/>
            <w:r w:rsidRPr="00724F2F">
              <w:rPr>
                <w:sz w:val="24"/>
                <w:szCs w:val="24"/>
                <w:lang w:val="ru-RU"/>
              </w:rPr>
              <w:t xml:space="preserve">, </w:t>
            </w:r>
            <w:proofErr w:type="spellStart"/>
            <w:r w:rsidRPr="00724F2F">
              <w:rPr>
                <w:sz w:val="24"/>
                <w:szCs w:val="24"/>
                <w:lang w:val="ru-RU"/>
              </w:rPr>
              <w:t>Blender</w:t>
            </w:r>
            <w:proofErr w:type="spellEnd"/>
          </w:p>
        </w:tc>
        <w:tc>
          <w:tcPr>
            <w:tcW w:w="1928" w:type="dxa"/>
          </w:tcPr>
          <w:p w14:paraId="791AFA24" w14:textId="77777777" w:rsidR="00391760" w:rsidRPr="00724F2F" w:rsidRDefault="002C1DE7">
            <w:pPr>
              <w:rPr>
                <w:sz w:val="24"/>
                <w:szCs w:val="24"/>
                <w:lang w:val="ru-RU"/>
              </w:rPr>
            </w:pPr>
            <w:r w:rsidRPr="00724F2F">
              <w:rPr>
                <w:sz w:val="24"/>
                <w:szCs w:val="24"/>
                <w:lang w:val="ru-RU"/>
              </w:rPr>
              <w:t>работа со STEP</w:t>
            </w:r>
            <w:r w:rsidR="00C008CE" w:rsidRPr="00724F2F">
              <w:rPr>
                <w:sz w:val="24"/>
                <w:szCs w:val="24"/>
                <w:lang w:val="ru-RU"/>
              </w:rPr>
              <w:t>–</w:t>
            </w:r>
            <w:r w:rsidRPr="00724F2F">
              <w:rPr>
                <w:sz w:val="24"/>
                <w:szCs w:val="24"/>
                <w:lang w:val="ru-RU"/>
              </w:rPr>
              <w:t>сборками, сопряжениями и осями звеньев</w:t>
            </w:r>
          </w:p>
        </w:tc>
        <w:tc>
          <w:tcPr>
            <w:tcW w:w="1928" w:type="dxa"/>
          </w:tcPr>
          <w:p w14:paraId="1AFB3CFA" w14:textId="77777777" w:rsidR="00391760" w:rsidRPr="00724F2F" w:rsidRDefault="002C1DE7">
            <w:pPr>
              <w:rPr>
                <w:sz w:val="24"/>
                <w:szCs w:val="24"/>
                <w:lang w:val="ru-RU"/>
              </w:rPr>
            </w:pPr>
            <w:r w:rsidRPr="00724F2F">
              <w:rPr>
                <w:sz w:val="24"/>
                <w:szCs w:val="24"/>
                <w:lang w:val="ru-RU"/>
              </w:rPr>
              <w:t>не заменяет настройку модели в симуляторе</w:t>
            </w:r>
          </w:p>
        </w:tc>
      </w:tr>
      <w:tr w:rsidR="00391760" w:rsidRPr="00724F2F" w14:paraId="06571BA1" w14:textId="77777777">
        <w:tc>
          <w:tcPr>
            <w:tcW w:w="1928" w:type="dxa"/>
          </w:tcPr>
          <w:p w14:paraId="60856BF7" w14:textId="77777777" w:rsidR="00391760" w:rsidRPr="00724F2F" w:rsidRDefault="002C1DE7">
            <w:pPr>
              <w:rPr>
                <w:sz w:val="24"/>
                <w:szCs w:val="24"/>
                <w:lang w:val="ru-RU"/>
              </w:rPr>
            </w:pPr>
            <w:r w:rsidRPr="00724F2F">
              <w:rPr>
                <w:sz w:val="24"/>
                <w:szCs w:val="24"/>
                <w:lang w:val="ru-RU"/>
              </w:rPr>
              <w:t>Перенос кинематической структуры</w:t>
            </w:r>
          </w:p>
        </w:tc>
        <w:tc>
          <w:tcPr>
            <w:tcW w:w="1928" w:type="dxa"/>
          </w:tcPr>
          <w:p w14:paraId="798BC94E" w14:textId="77777777" w:rsidR="00391760" w:rsidRPr="00724F2F" w:rsidRDefault="002C1DE7">
            <w:pPr>
              <w:rPr>
                <w:sz w:val="24"/>
                <w:szCs w:val="24"/>
                <w:lang w:val="ru-RU"/>
              </w:rPr>
            </w:pPr>
            <w:r w:rsidRPr="00724F2F">
              <w:rPr>
                <w:sz w:val="24"/>
                <w:szCs w:val="24"/>
                <w:lang w:val="ru-RU"/>
              </w:rPr>
              <w:t>URDF</w:t>
            </w:r>
          </w:p>
        </w:tc>
        <w:tc>
          <w:tcPr>
            <w:tcW w:w="1928" w:type="dxa"/>
          </w:tcPr>
          <w:p w14:paraId="02B6A8BB" w14:textId="77777777" w:rsidR="00391760" w:rsidRPr="00724F2F" w:rsidRDefault="002C1DE7">
            <w:pPr>
              <w:rPr>
                <w:sz w:val="24"/>
                <w:szCs w:val="24"/>
                <w:lang w:val="ru-RU"/>
              </w:rPr>
            </w:pPr>
            <w:r w:rsidRPr="00724F2F">
              <w:rPr>
                <w:sz w:val="24"/>
                <w:szCs w:val="24"/>
                <w:lang w:val="ru-RU"/>
              </w:rPr>
              <w:t>SDF, COLLADA, ручная сборка</w:t>
            </w:r>
          </w:p>
        </w:tc>
        <w:tc>
          <w:tcPr>
            <w:tcW w:w="1928" w:type="dxa"/>
          </w:tcPr>
          <w:p w14:paraId="3473B6EC" w14:textId="77777777" w:rsidR="00391760" w:rsidRPr="00724F2F" w:rsidRDefault="002C1DE7">
            <w:pPr>
              <w:rPr>
                <w:sz w:val="24"/>
                <w:szCs w:val="24"/>
                <w:lang w:val="ru-RU"/>
              </w:rPr>
            </w:pPr>
            <w:r w:rsidRPr="00724F2F">
              <w:rPr>
                <w:sz w:val="24"/>
                <w:szCs w:val="24"/>
                <w:lang w:val="ru-RU"/>
              </w:rPr>
              <w:t>передача иерархии звеньев и суставов</w:t>
            </w:r>
          </w:p>
        </w:tc>
        <w:tc>
          <w:tcPr>
            <w:tcW w:w="1928" w:type="dxa"/>
          </w:tcPr>
          <w:p w14:paraId="563D3CEC" w14:textId="77777777" w:rsidR="00391760" w:rsidRPr="00724F2F" w:rsidRDefault="002C1DE7">
            <w:pPr>
              <w:rPr>
                <w:sz w:val="24"/>
                <w:szCs w:val="24"/>
                <w:lang w:val="ru-RU"/>
              </w:rPr>
            </w:pPr>
            <w:r w:rsidRPr="00724F2F">
              <w:rPr>
                <w:sz w:val="24"/>
                <w:szCs w:val="24"/>
                <w:lang w:val="ru-RU"/>
              </w:rPr>
              <w:t>после импорта нужна доработка</w:t>
            </w:r>
          </w:p>
        </w:tc>
      </w:tr>
      <w:tr w:rsidR="00391760" w:rsidRPr="00724F2F" w14:paraId="519DC32E" w14:textId="77777777">
        <w:tc>
          <w:tcPr>
            <w:tcW w:w="1928" w:type="dxa"/>
          </w:tcPr>
          <w:p w14:paraId="56CBA68F" w14:textId="77777777" w:rsidR="00391760" w:rsidRPr="00724F2F" w:rsidRDefault="002C1DE7">
            <w:pPr>
              <w:rPr>
                <w:sz w:val="24"/>
                <w:szCs w:val="24"/>
                <w:lang w:val="ru-RU"/>
              </w:rPr>
            </w:pPr>
            <w:r w:rsidRPr="00724F2F">
              <w:rPr>
                <w:sz w:val="24"/>
                <w:szCs w:val="24"/>
                <w:lang w:val="ru-RU"/>
              </w:rPr>
              <w:t>Сбор и обработка данных</w:t>
            </w:r>
          </w:p>
        </w:tc>
        <w:tc>
          <w:tcPr>
            <w:tcW w:w="1928" w:type="dxa"/>
          </w:tcPr>
          <w:p w14:paraId="5DC1A931" w14:textId="77777777" w:rsidR="00391760" w:rsidRPr="00724F2F" w:rsidRDefault="002C1DE7">
            <w:pPr>
              <w:rPr>
                <w:sz w:val="24"/>
                <w:szCs w:val="24"/>
                <w:lang w:val="ru-RU"/>
              </w:rPr>
            </w:pPr>
            <w:r w:rsidRPr="00724F2F">
              <w:rPr>
                <w:sz w:val="24"/>
                <w:szCs w:val="24"/>
                <w:lang w:val="ru-RU"/>
              </w:rPr>
              <w:t>Python</w:t>
            </w:r>
          </w:p>
        </w:tc>
        <w:tc>
          <w:tcPr>
            <w:tcW w:w="1928" w:type="dxa"/>
          </w:tcPr>
          <w:p w14:paraId="6984B68F" w14:textId="77777777" w:rsidR="00391760" w:rsidRPr="00724F2F" w:rsidRDefault="002C1DE7">
            <w:pPr>
              <w:rPr>
                <w:sz w:val="24"/>
                <w:szCs w:val="24"/>
                <w:lang w:val="ru-RU"/>
              </w:rPr>
            </w:pPr>
            <w:r w:rsidRPr="00724F2F">
              <w:rPr>
                <w:sz w:val="24"/>
                <w:szCs w:val="24"/>
                <w:lang w:val="ru-RU"/>
              </w:rPr>
              <w:t xml:space="preserve">MATLAB, C#, </w:t>
            </w:r>
            <w:proofErr w:type="spellStart"/>
            <w:r w:rsidRPr="00724F2F">
              <w:rPr>
                <w:sz w:val="24"/>
                <w:szCs w:val="24"/>
                <w:lang w:val="ru-RU"/>
              </w:rPr>
              <w:t>Lua</w:t>
            </w:r>
            <w:proofErr w:type="spellEnd"/>
          </w:p>
        </w:tc>
        <w:tc>
          <w:tcPr>
            <w:tcW w:w="1928" w:type="dxa"/>
          </w:tcPr>
          <w:p w14:paraId="235C6C29" w14:textId="77777777" w:rsidR="00391760" w:rsidRPr="00724F2F" w:rsidRDefault="002C1DE7">
            <w:pPr>
              <w:rPr>
                <w:sz w:val="24"/>
                <w:szCs w:val="24"/>
                <w:lang w:val="ru-RU"/>
              </w:rPr>
            </w:pPr>
            <w:r w:rsidRPr="00724F2F">
              <w:rPr>
                <w:sz w:val="24"/>
                <w:szCs w:val="24"/>
                <w:lang w:val="ru-RU"/>
              </w:rPr>
              <w:t>API</w:t>
            </w:r>
            <w:r w:rsidR="00C008CE" w:rsidRPr="00724F2F">
              <w:rPr>
                <w:sz w:val="24"/>
                <w:szCs w:val="24"/>
                <w:lang w:val="ru-RU"/>
              </w:rPr>
              <w:t>–</w:t>
            </w:r>
            <w:r w:rsidRPr="00724F2F">
              <w:rPr>
                <w:sz w:val="24"/>
                <w:szCs w:val="24"/>
                <w:lang w:val="ru-RU"/>
              </w:rPr>
              <w:t>интеграция, JSONL/CSV, библиотеки анализа данных</w:t>
            </w:r>
          </w:p>
        </w:tc>
        <w:tc>
          <w:tcPr>
            <w:tcW w:w="1928" w:type="dxa"/>
          </w:tcPr>
          <w:p w14:paraId="2BAE1D10" w14:textId="77777777" w:rsidR="00391760" w:rsidRPr="00724F2F" w:rsidRDefault="002C1DE7">
            <w:pPr>
              <w:rPr>
                <w:sz w:val="24"/>
                <w:szCs w:val="24"/>
                <w:lang w:val="ru-RU"/>
              </w:rPr>
            </w:pPr>
            <w:r w:rsidRPr="00724F2F">
              <w:rPr>
                <w:sz w:val="24"/>
                <w:szCs w:val="24"/>
                <w:lang w:val="ru-RU"/>
              </w:rPr>
              <w:t>не является промышленным ПЛК</w:t>
            </w:r>
            <w:r w:rsidR="00C008CE" w:rsidRPr="00724F2F">
              <w:rPr>
                <w:sz w:val="24"/>
                <w:szCs w:val="24"/>
                <w:lang w:val="ru-RU"/>
              </w:rPr>
              <w:t>–</w:t>
            </w:r>
            <w:r w:rsidRPr="00724F2F">
              <w:rPr>
                <w:sz w:val="24"/>
                <w:szCs w:val="24"/>
                <w:lang w:val="ru-RU"/>
              </w:rPr>
              <w:t>контуром</w:t>
            </w:r>
          </w:p>
        </w:tc>
      </w:tr>
      <w:tr w:rsidR="00391760" w:rsidRPr="00724F2F" w14:paraId="7F64CF09" w14:textId="77777777">
        <w:tc>
          <w:tcPr>
            <w:tcW w:w="1928" w:type="dxa"/>
          </w:tcPr>
          <w:p w14:paraId="2C55A9C8" w14:textId="77777777" w:rsidR="00391760" w:rsidRPr="00724F2F" w:rsidRDefault="002C1DE7">
            <w:pPr>
              <w:rPr>
                <w:sz w:val="24"/>
                <w:szCs w:val="24"/>
                <w:lang w:val="ru-RU"/>
              </w:rPr>
            </w:pPr>
            <w:r w:rsidRPr="00724F2F">
              <w:rPr>
                <w:sz w:val="24"/>
                <w:szCs w:val="24"/>
                <w:lang w:val="ru-RU"/>
              </w:rPr>
              <w:t>Хранение временных рядов</w:t>
            </w:r>
          </w:p>
        </w:tc>
        <w:tc>
          <w:tcPr>
            <w:tcW w:w="1928" w:type="dxa"/>
          </w:tcPr>
          <w:p w14:paraId="6D5F30F9" w14:textId="77777777" w:rsidR="00391760" w:rsidRPr="00724F2F" w:rsidRDefault="002C1DE7">
            <w:pPr>
              <w:rPr>
                <w:sz w:val="24"/>
                <w:szCs w:val="24"/>
                <w:lang w:val="ru-RU"/>
              </w:rPr>
            </w:pPr>
            <w:r w:rsidRPr="00724F2F">
              <w:rPr>
                <w:sz w:val="24"/>
                <w:szCs w:val="24"/>
                <w:lang w:val="ru-RU"/>
              </w:rPr>
              <w:t>InfluxDB</w:t>
            </w:r>
          </w:p>
        </w:tc>
        <w:tc>
          <w:tcPr>
            <w:tcW w:w="1928" w:type="dxa"/>
          </w:tcPr>
          <w:p w14:paraId="77E6C00F" w14:textId="77777777" w:rsidR="00391760" w:rsidRPr="00724F2F" w:rsidRDefault="002C1DE7">
            <w:pPr>
              <w:rPr>
                <w:sz w:val="24"/>
                <w:szCs w:val="24"/>
                <w:lang w:val="ru-RU"/>
              </w:rPr>
            </w:pPr>
            <w:r w:rsidRPr="00724F2F">
              <w:rPr>
                <w:sz w:val="24"/>
                <w:szCs w:val="24"/>
                <w:lang w:val="ru-RU"/>
              </w:rPr>
              <w:t xml:space="preserve">CSV, </w:t>
            </w:r>
            <w:proofErr w:type="spellStart"/>
            <w:r w:rsidRPr="00724F2F">
              <w:rPr>
                <w:sz w:val="24"/>
                <w:szCs w:val="24"/>
                <w:lang w:val="ru-RU"/>
              </w:rPr>
              <w:t>PostgreSQL</w:t>
            </w:r>
            <w:proofErr w:type="spellEnd"/>
          </w:p>
        </w:tc>
        <w:tc>
          <w:tcPr>
            <w:tcW w:w="1928" w:type="dxa"/>
          </w:tcPr>
          <w:p w14:paraId="6A62E62C" w14:textId="77777777" w:rsidR="00391760" w:rsidRPr="00724F2F" w:rsidRDefault="002C1DE7">
            <w:pPr>
              <w:rPr>
                <w:sz w:val="24"/>
                <w:szCs w:val="24"/>
                <w:lang w:val="ru-RU"/>
              </w:rPr>
            </w:pPr>
            <w:r w:rsidRPr="00724F2F">
              <w:rPr>
                <w:sz w:val="24"/>
                <w:szCs w:val="24"/>
                <w:lang w:val="ru-RU"/>
              </w:rPr>
              <w:t>временные метки, теги, выборки по циклам и фазам</w:t>
            </w:r>
          </w:p>
        </w:tc>
        <w:tc>
          <w:tcPr>
            <w:tcW w:w="1928" w:type="dxa"/>
          </w:tcPr>
          <w:p w14:paraId="6F252762" w14:textId="77777777" w:rsidR="00391760" w:rsidRPr="00724F2F" w:rsidRDefault="002C1DE7">
            <w:pPr>
              <w:rPr>
                <w:sz w:val="24"/>
                <w:szCs w:val="24"/>
                <w:lang w:val="ru-RU"/>
              </w:rPr>
            </w:pPr>
            <w:r w:rsidRPr="00724F2F">
              <w:rPr>
                <w:sz w:val="24"/>
                <w:szCs w:val="24"/>
                <w:lang w:val="ru-RU"/>
              </w:rPr>
              <w:t>требует отдельного сервиса</w:t>
            </w:r>
          </w:p>
        </w:tc>
      </w:tr>
      <w:tr w:rsidR="00391760" w:rsidRPr="00724F2F" w14:paraId="5BBCFEF2" w14:textId="77777777">
        <w:tc>
          <w:tcPr>
            <w:tcW w:w="1928" w:type="dxa"/>
          </w:tcPr>
          <w:p w14:paraId="596796F6" w14:textId="77777777" w:rsidR="00391760" w:rsidRPr="00724F2F" w:rsidRDefault="002C1DE7">
            <w:pPr>
              <w:rPr>
                <w:sz w:val="24"/>
                <w:szCs w:val="24"/>
                <w:lang w:val="ru-RU"/>
              </w:rPr>
            </w:pPr>
            <w:r w:rsidRPr="00724F2F">
              <w:rPr>
                <w:sz w:val="24"/>
                <w:szCs w:val="24"/>
                <w:lang w:val="ru-RU"/>
              </w:rPr>
              <w:t>Визуализация</w:t>
            </w:r>
          </w:p>
        </w:tc>
        <w:tc>
          <w:tcPr>
            <w:tcW w:w="1928" w:type="dxa"/>
          </w:tcPr>
          <w:p w14:paraId="76173D98" w14:textId="77777777" w:rsidR="00391760" w:rsidRPr="00724F2F" w:rsidRDefault="002C1DE7">
            <w:pPr>
              <w:rPr>
                <w:sz w:val="24"/>
                <w:szCs w:val="24"/>
                <w:lang w:val="ru-RU"/>
              </w:rPr>
            </w:pPr>
            <w:r w:rsidRPr="00724F2F">
              <w:rPr>
                <w:sz w:val="24"/>
                <w:szCs w:val="24"/>
                <w:lang w:val="ru-RU"/>
              </w:rPr>
              <w:t>Grafana</w:t>
            </w:r>
          </w:p>
        </w:tc>
        <w:tc>
          <w:tcPr>
            <w:tcW w:w="1928" w:type="dxa"/>
          </w:tcPr>
          <w:p w14:paraId="74A2F570" w14:textId="77777777" w:rsidR="00391760" w:rsidRPr="00724F2F" w:rsidRDefault="002C1DE7">
            <w:pPr>
              <w:rPr>
                <w:sz w:val="24"/>
                <w:szCs w:val="24"/>
                <w:lang w:val="ru-RU"/>
              </w:rPr>
            </w:pPr>
            <w:proofErr w:type="spellStart"/>
            <w:r w:rsidRPr="00724F2F">
              <w:rPr>
                <w:sz w:val="24"/>
                <w:szCs w:val="24"/>
                <w:lang w:val="ru-RU"/>
              </w:rPr>
              <w:t>Matplotlib</w:t>
            </w:r>
            <w:proofErr w:type="spellEnd"/>
            <w:r w:rsidRPr="00724F2F">
              <w:rPr>
                <w:sz w:val="24"/>
                <w:szCs w:val="24"/>
                <w:lang w:val="ru-RU"/>
              </w:rPr>
              <w:t xml:space="preserve">, </w:t>
            </w:r>
            <w:proofErr w:type="spellStart"/>
            <w:r w:rsidRPr="00724F2F">
              <w:rPr>
                <w:sz w:val="24"/>
                <w:szCs w:val="24"/>
                <w:lang w:val="ru-RU"/>
              </w:rPr>
              <w:t>web</w:t>
            </w:r>
            <w:proofErr w:type="spellEnd"/>
            <w:r w:rsidR="00C008CE" w:rsidRPr="00724F2F">
              <w:rPr>
                <w:sz w:val="24"/>
                <w:szCs w:val="24"/>
                <w:lang w:val="ru-RU"/>
              </w:rPr>
              <w:t>–</w:t>
            </w:r>
            <w:r w:rsidRPr="00724F2F">
              <w:rPr>
                <w:sz w:val="24"/>
                <w:szCs w:val="24"/>
                <w:lang w:val="ru-RU"/>
              </w:rPr>
              <w:t>интерфейс</w:t>
            </w:r>
          </w:p>
        </w:tc>
        <w:tc>
          <w:tcPr>
            <w:tcW w:w="1928" w:type="dxa"/>
          </w:tcPr>
          <w:p w14:paraId="2AAEC865" w14:textId="77777777" w:rsidR="00391760" w:rsidRPr="00724F2F" w:rsidRDefault="002C1DE7">
            <w:pPr>
              <w:rPr>
                <w:sz w:val="24"/>
                <w:szCs w:val="24"/>
                <w:lang w:val="ru-RU"/>
              </w:rPr>
            </w:pPr>
            <w:r w:rsidRPr="00724F2F">
              <w:rPr>
                <w:sz w:val="24"/>
                <w:szCs w:val="24"/>
                <w:lang w:val="ru-RU"/>
              </w:rPr>
              <w:t>готовые панели, графики и предупреждения</w:t>
            </w:r>
          </w:p>
        </w:tc>
        <w:tc>
          <w:tcPr>
            <w:tcW w:w="1928" w:type="dxa"/>
          </w:tcPr>
          <w:p w14:paraId="0E4A842A" w14:textId="77777777" w:rsidR="00391760" w:rsidRPr="00724F2F" w:rsidRDefault="002C1DE7">
            <w:pPr>
              <w:rPr>
                <w:sz w:val="24"/>
                <w:szCs w:val="24"/>
                <w:lang w:val="ru-RU"/>
              </w:rPr>
            </w:pPr>
            <w:r w:rsidRPr="00724F2F">
              <w:rPr>
                <w:sz w:val="24"/>
                <w:szCs w:val="24"/>
                <w:lang w:val="ru-RU"/>
              </w:rPr>
              <w:t>зависит от структуры данных</w:t>
            </w:r>
          </w:p>
        </w:tc>
      </w:tr>
      <w:tr w:rsidR="00391760" w:rsidRPr="00724F2F" w14:paraId="7061D5C7" w14:textId="77777777">
        <w:tc>
          <w:tcPr>
            <w:tcW w:w="1928" w:type="dxa"/>
          </w:tcPr>
          <w:p w14:paraId="7C8D72E3" w14:textId="77777777" w:rsidR="00391760" w:rsidRPr="00724F2F" w:rsidRDefault="002C1DE7">
            <w:pPr>
              <w:rPr>
                <w:sz w:val="24"/>
                <w:szCs w:val="24"/>
                <w:lang w:val="ru-RU"/>
              </w:rPr>
            </w:pPr>
            <w:r w:rsidRPr="00724F2F">
              <w:rPr>
                <w:sz w:val="24"/>
                <w:szCs w:val="24"/>
                <w:lang w:val="ru-RU"/>
              </w:rPr>
              <w:t>Прогноз RUL</w:t>
            </w:r>
          </w:p>
        </w:tc>
        <w:tc>
          <w:tcPr>
            <w:tcW w:w="1928" w:type="dxa"/>
          </w:tcPr>
          <w:p w14:paraId="597D5AA9" w14:textId="77777777" w:rsidR="00391760" w:rsidRPr="00724F2F" w:rsidRDefault="002C1DE7">
            <w:pPr>
              <w:rPr>
                <w:sz w:val="24"/>
                <w:szCs w:val="24"/>
                <w:lang w:val="ru-RU"/>
              </w:rPr>
            </w:pPr>
            <w:proofErr w:type="spellStart"/>
            <w:r w:rsidRPr="00724F2F">
              <w:rPr>
                <w:sz w:val="24"/>
                <w:szCs w:val="24"/>
                <w:lang w:val="ru-RU"/>
              </w:rPr>
              <w:t>scikit</w:t>
            </w:r>
            <w:proofErr w:type="spellEnd"/>
            <w:r w:rsidR="00C008CE" w:rsidRPr="00724F2F">
              <w:rPr>
                <w:sz w:val="24"/>
                <w:szCs w:val="24"/>
                <w:lang w:val="ru-RU"/>
              </w:rPr>
              <w:t>–</w:t>
            </w:r>
            <w:proofErr w:type="spellStart"/>
            <w:r w:rsidRPr="00724F2F">
              <w:rPr>
                <w:sz w:val="24"/>
                <w:szCs w:val="24"/>
                <w:lang w:val="ru-RU"/>
              </w:rPr>
              <w:t>learn</w:t>
            </w:r>
            <w:proofErr w:type="spellEnd"/>
          </w:p>
        </w:tc>
        <w:tc>
          <w:tcPr>
            <w:tcW w:w="1928" w:type="dxa"/>
          </w:tcPr>
          <w:p w14:paraId="390BEA53" w14:textId="77777777" w:rsidR="00391760" w:rsidRPr="00724F2F" w:rsidRDefault="002C1DE7">
            <w:pPr>
              <w:rPr>
                <w:sz w:val="24"/>
                <w:szCs w:val="24"/>
                <w:lang w:val="ru-RU"/>
              </w:rPr>
            </w:pPr>
            <w:proofErr w:type="spellStart"/>
            <w:r w:rsidRPr="00724F2F">
              <w:rPr>
                <w:sz w:val="24"/>
                <w:szCs w:val="24"/>
                <w:lang w:val="ru-RU"/>
              </w:rPr>
              <w:t>XGBoost</w:t>
            </w:r>
            <w:proofErr w:type="spellEnd"/>
            <w:r w:rsidRPr="00724F2F">
              <w:rPr>
                <w:sz w:val="24"/>
                <w:szCs w:val="24"/>
                <w:lang w:val="ru-RU"/>
              </w:rPr>
              <w:t xml:space="preserve">, </w:t>
            </w:r>
            <w:proofErr w:type="spellStart"/>
            <w:r w:rsidRPr="00724F2F">
              <w:rPr>
                <w:sz w:val="24"/>
                <w:szCs w:val="24"/>
                <w:lang w:val="ru-RU"/>
              </w:rPr>
              <w:t>PyTorch</w:t>
            </w:r>
            <w:proofErr w:type="spellEnd"/>
          </w:p>
        </w:tc>
        <w:tc>
          <w:tcPr>
            <w:tcW w:w="1928" w:type="dxa"/>
          </w:tcPr>
          <w:p w14:paraId="19293F55" w14:textId="77777777" w:rsidR="00391760" w:rsidRPr="00724F2F" w:rsidRDefault="002C1DE7">
            <w:pPr>
              <w:rPr>
                <w:sz w:val="24"/>
                <w:szCs w:val="24"/>
                <w:lang w:val="ru-RU"/>
              </w:rPr>
            </w:pPr>
            <w:r w:rsidRPr="00724F2F">
              <w:rPr>
                <w:sz w:val="24"/>
                <w:szCs w:val="24"/>
                <w:lang w:val="ru-RU"/>
              </w:rPr>
              <w:t>воспроизводимая MLPRegressor</w:t>
            </w:r>
            <w:r w:rsidR="00C008CE" w:rsidRPr="00724F2F">
              <w:rPr>
                <w:sz w:val="24"/>
                <w:szCs w:val="24"/>
                <w:lang w:val="ru-RU"/>
              </w:rPr>
              <w:t>–</w:t>
            </w:r>
            <w:r w:rsidRPr="00724F2F">
              <w:rPr>
                <w:sz w:val="24"/>
                <w:szCs w:val="24"/>
                <w:lang w:val="ru-RU"/>
              </w:rPr>
              <w:t>модель и метрики качества</w:t>
            </w:r>
          </w:p>
        </w:tc>
        <w:tc>
          <w:tcPr>
            <w:tcW w:w="1928" w:type="dxa"/>
          </w:tcPr>
          <w:p w14:paraId="5E6F56CD" w14:textId="77777777" w:rsidR="00391760" w:rsidRPr="00724F2F" w:rsidRDefault="002C1DE7">
            <w:pPr>
              <w:rPr>
                <w:sz w:val="24"/>
                <w:szCs w:val="24"/>
                <w:lang w:val="ru-RU"/>
              </w:rPr>
            </w:pPr>
            <w:r w:rsidRPr="00724F2F">
              <w:rPr>
                <w:sz w:val="24"/>
                <w:szCs w:val="24"/>
                <w:lang w:val="ru-RU"/>
              </w:rPr>
              <w:t>качество проверено на модельных данных</w:t>
            </w:r>
          </w:p>
        </w:tc>
      </w:tr>
    </w:tbl>
    <w:p w14:paraId="7453354A" w14:textId="77777777" w:rsidR="00AF1D1F" w:rsidRPr="00724F2F" w:rsidRDefault="00AF1D1F" w:rsidP="004A626E">
      <w:pPr>
        <w:spacing w:line="360" w:lineRule="auto"/>
      </w:pPr>
    </w:p>
    <w:p w14:paraId="37305DC8" w14:textId="77777777" w:rsidR="009A523B" w:rsidRPr="00724F2F" w:rsidRDefault="009A523B">
      <w:pPr>
        <w:widowControl/>
        <w:autoSpaceDE/>
        <w:autoSpaceDN/>
        <w:spacing w:after="160" w:line="278" w:lineRule="auto"/>
        <w:rPr>
          <w:sz w:val="28"/>
        </w:rPr>
      </w:pPr>
      <w:r w:rsidRPr="00724F2F">
        <w:rPr>
          <w:sz w:val="28"/>
        </w:rPr>
        <w:br w:type="page"/>
      </w:r>
    </w:p>
    <w:p w14:paraId="558A8BE9" w14:textId="77777777" w:rsidR="00AF1D1F" w:rsidRPr="00724F2F" w:rsidRDefault="0045173C" w:rsidP="004A626E">
      <w:pPr>
        <w:spacing w:line="360" w:lineRule="auto"/>
        <w:ind w:firstLine="708"/>
        <w:jc w:val="both"/>
      </w:pPr>
      <w:r w:rsidRPr="00724F2F">
        <w:rPr>
          <w:sz w:val="28"/>
        </w:rPr>
        <w:lastRenderedPageBreak/>
        <w:t xml:space="preserve">Для блока прогнозирования выбрана регрессионная постановка задачи. Такая постановка соответствует </w:t>
      </w:r>
      <w:proofErr w:type="spellStart"/>
      <w:r w:rsidRPr="00724F2F">
        <w:rPr>
          <w:sz w:val="28"/>
        </w:rPr>
        <w:t>data</w:t>
      </w:r>
      <w:proofErr w:type="spellEnd"/>
      <w:r w:rsidR="00C008CE" w:rsidRPr="00724F2F">
        <w:rPr>
          <w:sz w:val="28"/>
        </w:rPr>
        <w:t>–</w:t>
      </w:r>
      <w:proofErr w:type="spellStart"/>
      <w:r w:rsidRPr="00724F2F">
        <w:rPr>
          <w:sz w:val="28"/>
        </w:rPr>
        <w:t>driven</w:t>
      </w:r>
      <w:proofErr w:type="spellEnd"/>
      <w:r w:rsidRPr="00724F2F">
        <w:rPr>
          <w:sz w:val="28"/>
        </w:rPr>
        <w:t xml:space="preserve"> подходу, при котором эксплуатация оборудования представляется временными рядами и обрабатывается методами машинного обучения [6]. В рабочей реализации основным инструментом выбран </w:t>
      </w:r>
      <w:proofErr w:type="spellStart"/>
      <w:r w:rsidRPr="00724F2F">
        <w:rPr>
          <w:sz w:val="28"/>
        </w:rPr>
        <w:t>scikit</w:t>
      </w:r>
      <w:proofErr w:type="spellEnd"/>
      <w:r w:rsidR="00C008CE" w:rsidRPr="00724F2F">
        <w:rPr>
          <w:sz w:val="28"/>
        </w:rPr>
        <w:t>–</w:t>
      </w:r>
      <w:proofErr w:type="spellStart"/>
      <w:r w:rsidRPr="00724F2F">
        <w:rPr>
          <w:sz w:val="28"/>
        </w:rPr>
        <w:t>learn</w:t>
      </w:r>
      <w:proofErr w:type="spellEnd"/>
      <w:r w:rsidRPr="00724F2F">
        <w:rPr>
          <w:sz w:val="28"/>
        </w:rPr>
        <w:t>, поскольку он позволяет воспроизводимо обучать компактную MLPRegressor</w:t>
      </w:r>
      <w:r w:rsidR="00C008CE" w:rsidRPr="00724F2F">
        <w:rPr>
          <w:sz w:val="28"/>
        </w:rPr>
        <w:t>–</w:t>
      </w:r>
      <w:r w:rsidRPr="00724F2F">
        <w:rPr>
          <w:sz w:val="28"/>
        </w:rPr>
        <w:t>модель и рассчитывать метрики качества без усложнения прототипа.</w:t>
      </w:r>
    </w:p>
    <w:p w14:paraId="3F2643B5" w14:textId="77777777" w:rsidR="00295D76" w:rsidRPr="00724F2F" w:rsidRDefault="0045173C" w:rsidP="00295D76">
      <w:pPr>
        <w:tabs>
          <w:tab w:val="center" w:pos="5104"/>
          <w:tab w:val="right" w:pos="10209"/>
        </w:tabs>
        <w:spacing w:before="80" w:after="80" w:line="360" w:lineRule="auto"/>
      </w:pPr>
      <w:r w:rsidRPr="00724F2F">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g(F, θ)</m:t>
        </m:r>
      </m:oMath>
      <w:r w:rsidR="00BC6D5B" w:rsidRPr="00724F2F">
        <w:rPr>
          <w:sz w:val="28"/>
          <w:szCs w:val="28"/>
        </w:rPr>
        <w:t>,</w:t>
      </w:r>
      <w:r w:rsidRPr="00724F2F">
        <w:rPr>
          <w:sz w:val="28"/>
          <w:szCs w:val="28"/>
        </w:rPr>
        <w:tab/>
        <w:t>(14)</w:t>
      </w:r>
    </w:p>
    <w:p w14:paraId="3A005D55" w14:textId="77777777" w:rsidR="004577F2" w:rsidRPr="00724F2F" w:rsidRDefault="0045173C" w:rsidP="00295D76">
      <w:pPr>
        <w:tabs>
          <w:tab w:val="center" w:pos="5104"/>
          <w:tab w:val="right" w:pos="10209"/>
        </w:tabs>
        <w:spacing w:before="80" w:after="80" w:line="360" w:lineRule="auto"/>
        <w:rPr>
          <w:sz w:val="28"/>
        </w:rPr>
      </w:pPr>
      <w:r w:rsidRPr="00724F2F">
        <w:rPr>
          <w:sz w:val="28"/>
          <w:szCs w:val="28"/>
        </w:rPr>
        <w:t xml:space="preserve">где F – признаковый вектор, сформированный по окну наблюдения или циклу; θ – параметры регрессионной модели; </w:t>
      </w:r>
      <w:proofErr w:type="gramStart"/>
      <w:r w:rsidRPr="00724F2F">
        <w:rPr>
          <w:sz w:val="28"/>
          <w:szCs w:val="28"/>
        </w:rPr>
        <w:t>g(</w:t>
      </w:r>
      <w:proofErr w:type="gramEnd"/>
      <w:r w:rsidRPr="00724F2F">
        <w:rPr>
          <w:sz w:val="28"/>
          <w:szCs w:val="28"/>
        </w:rPr>
        <w:t>·) – функция, связывающая признаки с прогнозом остаточного ресурса.</w:t>
      </w:r>
    </w:p>
    <w:p w14:paraId="3B0952E8" w14:textId="77777777" w:rsidR="00AF1D1F" w:rsidRPr="00724F2F" w:rsidRDefault="004577F2" w:rsidP="00295D76">
      <w:pPr>
        <w:tabs>
          <w:tab w:val="center" w:pos="5104"/>
          <w:tab w:val="right" w:pos="10209"/>
        </w:tabs>
        <w:spacing w:before="80" w:after="80" w:line="360" w:lineRule="auto"/>
        <w:jc w:val="both"/>
      </w:pPr>
      <w:r w:rsidRPr="00724F2F">
        <w:rPr>
          <w:sz w:val="28"/>
        </w:rPr>
        <w:t>Для базовой проверки допускается сравнение с линейной или ансамблевой моделью, а качество оценивается по MAE, RMSE и доле своевременных предупреждений:</w:t>
      </w:r>
    </w:p>
    <w:p w14:paraId="6FBE5DA1"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00BC6D5B" w:rsidRPr="00724F2F">
        <w:t>,</w:t>
      </w:r>
      <w:r w:rsidRPr="00724F2F">
        <w:rPr>
          <w:sz w:val="28"/>
          <w:szCs w:val="28"/>
        </w:rPr>
        <w:tab/>
        <w:t>(15)</w:t>
      </w:r>
    </w:p>
    <w:p w14:paraId="751AD109" w14:textId="77777777" w:rsidR="00EA5D1F" w:rsidRPr="00724F2F" w:rsidRDefault="00000000">
      <w:pPr>
        <w:tabs>
          <w:tab w:val="center" w:pos="5104"/>
          <w:tab w:val="right" w:pos="10209"/>
        </w:tabs>
        <w:spacing w:before="80" w:after="80" w:line="360" w:lineRule="auto"/>
        <w:jc w:val="both"/>
      </w:pPr>
      <w:r w:rsidRPr="00724F2F">
        <w:rPr>
          <w:sz w:val="28"/>
          <w:szCs w:val="28"/>
        </w:rPr>
        <w:t xml:space="preserve">где </w:t>
      </w:r>
      <w:proofErr w:type="spellStart"/>
      <w:r w:rsidRPr="00724F2F">
        <w:rPr>
          <w:sz w:val="28"/>
          <w:szCs w:val="28"/>
        </w:rPr>
        <w:t>N</w:t>
      </w:r>
      <w:r w:rsidRPr="00724F2F">
        <w:rPr>
          <w:sz w:val="28"/>
          <w:szCs w:val="28"/>
          <w:vertAlign w:val="subscript"/>
        </w:rPr>
        <w:t>своевр</w:t>
      </w:r>
      <w:proofErr w:type="spellEnd"/>
      <w:r w:rsidRPr="00724F2F">
        <w:rPr>
          <w:sz w:val="28"/>
          <w:szCs w:val="28"/>
        </w:rPr>
        <w:t xml:space="preserve"> – число предупреждений, выданных раньше минимального времени подготовки ТО; </w:t>
      </w:r>
      <w:proofErr w:type="spellStart"/>
      <w:r w:rsidRPr="00724F2F">
        <w:rPr>
          <w:sz w:val="28"/>
          <w:szCs w:val="28"/>
        </w:rPr>
        <w:t>N</w:t>
      </w:r>
      <w:r w:rsidRPr="00724F2F">
        <w:rPr>
          <w:sz w:val="28"/>
          <w:szCs w:val="28"/>
          <w:vertAlign w:val="subscript"/>
        </w:rPr>
        <w:t>пред</w:t>
      </w:r>
      <w:proofErr w:type="spellEnd"/>
      <w:r w:rsidRPr="00724F2F">
        <w:rPr>
          <w:sz w:val="28"/>
          <w:szCs w:val="28"/>
        </w:rPr>
        <w:t xml:space="preserve"> – общее число сформированных предупреждений.</w:t>
      </w:r>
    </w:p>
    <w:p w14:paraId="20D247AC" w14:textId="77777777" w:rsidR="00AF1D1F" w:rsidRPr="00724F2F" w:rsidRDefault="00C10F4B" w:rsidP="004A626E">
      <w:pPr>
        <w:pStyle w:val="3"/>
        <w:spacing w:line="360" w:lineRule="auto"/>
        <w:rPr>
          <w:color w:val="auto"/>
        </w:rPr>
      </w:pPr>
      <w:bookmarkStart w:id="24" w:name="_Toc232738323"/>
      <w:r w:rsidRPr="00724F2F">
        <w:rPr>
          <w:rFonts w:eastAsia="Times New Roman" w:cs="Times New Roman"/>
          <w:color w:val="auto"/>
        </w:rPr>
        <w:t>2.3. Общая архитектура ПАК</w:t>
      </w:r>
      <w:bookmarkEnd w:id="24"/>
    </w:p>
    <w:p w14:paraId="3E145FA3" w14:textId="77777777" w:rsidR="00AF1D1F" w:rsidRPr="00724F2F" w:rsidRDefault="0045173C" w:rsidP="004A626E">
      <w:pPr>
        <w:spacing w:line="360" w:lineRule="auto"/>
        <w:ind w:firstLine="708"/>
        <w:jc w:val="both"/>
      </w:pPr>
      <w:r w:rsidRPr="00724F2F">
        <w:rPr>
          <w:sz w:val="28"/>
        </w:rPr>
        <w:t>После выбора программных средств система представляется как ПАК с логическими уровнями цифрового моделирования, сбора телеметрии, предобработки, хранения, аналитики HI/RUL, визуализации и поддержки решений по ТОиР. В рамках ВКР физический робот заменяется цифровой моделью, но логика обмена данными сохраняется как основа для будущей интеграции с реальным оборудованием. Выделение уровней моделирования, сбора, хранения, аналитики и визуализации согласуется с практикой цифровых двойников и систем мониторинга [44].</w:t>
      </w:r>
    </w:p>
    <w:p w14:paraId="2EA5B500" w14:textId="77777777" w:rsidR="009A523B" w:rsidRPr="00724F2F" w:rsidRDefault="009A523B">
      <w:pPr>
        <w:widowControl/>
        <w:autoSpaceDE/>
        <w:autoSpaceDN/>
        <w:spacing w:after="160" w:line="278" w:lineRule="auto"/>
        <w:rPr>
          <w:sz w:val="28"/>
        </w:rPr>
      </w:pPr>
      <w:r w:rsidRPr="00724F2F">
        <w:rPr>
          <w:sz w:val="28"/>
        </w:rPr>
        <w:br w:type="page"/>
      </w:r>
    </w:p>
    <w:p w14:paraId="261D911A" w14:textId="77777777" w:rsidR="00AF1D1F" w:rsidRPr="00724F2F" w:rsidRDefault="0045173C" w:rsidP="004A626E">
      <w:pPr>
        <w:spacing w:line="360" w:lineRule="auto"/>
        <w:ind w:firstLine="708"/>
        <w:jc w:val="both"/>
      </w:pPr>
      <w:r w:rsidRPr="00724F2F">
        <w:rPr>
          <w:sz w:val="28"/>
        </w:rPr>
        <w:lastRenderedPageBreak/>
        <w:t xml:space="preserve">Таблица 7 </w:t>
      </w:r>
      <w:r w:rsidR="00C008CE" w:rsidRPr="00724F2F">
        <w:rPr>
          <w:sz w:val="28"/>
        </w:rPr>
        <w:t>–</w:t>
      </w:r>
      <w:r w:rsidRPr="00724F2F">
        <w:rPr>
          <w:sz w:val="28"/>
        </w:rPr>
        <w:t xml:space="preserve"> Логические уровни архитектуры ПАК</w:t>
      </w:r>
    </w:p>
    <w:tbl>
      <w:tblPr>
        <w:tblStyle w:val="af0"/>
        <w:tblW w:w="0" w:type="auto"/>
        <w:tblLook w:val="04A0" w:firstRow="1" w:lastRow="0" w:firstColumn="1" w:lastColumn="0" w:noHBand="0" w:noVBand="1"/>
      </w:tblPr>
      <w:tblGrid>
        <w:gridCol w:w="1931"/>
        <w:gridCol w:w="2130"/>
        <w:gridCol w:w="1591"/>
        <w:gridCol w:w="2099"/>
        <w:gridCol w:w="1768"/>
      </w:tblGrid>
      <w:tr w:rsidR="00391760" w:rsidRPr="00724F2F" w14:paraId="37AF432A" w14:textId="77777777" w:rsidTr="00C015AB">
        <w:trPr>
          <w:trHeight w:val="645"/>
        </w:trPr>
        <w:tc>
          <w:tcPr>
            <w:tcW w:w="1931" w:type="dxa"/>
          </w:tcPr>
          <w:p w14:paraId="57544C97" w14:textId="77777777" w:rsidR="00391760" w:rsidRPr="00724F2F" w:rsidRDefault="002C1DE7">
            <w:pPr>
              <w:jc w:val="center"/>
              <w:rPr>
                <w:lang w:val="ru-RU"/>
              </w:rPr>
            </w:pPr>
            <w:r w:rsidRPr="00724F2F">
              <w:rPr>
                <w:b/>
                <w:sz w:val="24"/>
                <w:szCs w:val="24"/>
                <w:lang w:val="ru-RU"/>
              </w:rPr>
              <w:t>Уровень</w:t>
            </w:r>
          </w:p>
        </w:tc>
        <w:tc>
          <w:tcPr>
            <w:tcW w:w="2130" w:type="dxa"/>
          </w:tcPr>
          <w:p w14:paraId="580B14E5" w14:textId="77777777" w:rsidR="00391760" w:rsidRPr="00724F2F" w:rsidRDefault="002C1DE7">
            <w:pPr>
              <w:jc w:val="center"/>
              <w:rPr>
                <w:lang w:val="ru-RU"/>
              </w:rPr>
            </w:pPr>
            <w:r w:rsidRPr="00724F2F">
              <w:rPr>
                <w:b/>
                <w:sz w:val="24"/>
                <w:szCs w:val="24"/>
                <w:lang w:val="ru-RU"/>
              </w:rPr>
              <w:t>Назначение</w:t>
            </w:r>
          </w:p>
        </w:tc>
        <w:tc>
          <w:tcPr>
            <w:tcW w:w="1591" w:type="dxa"/>
          </w:tcPr>
          <w:p w14:paraId="3C2D7F71" w14:textId="77777777" w:rsidR="00391760" w:rsidRPr="00724F2F" w:rsidRDefault="002C1DE7">
            <w:pPr>
              <w:jc w:val="center"/>
              <w:rPr>
                <w:lang w:val="ru-RU"/>
              </w:rPr>
            </w:pPr>
            <w:r w:rsidRPr="00724F2F">
              <w:rPr>
                <w:b/>
                <w:sz w:val="24"/>
                <w:szCs w:val="24"/>
                <w:lang w:val="ru-RU"/>
              </w:rPr>
              <w:t>Входные данные</w:t>
            </w:r>
          </w:p>
        </w:tc>
        <w:tc>
          <w:tcPr>
            <w:tcW w:w="2099" w:type="dxa"/>
          </w:tcPr>
          <w:p w14:paraId="387EDB42" w14:textId="77777777" w:rsidR="00391760" w:rsidRPr="00724F2F" w:rsidRDefault="002C1DE7">
            <w:pPr>
              <w:jc w:val="center"/>
              <w:rPr>
                <w:lang w:val="ru-RU"/>
              </w:rPr>
            </w:pPr>
            <w:r w:rsidRPr="00724F2F">
              <w:rPr>
                <w:b/>
                <w:sz w:val="24"/>
                <w:szCs w:val="24"/>
                <w:lang w:val="ru-RU"/>
              </w:rPr>
              <w:t>Выходные данные</w:t>
            </w:r>
          </w:p>
        </w:tc>
        <w:tc>
          <w:tcPr>
            <w:tcW w:w="1768" w:type="dxa"/>
          </w:tcPr>
          <w:p w14:paraId="75AE3835" w14:textId="77777777" w:rsidR="00391760" w:rsidRPr="00724F2F" w:rsidRDefault="002C1DE7">
            <w:pPr>
              <w:jc w:val="center"/>
              <w:rPr>
                <w:lang w:val="ru-RU"/>
              </w:rPr>
            </w:pPr>
            <w:r w:rsidRPr="00724F2F">
              <w:rPr>
                <w:b/>
                <w:sz w:val="24"/>
                <w:szCs w:val="24"/>
                <w:lang w:val="ru-RU"/>
              </w:rPr>
              <w:t>Реализация</w:t>
            </w:r>
          </w:p>
        </w:tc>
      </w:tr>
      <w:tr w:rsidR="00391760" w:rsidRPr="00724F2F" w14:paraId="53007A9A" w14:textId="77777777" w:rsidTr="00C015AB">
        <w:trPr>
          <w:trHeight w:val="961"/>
        </w:trPr>
        <w:tc>
          <w:tcPr>
            <w:tcW w:w="1931" w:type="dxa"/>
          </w:tcPr>
          <w:p w14:paraId="59B06A1D" w14:textId="77777777" w:rsidR="00391760" w:rsidRPr="00724F2F" w:rsidRDefault="002C1DE7">
            <w:pPr>
              <w:rPr>
                <w:sz w:val="24"/>
                <w:szCs w:val="24"/>
                <w:lang w:val="ru-RU"/>
              </w:rPr>
            </w:pPr>
            <w:r w:rsidRPr="00724F2F">
              <w:rPr>
                <w:sz w:val="24"/>
                <w:szCs w:val="24"/>
                <w:lang w:val="ru-RU"/>
              </w:rPr>
              <w:t>Цифровая модель</w:t>
            </w:r>
          </w:p>
        </w:tc>
        <w:tc>
          <w:tcPr>
            <w:tcW w:w="2130" w:type="dxa"/>
          </w:tcPr>
          <w:p w14:paraId="5FE3BBCA" w14:textId="77777777" w:rsidR="00391760" w:rsidRPr="00724F2F" w:rsidRDefault="00C015AB">
            <w:pPr>
              <w:rPr>
                <w:sz w:val="24"/>
                <w:szCs w:val="24"/>
                <w:lang w:val="ru-RU"/>
              </w:rPr>
            </w:pPr>
            <w:r w:rsidRPr="00724F2F">
              <w:rPr>
                <w:sz w:val="24"/>
                <w:szCs w:val="24"/>
                <w:lang w:val="ru-RU"/>
              </w:rPr>
              <w:t>Воспроизведение цикла паллетизации</w:t>
            </w:r>
          </w:p>
        </w:tc>
        <w:tc>
          <w:tcPr>
            <w:tcW w:w="1591" w:type="dxa"/>
          </w:tcPr>
          <w:p w14:paraId="3EA82BBE" w14:textId="77777777" w:rsidR="00391760" w:rsidRPr="00724F2F" w:rsidRDefault="002C1DE7">
            <w:pPr>
              <w:rPr>
                <w:sz w:val="24"/>
                <w:szCs w:val="24"/>
                <w:lang w:val="ru-RU"/>
              </w:rPr>
            </w:pPr>
            <w:r w:rsidRPr="00724F2F">
              <w:rPr>
                <w:sz w:val="24"/>
                <w:szCs w:val="24"/>
                <w:lang w:val="ru-RU"/>
              </w:rPr>
              <w:t>сцена, параметры цикла</w:t>
            </w:r>
          </w:p>
        </w:tc>
        <w:tc>
          <w:tcPr>
            <w:tcW w:w="2099" w:type="dxa"/>
          </w:tcPr>
          <w:p w14:paraId="54A2FF6C" w14:textId="77777777" w:rsidR="00391760" w:rsidRPr="00724F2F" w:rsidRDefault="002C1DE7">
            <w:pPr>
              <w:rPr>
                <w:sz w:val="24"/>
                <w:szCs w:val="24"/>
                <w:lang w:val="ru-RU"/>
              </w:rPr>
            </w:pPr>
            <w:r w:rsidRPr="00724F2F">
              <w:rPr>
                <w:sz w:val="24"/>
                <w:szCs w:val="24"/>
                <w:lang w:val="ru-RU"/>
              </w:rPr>
              <w:t>состояния объектов и приводов</w:t>
            </w:r>
          </w:p>
        </w:tc>
        <w:tc>
          <w:tcPr>
            <w:tcW w:w="1768" w:type="dxa"/>
          </w:tcPr>
          <w:p w14:paraId="0C2DC58D" w14:textId="77777777" w:rsidR="00391760" w:rsidRPr="00724F2F" w:rsidRDefault="002C1DE7">
            <w:pPr>
              <w:rPr>
                <w:sz w:val="24"/>
                <w:szCs w:val="24"/>
                <w:lang w:val="ru-RU"/>
              </w:rPr>
            </w:pPr>
            <w:r w:rsidRPr="00724F2F">
              <w:rPr>
                <w:sz w:val="24"/>
                <w:szCs w:val="24"/>
                <w:lang w:val="ru-RU"/>
              </w:rPr>
              <w:t>CoppeliaSim</w:t>
            </w:r>
          </w:p>
        </w:tc>
      </w:tr>
      <w:tr w:rsidR="00391760" w:rsidRPr="00724F2F" w14:paraId="371AD1D2" w14:textId="77777777" w:rsidTr="00C015AB">
        <w:trPr>
          <w:trHeight w:val="961"/>
        </w:trPr>
        <w:tc>
          <w:tcPr>
            <w:tcW w:w="1931" w:type="dxa"/>
          </w:tcPr>
          <w:p w14:paraId="546C519E" w14:textId="77777777" w:rsidR="00391760" w:rsidRPr="00724F2F" w:rsidRDefault="002C1DE7">
            <w:pPr>
              <w:rPr>
                <w:sz w:val="24"/>
                <w:szCs w:val="24"/>
                <w:lang w:val="ru-RU"/>
              </w:rPr>
            </w:pPr>
            <w:r w:rsidRPr="00724F2F">
              <w:rPr>
                <w:sz w:val="24"/>
                <w:szCs w:val="24"/>
                <w:lang w:val="ru-RU"/>
              </w:rPr>
              <w:t>Сбор телеметрии</w:t>
            </w:r>
          </w:p>
        </w:tc>
        <w:tc>
          <w:tcPr>
            <w:tcW w:w="2130" w:type="dxa"/>
          </w:tcPr>
          <w:p w14:paraId="5A83F4E9" w14:textId="77777777" w:rsidR="00391760" w:rsidRPr="00724F2F" w:rsidRDefault="002C1DE7">
            <w:pPr>
              <w:rPr>
                <w:sz w:val="24"/>
                <w:szCs w:val="24"/>
                <w:lang w:val="ru-RU"/>
              </w:rPr>
            </w:pPr>
            <w:r w:rsidRPr="00724F2F">
              <w:rPr>
                <w:sz w:val="24"/>
                <w:szCs w:val="24"/>
                <w:lang w:val="ru-RU"/>
              </w:rPr>
              <w:t>получение измерений по осям</w:t>
            </w:r>
          </w:p>
        </w:tc>
        <w:tc>
          <w:tcPr>
            <w:tcW w:w="1591" w:type="dxa"/>
          </w:tcPr>
          <w:p w14:paraId="135778AC" w14:textId="77777777" w:rsidR="00391760" w:rsidRPr="00724F2F" w:rsidRDefault="002C1DE7">
            <w:pPr>
              <w:rPr>
                <w:sz w:val="24"/>
                <w:szCs w:val="24"/>
                <w:lang w:val="ru-RU"/>
              </w:rPr>
            </w:pPr>
            <w:r w:rsidRPr="00724F2F">
              <w:rPr>
                <w:sz w:val="24"/>
                <w:szCs w:val="24"/>
                <w:lang w:val="ru-RU"/>
              </w:rPr>
              <w:t>состояние сцены и приводов</w:t>
            </w:r>
          </w:p>
        </w:tc>
        <w:tc>
          <w:tcPr>
            <w:tcW w:w="2099" w:type="dxa"/>
          </w:tcPr>
          <w:p w14:paraId="1DBD12C9" w14:textId="77777777" w:rsidR="00391760" w:rsidRPr="00724F2F" w:rsidRDefault="002C1DE7">
            <w:pPr>
              <w:rPr>
                <w:sz w:val="24"/>
                <w:szCs w:val="24"/>
                <w:lang w:val="ru-RU"/>
              </w:rPr>
            </w:pPr>
            <w:r w:rsidRPr="00724F2F">
              <w:rPr>
                <w:sz w:val="24"/>
                <w:szCs w:val="24"/>
                <w:lang w:val="ru-RU"/>
              </w:rPr>
              <w:t>JSONL</w:t>
            </w:r>
            <w:r w:rsidR="00C008CE" w:rsidRPr="00724F2F">
              <w:rPr>
                <w:sz w:val="24"/>
                <w:szCs w:val="24"/>
                <w:lang w:val="ru-RU"/>
              </w:rPr>
              <w:t>–</w:t>
            </w:r>
            <w:r w:rsidRPr="00724F2F">
              <w:rPr>
                <w:sz w:val="24"/>
                <w:szCs w:val="24"/>
                <w:lang w:val="ru-RU"/>
              </w:rPr>
              <w:t>пакеты телеметрии</w:t>
            </w:r>
          </w:p>
        </w:tc>
        <w:tc>
          <w:tcPr>
            <w:tcW w:w="1768" w:type="dxa"/>
          </w:tcPr>
          <w:p w14:paraId="79867A9D" w14:textId="77777777" w:rsidR="00391760" w:rsidRPr="00724F2F" w:rsidRDefault="002C1DE7">
            <w:pPr>
              <w:rPr>
                <w:sz w:val="24"/>
                <w:szCs w:val="24"/>
                <w:lang w:val="ru-RU"/>
              </w:rPr>
            </w:pPr>
            <w:r w:rsidRPr="00724F2F">
              <w:rPr>
                <w:sz w:val="24"/>
                <w:szCs w:val="24"/>
                <w:lang w:val="ru-RU"/>
              </w:rPr>
              <w:t>Python Remote API</w:t>
            </w:r>
          </w:p>
        </w:tc>
      </w:tr>
      <w:tr w:rsidR="00391760" w:rsidRPr="00724F2F" w14:paraId="3D9E7FE9" w14:textId="77777777" w:rsidTr="00C015AB">
        <w:trPr>
          <w:trHeight w:val="961"/>
        </w:trPr>
        <w:tc>
          <w:tcPr>
            <w:tcW w:w="1931" w:type="dxa"/>
          </w:tcPr>
          <w:p w14:paraId="1AF037A3" w14:textId="77777777" w:rsidR="00391760" w:rsidRPr="00724F2F" w:rsidRDefault="002C1DE7">
            <w:pPr>
              <w:rPr>
                <w:sz w:val="24"/>
                <w:szCs w:val="24"/>
                <w:lang w:val="ru-RU"/>
              </w:rPr>
            </w:pPr>
            <w:r w:rsidRPr="00724F2F">
              <w:rPr>
                <w:sz w:val="24"/>
                <w:szCs w:val="24"/>
                <w:lang w:val="ru-RU"/>
              </w:rPr>
              <w:t>Предобработка</w:t>
            </w:r>
          </w:p>
        </w:tc>
        <w:tc>
          <w:tcPr>
            <w:tcW w:w="2130" w:type="dxa"/>
          </w:tcPr>
          <w:p w14:paraId="0C933399" w14:textId="77777777" w:rsidR="00391760" w:rsidRPr="00724F2F" w:rsidRDefault="002C1DE7">
            <w:pPr>
              <w:rPr>
                <w:sz w:val="24"/>
                <w:szCs w:val="24"/>
                <w:lang w:val="ru-RU"/>
              </w:rPr>
            </w:pPr>
            <w:r w:rsidRPr="00724F2F">
              <w:rPr>
                <w:sz w:val="24"/>
                <w:szCs w:val="24"/>
                <w:lang w:val="ru-RU"/>
              </w:rPr>
              <w:t>нормализация и привязка к фазам</w:t>
            </w:r>
          </w:p>
        </w:tc>
        <w:tc>
          <w:tcPr>
            <w:tcW w:w="1591" w:type="dxa"/>
          </w:tcPr>
          <w:p w14:paraId="062F1DB9" w14:textId="77777777" w:rsidR="00391760" w:rsidRPr="00724F2F" w:rsidRDefault="002C1DE7">
            <w:pPr>
              <w:rPr>
                <w:sz w:val="24"/>
                <w:szCs w:val="24"/>
                <w:lang w:val="ru-RU"/>
              </w:rPr>
            </w:pPr>
            <w:r w:rsidRPr="00724F2F">
              <w:rPr>
                <w:sz w:val="24"/>
                <w:szCs w:val="24"/>
                <w:lang w:val="ru-RU"/>
              </w:rPr>
              <w:t>сырые измерения</w:t>
            </w:r>
          </w:p>
        </w:tc>
        <w:tc>
          <w:tcPr>
            <w:tcW w:w="2099" w:type="dxa"/>
          </w:tcPr>
          <w:p w14:paraId="5893EAF8" w14:textId="77777777" w:rsidR="00391760" w:rsidRPr="00724F2F" w:rsidRDefault="002C1DE7">
            <w:pPr>
              <w:rPr>
                <w:sz w:val="24"/>
                <w:szCs w:val="24"/>
                <w:lang w:val="ru-RU"/>
              </w:rPr>
            </w:pPr>
            <w:r w:rsidRPr="00724F2F">
              <w:rPr>
                <w:sz w:val="24"/>
                <w:szCs w:val="24"/>
                <w:lang w:val="ru-RU"/>
              </w:rPr>
              <w:t>очищенные временные ряды</w:t>
            </w:r>
          </w:p>
        </w:tc>
        <w:tc>
          <w:tcPr>
            <w:tcW w:w="1768" w:type="dxa"/>
          </w:tcPr>
          <w:p w14:paraId="3DA9FEBD" w14:textId="77777777" w:rsidR="00391760" w:rsidRPr="00724F2F" w:rsidRDefault="002C1DE7">
            <w:pPr>
              <w:rPr>
                <w:sz w:val="24"/>
                <w:szCs w:val="24"/>
                <w:lang w:val="ru-RU"/>
              </w:rPr>
            </w:pPr>
            <w:r w:rsidRPr="00724F2F">
              <w:rPr>
                <w:sz w:val="24"/>
                <w:szCs w:val="24"/>
                <w:lang w:val="ru-RU"/>
              </w:rPr>
              <w:t>Python/</w:t>
            </w:r>
            <w:proofErr w:type="spellStart"/>
            <w:r w:rsidRPr="00724F2F">
              <w:rPr>
                <w:sz w:val="24"/>
                <w:szCs w:val="24"/>
                <w:lang w:val="ru-RU"/>
              </w:rPr>
              <w:t>pandas</w:t>
            </w:r>
            <w:proofErr w:type="spellEnd"/>
          </w:p>
        </w:tc>
      </w:tr>
      <w:tr w:rsidR="00391760" w:rsidRPr="00724F2F" w14:paraId="79569DDB" w14:textId="77777777" w:rsidTr="00C015AB">
        <w:trPr>
          <w:trHeight w:val="1277"/>
        </w:trPr>
        <w:tc>
          <w:tcPr>
            <w:tcW w:w="1931" w:type="dxa"/>
          </w:tcPr>
          <w:p w14:paraId="049DF307" w14:textId="77777777" w:rsidR="00391760" w:rsidRPr="00724F2F" w:rsidRDefault="002C1DE7">
            <w:pPr>
              <w:rPr>
                <w:sz w:val="24"/>
                <w:szCs w:val="24"/>
                <w:lang w:val="ru-RU"/>
              </w:rPr>
            </w:pPr>
            <w:r w:rsidRPr="00724F2F">
              <w:rPr>
                <w:sz w:val="24"/>
                <w:szCs w:val="24"/>
                <w:lang w:val="ru-RU"/>
              </w:rPr>
              <w:t>Хранение</w:t>
            </w:r>
          </w:p>
        </w:tc>
        <w:tc>
          <w:tcPr>
            <w:tcW w:w="2130" w:type="dxa"/>
          </w:tcPr>
          <w:p w14:paraId="3A80FDCE" w14:textId="77777777" w:rsidR="00391760" w:rsidRPr="00724F2F" w:rsidRDefault="002C1DE7">
            <w:pPr>
              <w:rPr>
                <w:sz w:val="24"/>
                <w:szCs w:val="24"/>
                <w:lang w:val="ru-RU"/>
              </w:rPr>
            </w:pPr>
            <w:r w:rsidRPr="00724F2F">
              <w:rPr>
                <w:sz w:val="24"/>
                <w:szCs w:val="24"/>
                <w:lang w:val="ru-RU"/>
              </w:rPr>
              <w:t>накопление истории измерений</w:t>
            </w:r>
          </w:p>
        </w:tc>
        <w:tc>
          <w:tcPr>
            <w:tcW w:w="1591" w:type="dxa"/>
          </w:tcPr>
          <w:p w14:paraId="01958C66" w14:textId="77777777" w:rsidR="00391760" w:rsidRPr="00724F2F" w:rsidRDefault="002C1DE7">
            <w:pPr>
              <w:rPr>
                <w:sz w:val="24"/>
                <w:szCs w:val="24"/>
                <w:lang w:val="ru-RU"/>
              </w:rPr>
            </w:pPr>
            <w:r w:rsidRPr="00724F2F">
              <w:rPr>
                <w:sz w:val="24"/>
                <w:szCs w:val="24"/>
                <w:lang w:val="ru-RU"/>
              </w:rPr>
              <w:t>телеметрия и расчетные признаки</w:t>
            </w:r>
          </w:p>
        </w:tc>
        <w:tc>
          <w:tcPr>
            <w:tcW w:w="2099" w:type="dxa"/>
          </w:tcPr>
          <w:p w14:paraId="6137E03F" w14:textId="77777777" w:rsidR="00391760" w:rsidRPr="00724F2F" w:rsidRDefault="002C1DE7">
            <w:pPr>
              <w:rPr>
                <w:sz w:val="24"/>
                <w:szCs w:val="24"/>
                <w:lang w:val="ru-RU"/>
              </w:rPr>
            </w:pPr>
            <w:r w:rsidRPr="00724F2F">
              <w:rPr>
                <w:sz w:val="24"/>
                <w:szCs w:val="24"/>
                <w:lang w:val="ru-RU"/>
              </w:rPr>
              <w:t>временные ряды по тегам</w:t>
            </w:r>
          </w:p>
        </w:tc>
        <w:tc>
          <w:tcPr>
            <w:tcW w:w="1768" w:type="dxa"/>
          </w:tcPr>
          <w:p w14:paraId="37A2BDC2" w14:textId="77777777" w:rsidR="00391760" w:rsidRPr="00724F2F" w:rsidRDefault="002C1DE7">
            <w:pPr>
              <w:rPr>
                <w:sz w:val="24"/>
                <w:szCs w:val="24"/>
                <w:lang w:val="ru-RU"/>
              </w:rPr>
            </w:pPr>
            <w:r w:rsidRPr="00724F2F">
              <w:rPr>
                <w:sz w:val="24"/>
                <w:szCs w:val="24"/>
                <w:lang w:val="ru-RU"/>
              </w:rPr>
              <w:t>InfluxDB</w:t>
            </w:r>
          </w:p>
        </w:tc>
      </w:tr>
      <w:tr w:rsidR="00391760" w:rsidRPr="00724F2F" w14:paraId="4CEBFEC3" w14:textId="77777777" w:rsidTr="00C015AB">
        <w:trPr>
          <w:trHeight w:val="1292"/>
        </w:trPr>
        <w:tc>
          <w:tcPr>
            <w:tcW w:w="1931" w:type="dxa"/>
          </w:tcPr>
          <w:p w14:paraId="0AF2C75C" w14:textId="77777777" w:rsidR="00391760" w:rsidRPr="00724F2F" w:rsidRDefault="002C1DE7">
            <w:pPr>
              <w:rPr>
                <w:sz w:val="24"/>
                <w:szCs w:val="24"/>
                <w:lang w:val="ru-RU"/>
              </w:rPr>
            </w:pPr>
            <w:r w:rsidRPr="00724F2F">
              <w:rPr>
                <w:sz w:val="24"/>
                <w:szCs w:val="24"/>
                <w:lang w:val="ru-RU"/>
              </w:rPr>
              <w:t>Аналитика HI/RUL</w:t>
            </w:r>
          </w:p>
        </w:tc>
        <w:tc>
          <w:tcPr>
            <w:tcW w:w="2130" w:type="dxa"/>
          </w:tcPr>
          <w:p w14:paraId="1ED6BE02" w14:textId="77777777" w:rsidR="00391760" w:rsidRPr="00724F2F" w:rsidRDefault="002C1DE7">
            <w:pPr>
              <w:rPr>
                <w:sz w:val="24"/>
                <w:szCs w:val="24"/>
                <w:lang w:val="ru-RU"/>
              </w:rPr>
            </w:pPr>
            <w:r w:rsidRPr="00724F2F">
              <w:rPr>
                <w:sz w:val="24"/>
                <w:szCs w:val="24"/>
                <w:lang w:val="ru-RU"/>
              </w:rPr>
              <w:t>оценка состояния и ресурса</w:t>
            </w:r>
          </w:p>
        </w:tc>
        <w:tc>
          <w:tcPr>
            <w:tcW w:w="1591" w:type="dxa"/>
          </w:tcPr>
          <w:p w14:paraId="2F44254D" w14:textId="77777777" w:rsidR="00391760" w:rsidRPr="00724F2F" w:rsidRDefault="002C1DE7">
            <w:pPr>
              <w:rPr>
                <w:sz w:val="24"/>
                <w:szCs w:val="24"/>
                <w:lang w:val="ru-RU"/>
              </w:rPr>
            </w:pPr>
            <w:r w:rsidRPr="00724F2F">
              <w:rPr>
                <w:sz w:val="24"/>
                <w:szCs w:val="24"/>
                <w:lang w:val="ru-RU"/>
              </w:rPr>
              <w:t>признаки окон наблюдения</w:t>
            </w:r>
          </w:p>
        </w:tc>
        <w:tc>
          <w:tcPr>
            <w:tcW w:w="2099" w:type="dxa"/>
          </w:tcPr>
          <w:p w14:paraId="6457B4E4" w14:textId="77777777" w:rsidR="00391760" w:rsidRPr="00724F2F" w:rsidRDefault="002C1DE7">
            <w:pPr>
              <w:rPr>
                <w:sz w:val="24"/>
                <w:szCs w:val="24"/>
                <w:lang w:val="ru-RU"/>
              </w:rPr>
            </w:pPr>
            <w:r w:rsidRPr="00724F2F">
              <w:rPr>
                <w:sz w:val="24"/>
                <w:szCs w:val="24"/>
                <w:lang w:val="ru-RU"/>
              </w:rPr>
              <w:t>HI, RUL, риск</w:t>
            </w:r>
          </w:p>
        </w:tc>
        <w:tc>
          <w:tcPr>
            <w:tcW w:w="1768" w:type="dxa"/>
          </w:tcPr>
          <w:p w14:paraId="13C37855" w14:textId="77777777" w:rsidR="00391760" w:rsidRPr="00724F2F" w:rsidRDefault="002C1DE7">
            <w:pPr>
              <w:rPr>
                <w:sz w:val="24"/>
                <w:szCs w:val="24"/>
                <w:lang w:val="ru-RU"/>
              </w:rPr>
            </w:pPr>
            <w:r w:rsidRPr="00724F2F">
              <w:rPr>
                <w:sz w:val="24"/>
                <w:szCs w:val="24"/>
                <w:lang w:val="ru-RU"/>
              </w:rPr>
              <w:t xml:space="preserve">Python, </w:t>
            </w:r>
            <w:proofErr w:type="spellStart"/>
            <w:r w:rsidRPr="00724F2F">
              <w:rPr>
                <w:sz w:val="24"/>
                <w:szCs w:val="24"/>
                <w:lang w:val="ru-RU"/>
              </w:rPr>
              <w:t>scikit</w:t>
            </w:r>
            <w:proofErr w:type="spellEnd"/>
            <w:r w:rsidR="00C008CE" w:rsidRPr="00724F2F">
              <w:rPr>
                <w:sz w:val="24"/>
                <w:szCs w:val="24"/>
                <w:lang w:val="ru-RU"/>
              </w:rPr>
              <w:t>–</w:t>
            </w:r>
            <w:proofErr w:type="spellStart"/>
            <w:r w:rsidRPr="00724F2F">
              <w:rPr>
                <w:sz w:val="24"/>
                <w:szCs w:val="24"/>
                <w:lang w:val="ru-RU"/>
              </w:rPr>
              <w:t>learn</w:t>
            </w:r>
            <w:proofErr w:type="spellEnd"/>
          </w:p>
        </w:tc>
      </w:tr>
      <w:tr w:rsidR="00391760" w:rsidRPr="00724F2F" w14:paraId="4690B55D" w14:textId="77777777" w:rsidTr="00C015AB">
        <w:trPr>
          <w:trHeight w:val="961"/>
        </w:trPr>
        <w:tc>
          <w:tcPr>
            <w:tcW w:w="1931" w:type="dxa"/>
          </w:tcPr>
          <w:p w14:paraId="14996D4A" w14:textId="77777777" w:rsidR="00391760" w:rsidRPr="00724F2F" w:rsidRDefault="002C1DE7">
            <w:pPr>
              <w:rPr>
                <w:sz w:val="24"/>
                <w:szCs w:val="24"/>
                <w:lang w:val="ru-RU"/>
              </w:rPr>
            </w:pPr>
            <w:r w:rsidRPr="00724F2F">
              <w:rPr>
                <w:sz w:val="24"/>
                <w:szCs w:val="24"/>
                <w:lang w:val="ru-RU"/>
              </w:rPr>
              <w:t>Визуализация</w:t>
            </w:r>
          </w:p>
        </w:tc>
        <w:tc>
          <w:tcPr>
            <w:tcW w:w="2130" w:type="dxa"/>
          </w:tcPr>
          <w:p w14:paraId="5D025951" w14:textId="77777777" w:rsidR="00391760" w:rsidRPr="00724F2F" w:rsidRDefault="002C1DE7">
            <w:pPr>
              <w:rPr>
                <w:sz w:val="24"/>
                <w:szCs w:val="24"/>
                <w:lang w:val="ru-RU"/>
              </w:rPr>
            </w:pPr>
            <w:r w:rsidRPr="00724F2F">
              <w:rPr>
                <w:sz w:val="24"/>
                <w:szCs w:val="24"/>
                <w:lang w:val="ru-RU"/>
              </w:rPr>
              <w:t>контроль состояния оператором</w:t>
            </w:r>
          </w:p>
        </w:tc>
        <w:tc>
          <w:tcPr>
            <w:tcW w:w="1591" w:type="dxa"/>
          </w:tcPr>
          <w:p w14:paraId="3E29636C" w14:textId="77777777" w:rsidR="00391760" w:rsidRPr="00724F2F" w:rsidRDefault="002C1DE7">
            <w:pPr>
              <w:rPr>
                <w:sz w:val="24"/>
                <w:szCs w:val="24"/>
                <w:lang w:val="ru-RU"/>
              </w:rPr>
            </w:pPr>
            <w:r w:rsidRPr="00724F2F">
              <w:rPr>
                <w:sz w:val="24"/>
                <w:szCs w:val="24"/>
                <w:lang w:val="ru-RU"/>
              </w:rPr>
              <w:t>показатели и прогнозы</w:t>
            </w:r>
          </w:p>
        </w:tc>
        <w:tc>
          <w:tcPr>
            <w:tcW w:w="2099" w:type="dxa"/>
          </w:tcPr>
          <w:p w14:paraId="54D80EC2" w14:textId="77777777" w:rsidR="00391760" w:rsidRPr="00724F2F" w:rsidRDefault="002C1DE7">
            <w:pPr>
              <w:rPr>
                <w:sz w:val="24"/>
                <w:szCs w:val="24"/>
                <w:lang w:val="ru-RU"/>
              </w:rPr>
            </w:pPr>
            <w:r w:rsidRPr="00724F2F">
              <w:rPr>
                <w:sz w:val="24"/>
                <w:szCs w:val="24"/>
                <w:lang w:val="ru-RU"/>
              </w:rPr>
              <w:t>панели и предупреждения</w:t>
            </w:r>
          </w:p>
        </w:tc>
        <w:tc>
          <w:tcPr>
            <w:tcW w:w="1768" w:type="dxa"/>
          </w:tcPr>
          <w:p w14:paraId="7FBB1139" w14:textId="77777777" w:rsidR="00391760" w:rsidRPr="00724F2F" w:rsidRDefault="002C1DE7">
            <w:pPr>
              <w:rPr>
                <w:sz w:val="24"/>
                <w:szCs w:val="24"/>
                <w:lang w:val="ru-RU"/>
              </w:rPr>
            </w:pPr>
            <w:r w:rsidRPr="00724F2F">
              <w:rPr>
                <w:sz w:val="24"/>
                <w:szCs w:val="24"/>
                <w:lang w:val="ru-RU"/>
              </w:rPr>
              <w:t>Grafana</w:t>
            </w:r>
          </w:p>
        </w:tc>
      </w:tr>
    </w:tbl>
    <w:p w14:paraId="388A7BCA" w14:textId="77777777" w:rsidR="00AF1D1F" w:rsidRPr="00724F2F" w:rsidRDefault="00AF1D1F" w:rsidP="004A626E">
      <w:pPr>
        <w:spacing w:line="360" w:lineRule="auto"/>
      </w:pPr>
    </w:p>
    <w:p w14:paraId="33BBC768" w14:textId="77777777" w:rsidR="00AF1D1F" w:rsidRPr="00724F2F" w:rsidRDefault="0045173C" w:rsidP="004A626E">
      <w:pPr>
        <w:spacing w:line="360" w:lineRule="auto"/>
        <w:ind w:firstLine="708"/>
        <w:jc w:val="both"/>
      </w:pPr>
      <w:r w:rsidRPr="00724F2F">
        <w:rPr>
          <w:sz w:val="28"/>
        </w:rPr>
        <w:t>Единицей наблюдения является измерение, привязанное ко времени, циклу, фазе и приводу:</w:t>
      </w:r>
    </w:p>
    <w:p w14:paraId="45DD9E26" w14:textId="77777777" w:rsidR="00295D76" w:rsidRPr="00724F2F" w:rsidRDefault="0045173C" w:rsidP="00295D76">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00BC6D5B" w:rsidRPr="00724F2F">
        <w:rPr>
          <w:sz w:val="28"/>
          <w:szCs w:val="28"/>
        </w:rPr>
        <w:t>,</w:t>
      </w:r>
      <w:r w:rsidRPr="00724F2F">
        <w:rPr>
          <w:sz w:val="28"/>
          <w:szCs w:val="28"/>
        </w:rPr>
        <w:tab/>
        <w:t>(16)</w:t>
      </w:r>
    </w:p>
    <w:p w14:paraId="6208E893" w14:textId="77777777" w:rsidR="00020B5A" w:rsidRPr="00724F2F" w:rsidRDefault="0045173C" w:rsidP="00295D76">
      <w:pPr>
        <w:tabs>
          <w:tab w:val="center" w:pos="5104"/>
          <w:tab w:val="right" w:pos="10209"/>
        </w:tabs>
        <w:spacing w:before="80" w:after="80" w:line="360" w:lineRule="auto"/>
      </w:pPr>
      <w:r>
        <w:rPr>
          <w:sz w:val="28"/>
        </w:rPr>
        <w:t xml:space="preserve">где </w:t>
      </w:r>
      <w:proofErr w:type="spellStart"/>
      <w:r>
        <w:rPr>
          <w:sz w:val="28"/>
        </w:rPr>
        <w:t>d</w:t>
      </w:r>
      <w:r>
        <w:rPr>
          <w:sz w:val="28"/>
          <w:vertAlign w:val="subscript"/>
        </w:rPr>
        <w:t>k</w:t>
      </w:r>
      <w:proofErr w:type="spellEnd"/>
      <w:r>
        <w:rPr>
          <w:sz w:val="28"/>
        </w:rPr>
        <w:t xml:space="preserve"> – k-я запись наблюдения; </w:t>
      </w:r>
      <w:proofErr w:type="spellStart"/>
      <w:r>
        <w:rPr>
          <w:sz w:val="28"/>
        </w:rPr>
        <w:t>t</w:t>
      </w:r>
      <w:r>
        <w:rPr>
          <w:sz w:val="28"/>
          <w:vertAlign w:val="subscript"/>
        </w:rPr>
        <w:t>k</w:t>
      </w:r>
      <w:proofErr w:type="spellEnd"/>
      <w:r>
        <w:rPr>
          <w:sz w:val="28"/>
        </w:rPr>
        <w:t xml:space="preserve"> – метка времени; </w:t>
      </w:r>
      <w:proofErr w:type="spellStart"/>
      <w:r>
        <w:rPr>
          <w:sz w:val="28"/>
        </w:rPr>
        <w:t>c</w:t>
      </w:r>
      <w:r>
        <w:rPr>
          <w:sz w:val="28"/>
          <w:vertAlign w:val="subscript"/>
        </w:rPr>
        <w:t>k</w:t>
      </w:r>
      <w:proofErr w:type="spellEnd"/>
      <w:r>
        <w:rPr>
          <w:sz w:val="28"/>
        </w:rPr>
        <w:t xml:space="preserve"> – номер цикла; </w:t>
      </w:r>
      <w:proofErr w:type="spellStart"/>
      <w:r>
        <w:rPr>
          <w:sz w:val="28"/>
        </w:rPr>
        <w:t>s</w:t>
      </w:r>
      <w:r>
        <w:rPr>
          <w:sz w:val="28"/>
          <w:vertAlign w:val="subscript"/>
        </w:rPr>
        <w:t>k</w:t>
      </w:r>
      <w:proofErr w:type="spellEnd"/>
      <w:r>
        <w:rPr>
          <w:sz w:val="28"/>
        </w:rPr>
        <w:t xml:space="preserve"> – фаза паллетизации; i – номер привода; </w:t>
      </w:r>
      <w:proofErr w:type="spellStart"/>
      <w:r>
        <w:rPr>
          <w:sz w:val="28"/>
        </w:rPr>
        <w:t>q</w:t>
      </w:r>
      <w:r>
        <w:rPr>
          <w:sz w:val="28"/>
          <w:vertAlign w:val="subscript"/>
        </w:rPr>
        <w:t>i</w:t>
      </w:r>
      <w:proofErr w:type="spellEnd"/>
      <w:r>
        <w:rPr>
          <w:sz w:val="28"/>
        </w:rPr>
        <w:t xml:space="preserve"> – угол; </w:t>
      </w:r>
      <w:proofErr w:type="spellStart"/>
      <w:r>
        <w:rPr>
          <w:sz w:val="28"/>
        </w:rPr>
        <w:t>ω</w:t>
      </w:r>
      <w:r>
        <w:rPr>
          <w:sz w:val="28"/>
          <w:vertAlign w:val="subscript"/>
        </w:rPr>
        <w:t>i</w:t>
      </w:r>
      <w:proofErr w:type="spellEnd"/>
      <w:r>
        <w:rPr>
          <w:sz w:val="28"/>
        </w:rPr>
        <w:t xml:space="preserve"> – угловая скорость; </w:t>
      </w:r>
      <w:proofErr w:type="spellStart"/>
      <w:r>
        <w:rPr>
          <w:sz w:val="28"/>
        </w:rPr>
        <w:t>a</w:t>
      </w:r>
      <w:r>
        <w:rPr>
          <w:sz w:val="28"/>
          <w:vertAlign w:val="subscript"/>
        </w:rPr>
        <w:t>i</w:t>
      </w:r>
      <w:proofErr w:type="spellEnd"/>
      <w:r>
        <w:rPr>
          <w:sz w:val="28"/>
        </w:rPr>
        <w:t xml:space="preserve"> – ускорение; </w:t>
      </w:r>
      <w:proofErr w:type="spellStart"/>
      <w:r>
        <w:rPr>
          <w:sz w:val="28"/>
        </w:rPr>
        <w:t>M</w:t>
      </w:r>
      <w:r>
        <w:rPr>
          <w:sz w:val="28"/>
          <w:vertAlign w:val="subscript"/>
        </w:rPr>
        <w:t>i</w:t>
      </w:r>
      <w:proofErr w:type="spellEnd"/>
      <w:r>
        <w:rPr>
          <w:sz w:val="28"/>
        </w:rPr>
        <w:t xml:space="preserve"> – момент; </w:t>
      </w:r>
      <w:proofErr w:type="spellStart"/>
      <w:r>
        <w:rPr>
          <w:sz w:val="28"/>
        </w:rPr>
        <w:t>event</w:t>
      </w:r>
      <w:r>
        <w:rPr>
          <w:sz w:val="28"/>
          <w:vertAlign w:val="subscript"/>
        </w:rPr>
        <w:t>k</w:t>
      </w:r>
      <w:proofErr w:type="spellEnd"/>
      <w:r>
        <w:rPr>
          <w:sz w:val="28"/>
        </w:rPr>
        <w:t xml:space="preserve"> – диагностическое или технологическое событие.</w:t>
      </w:r>
    </w:p>
    <w:p w14:paraId="0ACF4844" w14:textId="194C5256" w:rsidR="00AF1D1F" w:rsidRPr="00724F2F" w:rsidRDefault="00C10F4B" w:rsidP="004A626E">
      <w:pPr>
        <w:pStyle w:val="3"/>
        <w:spacing w:line="360" w:lineRule="auto"/>
        <w:rPr>
          <w:color w:val="auto"/>
        </w:rPr>
      </w:pPr>
      <w:bookmarkStart w:id="25" w:name="_Toc232738324"/>
      <w:r w:rsidRPr="00724F2F">
        <w:rPr>
          <w:rFonts w:eastAsia="Times New Roman" w:cs="Times New Roman"/>
          <w:color w:val="auto"/>
        </w:rPr>
        <w:t xml:space="preserve">2.4. </w:t>
      </w:r>
      <w:r w:rsidR="009C3512" w:rsidRPr="00724F2F">
        <w:rPr>
          <w:rFonts w:eastAsia="Times New Roman" w:cs="Times New Roman"/>
          <w:color w:val="auto"/>
        </w:rPr>
        <w:t>Декомпозиция</w:t>
      </w:r>
      <w:r w:rsidR="00773A5C" w:rsidRPr="00724F2F">
        <w:rPr>
          <w:rFonts w:eastAsia="Times New Roman" w:cs="Times New Roman"/>
          <w:color w:val="auto"/>
        </w:rPr>
        <w:t xml:space="preserve"> ПАК в нотации IDEF0</w:t>
      </w:r>
      <w:bookmarkEnd w:id="25"/>
    </w:p>
    <w:p w14:paraId="4D140BA7" w14:textId="77777777" w:rsidR="009E6F91" w:rsidRPr="00724F2F" w:rsidRDefault="00773A5C" w:rsidP="004A626E">
      <w:pPr>
        <w:spacing w:line="360" w:lineRule="auto"/>
        <w:ind w:firstLine="708"/>
        <w:jc w:val="both"/>
        <w:rPr>
          <w:sz w:val="28"/>
        </w:rPr>
      </w:pPr>
      <w:r w:rsidRPr="00724F2F">
        <w:rPr>
          <w:sz w:val="28"/>
        </w:rPr>
        <w:t>Декомпозиция</w:t>
      </w:r>
      <w:r w:rsidR="0045173C" w:rsidRPr="00724F2F">
        <w:rPr>
          <w:sz w:val="28"/>
        </w:rPr>
        <w:t xml:space="preserve"> включает шесть ключевых функций: моделирование цикла, сбор телеметрии, предобработку, расчет признаков, прогнозирование состояния и визуализацию. В IDEF0</w:t>
      </w:r>
      <w:r w:rsidR="00C008CE" w:rsidRPr="00724F2F">
        <w:rPr>
          <w:sz w:val="28"/>
        </w:rPr>
        <w:t>–</w:t>
      </w:r>
      <w:r w:rsidR="0045173C" w:rsidRPr="00724F2F">
        <w:rPr>
          <w:sz w:val="28"/>
        </w:rPr>
        <w:t xml:space="preserve">логике входами являются </w:t>
      </w:r>
      <w:r w:rsidRPr="00724F2F">
        <w:rPr>
          <w:sz w:val="28"/>
        </w:rPr>
        <w:t>данные телеметрии с датчиков, архивные данные об отказах, параметры среды эксплуатации</w:t>
      </w:r>
      <w:r w:rsidR="0045173C" w:rsidRPr="00724F2F">
        <w:rPr>
          <w:sz w:val="28"/>
        </w:rPr>
        <w:t xml:space="preserve">; </w:t>
      </w:r>
      <w:r w:rsidR="0045173C" w:rsidRPr="00724F2F">
        <w:rPr>
          <w:sz w:val="28"/>
        </w:rPr>
        <w:lastRenderedPageBreak/>
        <w:t xml:space="preserve">механизмами </w:t>
      </w:r>
      <w:r w:rsidR="00C008CE" w:rsidRPr="00724F2F">
        <w:rPr>
          <w:sz w:val="28"/>
        </w:rPr>
        <w:t>–</w:t>
      </w:r>
      <w:r w:rsidR="0045173C" w:rsidRPr="00724F2F">
        <w:rPr>
          <w:sz w:val="28"/>
        </w:rPr>
        <w:t xml:space="preserve"> </w:t>
      </w:r>
      <w:r w:rsidRPr="00724F2F">
        <w:rPr>
          <w:sz w:val="28"/>
        </w:rPr>
        <w:t>Робот-паллетизатор ABB IRB 660, сервер сбора, хранения и анализа данных и контроллер IRC5</w:t>
      </w:r>
      <w:r w:rsidR="0045173C" w:rsidRPr="00724F2F">
        <w:rPr>
          <w:sz w:val="28"/>
        </w:rPr>
        <w:t xml:space="preserve">; управляющими воздействиями </w:t>
      </w:r>
      <w:r w:rsidR="00C008CE" w:rsidRPr="00724F2F">
        <w:rPr>
          <w:sz w:val="28"/>
        </w:rPr>
        <w:t>–</w:t>
      </w:r>
      <w:r w:rsidR="0045173C" w:rsidRPr="00724F2F">
        <w:rPr>
          <w:sz w:val="28"/>
        </w:rPr>
        <w:t xml:space="preserve"> </w:t>
      </w:r>
      <w:r w:rsidRPr="00724F2F">
        <w:rPr>
          <w:sz w:val="28"/>
        </w:rPr>
        <w:t>регламенты ТОиР, производственные нормы и планы; выходами – прогноз RUL, Оценка состояния, данные для визуализации и данные для планирования ТО</w:t>
      </w:r>
      <w:r w:rsidR="0045173C" w:rsidRPr="00724F2F">
        <w:rPr>
          <w:sz w:val="28"/>
        </w:rPr>
        <w:t>.</w:t>
      </w:r>
    </w:p>
    <w:p w14:paraId="150FF34A" w14:textId="2B44A744" w:rsidR="00AF1D1F" w:rsidRPr="00724F2F" w:rsidRDefault="009A523B" w:rsidP="0066299C">
      <w:pPr>
        <w:widowControl/>
        <w:autoSpaceDE/>
        <w:autoSpaceDN/>
        <w:spacing w:after="160" w:line="278" w:lineRule="auto"/>
        <w:jc w:val="both"/>
        <w:rPr>
          <w:sz w:val="28"/>
        </w:rPr>
      </w:pPr>
      <w:r w:rsidRPr="00724F2F">
        <w:rPr>
          <w:sz w:val="28"/>
        </w:rPr>
        <w:tab/>
      </w:r>
      <w:r w:rsidR="009E6F91" w:rsidRPr="00724F2F">
        <w:rPr>
          <w:sz w:val="28"/>
          <w:szCs w:val="28"/>
        </w:rPr>
        <w:t xml:space="preserve">Декомпозиция нулевого и первого уровней системы предиктивного обслуживания, раскрывающие функции сбора данных, предобработки, прогнозирования и мониторинга показана на рисунках </w:t>
      </w:r>
      <w:r w:rsidR="006A1875">
        <w:rPr>
          <w:sz w:val="28"/>
          <w:szCs w:val="28"/>
        </w:rPr>
        <w:t>7</w:t>
      </w:r>
      <w:r w:rsidR="009E6F91" w:rsidRPr="00724F2F">
        <w:rPr>
          <w:sz w:val="28"/>
          <w:szCs w:val="28"/>
        </w:rPr>
        <w:t xml:space="preserve"> и </w:t>
      </w:r>
      <w:r w:rsidR="006A1875">
        <w:rPr>
          <w:sz w:val="28"/>
          <w:szCs w:val="28"/>
        </w:rPr>
        <w:t>8</w:t>
      </w:r>
      <w:r w:rsidR="009E6F91" w:rsidRPr="00724F2F">
        <w:rPr>
          <w:sz w:val="28"/>
          <w:szCs w:val="28"/>
        </w:rPr>
        <w:t>.</w:t>
      </w:r>
    </w:p>
    <w:p w14:paraId="1FF52DC2" w14:textId="77777777" w:rsidR="00C30EB2" w:rsidRPr="00724F2F" w:rsidRDefault="00C30EB2" w:rsidP="004A626E">
      <w:pPr>
        <w:keepNext/>
        <w:spacing w:before="120" w:after="120" w:line="360" w:lineRule="auto"/>
        <w:jc w:val="center"/>
      </w:pPr>
      <w:r w:rsidRPr="00724F2F">
        <w:rPr>
          <w:noProof/>
          <w14:ligatures w14:val="standardContextual"/>
        </w:rPr>
        <w:drawing>
          <wp:inline distT="0" distB="0" distL="0" distR="0" wp14:anchorId="77D96041" wp14:editId="32362427">
            <wp:extent cx="5762625" cy="5087548"/>
            <wp:effectExtent l="0" t="0" r="0" b="0"/>
            <wp:docPr id="1458068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8370" name="Рисунок 1458068370"/>
                    <pic:cNvPicPr/>
                  </pic:nvPicPr>
                  <pic:blipFill>
                    <a:blip r:embed="rId20">
                      <a:extLst>
                        <a:ext uri="{28A0092B-C50C-407E-A947-70E740481C1C}">
                          <a14:useLocalDpi xmlns:a14="http://schemas.microsoft.com/office/drawing/2010/main" val="0"/>
                        </a:ext>
                      </a:extLst>
                    </a:blip>
                    <a:stretch>
                      <a:fillRect/>
                    </a:stretch>
                  </pic:blipFill>
                  <pic:spPr>
                    <a:xfrm>
                      <a:off x="0" y="0"/>
                      <a:ext cx="5792845" cy="5114228"/>
                    </a:xfrm>
                    <a:prstGeom prst="rect">
                      <a:avLst/>
                    </a:prstGeom>
                  </pic:spPr>
                </pic:pic>
              </a:graphicData>
            </a:graphic>
          </wp:inline>
        </w:drawing>
      </w:r>
    </w:p>
    <w:p w14:paraId="1BE93715" w14:textId="77777777" w:rsidR="00972BE8" w:rsidRPr="00724F2F" w:rsidRDefault="00C30EB2" w:rsidP="00972BE8">
      <w:pPr>
        <w:pStyle w:val="af6"/>
        <w:spacing w:line="360" w:lineRule="auto"/>
        <w:jc w:val="center"/>
        <w:rPr>
          <w:color w:val="auto"/>
          <w:sz w:val="28"/>
          <w:szCs w:val="28"/>
        </w:rPr>
      </w:pPr>
      <w:r w:rsidRPr="00724F2F">
        <w:rPr>
          <w:color w:val="auto"/>
          <w:sz w:val="28"/>
          <w:szCs w:val="28"/>
        </w:rPr>
        <w:t xml:space="preserve">Рисунок </w:t>
      </w:r>
      <w:r w:rsidR="00773A5C" w:rsidRPr="00724F2F">
        <w:rPr>
          <w:color w:val="auto"/>
          <w:sz w:val="28"/>
          <w:szCs w:val="28"/>
        </w:rPr>
        <w:t>7</w:t>
      </w:r>
      <w:r w:rsidRPr="00724F2F">
        <w:rPr>
          <w:color w:val="auto"/>
          <w:sz w:val="28"/>
          <w:szCs w:val="28"/>
        </w:rPr>
        <w:t xml:space="preserve"> </w:t>
      </w:r>
      <w:r w:rsidR="00C008CE" w:rsidRPr="00724F2F">
        <w:rPr>
          <w:color w:val="auto"/>
          <w:sz w:val="28"/>
          <w:szCs w:val="28"/>
        </w:rPr>
        <w:t>–</w:t>
      </w:r>
      <w:r w:rsidRPr="00724F2F">
        <w:rPr>
          <w:color w:val="auto"/>
          <w:sz w:val="28"/>
          <w:szCs w:val="28"/>
        </w:rPr>
        <w:t xml:space="preserve"> </w:t>
      </w:r>
      <w:r w:rsidR="00207B6C" w:rsidRPr="00724F2F">
        <w:rPr>
          <w:color w:val="auto"/>
          <w:sz w:val="28"/>
          <w:szCs w:val="28"/>
        </w:rPr>
        <w:t>Д</w:t>
      </w:r>
      <w:r w:rsidRPr="00724F2F">
        <w:rPr>
          <w:color w:val="auto"/>
          <w:sz w:val="28"/>
          <w:szCs w:val="28"/>
        </w:rPr>
        <w:t>екомпозиция нулевого уровня</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6"/>
        <w:gridCol w:w="1352"/>
      </w:tblGrid>
      <w:tr w:rsidR="00972BE8" w:rsidRPr="00724F2F" w14:paraId="1B0257A9" w14:textId="77777777" w:rsidTr="00DC3B38">
        <w:trPr>
          <w:cantSplit/>
          <w:trHeight w:val="1134"/>
        </w:trPr>
        <w:tc>
          <w:tcPr>
            <w:tcW w:w="4814" w:type="dxa"/>
          </w:tcPr>
          <w:p w14:paraId="5CF2DEAB" w14:textId="77777777" w:rsidR="00972BE8" w:rsidRPr="00724F2F" w:rsidRDefault="00972BE8" w:rsidP="00DC3B38">
            <w:pPr>
              <w:pStyle w:val="af8"/>
              <w:spacing w:line="360" w:lineRule="auto"/>
              <w:jc w:val="center"/>
              <w:rPr>
                <w:lang w:val="ru-RU"/>
              </w:rPr>
            </w:pPr>
            <w:r w:rsidRPr="00724F2F">
              <w:rPr>
                <w:rFonts w:eastAsia="Times New Roman" w:cs="Times New Roman"/>
                <w:noProof/>
                <w:sz w:val="24"/>
                <w:szCs w:val="24"/>
                <w14:ligatures w14:val="standardContextual"/>
              </w:rPr>
              <w:lastRenderedPageBreak/>
              <w:drawing>
                <wp:inline distT="0" distB="0" distL="0" distR="0" wp14:anchorId="23D752F2" wp14:editId="397852B9">
                  <wp:extent cx="8660381" cy="5116076"/>
                  <wp:effectExtent l="635" t="0" r="8255" b="8255"/>
                  <wp:docPr id="4766602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631" name="Рисунок 118600631"/>
                          <pic:cNvPicPr/>
                        </pic:nvPicPr>
                        <pic:blipFill>
                          <a:blip r:embed="rId21">
                            <a:extLst>
                              <a:ext uri="{28A0092B-C50C-407E-A947-70E740481C1C}">
                                <a14:useLocalDpi xmlns:a14="http://schemas.microsoft.com/office/drawing/2010/main" val="0"/>
                              </a:ext>
                            </a:extLst>
                          </a:blip>
                          <a:stretch>
                            <a:fillRect/>
                          </a:stretch>
                        </pic:blipFill>
                        <pic:spPr>
                          <a:xfrm rot="16200000">
                            <a:off x="0" y="0"/>
                            <a:ext cx="8674603" cy="5124478"/>
                          </a:xfrm>
                          <a:prstGeom prst="rect">
                            <a:avLst/>
                          </a:prstGeom>
                        </pic:spPr>
                      </pic:pic>
                    </a:graphicData>
                  </a:graphic>
                </wp:inline>
              </w:drawing>
            </w:r>
          </w:p>
        </w:tc>
        <w:tc>
          <w:tcPr>
            <w:tcW w:w="4814" w:type="dxa"/>
            <w:textDirection w:val="btLr"/>
          </w:tcPr>
          <w:p w14:paraId="6C552F3E" w14:textId="77777777" w:rsidR="00972BE8" w:rsidRPr="00724F2F" w:rsidRDefault="00972BE8" w:rsidP="00DC3B38">
            <w:pPr>
              <w:pStyle w:val="af8"/>
              <w:spacing w:line="360" w:lineRule="auto"/>
              <w:ind w:left="113" w:right="113"/>
              <w:jc w:val="center"/>
              <w:rPr>
                <w:i/>
                <w:iCs/>
                <w:lang w:val="ru-RU"/>
              </w:rPr>
            </w:pPr>
            <w:r w:rsidRPr="00724F2F">
              <w:rPr>
                <w:rFonts w:eastAsia="Times New Roman" w:cs="Times New Roman"/>
                <w:i/>
                <w:iCs/>
                <w:sz w:val="24"/>
                <w:szCs w:val="24"/>
                <w:lang w:val="ru-RU"/>
              </w:rPr>
              <w:t xml:space="preserve">Рисунок </w:t>
            </w:r>
            <w:r w:rsidR="00773A5C" w:rsidRPr="00724F2F">
              <w:rPr>
                <w:rFonts w:eastAsia="Times New Roman" w:cs="Times New Roman"/>
                <w:i/>
                <w:iCs/>
                <w:sz w:val="24"/>
                <w:szCs w:val="24"/>
                <w:lang w:val="ru-RU"/>
              </w:rPr>
              <w:t>8</w:t>
            </w:r>
            <w:r w:rsidRPr="00724F2F">
              <w:rPr>
                <w:rFonts w:eastAsia="Times New Roman" w:cs="Times New Roman"/>
                <w:i/>
                <w:iCs/>
                <w:sz w:val="24"/>
                <w:szCs w:val="24"/>
                <w:lang w:val="ru-RU"/>
              </w:rPr>
              <w:t xml:space="preserve"> – Декомпозиция первого уровня</w:t>
            </w:r>
          </w:p>
        </w:tc>
      </w:tr>
    </w:tbl>
    <w:p w14:paraId="43E9A4DE" w14:textId="77777777" w:rsidR="00972BE8" w:rsidRPr="00724F2F" w:rsidRDefault="00972BE8">
      <w:pPr>
        <w:widowControl/>
        <w:autoSpaceDE/>
        <w:autoSpaceDN/>
        <w:spacing w:after="160" w:line="278" w:lineRule="auto"/>
        <w:rPr>
          <w:sz w:val="28"/>
        </w:rPr>
      </w:pPr>
    </w:p>
    <w:p w14:paraId="7566B482" w14:textId="77777777" w:rsidR="00AF1D1F" w:rsidRPr="00724F2F" w:rsidRDefault="0045173C" w:rsidP="004A626E">
      <w:pPr>
        <w:spacing w:line="360" w:lineRule="auto"/>
        <w:ind w:firstLine="708"/>
        <w:jc w:val="both"/>
      </w:pPr>
      <w:r w:rsidRPr="00724F2F">
        <w:rPr>
          <w:sz w:val="28"/>
        </w:rPr>
        <w:lastRenderedPageBreak/>
        <w:t>Для каждого окна наблюдения W = [t</w:t>
      </w:r>
      <w:r w:rsidRPr="00724F2F">
        <w:rPr>
          <w:sz w:val="28"/>
          <w:vertAlign w:val="subscript"/>
        </w:rPr>
        <w:t>0</w:t>
      </w:r>
      <w:r w:rsidRPr="00724F2F">
        <w:rPr>
          <w:sz w:val="28"/>
        </w:rPr>
        <w:t>, t</w:t>
      </w:r>
      <w:r w:rsidRPr="00724F2F">
        <w:rPr>
          <w:sz w:val="28"/>
          <w:vertAlign w:val="subscript"/>
        </w:rPr>
        <w:t>0</w:t>
      </w:r>
      <w:r w:rsidRPr="00724F2F">
        <w:rPr>
          <w:sz w:val="28"/>
        </w:rPr>
        <w:t xml:space="preserve"> + </w:t>
      </w:r>
      <w:proofErr w:type="spellStart"/>
      <w:r w:rsidRPr="00724F2F">
        <w:rPr>
          <w:sz w:val="28"/>
        </w:rPr>
        <w:t>Δt</w:t>
      </w:r>
      <w:proofErr w:type="spellEnd"/>
      <w:r w:rsidRPr="00724F2F">
        <w:rPr>
          <w:sz w:val="28"/>
        </w:rPr>
        <w:t>] рассчитываются статистические и энергетические признаки. Использование временных рядов контролируемых параметров соответствует задаче прогноза будущего состояния оборудования [7].</w:t>
      </w:r>
    </w:p>
    <w:p w14:paraId="0027D398"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00BC6D5B" w:rsidRPr="00724F2F">
        <w:rPr>
          <w:sz w:val="28"/>
          <w:szCs w:val="28"/>
        </w:rPr>
        <w:t>,</w:t>
      </w:r>
      <w:r w:rsidRPr="00724F2F">
        <w:rPr>
          <w:sz w:val="28"/>
          <w:szCs w:val="28"/>
        </w:rPr>
        <w:tab/>
        <w:t>(17)</w:t>
      </w:r>
    </w:p>
    <w:p w14:paraId="12ED2525"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00BC6D5B" w:rsidRPr="00724F2F">
        <w:rPr>
          <w:sz w:val="28"/>
          <w:szCs w:val="28"/>
        </w:rPr>
        <w:t>,</w:t>
      </w:r>
      <w:r w:rsidRPr="00724F2F">
        <w:rPr>
          <w:sz w:val="28"/>
          <w:szCs w:val="28"/>
        </w:rPr>
        <w:tab/>
        <w:t>(18)</w:t>
      </w:r>
    </w:p>
    <w:p w14:paraId="2EB6B564"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00BC6D5B" w:rsidRPr="00724F2F">
        <w:rPr>
          <w:sz w:val="28"/>
          <w:szCs w:val="28"/>
        </w:rPr>
        <w:t>,</w:t>
      </w:r>
      <w:r w:rsidRPr="00724F2F">
        <w:rPr>
          <w:sz w:val="28"/>
          <w:szCs w:val="28"/>
        </w:rPr>
        <w:tab/>
        <w:t>(19)</w:t>
      </w:r>
    </w:p>
    <w:p w14:paraId="325980F9" w14:textId="77777777" w:rsidR="00EA5D1F" w:rsidRPr="00724F2F" w:rsidRDefault="00000000" w:rsidP="00A52DC3">
      <w:pPr>
        <w:spacing w:before="80" w:after="80" w:line="360" w:lineRule="auto"/>
      </w:pPr>
      <w:r>
        <w:rPr>
          <w:sz w:val="28"/>
        </w:rPr>
        <w:t xml:space="preserve">где x – исходное значение признака; </w:t>
      </w:r>
      <w:proofErr w:type="spellStart"/>
      <w:r>
        <w:rPr>
          <w:sz w:val="28"/>
        </w:rPr>
        <w:t>x</w:t>
      </w:r>
      <w:r>
        <w:rPr>
          <w:sz w:val="28"/>
          <w:vertAlign w:val="subscript"/>
        </w:rPr>
        <w:t>min</w:t>
      </w:r>
      <w:proofErr w:type="spellEnd"/>
      <w:r>
        <w:rPr>
          <w:sz w:val="28"/>
        </w:rPr>
        <w:t xml:space="preserve"> и </w:t>
      </w:r>
      <w:proofErr w:type="spellStart"/>
      <w:r>
        <w:rPr>
          <w:sz w:val="28"/>
        </w:rPr>
        <w:t>x</w:t>
      </w:r>
      <w:r>
        <w:rPr>
          <w:sz w:val="28"/>
          <w:vertAlign w:val="subscript"/>
        </w:rPr>
        <w:t>max</w:t>
      </w:r>
      <w:proofErr w:type="spellEnd"/>
      <w:r>
        <w:rPr>
          <w:sz w:val="28"/>
        </w:rPr>
        <w:t xml:space="preserve"> – минимальное и максимальное значения в контрольном диапазоне; F</w:t>
      </w:r>
      <w:r>
        <w:rPr>
          <w:sz w:val="28"/>
          <w:vertAlign w:val="subscript"/>
        </w:rPr>
        <w:t>W</w:t>
      </w:r>
      <w:r>
        <w:rPr>
          <w:sz w:val="28"/>
        </w:rPr>
        <w:t xml:space="preserve"> – вектор признаков окна W; </w:t>
      </w:r>
      <w:proofErr w:type="spellStart"/>
      <w:r>
        <w:rPr>
          <w:sz w:val="28"/>
        </w:rPr>
        <w:t>mean</w:t>
      </w:r>
      <w:proofErr w:type="spellEnd"/>
      <w:r>
        <w:rPr>
          <w:sz w:val="28"/>
        </w:rPr>
        <w:t xml:space="preserve">, </w:t>
      </w:r>
      <w:proofErr w:type="spellStart"/>
      <w:r>
        <w:rPr>
          <w:sz w:val="28"/>
        </w:rPr>
        <w:t>max</w:t>
      </w:r>
      <w:proofErr w:type="spellEnd"/>
      <w:r>
        <w:rPr>
          <w:sz w:val="28"/>
        </w:rPr>
        <w:t xml:space="preserve">, </w:t>
      </w:r>
      <w:proofErr w:type="spellStart"/>
      <w:r>
        <w:rPr>
          <w:sz w:val="28"/>
        </w:rPr>
        <w:t>std</w:t>
      </w:r>
      <w:proofErr w:type="spellEnd"/>
      <w:r>
        <w:rPr>
          <w:sz w:val="28"/>
        </w:rPr>
        <w:t xml:space="preserve"> и </w:t>
      </w:r>
      <w:proofErr w:type="spellStart"/>
      <w:r>
        <w:rPr>
          <w:sz w:val="28"/>
        </w:rPr>
        <w:t>rms</w:t>
      </w:r>
      <w:proofErr w:type="spellEnd"/>
      <w:r>
        <w:rPr>
          <w:sz w:val="28"/>
        </w:rPr>
        <w:t xml:space="preserve"> – среднее, максимум, стандартное отклонение и среднеквадратичное значение; E – энергетический признак; t0 и </w:t>
      </w:r>
      <w:proofErr w:type="spellStart"/>
      <w:r>
        <w:rPr>
          <w:sz w:val="28"/>
        </w:rPr>
        <w:t>Δt</w:t>
      </w:r>
      <w:proofErr w:type="spellEnd"/>
      <w:r>
        <w:rPr>
          <w:sz w:val="28"/>
        </w:rPr>
        <w:t xml:space="preserve"> – начало и длительность окна.</w:t>
      </w:r>
    </w:p>
    <w:p w14:paraId="2EB58CA0" w14:textId="77777777" w:rsidR="00AF1D1F" w:rsidRPr="00724F2F" w:rsidRDefault="0045173C" w:rsidP="004A626E">
      <w:pPr>
        <w:spacing w:before="80" w:after="80" w:line="360" w:lineRule="auto"/>
        <w:jc w:val="center"/>
      </w:pPr>
      <w:r w:rsidRPr="00724F2F">
        <w:rPr>
          <w:rFonts w:ascii="Cambria Math" w:eastAsia="Cambria Math" w:hAnsi="Cambria Math" w:cs="Cambria Math"/>
          <w:sz w:val="28"/>
        </w:rPr>
        <w:t>Эти признаки далее используются в модели HI = f(F</w:t>
      </w:r>
      <w:r w:rsidRPr="00724F2F">
        <w:rPr>
          <w:rFonts w:ascii="Cambria Math" w:eastAsia="Cambria Math" w:hAnsi="Cambria Math" w:cs="Cambria Math"/>
          <w:sz w:val="28"/>
          <w:vertAlign w:val="subscript"/>
        </w:rPr>
        <w:t>W</w:t>
      </w:r>
      <w:r w:rsidRPr="00724F2F">
        <w:rPr>
          <w:rFonts w:ascii="Cambria Math" w:eastAsia="Cambria Math" w:hAnsi="Cambria Math" w:cs="Cambria Math"/>
          <w:sz w:val="28"/>
        </w:rPr>
        <w:t xml:space="preserve">) и RUL = </w:t>
      </w:r>
      <w:proofErr w:type="gramStart"/>
      <w:r w:rsidRPr="00724F2F">
        <w:rPr>
          <w:rFonts w:ascii="Cambria Math" w:eastAsia="Cambria Math" w:hAnsi="Cambria Math" w:cs="Cambria Math"/>
          <w:sz w:val="28"/>
        </w:rPr>
        <w:t>g(</w:t>
      </w:r>
      <w:proofErr w:type="gramEnd"/>
      <w:r w:rsidRPr="00724F2F">
        <w:rPr>
          <w:rFonts w:ascii="Cambria Math" w:eastAsia="Cambria Math" w:hAnsi="Cambria Math" w:cs="Cambria Math"/>
          <w:sz w:val="28"/>
        </w:rPr>
        <w:t>F</w:t>
      </w:r>
      <w:r w:rsidRPr="00724F2F">
        <w:rPr>
          <w:rFonts w:ascii="Cambria Math" w:eastAsia="Cambria Math" w:hAnsi="Cambria Math" w:cs="Cambria Math"/>
          <w:sz w:val="28"/>
          <w:vertAlign w:val="subscript"/>
        </w:rPr>
        <w:t>W</w:t>
      </w:r>
      <w:r w:rsidRPr="00724F2F">
        <w:rPr>
          <w:rFonts w:ascii="Cambria Math" w:eastAsia="Cambria Math" w:hAnsi="Cambria Math" w:cs="Cambria Math"/>
          <w:sz w:val="28"/>
        </w:rPr>
        <w:t>, HI).</w:t>
      </w:r>
    </w:p>
    <w:p w14:paraId="05E0AA80" w14:textId="77777777" w:rsidR="00AF1D1F" w:rsidRPr="00724F2F" w:rsidRDefault="00C10F4B" w:rsidP="004A626E">
      <w:pPr>
        <w:pStyle w:val="3"/>
        <w:spacing w:line="360" w:lineRule="auto"/>
        <w:rPr>
          <w:color w:val="auto"/>
        </w:rPr>
      </w:pPr>
      <w:bookmarkStart w:id="26" w:name="_Toc232738325"/>
      <w:r w:rsidRPr="00724F2F">
        <w:rPr>
          <w:rFonts w:eastAsia="Times New Roman" w:cs="Times New Roman"/>
          <w:color w:val="auto"/>
        </w:rPr>
        <w:t>2.5. Анализ архитектурного варианта</w:t>
      </w:r>
      <w:bookmarkEnd w:id="26"/>
    </w:p>
    <w:p w14:paraId="16F991D9" w14:textId="77777777" w:rsidR="00AF1D1F" w:rsidRPr="00724F2F" w:rsidRDefault="0045173C" w:rsidP="00D147D5">
      <w:pPr>
        <w:spacing w:after="240" w:line="360" w:lineRule="auto"/>
        <w:ind w:firstLine="708"/>
        <w:jc w:val="both"/>
      </w:pPr>
      <w:r w:rsidRPr="00724F2F">
        <w:rPr>
          <w:sz w:val="28"/>
        </w:rPr>
        <w:t>Для ПАК рассматриваются три архитектурных варианта: локальный монолит, распределенная система и гибридный вариант. Для ВКР выбран гибридный вариант: моделирование, сбор и первичная обработка выполняются локально, а хранение, аналитика и визуализация выделяются как самостоятельные компоненты. Это упрощает отладку, сохраняет воспроизводимость эксперимента и оставляет возможность масштабирования.</w:t>
      </w:r>
    </w:p>
    <w:p w14:paraId="28DBC4A0" w14:textId="77777777" w:rsidR="00AF1D1F" w:rsidRPr="00724F2F" w:rsidRDefault="0045173C" w:rsidP="004A626E">
      <w:pPr>
        <w:spacing w:line="360" w:lineRule="auto"/>
        <w:ind w:firstLine="708"/>
        <w:jc w:val="both"/>
      </w:pPr>
      <w:r w:rsidRPr="00724F2F">
        <w:rPr>
          <w:sz w:val="28"/>
        </w:rPr>
        <w:t xml:space="preserve">Таблица 8 </w:t>
      </w:r>
      <w:r w:rsidR="00C008CE" w:rsidRPr="00724F2F">
        <w:rPr>
          <w:sz w:val="28"/>
        </w:rPr>
        <w:t>–</w:t>
      </w:r>
      <w:r w:rsidRPr="00724F2F">
        <w:rPr>
          <w:sz w:val="28"/>
        </w:rPr>
        <w:t xml:space="preserve"> Сравнение архитектурных вариантов</w:t>
      </w:r>
    </w:p>
    <w:tbl>
      <w:tblPr>
        <w:tblStyle w:val="af0"/>
        <w:tblW w:w="0" w:type="auto"/>
        <w:tblLook w:val="04A0" w:firstRow="1" w:lastRow="0" w:firstColumn="1" w:lastColumn="0" w:noHBand="0" w:noVBand="1"/>
      </w:tblPr>
      <w:tblGrid>
        <w:gridCol w:w="1911"/>
        <w:gridCol w:w="1858"/>
        <w:gridCol w:w="2167"/>
        <w:gridCol w:w="1878"/>
        <w:gridCol w:w="1814"/>
      </w:tblGrid>
      <w:tr w:rsidR="00391760" w:rsidRPr="00724F2F" w14:paraId="7A2B465F" w14:textId="77777777">
        <w:tc>
          <w:tcPr>
            <w:tcW w:w="1928" w:type="dxa"/>
          </w:tcPr>
          <w:p w14:paraId="1212EE7E" w14:textId="77777777" w:rsidR="00391760" w:rsidRPr="00724F2F" w:rsidRDefault="002C1DE7">
            <w:pPr>
              <w:jc w:val="center"/>
              <w:rPr>
                <w:sz w:val="24"/>
                <w:szCs w:val="24"/>
                <w:lang w:val="ru-RU"/>
              </w:rPr>
            </w:pPr>
            <w:r w:rsidRPr="00724F2F">
              <w:rPr>
                <w:b/>
                <w:sz w:val="24"/>
                <w:szCs w:val="24"/>
                <w:lang w:val="ru-RU"/>
              </w:rPr>
              <w:t>Вариант</w:t>
            </w:r>
          </w:p>
        </w:tc>
        <w:tc>
          <w:tcPr>
            <w:tcW w:w="1928" w:type="dxa"/>
          </w:tcPr>
          <w:p w14:paraId="7B540C5F" w14:textId="77777777" w:rsidR="00391760" w:rsidRPr="00724F2F" w:rsidRDefault="002C1DE7">
            <w:pPr>
              <w:jc w:val="center"/>
              <w:rPr>
                <w:sz w:val="24"/>
                <w:szCs w:val="24"/>
                <w:lang w:val="ru-RU"/>
              </w:rPr>
            </w:pPr>
            <w:r w:rsidRPr="00724F2F">
              <w:rPr>
                <w:b/>
                <w:sz w:val="24"/>
                <w:szCs w:val="24"/>
                <w:lang w:val="ru-RU"/>
              </w:rPr>
              <w:t>Содержание</w:t>
            </w:r>
          </w:p>
        </w:tc>
        <w:tc>
          <w:tcPr>
            <w:tcW w:w="1928" w:type="dxa"/>
          </w:tcPr>
          <w:p w14:paraId="626B85FB" w14:textId="77777777" w:rsidR="00391760" w:rsidRPr="00724F2F" w:rsidRDefault="002C1DE7">
            <w:pPr>
              <w:jc w:val="center"/>
              <w:rPr>
                <w:sz w:val="24"/>
                <w:szCs w:val="24"/>
                <w:lang w:val="ru-RU"/>
              </w:rPr>
            </w:pPr>
            <w:r w:rsidRPr="00724F2F">
              <w:rPr>
                <w:b/>
                <w:sz w:val="24"/>
                <w:szCs w:val="24"/>
                <w:lang w:val="ru-RU"/>
              </w:rPr>
              <w:t>Преимущества</w:t>
            </w:r>
          </w:p>
        </w:tc>
        <w:tc>
          <w:tcPr>
            <w:tcW w:w="1928" w:type="dxa"/>
          </w:tcPr>
          <w:p w14:paraId="51FFD68F" w14:textId="77777777" w:rsidR="00391760" w:rsidRPr="00724F2F" w:rsidRDefault="002C1DE7">
            <w:pPr>
              <w:jc w:val="center"/>
              <w:rPr>
                <w:sz w:val="24"/>
                <w:szCs w:val="24"/>
                <w:lang w:val="ru-RU"/>
              </w:rPr>
            </w:pPr>
            <w:r w:rsidRPr="00724F2F">
              <w:rPr>
                <w:b/>
                <w:sz w:val="24"/>
                <w:szCs w:val="24"/>
                <w:lang w:val="ru-RU"/>
              </w:rPr>
              <w:t>Ограничения</w:t>
            </w:r>
          </w:p>
        </w:tc>
        <w:tc>
          <w:tcPr>
            <w:tcW w:w="1928" w:type="dxa"/>
          </w:tcPr>
          <w:p w14:paraId="5ED706C3" w14:textId="77777777" w:rsidR="00391760" w:rsidRPr="00724F2F" w:rsidRDefault="002C1DE7">
            <w:pPr>
              <w:jc w:val="center"/>
              <w:rPr>
                <w:sz w:val="24"/>
                <w:szCs w:val="24"/>
                <w:lang w:val="ru-RU"/>
              </w:rPr>
            </w:pPr>
            <w:r w:rsidRPr="00724F2F">
              <w:rPr>
                <w:b/>
                <w:sz w:val="24"/>
                <w:szCs w:val="24"/>
                <w:lang w:val="ru-RU"/>
              </w:rPr>
              <w:t>Вывод для ВКР</w:t>
            </w:r>
          </w:p>
        </w:tc>
      </w:tr>
      <w:tr w:rsidR="00391760" w:rsidRPr="00724F2F" w14:paraId="186D5397" w14:textId="77777777">
        <w:tc>
          <w:tcPr>
            <w:tcW w:w="1928" w:type="dxa"/>
          </w:tcPr>
          <w:p w14:paraId="69379B0D" w14:textId="77777777" w:rsidR="00391760" w:rsidRPr="00724F2F" w:rsidRDefault="002C1DE7">
            <w:pPr>
              <w:rPr>
                <w:sz w:val="24"/>
                <w:szCs w:val="24"/>
                <w:lang w:val="ru-RU"/>
              </w:rPr>
            </w:pPr>
            <w:r w:rsidRPr="00724F2F">
              <w:rPr>
                <w:sz w:val="24"/>
                <w:szCs w:val="24"/>
                <w:lang w:val="ru-RU"/>
              </w:rPr>
              <w:t>Локальный монолит</w:t>
            </w:r>
          </w:p>
        </w:tc>
        <w:tc>
          <w:tcPr>
            <w:tcW w:w="1928" w:type="dxa"/>
          </w:tcPr>
          <w:p w14:paraId="15443B56" w14:textId="77777777" w:rsidR="00391760" w:rsidRPr="00724F2F" w:rsidRDefault="002C1DE7">
            <w:pPr>
              <w:rPr>
                <w:sz w:val="24"/>
                <w:szCs w:val="24"/>
                <w:lang w:val="ru-RU"/>
              </w:rPr>
            </w:pPr>
            <w:r w:rsidRPr="00724F2F">
              <w:rPr>
                <w:sz w:val="24"/>
                <w:szCs w:val="24"/>
                <w:lang w:val="ru-RU"/>
              </w:rPr>
              <w:t>все функции в одном приложении</w:t>
            </w:r>
          </w:p>
        </w:tc>
        <w:tc>
          <w:tcPr>
            <w:tcW w:w="1928" w:type="dxa"/>
          </w:tcPr>
          <w:p w14:paraId="75A4FE26" w14:textId="77777777" w:rsidR="00391760" w:rsidRPr="00724F2F" w:rsidRDefault="002C1DE7">
            <w:pPr>
              <w:rPr>
                <w:sz w:val="24"/>
                <w:szCs w:val="24"/>
                <w:lang w:val="ru-RU"/>
              </w:rPr>
            </w:pPr>
            <w:r w:rsidRPr="00724F2F">
              <w:rPr>
                <w:sz w:val="24"/>
                <w:szCs w:val="24"/>
                <w:lang w:val="ru-RU"/>
              </w:rPr>
              <w:t>простая первичная отладка</w:t>
            </w:r>
          </w:p>
        </w:tc>
        <w:tc>
          <w:tcPr>
            <w:tcW w:w="1928" w:type="dxa"/>
          </w:tcPr>
          <w:p w14:paraId="55B6E294" w14:textId="77777777" w:rsidR="00391760" w:rsidRPr="00724F2F" w:rsidRDefault="002C1DE7">
            <w:pPr>
              <w:rPr>
                <w:sz w:val="24"/>
                <w:szCs w:val="24"/>
                <w:lang w:val="ru-RU"/>
              </w:rPr>
            </w:pPr>
            <w:r w:rsidRPr="00724F2F">
              <w:rPr>
                <w:sz w:val="24"/>
                <w:szCs w:val="24"/>
                <w:lang w:val="ru-RU"/>
              </w:rPr>
              <w:t>сложно заменять компоненты</w:t>
            </w:r>
          </w:p>
        </w:tc>
        <w:tc>
          <w:tcPr>
            <w:tcW w:w="1928" w:type="dxa"/>
          </w:tcPr>
          <w:p w14:paraId="641F1B75" w14:textId="77777777" w:rsidR="00391760" w:rsidRPr="00724F2F" w:rsidRDefault="002C1DE7">
            <w:pPr>
              <w:rPr>
                <w:sz w:val="24"/>
                <w:szCs w:val="24"/>
                <w:lang w:val="ru-RU"/>
              </w:rPr>
            </w:pPr>
            <w:r w:rsidRPr="00724F2F">
              <w:rPr>
                <w:sz w:val="24"/>
                <w:szCs w:val="24"/>
                <w:lang w:val="ru-RU"/>
              </w:rPr>
              <w:t>подходит только для раннего макета</w:t>
            </w:r>
          </w:p>
        </w:tc>
      </w:tr>
      <w:tr w:rsidR="00391760" w:rsidRPr="00724F2F" w14:paraId="41576080" w14:textId="77777777">
        <w:tc>
          <w:tcPr>
            <w:tcW w:w="1928" w:type="dxa"/>
          </w:tcPr>
          <w:p w14:paraId="352C738A" w14:textId="77777777" w:rsidR="00391760" w:rsidRPr="00724F2F" w:rsidRDefault="002C1DE7">
            <w:pPr>
              <w:rPr>
                <w:sz w:val="24"/>
                <w:szCs w:val="24"/>
                <w:lang w:val="ru-RU"/>
              </w:rPr>
            </w:pPr>
            <w:r w:rsidRPr="00724F2F">
              <w:rPr>
                <w:sz w:val="24"/>
                <w:szCs w:val="24"/>
                <w:lang w:val="ru-RU"/>
              </w:rPr>
              <w:t>Распределенная система</w:t>
            </w:r>
          </w:p>
        </w:tc>
        <w:tc>
          <w:tcPr>
            <w:tcW w:w="1928" w:type="dxa"/>
          </w:tcPr>
          <w:p w14:paraId="05594B01" w14:textId="77777777" w:rsidR="00391760" w:rsidRPr="00724F2F" w:rsidRDefault="002C1DE7">
            <w:pPr>
              <w:rPr>
                <w:sz w:val="24"/>
                <w:szCs w:val="24"/>
                <w:lang w:val="ru-RU"/>
              </w:rPr>
            </w:pPr>
            <w:r w:rsidRPr="00724F2F">
              <w:rPr>
                <w:sz w:val="24"/>
                <w:szCs w:val="24"/>
                <w:lang w:val="ru-RU"/>
              </w:rPr>
              <w:t>каждая функция выделена в сервис</w:t>
            </w:r>
          </w:p>
        </w:tc>
        <w:tc>
          <w:tcPr>
            <w:tcW w:w="1928" w:type="dxa"/>
          </w:tcPr>
          <w:p w14:paraId="4D9F1EFC" w14:textId="77777777" w:rsidR="00391760" w:rsidRPr="00724F2F" w:rsidRDefault="002C1DE7">
            <w:pPr>
              <w:rPr>
                <w:sz w:val="24"/>
                <w:szCs w:val="24"/>
                <w:lang w:val="ru-RU"/>
              </w:rPr>
            </w:pPr>
            <w:r w:rsidRPr="00724F2F">
              <w:rPr>
                <w:sz w:val="24"/>
                <w:szCs w:val="24"/>
                <w:lang w:val="ru-RU"/>
              </w:rPr>
              <w:t>масштабируемость и гибкость</w:t>
            </w:r>
          </w:p>
        </w:tc>
        <w:tc>
          <w:tcPr>
            <w:tcW w:w="1928" w:type="dxa"/>
          </w:tcPr>
          <w:p w14:paraId="6C74772C" w14:textId="77777777" w:rsidR="00391760" w:rsidRPr="00724F2F" w:rsidRDefault="002C1DE7">
            <w:pPr>
              <w:rPr>
                <w:sz w:val="24"/>
                <w:szCs w:val="24"/>
                <w:lang w:val="ru-RU"/>
              </w:rPr>
            </w:pPr>
            <w:r w:rsidRPr="00724F2F">
              <w:rPr>
                <w:sz w:val="24"/>
                <w:szCs w:val="24"/>
                <w:lang w:val="ru-RU"/>
              </w:rPr>
              <w:t>высокая сложность интеграции</w:t>
            </w:r>
          </w:p>
        </w:tc>
        <w:tc>
          <w:tcPr>
            <w:tcW w:w="1928" w:type="dxa"/>
          </w:tcPr>
          <w:p w14:paraId="4B0CB3B7" w14:textId="77777777" w:rsidR="00391760" w:rsidRPr="00724F2F" w:rsidRDefault="002C1DE7">
            <w:pPr>
              <w:rPr>
                <w:sz w:val="24"/>
                <w:szCs w:val="24"/>
                <w:lang w:val="ru-RU"/>
              </w:rPr>
            </w:pPr>
            <w:r w:rsidRPr="00724F2F">
              <w:rPr>
                <w:sz w:val="24"/>
                <w:szCs w:val="24"/>
                <w:lang w:val="ru-RU"/>
              </w:rPr>
              <w:t>избыточна для учебного стенда</w:t>
            </w:r>
          </w:p>
        </w:tc>
      </w:tr>
      <w:tr w:rsidR="00391760" w:rsidRPr="00724F2F" w14:paraId="14865CCC" w14:textId="77777777">
        <w:tc>
          <w:tcPr>
            <w:tcW w:w="1928" w:type="dxa"/>
          </w:tcPr>
          <w:p w14:paraId="501DF35A" w14:textId="77777777" w:rsidR="00391760" w:rsidRPr="00724F2F" w:rsidRDefault="002C1DE7">
            <w:pPr>
              <w:rPr>
                <w:sz w:val="24"/>
                <w:szCs w:val="24"/>
                <w:lang w:val="ru-RU"/>
              </w:rPr>
            </w:pPr>
            <w:r w:rsidRPr="00724F2F">
              <w:rPr>
                <w:sz w:val="24"/>
                <w:szCs w:val="24"/>
                <w:lang w:val="ru-RU"/>
              </w:rPr>
              <w:t>Гибридный вариант</w:t>
            </w:r>
          </w:p>
        </w:tc>
        <w:tc>
          <w:tcPr>
            <w:tcW w:w="1928" w:type="dxa"/>
          </w:tcPr>
          <w:p w14:paraId="280DB045" w14:textId="77777777" w:rsidR="00391760" w:rsidRPr="00724F2F" w:rsidRDefault="002C1DE7">
            <w:pPr>
              <w:rPr>
                <w:sz w:val="24"/>
                <w:szCs w:val="24"/>
                <w:lang w:val="ru-RU"/>
              </w:rPr>
            </w:pPr>
            <w:r w:rsidRPr="00724F2F">
              <w:rPr>
                <w:sz w:val="24"/>
                <w:szCs w:val="24"/>
                <w:lang w:val="ru-RU"/>
              </w:rPr>
              <w:t>модель и сбор локально, хранение и визуализация выделены</w:t>
            </w:r>
          </w:p>
        </w:tc>
        <w:tc>
          <w:tcPr>
            <w:tcW w:w="1928" w:type="dxa"/>
          </w:tcPr>
          <w:p w14:paraId="3030021C" w14:textId="77777777" w:rsidR="00391760" w:rsidRPr="00724F2F" w:rsidRDefault="002C1DE7">
            <w:pPr>
              <w:rPr>
                <w:sz w:val="24"/>
                <w:szCs w:val="24"/>
                <w:lang w:val="ru-RU"/>
              </w:rPr>
            </w:pPr>
            <w:r w:rsidRPr="00724F2F">
              <w:rPr>
                <w:sz w:val="24"/>
                <w:szCs w:val="24"/>
                <w:lang w:val="ru-RU"/>
              </w:rPr>
              <w:t>баланс простоты и расширяемости</w:t>
            </w:r>
          </w:p>
        </w:tc>
        <w:tc>
          <w:tcPr>
            <w:tcW w:w="1928" w:type="dxa"/>
          </w:tcPr>
          <w:p w14:paraId="3CCDCB1B" w14:textId="77777777" w:rsidR="00391760" w:rsidRPr="00724F2F" w:rsidRDefault="002C1DE7">
            <w:pPr>
              <w:rPr>
                <w:sz w:val="24"/>
                <w:szCs w:val="24"/>
                <w:lang w:val="ru-RU"/>
              </w:rPr>
            </w:pPr>
            <w:r w:rsidRPr="00724F2F">
              <w:rPr>
                <w:sz w:val="24"/>
                <w:szCs w:val="24"/>
                <w:lang w:val="ru-RU"/>
              </w:rPr>
              <w:t>требует явных интерфейсов обмена</w:t>
            </w:r>
          </w:p>
        </w:tc>
        <w:tc>
          <w:tcPr>
            <w:tcW w:w="1928" w:type="dxa"/>
          </w:tcPr>
          <w:p w14:paraId="3DF5A9F8" w14:textId="77777777" w:rsidR="00391760" w:rsidRPr="00724F2F" w:rsidRDefault="002C1DE7">
            <w:pPr>
              <w:rPr>
                <w:sz w:val="24"/>
                <w:szCs w:val="24"/>
                <w:lang w:val="ru-RU"/>
              </w:rPr>
            </w:pPr>
            <w:r w:rsidRPr="00724F2F">
              <w:rPr>
                <w:sz w:val="24"/>
                <w:szCs w:val="24"/>
                <w:lang w:val="ru-RU"/>
              </w:rPr>
              <w:t>выбран для реализации</w:t>
            </w:r>
          </w:p>
        </w:tc>
      </w:tr>
    </w:tbl>
    <w:p w14:paraId="5B97613D" w14:textId="77777777" w:rsidR="00AF1D1F" w:rsidRPr="00724F2F" w:rsidRDefault="0045173C" w:rsidP="004A626E">
      <w:pPr>
        <w:spacing w:line="360" w:lineRule="auto"/>
        <w:ind w:firstLine="708"/>
        <w:jc w:val="both"/>
      </w:pPr>
      <w:r w:rsidRPr="00724F2F">
        <w:rPr>
          <w:sz w:val="28"/>
        </w:rPr>
        <w:lastRenderedPageBreak/>
        <w:t>Выбор архитектуры выполняется по критериям воспроизводимости экспериментов, доступности данных, модульности, возможности визуального контроля и расширяемости под реальный объект. Для сравнения вариантов можно использовать интегральную оценку:</w:t>
      </w:r>
    </w:p>
    <w:p w14:paraId="597A3F6B" w14:textId="77777777" w:rsidR="00295D76" w:rsidRPr="00724F2F" w:rsidRDefault="0045173C" w:rsidP="00295D76">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 xml:space="preserve">R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j</m:t>
            </m:r>
          </m:sub>
        </m:sSub>
      </m:oMath>
      <w:r w:rsidR="00BC6D5B" w:rsidRPr="00724F2F">
        <w:t>,</w:t>
      </w:r>
      <w:r w:rsidRPr="00724F2F">
        <w:rPr>
          <w:sz w:val="28"/>
          <w:szCs w:val="28"/>
        </w:rPr>
        <w:tab/>
        <w:t>(20)</w:t>
      </w:r>
    </w:p>
    <w:p w14:paraId="41DFE481" w14:textId="77777777" w:rsidR="00AF1D1F" w:rsidRPr="00724F2F" w:rsidRDefault="0045173C" w:rsidP="00295D76">
      <w:pPr>
        <w:tabs>
          <w:tab w:val="center" w:pos="5104"/>
          <w:tab w:val="right" w:pos="10209"/>
        </w:tabs>
        <w:spacing w:before="80" w:after="80" w:line="360" w:lineRule="auto"/>
      </w:pPr>
      <w:r>
        <w:rPr>
          <w:sz w:val="28"/>
        </w:rPr>
        <w:t xml:space="preserve">где R – интегральная оценка архитектурного варианта; </w:t>
      </w:r>
      <w:proofErr w:type="spellStart"/>
      <w:r>
        <w:rPr>
          <w:sz w:val="28"/>
        </w:rPr>
        <w:t>r</w:t>
      </w:r>
      <w:r>
        <w:rPr>
          <w:sz w:val="28"/>
          <w:vertAlign w:val="subscript"/>
        </w:rPr>
        <w:t>j</w:t>
      </w:r>
      <w:proofErr w:type="spellEnd"/>
      <w:r>
        <w:rPr>
          <w:sz w:val="28"/>
        </w:rPr>
        <w:t xml:space="preserve"> – балл варианта по j-</w:t>
      </w:r>
      <w:proofErr w:type="spellStart"/>
      <w:r>
        <w:rPr>
          <w:sz w:val="28"/>
        </w:rPr>
        <w:t>му</w:t>
      </w:r>
      <w:proofErr w:type="spellEnd"/>
      <w:r>
        <w:rPr>
          <w:sz w:val="28"/>
        </w:rPr>
        <w:t xml:space="preserve"> критерию; w</w:t>
      </w:r>
      <w:r>
        <w:rPr>
          <w:sz w:val="28"/>
          <w:vertAlign w:val="subscript"/>
        </w:rPr>
        <w:t>j</w:t>
      </w:r>
      <w:r>
        <w:rPr>
          <w:sz w:val="28"/>
        </w:rPr>
        <w:t xml:space="preserve"> – вес критерия; m – число критериев сравнения.</w:t>
      </w:r>
    </w:p>
    <w:p w14:paraId="454E13A3" w14:textId="77777777" w:rsidR="00AF1D1F" w:rsidRPr="00724F2F" w:rsidRDefault="00C10F4B" w:rsidP="004577F2">
      <w:pPr>
        <w:pStyle w:val="3"/>
        <w:spacing w:line="360" w:lineRule="auto"/>
        <w:rPr>
          <w:color w:val="auto"/>
        </w:rPr>
      </w:pPr>
      <w:bookmarkStart w:id="27" w:name="_Toc232738326"/>
      <w:r w:rsidRPr="00724F2F">
        <w:rPr>
          <w:rFonts w:eastAsia="Times New Roman" w:cs="Times New Roman"/>
          <w:color w:val="auto"/>
        </w:rPr>
        <w:t>2.6. Формирование требований к системе</w:t>
      </w:r>
      <w:bookmarkEnd w:id="27"/>
    </w:p>
    <w:p w14:paraId="5F5427D5" w14:textId="77777777" w:rsidR="00AF1D1F" w:rsidRPr="00724F2F" w:rsidRDefault="0045173C" w:rsidP="004A626E">
      <w:pPr>
        <w:spacing w:line="360" w:lineRule="auto"/>
        <w:ind w:firstLine="708"/>
        <w:jc w:val="both"/>
      </w:pPr>
      <w:r w:rsidRPr="00724F2F">
        <w:rPr>
          <w:sz w:val="28"/>
        </w:rPr>
        <w:t>Система должна обеспечивать запуск сценария моделирования, сбор телеметрии по motor1...motor4, запись временных рядов, расчет признаков, оценку HI, прогноз RUL, отображение графиков и выдачу предупреждений. Минимальный набор выходных данных: таблица циклов, графики моментов и скоростей, расчетные признаки, прогноз ресурса и журнал диагностических событий.</w:t>
      </w:r>
    </w:p>
    <w:p w14:paraId="0299110C" w14:textId="77777777" w:rsidR="00AF1D1F" w:rsidRPr="00724F2F" w:rsidRDefault="0045173C" w:rsidP="004577F2">
      <w:pPr>
        <w:pStyle w:val="ac"/>
        <w:spacing w:after="240" w:line="360" w:lineRule="auto"/>
        <w:rPr>
          <w:b/>
          <w:bCs/>
        </w:rPr>
      </w:pPr>
      <w:r w:rsidRPr="00724F2F">
        <w:t>Ключевые требования задаются в измеримой форме:</w:t>
      </w:r>
    </w:p>
    <w:p w14:paraId="452FB680"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00BC6D5B" w:rsidRPr="00724F2F">
        <w:t>,</w:t>
      </w:r>
      <w:r w:rsidRPr="00724F2F">
        <w:rPr>
          <w:sz w:val="28"/>
          <w:szCs w:val="28"/>
        </w:rPr>
        <w:tab/>
        <w:t>(21)</w:t>
      </w:r>
    </w:p>
    <w:p w14:paraId="52792EBC"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00BC6D5B" w:rsidRPr="00724F2F">
        <w:t>,</w:t>
      </w:r>
      <w:r w:rsidRPr="00724F2F">
        <w:rPr>
          <w:sz w:val="28"/>
          <w:szCs w:val="28"/>
        </w:rPr>
        <w:tab/>
        <w:t>(22)</w:t>
      </w:r>
    </w:p>
    <w:p w14:paraId="0E02B1CD" w14:textId="77777777" w:rsidR="00295D76" w:rsidRPr="00724F2F" w:rsidRDefault="0045173C" w:rsidP="00295D76">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00BC6D5B" w:rsidRPr="00724F2F">
        <w:rPr>
          <w:sz w:val="28"/>
          <w:szCs w:val="28"/>
        </w:rPr>
        <w:t>,</w:t>
      </w:r>
      <w:r w:rsidRPr="00724F2F">
        <w:rPr>
          <w:sz w:val="28"/>
          <w:szCs w:val="28"/>
        </w:rPr>
        <w:tab/>
        <w:t>(23)</w:t>
      </w:r>
    </w:p>
    <w:p w14:paraId="186BAE3D" w14:textId="77777777" w:rsidR="004577F2" w:rsidRPr="00724F2F" w:rsidRDefault="0045173C" w:rsidP="00295D76">
      <w:pPr>
        <w:tabs>
          <w:tab w:val="center" w:pos="5104"/>
          <w:tab w:val="right" w:pos="10209"/>
        </w:tabs>
        <w:spacing w:before="80" w:after="80" w:line="360" w:lineRule="auto"/>
        <w:rPr>
          <w:sz w:val="28"/>
        </w:rPr>
      </w:pPr>
      <w:r>
        <w:rPr>
          <w:sz w:val="28"/>
        </w:rPr>
        <w:t xml:space="preserve">где </w:t>
      </w:r>
      <w:proofErr w:type="spellStart"/>
      <w:r>
        <w:rPr>
          <w:sz w:val="28"/>
        </w:rPr>
        <w:t>Tобн</w:t>
      </w:r>
      <w:proofErr w:type="spellEnd"/>
      <w:r>
        <w:rPr>
          <w:sz w:val="28"/>
        </w:rPr>
        <w:t xml:space="preserve"> – период обновления диагностических данных; </w:t>
      </w:r>
      <w:proofErr w:type="spellStart"/>
      <w:r>
        <w:rPr>
          <w:sz w:val="28"/>
        </w:rPr>
        <w:t>Δtдоп</w:t>
      </w:r>
      <w:proofErr w:type="spellEnd"/>
      <w:r>
        <w:rPr>
          <w:sz w:val="28"/>
        </w:rPr>
        <w:t xml:space="preserve"> – допустимый период обновления; </w:t>
      </w:r>
      <w:proofErr w:type="spellStart"/>
      <w:r>
        <w:rPr>
          <w:sz w:val="28"/>
        </w:rPr>
        <w:t>Pпотерь</w:t>
      </w:r>
      <w:proofErr w:type="spellEnd"/>
      <w:r>
        <w:rPr>
          <w:sz w:val="28"/>
        </w:rPr>
        <w:t xml:space="preserve"> – доля потерянных измерений; </w:t>
      </w:r>
      <w:proofErr w:type="spellStart"/>
      <w:r>
        <w:rPr>
          <w:sz w:val="28"/>
        </w:rPr>
        <w:t>Pдоп</w:t>
      </w:r>
      <w:proofErr w:type="spellEnd"/>
      <w:r>
        <w:rPr>
          <w:sz w:val="28"/>
        </w:rPr>
        <w:t xml:space="preserve"> – допустимая доля потерь; </w:t>
      </w:r>
      <w:proofErr w:type="spellStart"/>
      <w:r>
        <w:rPr>
          <w:sz w:val="28"/>
        </w:rPr>
        <w:t>K</w:t>
      </w:r>
      <w:r>
        <w:rPr>
          <w:sz w:val="28"/>
          <w:vertAlign w:val="subscript"/>
        </w:rPr>
        <w:t>готовн</w:t>
      </w:r>
      <w:proofErr w:type="spellEnd"/>
      <w:r>
        <w:rPr>
          <w:sz w:val="28"/>
        </w:rPr>
        <w:t xml:space="preserve"> – коэффициент готовности; </w:t>
      </w:r>
      <w:proofErr w:type="spellStart"/>
      <w:r>
        <w:rPr>
          <w:sz w:val="28"/>
        </w:rPr>
        <w:t>Tработ</w:t>
      </w:r>
      <w:proofErr w:type="spellEnd"/>
      <w:r>
        <w:rPr>
          <w:sz w:val="28"/>
        </w:rPr>
        <w:t xml:space="preserve"> – время работоспособного состояния; </w:t>
      </w:r>
      <w:proofErr w:type="spellStart"/>
      <w:r>
        <w:rPr>
          <w:sz w:val="28"/>
        </w:rPr>
        <w:t>Tпрост</w:t>
      </w:r>
      <w:proofErr w:type="spellEnd"/>
      <w:r>
        <w:rPr>
          <w:sz w:val="28"/>
        </w:rPr>
        <w:t xml:space="preserve"> – время простоя.</w:t>
      </w:r>
    </w:p>
    <w:p w14:paraId="76080671" w14:textId="77777777" w:rsidR="00AF1D1F" w:rsidRPr="00724F2F" w:rsidRDefault="004577F2" w:rsidP="004577F2">
      <w:pPr>
        <w:spacing w:line="360" w:lineRule="auto"/>
        <w:jc w:val="both"/>
        <w:rPr>
          <w:sz w:val="28"/>
          <w:szCs w:val="28"/>
        </w:rPr>
      </w:pPr>
      <w:r w:rsidRPr="00724F2F">
        <w:tab/>
      </w:r>
      <w:r w:rsidR="0045173C" w:rsidRPr="00724F2F">
        <w:rPr>
          <w:sz w:val="28"/>
          <w:szCs w:val="28"/>
        </w:rPr>
        <w:t>Для прототипа допускается лабораторный режим, но структура данных должна позволять перенос на реальный участок.</w:t>
      </w:r>
    </w:p>
    <w:p w14:paraId="2CEC044E" w14:textId="77777777" w:rsidR="009A523B" w:rsidRPr="00724F2F" w:rsidRDefault="009A523B">
      <w:pPr>
        <w:widowControl/>
        <w:autoSpaceDE/>
        <w:autoSpaceDN/>
        <w:spacing w:after="160" w:line="278" w:lineRule="auto"/>
        <w:rPr>
          <w:sz w:val="28"/>
        </w:rPr>
      </w:pPr>
      <w:r w:rsidRPr="00724F2F">
        <w:rPr>
          <w:sz w:val="28"/>
        </w:rPr>
        <w:br w:type="page"/>
      </w:r>
    </w:p>
    <w:p w14:paraId="756DE37F" w14:textId="77777777" w:rsidR="00AF1D1F" w:rsidRPr="00724F2F" w:rsidRDefault="0045173C" w:rsidP="004A626E">
      <w:pPr>
        <w:spacing w:line="360" w:lineRule="auto"/>
        <w:ind w:firstLine="708"/>
        <w:jc w:val="both"/>
      </w:pPr>
      <w:r w:rsidRPr="00724F2F">
        <w:rPr>
          <w:sz w:val="28"/>
        </w:rPr>
        <w:lastRenderedPageBreak/>
        <w:t xml:space="preserve">Таблица </w:t>
      </w:r>
      <w:r w:rsidR="004577F2" w:rsidRPr="00724F2F">
        <w:rPr>
          <w:sz w:val="28"/>
        </w:rPr>
        <w:t>9</w:t>
      </w:r>
      <w:r w:rsidRPr="00724F2F">
        <w:rPr>
          <w:sz w:val="28"/>
        </w:rPr>
        <w:t xml:space="preserve"> </w:t>
      </w:r>
      <w:r w:rsidR="00C008CE" w:rsidRPr="00724F2F">
        <w:rPr>
          <w:sz w:val="28"/>
        </w:rPr>
        <w:t>–</w:t>
      </w:r>
      <w:r w:rsidRPr="00724F2F">
        <w:rPr>
          <w:sz w:val="28"/>
        </w:rPr>
        <w:t xml:space="preserve"> Укрупненные требования к ПАК</w:t>
      </w:r>
    </w:p>
    <w:tbl>
      <w:tblPr>
        <w:tblStyle w:val="af0"/>
        <w:tblW w:w="0" w:type="auto"/>
        <w:jc w:val="center"/>
        <w:tblLayout w:type="fixed"/>
        <w:tblLook w:val="04A0" w:firstRow="1" w:lastRow="0" w:firstColumn="1" w:lastColumn="0" w:noHBand="0" w:noVBand="1"/>
      </w:tblPr>
      <w:tblGrid>
        <w:gridCol w:w="3024"/>
        <w:gridCol w:w="6768"/>
      </w:tblGrid>
      <w:tr w:rsidR="00AF1D1F" w:rsidRPr="00724F2F" w14:paraId="14E3920A" w14:textId="77777777" w:rsidTr="00A97891">
        <w:trPr>
          <w:jc w:val="center"/>
        </w:trPr>
        <w:tc>
          <w:tcPr>
            <w:tcW w:w="3024" w:type="dxa"/>
            <w:shd w:val="clear" w:color="auto" w:fill="FFFFFF" w:themeFill="background1"/>
            <w:vAlign w:val="center"/>
          </w:tcPr>
          <w:p w14:paraId="13BD8410" w14:textId="77777777" w:rsidR="00AF1D1F" w:rsidRPr="00724F2F" w:rsidRDefault="0045173C" w:rsidP="004A626E">
            <w:pPr>
              <w:spacing w:line="360" w:lineRule="auto"/>
              <w:jc w:val="center"/>
              <w:rPr>
                <w:lang w:val="ru-RU"/>
              </w:rPr>
            </w:pPr>
            <w:r w:rsidRPr="00724F2F">
              <w:rPr>
                <w:b/>
                <w:sz w:val="24"/>
                <w:szCs w:val="24"/>
                <w:lang w:val="ru-RU"/>
              </w:rPr>
              <w:t>Группа требований</w:t>
            </w:r>
          </w:p>
        </w:tc>
        <w:tc>
          <w:tcPr>
            <w:tcW w:w="6768" w:type="dxa"/>
            <w:shd w:val="clear" w:color="auto" w:fill="FFFFFF" w:themeFill="background1"/>
            <w:vAlign w:val="center"/>
          </w:tcPr>
          <w:p w14:paraId="68801647" w14:textId="77777777" w:rsidR="00AF1D1F" w:rsidRPr="00724F2F" w:rsidRDefault="0045173C" w:rsidP="004A626E">
            <w:pPr>
              <w:spacing w:line="360" w:lineRule="auto"/>
              <w:jc w:val="center"/>
              <w:rPr>
                <w:lang w:val="ru-RU"/>
              </w:rPr>
            </w:pPr>
            <w:r w:rsidRPr="00724F2F">
              <w:rPr>
                <w:b/>
                <w:sz w:val="24"/>
                <w:szCs w:val="24"/>
                <w:lang w:val="ru-RU"/>
              </w:rPr>
              <w:t>Содержание</w:t>
            </w:r>
          </w:p>
        </w:tc>
      </w:tr>
      <w:tr w:rsidR="00AF1D1F" w:rsidRPr="00724F2F" w14:paraId="4FDCE264" w14:textId="77777777">
        <w:trPr>
          <w:jc w:val="center"/>
        </w:trPr>
        <w:tc>
          <w:tcPr>
            <w:tcW w:w="3024" w:type="dxa"/>
            <w:vAlign w:val="center"/>
          </w:tcPr>
          <w:p w14:paraId="796640DA" w14:textId="77777777" w:rsidR="00AF1D1F" w:rsidRPr="00724F2F" w:rsidRDefault="0045173C" w:rsidP="004A626E">
            <w:pPr>
              <w:spacing w:line="360" w:lineRule="auto"/>
              <w:rPr>
                <w:lang w:val="ru-RU"/>
              </w:rPr>
            </w:pPr>
            <w:r w:rsidRPr="00724F2F">
              <w:rPr>
                <w:sz w:val="24"/>
                <w:szCs w:val="24"/>
                <w:lang w:val="ru-RU"/>
              </w:rPr>
              <w:t>Сбор данных</w:t>
            </w:r>
          </w:p>
        </w:tc>
        <w:tc>
          <w:tcPr>
            <w:tcW w:w="6768" w:type="dxa"/>
            <w:vAlign w:val="center"/>
          </w:tcPr>
          <w:p w14:paraId="62D2E660" w14:textId="77777777" w:rsidR="00AF1D1F" w:rsidRPr="00724F2F" w:rsidRDefault="0045173C" w:rsidP="004A626E">
            <w:pPr>
              <w:spacing w:line="360" w:lineRule="auto"/>
              <w:rPr>
                <w:lang w:val="ru-RU"/>
              </w:rPr>
            </w:pPr>
            <w:r w:rsidRPr="00724F2F">
              <w:rPr>
                <w:sz w:val="24"/>
                <w:szCs w:val="24"/>
                <w:lang w:val="ru-RU"/>
              </w:rPr>
              <w:t>Фиксация времени, цикла, фазы, привода и параметров движения</w:t>
            </w:r>
          </w:p>
        </w:tc>
      </w:tr>
      <w:tr w:rsidR="00AF1D1F" w:rsidRPr="00724F2F" w14:paraId="1EE42940" w14:textId="77777777">
        <w:trPr>
          <w:jc w:val="center"/>
        </w:trPr>
        <w:tc>
          <w:tcPr>
            <w:tcW w:w="3024" w:type="dxa"/>
            <w:vAlign w:val="center"/>
          </w:tcPr>
          <w:p w14:paraId="67E5F749" w14:textId="77777777" w:rsidR="00AF1D1F" w:rsidRPr="00724F2F" w:rsidRDefault="0045173C" w:rsidP="004A626E">
            <w:pPr>
              <w:spacing w:line="360" w:lineRule="auto"/>
              <w:rPr>
                <w:lang w:val="ru-RU"/>
              </w:rPr>
            </w:pPr>
            <w:r w:rsidRPr="00724F2F">
              <w:rPr>
                <w:sz w:val="24"/>
                <w:szCs w:val="24"/>
                <w:lang w:val="ru-RU"/>
              </w:rPr>
              <w:t>Хранение</w:t>
            </w:r>
          </w:p>
        </w:tc>
        <w:tc>
          <w:tcPr>
            <w:tcW w:w="6768" w:type="dxa"/>
            <w:vAlign w:val="center"/>
          </w:tcPr>
          <w:p w14:paraId="7C4C8701" w14:textId="77777777" w:rsidR="00AF1D1F" w:rsidRPr="00724F2F" w:rsidRDefault="0045173C" w:rsidP="004A626E">
            <w:pPr>
              <w:spacing w:line="360" w:lineRule="auto"/>
              <w:rPr>
                <w:lang w:val="ru-RU"/>
              </w:rPr>
            </w:pPr>
            <w:r w:rsidRPr="00724F2F">
              <w:rPr>
                <w:sz w:val="24"/>
                <w:szCs w:val="24"/>
                <w:lang w:val="ru-RU"/>
              </w:rPr>
              <w:t>Запись временных рядов с тегами и возможностью выборки по циклу</w:t>
            </w:r>
          </w:p>
        </w:tc>
      </w:tr>
      <w:tr w:rsidR="00AF1D1F" w:rsidRPr="00724F2F" w14:paraId="6FC7B4EC" w14:textId="77777777">
        <w:trPr>
          <w:jc w:val="center"/>
        </w:trPr>
        <w:tc>
          <w:tcPr>
            <w:tcW w:w="3024" w:type="dxa"/>
            <w:vAlign w:val="center"/>
          </w:tcPr>
          <w:p w14:paraId="320F47B4" w14:textId="77777777" w:rsidR="00AF1D1F" w:rsidRPr="00724F2F" w:rsidRDefault="0045173C" w:rsidP="004A626E">
            <w:pPr>
              <w:spacing w:line="360" w:lineRule="auto"/>
              <w:rPr>
                <w:lang w:val="ru-RU"/>
              </w:rPr>
            </w:pPr>
            <w:r w:rsidRPr="00724F2F">
              <w:rPr>
                <w:sz w:val="24"/>
                <w:szCs w:val="24"/>
                <w:lang w:val="ru-RU"/>
              </w:rPr>
              <w:t>Аналитика</w:t>
            </w:r>
          </w:p>
        </w:tc>
        <w:tc>
          <w:tcPr>
            <w:tcW w:w="6768" w:type="dxa"/>
            <w:vAlign w:val="center"/>
          </w:tcPr>
          <w:p w14:paraId="0F3E9ADC" w14:textId="77777777" w:rsidR="00AF1D1F" w:rsidRPr="00724F2F" w:rsidRDefault="0045173C" w:rsidP="004A626E">
            <w:pPr>
              <w:spacing w:line="360" w:lineRule="auto"/>
              <w:rPr>
                <w:lang w:val="ru-RU"/>
              </w:rPr>
            </w:pPr>
            <w:r w:rsidRPr="00724F2F">
              <w:rPr>
                <w:sz w:val="24"/>
                <w:szCs w:val="24"/>
                <w:lang w:val="ru-RU"/>
              </w:rPr>
              <w:t>Расчет признаков, HI, RUL, метрик качества прогноза</w:t>
            </w:r>
          </w:p>
        </w:tc>
      </w:tr>
      <w:tr w:rsidR="00AF1D1F" w:rsidRPr="00724F2F" w14:paraId="06B75E44" w14:textId="77777777">
        <w:trPr>
          <w:jc w:val="center"/>
        </w:trPr>
        <w:tc>
          <w:tcPr>
            <w:tcW w:w="3024" w:type="dxa"/>
            <w:vAlign w:val="center"/>
          </w:tcPr>
          <w:p w14:paraId="5B74BB1E" w14:textId="77777777" w:rsidR="00AF1D1F" w:rsidRPr="00724F2F" w:rsidRDefault="0045173C" w:rsidP="004A626E">
            <w:pPr>
              <w:spacing w:line="360" w:lineRule="auto"/>
              <w:rPr>
                <w:lang w:val="ru-RU"/>
              </w:rPr>
            </w:pPr>
            <w:r w:rsidRPr="00724F2F">
              <w:rPr>
                <w:sz w:val="24"/>
                <w:szCs w:val="24"/>
                <w:lang w:val="ru-RU"/>
              </w:rPr>
              <w:t>Визуализация</w:t>
            </w:r>
          </w:p>
        </w:tc>
        <w:tc>
          <w:tcPr>
            <w:tcW w:w="6768" w:type="dxa"/>
            <w:vAlign w:val="center"/>
          </w:tcPr>
          <w:p w14:paraId="283B51A1" w14:textId="77777777" w:rsidR="00AF1D1F" w:rsidRPr="00724F2F" w:rsidRDefault="0045173C" w:rsidP="004A626E">
            <w:pPr>
              <w:spacing w:line="360" w:lineRule="auto"/>
              <w:rPr>
                <w:lang w:val="ru-RU"/>
              </w:rPr>
            </w:pPr>
            <w:r w:rsidRPr="00724F2F">
              <w:rPr>
                <w:sz w:val="24"/>
                <w:szCs w:val="24"/>
                <w:lang w:val="ru-RU"/>
              </w:rPr>
              <w:t>Графики параметров, состояние узлов, предупреждения</w:t>
            </w:r>
          </w:p>
        </w:tc>
      </w:tr>
      <w:tr w:rsidR="00AF1D1F" w:rsidRPr="00724F2F" w14:paraId="4BA5F7B5" w14:textId="77777777">
        <w:trPr>
          <w:jc w:val="center"/>
        </w:trPr>
        <w:tc>
          <w:tcPr>
            <w:tcW w:w="3024" w:type="dxa"/>
            <w:vAlign w:val="center"/>
          </w:tcPr>
          <w:p w14:paraId="43A802D6" w14:textId="77777777" w:rsidR="00AF1D1F" w:rsidRPr="00724F2F" w:rsidRDefault="0045173C" w:rsidP="004A626E">
            <w:pPr>
              <w:spacing w:line="360" w:lineRule="auto"/>
              <w:rPr>
                <w:lang w:val="ru-RU"/>
              </w:rPr>
            </w:pPr>
            <w:r w:rsidRPr="00724F2F">
              <w:rPr>
                <w:sz w:val="24"/>
                <w:szCs w:val="24"/>
                <w:lang w:val="ru-RU"/>
              </w:rPr>
              <w:t>Расширяемость</w:t>
            </w:r>
          </w:p>
        </w:tc>
        <w:tc>
          <w:tcPr>
            <w:tcW w:w="6768" w:type="dxa"/>
            <w:vAlign w:val="center"/>
          </w:tcPr>
          <w:p w14:paraId="1F81A50F" w14:textId="77777777" w:rsidR="00AF1D1F" w:rsidRPr="00724F2F" w:rsidRDefault="0045173C" w:rsidP="004A626E">
            <w:pPr>
              <w:spacing w:line="360" w:lineRule="auto"/>
              <w:rPr>
                <w:lang w:val="ru-RU"/>
              </w:rPr>
            </w:pPr>
            <w:r w:rsidRPr="00724F2F">
              <w:rPr>
                <w:sz w:val="24"/>
                <w:szCs w:val="24"/>
                <w:lang w:val="ru-RU"/>
              </w:rPr>
              <w:t>Возможность замены цифровой модели реальным источником данных</w:t>
            </w:r>
          </w:p>
        </w:tc>
      </w:tr>
      <w:tr w:rsidR="004E156D" w:rsidRPr="00724F2F" w14:paraId="49858CC2" w14:textId="77777777">
        <w:trPr>
          <w:jc w:val="center"/>
        </w:trPr>
        <w:tc>
          <w:tcPr>
            <w:tcW w:w="3024" w:type="dxa"/>
            <w:vAlign w:val="center"/>
          </w:tcPr>
          <w:p w14:paraId="391CAAA1" w14:textId="77777777" w:rsidR="004E156D" w:rsidRPr="00724F2F" w:rsidRDefault="002C1DE7">
            <w:pPr>
              <w:rPr>
                <w:lang w:val="ru-RU"/>
              </w:rPr>
            </w:pPr>
            <w:r w:rsidRPr="00724F2F">
              <w:rPr>
                <w:sz w:val="24"/>
                <w:szCs w:val="24"/>
                <w:lang w:val="ru-RU"/>
              </w:rPr>
              <w:t>Частота записи</w:t>
            </w:r>
          </w:p>
        </w:tc>
        <w:tc>
          <w:tcPr>
            <w:tcW w:w="6768" w:type="dxa"/>
            <w:vAlign w:val="center"/>
          </w:tcPr>
          <w:p w14:paraId="1BCAAE18" w14:textId="77777777" w:rsidR="004E156D" w:rsidRPr="00724F2F" w:rsidRDefault="002C1DE7">
            <w:pPr>
              <w:rPr>
                <w:lang w:val="ru-RU"/>
              </w:rPr>
            </w:pPr>
            <w:r w:rsidRPr="00724F2F">
              <w:rPr>
                <w:sz w:val="24"/>
                <w:szCs w:val="24"/>
                <w:lang w:val="ru-RU"/>
              </w:rPr>
              <w:t>Фактическая средняя частота внешнего коллектора должна быть не ниже 10 Гц.</w:t>
            </w:r>
          </w:p>
        </w:tc>
      </w:tr>
    </w:tbl>
    <w:p w14:paraId="2375D79A" w14:textId="77777777" w:rsidR="00AF1D1F" w:rsidRPr="00724F2F" w:rsidRDefault="00C10F4B" w:rsidP="00295D76">
      <w:pPr>
        <w:pStyle w:val="3"/>
        <w:spacing w:line="360" w:lineRule="auto"/>
        <w:rPr>
          <w:color w:val="auto"/>
        </w:rPr>
      </w:pPr>
      <w:bookmarkStart w:id="28" w:name="_Toc232738327"/>
      <w:r w:rsidRPr="00724F2F">
        <w:rPr>
          <w:rFonts w:eastAsia="Times New Roman" w:cs="Times New Roman"/>
          <w:color w:val="auto"/>
        </w:rPr>
        <w:t>2.7. Выводы по главе</w:t>
      </w:r>
      <w:bookmarkEnd w:id="28"/>
    </w:p>
    <w:p w14:paraId="7ADD02B6" w14:textId="77777777" w:rsidR="00AF1D1F" w:rsidRPr="00724F2F" w:rsidRDefault="0045173C" w:rsidP="004A626E">
      <w:pPr>
        <w:spacing w:line="360" w:lineRule="auto"/>
        <w:ind w:firstLine="708"/>
        <w:jc w:val="both"/>
      </w:pPr>
      <w:r w:rsidRPr="00724F2F">
        <w:rPr>
          <w:sz w:val="28"/>
        </w:rPr>
        <w:t>В главе сформирована концепция системы предиктивного обслуживания робота</w:t>
      </w:r>
      <w:r w:rsidR="00C008CE" w:rsidRPr="00724F2F">
        <w:rPr>
          <w:sz w:val="28"/>
        </w:rPr>
        <w:t>–</w:t>
      </w:r>
      <w:r w:rsidRPr="00724F2F">
        <w:rPr>
          <w:sz w:val="28"/>
        </w:rPr>
        <w:t>паллетизатора. Сначала обоснован выбор программных средств для подготовки модели, имитации, сбора данных, хранения, аналитики и визуализации. Затем определены логические уровни архитектуры ПАК, информационная модель измерения, функциональная цепочка обработки данных и гибридный архитектурный вариант, сочетающий цифровую модель, Python</w:t>
      </w:r>
      <w:r w:rsidR="00C008CE" w:rsidRPr="00724F2F">
        <w:rPr>
          <w:sz w:val="28"/>
        </w:rPr>
        <w:t>–</w:t>
      </w:r>
      <w:r w:rsidRPr="00724F2F">
        <w:rPr>
          <w:sz w:val="28"/>
        </w:rPr>
        <w:t>контур, хранилище временных рядов, ML</w:t>
      </w:r>
      <w:r w:rsidR="00C008CE" w:rsidRPr="00724F2F">
        <w:rPr>
          <w:sz w:val="28"/>
        </w:rPr>
        <w:t>–</w:t>
      </w:r>
      <w:r w:rsidRPr="00724F2F">
        <w:rPr>
          <w:sz w:val="28"/>
        </w:rPr>
        <w:t>модуль и операторскую панель.</w:t>
      </w:r>
    </w:p>
    <w:p w14:paraId="0BBE032C" w14:textId="59CE02A7" w:rsidR="00AF1D1F" w:rsidRPr="00724F2F" w:rsidRDefault="0045173C" w:rsidP="004A626E">
      <w:pPr>
        <w:spacing w:line="360" w:lineRule="auto"/>
        <w:ind w:firstLine="708"/>
        <w:jc w:val="both"/>
      </w:pPr>
      <w:r w:rsidRPr="00724F2F">
        <w:rPr>
          <w:sz w:val="28"/>
        </w:rPr>
        <w:t>Заданы расчетные основы дальнейшего проектирования: структура наблюдения d</w:t>
      </w:r>
      <w:r w:rsidR="00C05911" w:rsidRPr="00C05911">
        <w:rPr>
          <w:sz w:val="28"/>
          <w:vertAlign w:val="subscript"/>
          <w:lang w:val="en-US"/>
        </w:rPr>
        <w:t>k</w:t>
      </w:r>
      <w:r w:rsidRPr="00724F2F">
        <w:rPr>
          <w:sz w:val="28"/>
        </w:rPr>
        <w:t>, признаковый вектор F</w:t>
      </w:r>
      <w:r w:rsidRPr="00724F2F">
        <w:rPr>
          <w:sz w:val="28"/>
          <w:vertAlign w:val="subscript"/>
        </w:rPr>
        <w:t>W</w:t>
      </w:r>
      <w:r w:rsidRPr="00724F2F">
        <w:rPr>
          <w:sz w:val="28"/>
        </w:rPr>
        <w:t xml:space="preserve">, показатель состояния HI, регрессионная модель </w:t>
      </w:r>
      <m:oMath>
        <m:acc>
          <m:accPr>
            <m:ctrlPr>
              <w:rPr>
                <w:rFonts w:ascii="Cambria Math" w:hAnsi="Cambria Math"/>
              </w:rPr>
            </m:ctrlPr>
          </m:accPr>
          <m:e>
            <m:r>
              <w:rPr>
                <w:rFonts w:ascii="Cambria Math" w:hAnsi="Cambria Math" w:cs="Cambria Math"/>
                <w:sz w:val="28"/>
                <w:szCs w:val="28"/>
              </w:rPr>
              <m:t>RUL</m:t>
            </m:r>
          </m:e>
        </m:acc>
      </m:oMath>
      <w:r w:rsidRPr="00724F2F">
        <w:rPr>
          <w:sz w:val="28"/>
        </w:rPr>
        <w:t xml:space="preserve"> = </w:t>
      </w:r>
      <w:proofErr w:type="gramStart"/>
      <w:r w:rsidRPr="00724F2F">
        <w:rPr>
          <w:sz w:val="28"/>
        </w:rPr>
        <w:t>g(</w:t>
      </w:r>
      <w:proofErr w:type="gramEnd"/>
      <w:r w:rsidRPr="00724F2F">
        <w:rPr>
          <w:sz w:val="28"/>
        </w:rPr>
        <w:t>F, θ), метрики MAE, RMSE, расчет объема телеметрии и коэффициент готовности. Эти зависимости будут использованы в техническом задании, техническом проектировании и апробации системы.</w:t>
      </w:r>
    </w:p>
    <w:p w14:paraId="138C56A0" w14:textId="77777777" w:rsidR="00295D76" w:rsidRPr="00724F2F" w:rsidRDefault="00295D76">
      <w:pPr>
        <w:widowControl/>
        <w:autoSpaceDE/>
        <w:autoSpaceDN/>
        <w:spacing w:after="160" w:line="278" w:lineRule="auto"/>
        <w:rPr>
          <w:rFonts w:cstheme="majorBidi"/>
          <w:b/>
          <w:bCs/>
          <w:sz w:val="28"/>
          <w:szCs w:val="28"/>
        </w:rPr>
      </w:pPr>
      <w:r w:rsidRPr="00724F2F">
        <w:rPr>
          <w:b/>
          <w:bCs/>
        </w:rPr>
        <w:br w:type="page"/>
      </w:r>
    </w:p>
    <w:p w14:paraId="09E3EEFA" w14:textId="77777777" w:rsidR="00264FC7" w:rsidRPr="00724F2F" w:rsidRDefault="00C10F4B" w:rsidP="004A626E">
      <w:pPr>
        <w:pStyle w:val="3"/>
        <w:spacing w:line="360" w:lineRule="auto"/>
        <w:rPr>
          <w:color w:val="auto"/>
        </w:rPr>
      </w:pPr>
      <w:bookmarkStart w:id="29" w:name="_Toc232738328"/>
      <w:r w:rsidRPr="00724F2F">
        <w:rPr>
          <w:rFonts w:eastAsia="Times New Roman" w:cs="Times New Roman"/>
          <w:color w:val="auto"/>
        </w:rPr>
        <w:lastRenderedPageBreak/>
        <w:t xml:space="preserve">3. </w:t>
      </w:r>
      <w:r w:rsidR="001711D3" w:rsidRPr="00724F2F">
        <w:rPr>
          <w:rFonts w:eastAsia="Times New Roman" w:cs="Times New Roman"/>
          <w:color w:val="auto"/>
        </w:rPr>
        <w:t>Техническое задание</w:t>
      </w:r>
      <w:bookmarkEnd w:id="29"/>
    </w:p>
    <w:p w14:paraId="08539ECD" w14:textId="77777777" w:rsidR="00FD51F3" w:rsidRPr="00724F2F" w:rsidRDefault="00660DB3" w:rsidP="004A626E">
      <w:pPr>
        <w:spacing w:line="360" w:lineRule="auto"/>
        <w:ind w:firstLine="708"/>
        <w:jc w:val="both"/>
      </w:pPr>
      <w:r w:rsidRPr="00724F2F">
        <w:rPr>
          <w:sz w:val="28"/>
        </w:rPr>
        <w:t xml:space="preserve">Техническое задание является основным документом, который определяет требования к создаваемой автоматизированной системе, порядок ее разработки и приемки при вводе в действие [4]. В данной главе ТЗ сформировано для </w:t>
      </w:r>
      <w:proofErr w:type="spellStart"/>
      <w:r w:rsidRPr="00724F2F">
        <w:rPr>
          <w:sz w:val="28"/>
        </w:rPr>
        <w:t>учебно</w:t>
      </w:r>
      <w:proofErr w:type="spellEnd"/>
      <w:r w:rsidR="00C008CE" w:rsidRPr="00724F2F">
        <w:rPr>
          <w:sz w:val="28"/>
        </w:rPr>
        <w:t>–</w:t>
      </w:r>
      <w:r w:rsidRPr="00724F2F">
        <w:rPr>
          <w:sz w:val="28"/>
        </w:rPr>
        <w:t>исследовательского прототипа программно</w:t>
      </w:r>
      <w:r w:rsidR="00C008CE" w:rsidRPr="00724F2F">
        <w:rPr>
          <w:sz w:val="28"/>
        </w:rPr>
        <w:t>–</w:t>
      </w:r>
      <w:r w:rsidRPr="00724F2F">
        <w:rPr>
          <w:sz w:val="28"/>
        </w:rPr>
        <w:t>аппаратного комплекса предиктивного обслуживания узлов робота</w:t>
      </w:r>
      <w:r w:rsidR="00C008CE" w:rsidRPr="00724F2F">
        <w:rPr>
          <w:sz w:val="28"/>
        </w:rPr>
        <w:t>–</w:t>
      </w:r>
      <w:r w:rsidRPr="00724F2F">
        <w:rPr>
          <w:sz w:val="28"/>
        </w:rPr>
        <w:t>паллетизатора. Структура главы приведена строго по обязательным разделам ГОСТ 34.602</w:t>
      </w:r>
      <w:r w:rsidR="00C008CE" w:rsidRPr="00724F2F">
        <w:rPr>
          <w:sz w:val="28"/>
        </w:rPr>
        <w:t>–</w:t>
      </w:r>
      <w:r w:rsidR="004928FD" w:rsidRPr="00724F2F">
        <w:rPr>
          <w:sz w:val="28"/>
        </w:rPr>
        <w:t>2020</w:t>
      </w:r>
      <w:r w:rsidRPr="00724F2F">
        <w:rPr>
          <w:sz w:val="28"/>
        </w:rPr>
        <w:t>: общие сведения; назначение и цели; характеристика объекта автоматизации; требования к системе; состав и содержание работ; порядок контроля и приемки; подготовка объекта к вводу; документирование; источники разработки [4].</w:t>
      </w:r>
    </w:p>
    <w:p w14:paraId="0AFFD7DF" w14:textId="77777777" w:rsidR="00FD51F3" w:rsidRPr="00724F2F" w:rsidRDefault="00660DB3" w:rsidP="004A626E">
      <w:pPr>
        <w:spacing w:line="360" w:lineRule="auto"/>
        <w:ind w:firstLine="708"/>
        <w:jc w:val="both"/>
      </w:pPr>
      <w:r w:rsidRPr="00724F2F">
        <w:rPr>
          <w:sz w:val="28"/>
        </w:rPr>
        <w:t>Прототип не заменяет штатную систему управления промышленным роботом и не передает управляющие команды на исполнительные механизмы. Его назначение состоит в диагностической поддержке эксплуатации: сборе телеметрии, расчете признаков технического состояния, прогнозировании остаточного ресурса и выдаче информации для решения задач ТОиР.</w:t>
      </w:r>
    </w:p>
    <w:p w14:paraId="14093EBC" w14:textId="77777777" w:rsidR="00FD51F3" w:rsidRPr="00724F2F" w:rsidRDefault="00C10F4B" w:rsidP="004A626E">
      <w:pPr>
        <w:pStyle w:val="3"/>
        <w:spacing w:line="360" w:lineRule="auto"/>
        <w:rPr>
          <w:color w:val="auto"/>
        </w:rPr>
      </w:pPr>
      <w:bookmarkStart w:id="30" w:name="_Toc232738329"/>
      <w:r w:rsidRPr="00724F2F">
        <w:rPr>
          <w:rFonts w:eastAsia="Times New Roman" w:cs="Times New Roman"/>
          <w:color w:val="auto"/>
        </w:rPr>
        <w:t xml:space="preserve">3.1. </w:t>
      </w:r>
      <w:r w:rsidR="00660DB3" w:rsidRPr="00724F2F">
        <w:rPr>
          <w:rFonts w:eastAsia="Times New Roman" w:cs="Times New Roman"/>
          <w:color w:val="auto"/>
        </w:rPr>
        <w:t>Общие сведения</w:t>
      </w:r>
      <w:bookmarkEnd w:id="30"/>
    </w:p>
    <w:p w14:paraId="41B87908" w14:textId="77777777" w:rsidR="00FD51F3" w:rsidRPr="00724F2F" w:rsidRDefault="00C10F4B" w:rsidP="004577F2">
      <w:pPr>
        <w:pStyle w:val="3"/>
        <w:spacing w:line="360" w:lineRule="auto"/>
        <w:rPr>
          <w:color w:val="auto"/>
        </w:rPr>
      </w:pPr>
      <w:bookmarkStart w:id="31" w:name="_Toc232738330"/>
      <w:r w:rsidRPr="00724F2F">
        <w:rPr>
          <w:rFonts w:eastAsia="Times New Roman" w:cs="Times New Roman"/>
          <w:color w:val="auto"/>
        </w:rPr>
        <w:t xml:space="preserve">3.1.1. </w:t>
      </w:r>
      <w:r w:rsidR="00660DB3" w:rsidRPr="00724F2F">
        <w:rPr>
          <w:rFonts w:eastAsia="Times New Roman" w:cs="Times New Roman"/>
          <w:color w:val="auto"/>
        </w:rPr>
        <w:t>Наименование системы и основание разработки</w:t>
      </w:r>
      <w:bookmarkEnd w:id="31"/>
    </w:p>
    <w:p w14:paraId="5D07ED5D" w14:textId="77777777" w:rsidR="00295D76" w:rsidRPr="00724F2F" w:rsidRDefault="00660DB3" w:rsidP="004A626E">
      <w:pPr>
        <w:spacing w:line="360" w:lineRule="auto"/>
        <w:ind w:firstLine="708"/>
        <w:jc w:val="both"/>
        <w:rPr>
          <w:sz w:val="28"/>
        </w:rPr>
      </w:pPr>
      <w:r w:rsidRPr="00724F2F">
        <w:rPr>
          <w:sz w:val="28"/>
        </w:rPr>
        <w:t>Полное наименование системы: программно</w:t>
      </w:r>
      <w:r w:rsidR="00C008CE" w:rsidRPr="00724F2F">
        <w:rPr>
          <w:sz w:val="28"/>
        </w:rPr>
        <w:t>–</w:t>
      </w:r>
      <w:r w:rsidRPr="00724F2F">
        <w:rPr>
          <w:sz w:val="28"/>
        </w:rPr>
        <w:t>аппаратный комплекс предиктивного обслуживания узлов робота</w:t>
      </w:r>
      <w:r w:rsidR="00C008CE" w:rsidRPr="00724F2F">
        <w:rPr>
          <w:sz w:val="28"/>
        </w:rPr>
        <w:t>–</w:t>
      </w:r>
      <w:r w:rsidRPr="00724F2F">
        <w:rPr>
          <w:sz w:val="28"/>
        </w:rPr>
        <w:t xml:space="preserve">паллетизатора на участке розлива продукции ООО «Компания "Здоровая жизнь"». </w:t>
      </w:r>
    </w:p>
    <w:p w14:paraId="1429F13D" w14:textId="77777777" w:rsidR="00FD51F3" w:rsidRPr="00724F2F" w:rsidRDefault="00660DB3" w:rsidP="004A626E">
      <w:pPr>
        <w:spacing w:line="360" w:lineRule="auto"/>
        <w:ind w:firstLine="708"/>
        <w:jc w:val="both"/>
      </w:pPr>
      <w:r w:rsidRPr="00724F2F">
        <w:rPr>
          <w:sz w:val="28"/>
        </w:rPr>
        <w:t>Условное обозначение: ПАК PdM РП.</w:t>
      </w:r>
    </w:p>
    <w:p w14:paraId="28186C95" w14:textId="77777777" w:rsidR="00FD51F3" w:rsidRPr="00724F2F" w:rsidRDefault="00660DB3" w:rsidP="004A626E">
      <w:pPr>
        <w:spacing w:line="360" w:lineRule="auto"/>
        <w:ind w:firstLine="708"/>
        <w:jc w:val="both"/>
      </w:pPr>
      <w:r w:rsidRPr="00724F2F">
        <w:rPr>
          <w:sz w:val="28"/>
        </w:rPr>
        <w:t>Основанием для разработки являются задание на выпускную квалификационную работу</w:t>
      </w:r>
      <w:r w:rsidR="004577F2" w:rsidRPr="00724F2F">
        <w:rPr>
          <w:sz w:val="28"/>
        </w:rPr>
        <w:t>.</w:t>
      </w:r>
    </w:p>
    <w:p w14:paraId="4C0A452D" w14:textId="77777777" w:rsidR="00295D76" w:rsidRPr="00724F2F" w:rsidRDefault="00660DB3" w:rsidP="004A626E">
      <w:pPr>
        <w:spacing w:line="360" w:lineRule="auto"/>
        <w:ind w:firstLine="708"/>
        <w:jc w:val="both"/>
        <w:rPr>
          <w:sz w:val="28"/>
        </w:rPr>
      </w:pPr>
      <w:r w:rsidRPr="00724F2F">
        <w:rPr>
          <w:sz w:val="28"/>
        </w:rPr>
        <w:t>Разработчик: студент Миронов Егор Максимович.</w:t>
      </w:r>
    </w:p>
    <w:p w14:paraId="410CC044" w14:textId="77777777" w:rsidR="00295D76" w:rsidRPr="00724F2F" w:rsidRDefault="00660DB3" w:rsidP="004A626E">
      <w:pPr>
        <w:spacing w:line="360" w:lineRule="auto"/>
        <w:ind w:firstLine="708"/>
        <w:jc w:val="both"/>
        <w:rPr>
          <w:sz w:val="28"/>
        </w:rPr>
      </w:pPr>
      <w:r w:rsidRPr="00724F2F">
        <w:rPr>
          <w:sz w:val="28"/>
        </w:rPr>
        <w:t xml:space="preserve">Заказчик в рамках ВКР: выпускающая кафедра и предприятие, рассматриваемое как объект исследования. </w:t>
      </w:r>
    </w:p>
    <w:p w14:paraId="2138C047" w14:textId="77777777" w:rsidR="00FD51F3" w:rsidRPr="00724F2F" w:rsidRDefault="00660DB3" w:rsidP="004A626E">
      <w:pPr>
        <w:spacing w:line="360" w:lineRule="auto"/>
        <w:ind w:firstLine="708"/>
        <w:jc w:val="both"/>
      </w:pPr>
      <w:r w:rsidRPr="00724F2F">
        <w:rPr>
          <w:sz w:val="28"/>
        </w:rPr>
        <w:t>Плановый результат разработки: прототип ПАК, расчетные материалы, демонстрационная цифровая модель, результаты апробации и комплект документации для РПЗ.</w:t>
      </w:r>
    </w:p>
    <w:p w14:paraId="193539E3" w14:textId="77777777" w:rsidR="00FD51F3" w:rsidRPr="00724F2F" w:rsidRDefault="00C10F4B" w:rsidP="004577F2">
      <w:pPr>
        <w:pStyle w:val="3"/>
        <w:spacing w:line="360" w:lineRule="auto"/>
        <w:rPr>
          <w:color w:val="auto"/>
        </w:rPr>
      </w:pPr>
      <w:bookmarkStart w:id="32" w:name="_Toc232738331"/>
      <w:r w:rsidRPr="00724F2F">
        <w:rPr>
          <w:rFonts w:eastAsia="Times New Roman" w:cs="Times New Roman"/>
          <w:color w:val="auto"/>
        </w:rPr>
        <w:lastRenderedPageBreak/>
        <w:t xml:space="preserve">3.1.2. </w:t>
      </w:r>
      <w:r w:rsidR="00660DB3" w:rsidRPr="00724F2F">
        <w:rPr>
          <w:rFonts w:eastAsia="Times New Roman" w:cs="Times New Roman"/>
          <w:color w:val="auto"/>
        </w:rPr>
        <w:t>Сроки и порядок предъявления результатов</w:t>
      </w:r>
      <w:bookmarkEnd w:id="32"/>
    </w:p>
    <w:p w14:paraId="29FA87FE" w14:textId="77777777" w:rsidR="00FD51F3" w:rsidRPr="00724F2F" w:rsidRDefault="00660DB3" w:rsidP="004A626E">
      <w:pPr>
        <w:spacing w:line="360" w:lineRule="auto"/>
        <w:ind w:firstLine="708"/>
        <w:jc w:val="both"/>
      </w:pPr>
      <w:r w:rsidRPr="00724F2F">
        <w:rPr>
          <w:sz w:val="28"/>
        </w:rPr>
        <w:t>Разработка выполняется в границах календарного графика ВКР. Результаты предъявляются поэтапно: техническое задание, технический проект, рабочий проект, экспериментальная апробация, расчет надежности и экономической эффективности. Итоговые материалы включаются в основной текст РПЗ и приложения.</w:t>
      </w:r>
    </w:p>
    <w:p w14:paraId="0B3FDC8A" w14:textId="77777777" w:rsidR="00FD51F3" w:rsidRPr="00724F2F" w:rsidRDefault="00660DB3" w:rsidP="004A626E">
      <w:pPr>
        <w:spacing w:line="360" w:lineRule="auto"/>
        <w:ind w:firstLine="708"/>
        <w:jc w:val="both"/>
      </w:pPr>
      <w:r w:rsidRPr="00724F2F">
        <w:rPr>
          <w:sz w:val="28"/>
        </w:rPr>
        <w:t xml:space="preserve">Таблица </w:t>
      </w:r>
      <w:r w:rsidR="00075C1D" w:rsidRPr="00724F2F">
        <w:rPr>
          <w:sz w:val="28"/>
        </w:rPr>
        <w:t>1</w:t>
      </w:r>
      <w:r w:rsidR="004577F2" w:rsidRPr="00724F2F">
        <w:rPr>
          <w:sz w:val="28"/>
        </w:rPr>
        <w:t>0</w:t>
      </w:r>
      <w:r w:rsidRPr="00724F2F">
        <w:rPr>
          <w:sz w:val="28"/>
        </w:rPr>
        <w:t xml:space="preserve"> </w:t>
      </w:r>
      <w:r w:rsidR="00C008CE" w:rsidRPr="00724F2F">
        <w:rPr>
          <w:sz w:val="28"/>
        </w:rPr>
        <w:t>–</w:t>
      </w:r>
      <w:r w:rsidRPr="00724F2F">
        <w:rPr>
          <w:sz w:val="28"/>
        </w:rPr>
        <w:t xml:space="preserve"> Общие сведения о системе</w:t>
      </w:r>
    </w:p>
    <w:tbl>
      <w:tblPr>
        <w:tblStyle w:val="af0"/>
        <w:tblW w:w="0" w:type="auto"/>
        <w:jc w:val="center"/>
        <w:tblLayout w:type="fixed"/>
        <w:tblLook w:val="04A0" w:firstRow="1" w:lastRow="0" w:firstColumn="1" w:lastColumn="0" w:noHBand="0" w:noVBand="1"/>
      </w:tblPr>
      <w:tblGrid>
        <w:gridCol w:w="3024"/>
        <w:gridCol w:w="6768"/>
      </w:tblGrid>
      <w:tr w:rsidR="00FD51F3" w:rsidRPr="00724F2F" w14:paraId="2F0BEAA9" w14:textId="77777777" w:rsidTr="00A97891">
        <w:trPr>
          <w:jc w:val="center"/>
        </w:trPr>
        <w:tc>
          <w:tcPr>
            <w:tcW w:w="3024" w:type="dxa"/>
            <w:shd w:val="clear" w:color="auto" w:fill="FFFFFF" w:themeFill="background1"/>
            <w:vAlign w:val="center"/>
          </w:tcPr>
          <w:p w14:paraId="2BFC55A1" w14:textId="77777777" w:rsidR="00FD51F3" w:rsidRPr="00724F2F" w:rsidRDefault="00660DB3" w:rsidP="004A626E">
            <w:pPr>
              <w:spacing w:line="360" w:lineRule="auto"/>
              <w:jc w:val="center"/>
              <w:rPr>
                <w:lang w:val="ru-RU"/>
              </w:rPr>
            </w:pPr>
            <w:r w:rsidRPr="00724F2F">
              <w:rPr>
                <w:b/>
                <w:sz w:val="24"/>
                <w:szCs w:val="24"/>
                <w:lang w:val="ru-RU"/>
              </w:rPr>
              <w:t>Параметр</w:t>
            </w:r>
          </w:p>
        </w:tc>
        <w:tc>
          <w:tcPr>
            <w:tcW w:w="6768" w:type="dxa"/>
            <w:shd w:val="clear" w:color="auto" w:fill="FFFFFF" w:themeFill="background1"/>
            <w:vAlign w:val="center"/>
          </w:tcPr>
          <w:p w14:paraId="0A6DBD82" w14:textId="77777777" w:rsidR="00FD51F3" w:rsidRPr="00724F2F" w:rsidRDefault="00660DB3" w:rsidP="004A626E">
            <w:pPr>
              <w:spacing w:line="360" w:lineRule="auto"/>
              <w:jc w:val="center"/>
              <w:rPr>
                <w:lang w:val="ru-RU"/>
              </w:rPr>
            </w:pPr>
            <w:r w:rsidRPr="00724F2F">
              <w:rPr>
                <w:b/>
                <w:sz w:val="24"/>
                <w:szCs w:val="24"/>
                <w:lang w:val="ru-RU"/>
              </w:rPr>
              <w:t>Значение</w:t>
            </w:r>
          </w:p>
        </w:tc>
      </w:tr>
      <w:tr w:rsidR="00FD51F3" w:rsidRPr="00724F2F" w14:paraId="7DB45590" w14:textId="77777777">
        <w:trPr>
          <w:jc w:val="center"/>
        </w:trPr>
        <w:tc>
          <w:tcPr>
            <w:tcW w:w="3024" w:type="dxa"/>
            <w:vAlign w:val="center"/>
          </w:tcPr>
          <w:p w14:paraId="77362557" w14:textId="77777777" w:rsidR="00FD51F3" w:rsidRPr="00724F2F" w:rsidRDefault="00660DB3" w:rsidP="004A626E">
            <w:pPr>
              <w:spacing w:line="360" w:lineRule="auto"/>
              <w:rPr>
                <w:lang w:val="ru-RU"/>
              </w:rPr>
            </w:pPr>
            <w:r w:rsidRPr="00724F2F">
              <w:rPr>
                <w:sz w:val="24"/>
                <w:szCs w:val="24"/>
                <w:lang w:val="ru-RU"/>
              </w:rPr>
              <w:t>Объект автоматизации</w:t>
            </w:r>
          </w:p>
        </w:tc>
        <w:tc>
          <w:tcPr>
            <w:tcW w:w="6768" w:type="dxa"/>
            <w:vAlign w:val="center"/>
          </w:tcPr>
          <w:p w14:paraId="73437389" w14:textId="77777777" w:rsidR="00FD51F3" w:rsidRPr="00724F2F" w:rsidRDefault="00660DB3" w:rsidP="004A626E">
            <w:pPr>
              <w:spacing w:line="360" w:lineRule="auto"/>
              <w:rPr>
                <w:lang w:val="ru-RU"/>
              </w:rPr>
            </w:pPr>
            <w:r w:rsidRPr="00724F2F">
              <w:rPr>
                <w:sz w:val="24"/>
                <w:szCs w:val="24"/>
                <w:lang w:val="ru-RU"/>
              </w:rPr>
              <w:t>Роботизированная ячейка паллетизации линии розлива</w:t>
            </w:r>
          </w:p>
        </w:tc>
      </w:tr>
      <w:tr w:rsidR="00FD51F3" w:rsidRPr="00724F2F" w14:paraId="7C252A11" w14:textId="77777777">
        <w:trPr>
          <w:jc w:val="center"/>
        </w:trPr>
        <w:tc>
          <w:tcPr>
            <w:tcW w:w="3024" w:type="dxa"/>
            <w:vAlign w:val="center"/>
          </w:tcPr>
          <w:p w14:paraId="0A436CD4" w14:textId="77777777" w:rsidR="00FD51F3" w:rsidRPr="00724F2F" w:rsidRDefault="00660DB3" w:rsidP="004A626E">
            <w:pPr>
              <w:spacing w:line="360" w:lineRule="auto"/>
              <w:rPr>
                <w:lang w:val="ru-RU"/>
              </w:rPr>
            </w:pPr>
            <w:r w:rsidRPr="00724F2F">
              <w:rPr>
                <w:sz w:val="24"/>
                <w:szCs w:val="24"/>
                <w:lang w:val="ru-RU"/>
              </w:rPr>
              <w:t>Контролируемое оборудование</w:t>
            </w:r>
          </w:p>
        </w:tc>
        <w:tc>
          <w:tcPr>
            <w:tcW w:w="6768" w:type="dxa"/>
            <w:vAlign w:val="center"/>
          </w:tcPr>
          <w:p w14:paraId="57B2A9B3" w14:textId="77777777" w:rsidR="00FD51F3" w:rsidRPr="00724F2F" w:rsidRDefault="00660DB3" w:rsidP="004A626E">
            <w:pPr>
              <w:spacing w:line="360" w:lineRule="auto"/>
              <w:rPr>
                <w:lang w:val="ru-RU"/>
              </w:rPr>
            </w:pPr>
            <w:r w:rsidRPr="00724F2F">
              <w:rPr>
                <w:sz w:val="24"/>
                <w:szCs w:val="24"/>
                <w:lang w:val="ru-RU"/>
              </w:rPr>
              <w:t xml:space="preserve">Робот ABB IRB </w:t>
            </w:r>
            <w:r w:rsidR="00F11CD3" w:rsidRPr="00724F2F">
              <w:rPr>
                <w:sz w:val="24"/>
                <w:szCs w:val="24"/>
                <w:lang w:val="ru-RU"/>
              </w:rPr>
              <w:t>660–180</w:t>
            </w:r>
            <w:r w:rsidRPr="00724F2F">
              <w:rPr>
                <w:sz w:val="24"/>
                <w:szCs w:val="24"/>
                <w:lang w:val="ru-RU"/>
              </w:rPr>
              <w:t>/3.15 и связанные элементы паллетизационного цикла</w:t>
            </w:r>
          </w:p>
        </w:tc>
      </w:tr>
      <w:tr w:rsidR="00FD51F3" w:rsidRPr="00724F2F" w14:paraId="0422164E" w14:textId="77777777">
        <w:trPr>
          <w:jc w:val="center"/>
        </w:trPr>
        <w:tc>
          <w:tcPr>
            <w:tcW w:w="3024" w:type="dxa"/>
            <w:vAlign w:val="center"/>
          </w:tcPr>
          <w:p w14:paraId="38CBB98C" w14:textId="77777777" w:rsidR="00FD51F3" w:rsidRPr="00724F2F" w:rsidRDefault="00660DB3" w:rsidP="004A626E">
            <w:pPr>
              <w:spacing w:line="360" w:lineRule="auto"/>
              <w:rPr>
                <w:lang w:val="ru-RU"/>
              </w:rPr>
            </w:pPr>
            <w:r w:rsidRPr="00724F2F">
              <w:rPr>
                <w:sz w:val="24"/>
                <w:szCs w:val="24"/>
                <w:lang w:val="ru-RU"/>
              </w:rPr>
              <w:t>Основной источник данных</w:t>
            </w:r>
          </w:p>
        </w:tc>
        <w:tc>
          <w:tcPr>
            <w:tcW w:w="6768" w:type="dxa"/>
            <w:vAlign w:val="center"/>
          </w:tcPr>
          <w:p w14:paraId="7A9A14EF" w14:textId="77777777" w:rsidR="00FD51F3" w:rsidRPr="00724F2F" w:rsidRDefault="00660DB3" w:rsidP="004A626E">
            <w:pPr>
              <w:spacing w:line="360" w:lineRule="auto"/>
              <w:rPr>
                <w:lang w:val="ru-RU"/>
              </w:rPr>
            </w:pPr>
            <w:r w:rsidRPr="00724F2F">
              <w:rPr>
                <w:sz w:val="24"/>
                <w:szCs w:val="24"/>
                <w:lang w:val="ru-RU"/>
              </w:rPr>
              <w:t>Телеметрия цифровой модели CoppeliaSim по приводам motor1...motor4</w:t>
            </w:r>
          </w:p>
        </w:tc>
      </w:tr>
      <w:tr w:rsidR="00FD51F3" w:rsidRPr="00724F2F" w14:paraId="6C1B702E" w14:textId="77777777">
        <w:trPr>
          <w:jc w:val="center"/>
        </w:trPr>
        <w:tc>
          <w:tcPr>
            <w:tcW w:w="3024" w:type="dxa"/>
            <w:vAlign w:val="center"/>
          </w:tcPr>
          <w:p w14:paraId="2ABE5D05" w14:textId="77777777" w:rsidR="00FD51F3" w:rsidRPr="00724F2F" w:rsidRDefault="00660DB3" w:rsidP="004A626E">
            <w:pPr>
              <w:spacing w:line="360" w:lineRule="auto"/>
              <w:rPr>
                <w:lang w:val="ru-RU"/>
              </w:rPr>
            </w:pPr>
            <w:r w:rsidRPr="00724F2F">
              <w:rPr>
                <w:sz w:val="24"/>
                <w:szCs w:val="24"/>
                <w:lang w:val="ru-RU"/>
              </w:rPr>
              <w:t>Основной пользователь</w:t>
            </w:r>
          </w:p>
        </w:tc>
        <w:tc>
          <w:tcPr>
            <w:tcW w:w="6768" w:type="dxa"/>
            <w:vAlign w:val="center"/>
          </w:tcPr>
          <w:p w14:paraId="64034282" w14:textId="77777777" w:rsidR="00FD51F3" w:rsidRPr="00724F2F" w:rsidRDefault="00660DB3" w:rsidP="004A626E">
            <w:pPr>
              <w:spacing w:line="360" w:lineRule="auto"/>
              <w:rPr>
                <w:lang w:val="ru-RU"/>
              </w:rPr>
            </w:pPr>
            <w:r w:rsidRPr="00724F2F">
              <w:rPr>
                <w:sz w:val="24"/>
                <w:szCs w:val="24"/>
                <w:lang w:val="ru-RU"/>
              </w:rPr>
              <w:t>Инженер ТОиР, инженер АСУ ТП, разработчик диагностического прототипа</w:t>
            </w:r>
          </w:p>
        </w:tc>
      </w:tr>
      <w:tr w:rsidR="00FD51F3" w:rsidRPr="00724F2F" w14:paraId="714088A1" w14:textId="77777777">
        <w:trPr>
          <w:jc w:val="center"/>
        </w:trPr>
        <w:tc>
          <w:tcPr>
            <w:tcW w:w="3024" w:type="dxa"/>
            <w:vAlign w:val="center"/>
          </w:tcPr>
          <w:p w14:paraId="73AB97AF" w14:textId="77777777" w:rsidR="00FD51F3" w:rsidRPr="00724F2F" w:rsidRDefault="00660DB3" w:rsidP="004A626E">
            <w:pPr>
              <w:spacing w:line="360" w:lineRule="auto"/>
              <w:rPr>
                <w:lang w:val="ru-RU"/>
              </w:rPr>
            </w:pPr>
            <w:r w:rsidRPr="00724F2F">
              <w:rPr>
                <w:sz w:val="24"/>
                <w:szCs w:val="24"/>
                <w:lang w:val="ru-RU"/>
              </w:rPr>
              <w:t>Выходной результат</w:t>
            </w:r>
          </w:p>
        </w:tc>
        <w:tc>
          <w:tcPr>
            <w:tcW w:w="6768" w:type="dxa"/>
            <w:vAlign w:val="center"/>
          </w:tcPr>
          <w:p w14:paraId="18E701E6" w14:textId="77777777" w:rsidR="00FD51F3" w:rsidRPr="00724F2F" w:rsidRDefault="00660DB3" w:rsidP="004A626E">
            <w:pPr>
              <w:spacing w:line="360" w:lineRule="auto"/>
              <w:rPr>
                <w:lang w:val="ru-RU"/>
              </w:rPr>
            </w:pPr>
            <w:r w:rsidRPr="00724F2F">
              <w:rPr>
                <w:sz w:val="24"/>
                <w:szCs w:val="24"/>
                <w:lang w:val="ru-RU"/>
              </w:rPr>
              <w:t>Признаки состояния, HI, прогноз RUL, предупреждения, графики и расчет эффективности</w:t>
            </w:r>
          </w:p>
        </w:tc>
      </w:tr>
    </w:tbl>
    <w:p w14:paraId="53C66B8B" w14:textId="77777777" w:rsidR="00FD51F3" w:rsidRPr="00724F2F" w:rsidRDefault="00FD51F3" w:rsidP="004A626E">
      <w:pPr>
        <w:spacing w:line="360" w:lineRule="auto"/>
      </w:pPr>
    </w:p>
    <w:p w14:paraId="7E18926D" w14:textId="77777777" w:rsidR="00FD51F3" w:rsidRPr="00724F2F" w:rsidRDefault="00C10F4B" w:rsidP="004A626E">
      <w:pPr>
        <w:pStyle w:val="3"/>
        <w:spacing w:line="360" w:lineRule="auto"/>
        <w:rPr>
          <w:color w:val="auto"/>
        </w:rPr>
      </w:pPr>
      <w:bookmarkStart w:id="33" w:name="_Toc232738332"/>
      <w:r w:rsidRPr="00724F2F">
        <w:rPr>
          <w:rFonts w:eastAsia="Times New Roman" w:cs="Times New Roman"/>
          <w:color w:val="auto"/>
        </w:rPr>
        <w:t xml:space="preserve">3.2. </w:t>
      </w:r>
      <w:r w:rsidR="00660DB3" w:rsidRPr="00724F2F">
        <w:rPr>
          <w:rFonts w:eastAsia="Times New Roman" w:cs="Times New Roman"/>
          <w:color w:val="auto"/>
        </w:rPr>
        <w:t>Назначение и цели создания системы</w:t>
      </w:r>
      <w:bookmarkEnd w:id="33"/>
    </w:p>
    <w:p w14:paraId="0FB66520" w14:textId="77777777" w:rsidR="00FD51F3" w:rsidRPr="00724F2F" w:rsidRDefault="00C10F4B" w:rsidP="004577F2">
      <w:pPr>
        <w:pStyle w:val="3"/>
        <w:spacing w:line="360" w:lineRule="auto"/>
        <w:rPr>
          <w:color w:val="auto"/>
        </w:rPr>
      </w:pPr>
      <w:bookmarkStart w:id="34" w:name="_Toc232738333"/>
      <w:r w:rsidRPr="00724F2F">
        <w:rPr>
          <w:rFonts w:eastAsia="Times New Roman" w:cs="Times New Roman"/>
          <w:color w:val="auto"/>
        </w:rPr>
        <w:t xml:space="preserve">3.2.1. </w:t>
      </w:r>
      <w:r w:rsidR="00660DB3" w:rsidRPr="00724F2F">
        <w:rPr>
          <w:rFonts w:eastAsia="Times New Roman" w:cs="Times New Roman"/>
          <w:color w:val="auto"/>
        </w:rPr>
        <w:t>Назначение системы</w:t>
      </w:r>
      <w:bookmarkEnd w:id="34"/>
    </w:p>
    <w:p w14:paraId="6352241C" w14:textId="77777777" w:rsidR="00FD51F3" w:rsidRPr="00724F2F" w:rsidRDefault="00660DB3" w:rsidP="004A626E">
      <w:pPr>
        <w:spacing w:line="360" w:lineRule="auto"/>
        <w:ind w:firstLine="708"/>
        <w:jc w:val="both"/>
      </w:pPr>
      <w:r w:rsidRPr="00724F2F">
        <w:rPr>
          <w:sz w:val="28"/>
        </w:rPr>
        <w:t>Система предназначена для автоматизации диагностической поддержки технического обслуживания робота</w:t>
      </w:r>
      <w:r w:rsidR="00C008CE" w:rsidRPr="00724F2F">
        <w:rPr>
          <w:sz w:val="28"/>
        </w:rPr>
        <w:t>–</w:t>
      </w:r>
      <w:r w:rsidRPr="00724F2F">
        <w:rPr>
          <w:sz w:val="28"/>
        </w:rPr>
        <w:t>паллетизатора. Автоматизируемая деятельность включает регистрацию телеметрии, синхронизацию данных с фазами паллетизационного цикла, расчет диагностических признаков, оценку состояния узлов, прогноз остаточного ресурса и формирование предупреждений для ТОиР.</w:t>
      </w:r>
    </w:p>
    <w:p w14:paraId="61403BCF" w14:textId="77777777" w:rsidR="00FD51F3" w:rsidRPr="00724F2F" w:rsidRDefault="00660DB3" w:rsidP="004A626E">
      <w:pPr>
        <w:spacing w:line="360" w:lineRule="auto"/>
        <w:ind w:firstLine="708"/>
        <w:jc w:val="both"/>
      </w:pPr>
      <w:r w:rsidRPr="00724F2F">
        <w:rPr>
          <w:sz w:val="28"/>
        </w:rPr>
        <w:t xml:space="preserve">В ГОСТ </w:t>
      </w:r>
      <w:r w:rsidR="00295D76" w:rsidRPr="00724F2F">
        <w:rPr>
          <w:sz w:val="28"/>
        </w:rPr>
        <w:t>34.602–2020 раздел</w:t>
      </w:r>
      <w:r w:rsidRPr="00724F2F">
        <w:rPr>
          <w:sz w:val="28"/>
        </w:rPr>
        <w:t xml:space="preserve"> «Назначение и цели» включает назначение системы и цели создания системы, причем цели должны быть заданы через показатели объекта автоматизации и критерии их достижения [4]. Для данной ВКР это означает, что цель не ограничивается созданием программного модуля: она должна быть связана с измеримыми показателями готовности участка, </w:t>
      </w:r>
      <w:r w:rsidRPr="00724F2F">
        <w:rPr>
          <w:sz w:val="28"/>
        </w:rPr>
        <w:lastRenderedPageBreak/>
        <w:t>своевременности предупреждений и качества прогноза RUL.</w:t>
      </w:r>
    </w:p>
    <w:p w14:paraId="784354C7" w14:textId="77777777" w:rsidR="00FD51F3" w:rsidRPr="00724F2F" w:rsidRDefault="00C10F4B" w:rsidP="004577F2">
      <w:pPr>
        <w:pStyle w:val="3"/>
        <w:spacing w:line="360" w:lineRule="auto"/>
        <w:rPr>
          <w:color w:val="auto"/>
        </w:rPr>
      </w:pPr>
      <w:bookmarkStart w:id="35" w:name="_Toc232738334"/>
      <w:r w:rsidRPr="00724F2F">
        <w:rPr>
          <w:rFonts w:eastAsia="Times New Roman" w:cs="Times New Roman"/>
          <w:color w:val="auto"/>
        </w:rPr>
        <w:t xml:space="preserve">3.2.2. </w:t>
      </w:r>
      <w:r w:rsidR="00660DB3" w:rsidRPr="00724F2F">
        <w:rPr>
          <w:rFonts w:eastAsia="Times New Roman" w:cs="Times New Roman"/>
          <w:color w:val="auto"/>
        </w:rPr>
        <w:t>Цели создания системы</w:t>
      </w:r>
      <w:bookmarkEnd w:id="35"/>
    </w:p>
    <w:p w14:paraId="4A185BAA" w14:textId="77777777" w:rsidR="00FD51F3" w:rsidRPr="00724F2F" w:rsidRDefault="00660DB3" w:rsidP="004A626E">
      <w:pPr>
        <w:spacing w:line="360" w:lineRule="auto"/>
        <w:ind w:firstLine="708"/>
        <w:jc w:val="both"/>
      </w:pPr>
      <w:r w:rsidRPr="00724F2F">
        <w:rPr>
          <w:sz w:val="28"/>
        </w:rPr>
        <w:t>Цели создания ПАК PdM РП:</w:t>
      </w:r>
    </w:p>
    <w:p w14:paraId="23816EE3" w14:textId="77777777" w:rsidR="00FD51F3" w:rsidRPr="00724F2F" w:rsidRDefault="00660DB3" w:rsidP="004A626E">
      <w:pPr>
        <w:pStyle w:val="a7"/>
        <w:numPr>
          <w:ilvl w:val="0"/>
          <w:numId w:val="10"/>
        </w:numPr>
        <w:spacing w:line="360" w:lineRule="auto"/>
        <w:jc w:val="both"/>
      </w:pPr>
      <w:r w:rsidRPr="00724F2F">
        <w:rPr>
          <w:sz w:val="28"/>
        </w:rPr>
        <w:t>обеспечить воспроизводимый сбор телеметрии приводов робота в цифровой модели;</w:t>
      </w:r>
    </w:p>
    <w:p w14:paraId="3787C40C" w14:textId="77777777" w:rsidR="00FD51F3" w:rsidRPr="00724F2F" w:rsidRDefault="00660DB3" w:rsidP="004A626E">
      <w:pPr>
        <w:pStyle w:val="a7"/>
        <w:numPr>
          <w:ilvl w:val="0"/>
          <w:numId w:val="10"/>
        </w:numPr>
        <w:spacing w:line="360" w:lineRule="auto"/>
        <w:jc w:val="both"/>
      </w:pPr>
      <w:r w:rsidRPr="00724F2F">
        <w:rPr>
          <w:sz w:val="28"/>
        </w:rPr>
        <w:t>сформировать признаки технического состояния по окнам наблюдения;</w:t>
      </w:r>
    </w:p>
    <w:p w14:paraId="6E78C212" w14:textId="77777777" w:rsidR="00FD51F3" w:rsidRPr="00724F2F" w:rsidRDefault="00660DB3" w:rsidP="004A626E">
      <w:pPr>
        <w:pStyle w:val="a7"/>
        <w:numPr>
          <w:ilvl w:val="0"/>
          <w:numId w:val="10"/>
        </w:numPr>
        <w:spacing w:line="360" w:lineRule="auto"/>
        <w:jc w:val="both"/>
      </w:pPr>
      <w:r w:rsidRPr="00724F2F">
        <w:rPr>
          <w:sz w:val="28"/>
        </w:rPr>
        <w:t>рассчитать показатель состояния HI и прогноз RUL;</w:t>
      </w:r>
    </w:p>
    <w:p w14:paraId="29BA11D8" w14:textId="77777777" w:rsidR="00FD51F3" w:rsidRPr="00724F2F" w:rsidRDefault="00660DB3" w:rsidP="004A626E">
      <w:pPr>
        <w:pStyle w:val="a7"/>
        <w:numPr>
          <w:ilvl w:val="0"/>
          <w:numId w:val="10"/>
        </w:numPr>
        <w:spacing w:line="360" w:lineRule="auto"/>
        <w:jc w:val="both"/>
      </w:pPr>
      <w:r w:rsidRPr="00724F2F">
        <w:rPr>
          <w:sz w:val="28"/>
        </w:rPr>
        <w:t>визуализировать телеметрию, состояние и прогноз в форме, пригодной для инженерного анализа;</w:t>
      </w:r>
    </w:p>
    <w:p w14:paraId="624B551F" w14:textId="77777777" w:rsidR="00FD51F3" w:rsidRPr="00724F2F" w:rsidRDefault="00660DB3" w:rsidP="004A626E">
      <w:pPr>
        <w:pStyle w:val="a7"/>
        <w:numPr>
          <w:ilvl w:val="0"/>
          <w:numId w:val="10"/>
        </w:numPr>
        <w:spacing w:line="360" w:lineRule="auto"/>
        <w:jc w:val="both"/>
      </w:pPr>
      <w:r w:rsidRPr="00724F2F">
        <w:rPr>
          <w:sz w:val="28"/>
        </w:rPr>
        <w:t>подготовить расчетную основу для оценки надежности и экономического эффекта.</w:t>
      </w:r>
    </w:p>
    <w:p w14:paraId="7F0D754D" w14:textId="77777777" w:rsidR="00EA5D1F" w:rsidRPr="00724F2F" w:rsidRDefault="00000000">
      <w:pPr>
        <w:pStyle w:val="a7"/>
        <w:numPr>
          <w:ilvl w:val="0"/>
          <w:numId w:val="10"/>
        </w:numPr>
        <w:spacing w:line="360" w:lineRule="auto"/>
        <w:jc w:val="both"/>
      </w:pPr>
      <w:r w:rsidRPr="00724F2F">
        <w:rPr>
          <w:sz w:val="28"/>
          <w:szCs w:val="28"/>
        </w:rPr>
        <w:t>Коэффициент готовности для целей ТЗ принимается по формуле (23), а доля своевременных предупреждений – по формуле (15).</w:t>
      </w:r>
    </w:p>
    <w:p w14:paraId="425A1285" w14:textId="77777777" w:rsidR="00FD51F3" w:rsidRPr="00724F2F" w:rsidRDefault="00660DB3"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ΔC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пр,до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пр,после</m:t>
            </m:r>
          </m:sub>
        </m:sSub>
      </m:oMath>
      <w:r w:rsidR="00BC6D5B" w:rsidRPr="00724F2F">
        <w:t>,</w:t>
      </w:r>
      <w:r w:rsidRPr="00724F2F">
        <w:rPr>
          <w:sz w:val="28"/>
          <w:szCs w:val="28"/>
        </w:rPr>
        <w:tab/>
        <w:t>(24)</w:t>
      </w:r>
    </w:p>
    <w:p w14:paraId="1485426C" w14:textId="77777777" w:rsidR="00FD51F3" w:rsidRPr="00724F2F" w:rsidRDefault="00660DB3" w:rsidP="00295D76">
      <w:pPr>
        <w:tabs>
          <w:tab w:val="center" w:pos="5104"/>
          <w:tab w:val="right" w:pos="10209"/>
        </w:tabs>
        <w:spacing w:before="80" w:after="80" w:line="360" w:lineRule="auto"/>
      </w:pPr>
      <w:r w:rsidRPr="00724F2F">
        <w:rPr>
          <w:sz w:val="28"/>
          <w:szCs w:val="28"/>
        </w:rPr>
        <w:t xml:space="preserve">где </w:t>
      </w:r>
      <w:proofErr w:type="spellStart"/>
      <w:r w:rsidRPr="00724F2F">
        <w:rPr>
          <w:sz w:val="28"/>
          <w:szCs w:val="28"/>
        </w:rPr>
        <w:t>ΔC</w:t>
      </w:r>
      <w:r w:rsidRPr="00C05911">
        <w:rPr>
          <w:sz w:val="28"/>
          <w:szCs w:val="28"/>
          <w:vertAlign w:val="subscript"/>
        </w:rPr>
        <w:t>пр</w:t>
      </w:r>
      <w:proofErr w:type="spellEnd"/>
      <w:r w:rsidRPr="00724F2F">
        <w:rPr>
          <w:sz w:val="28"/>
          <w:szCs w:val="28"/>
        </w:rPr>
        <w:t xml:space="preserve"> – расчетное снижение потерь от простоя; </w:t>
      </w:r>
      <w:proofErr w:type="spellStart"/>
      <w:r w:rsidRPr="00724F2F">
        <w:rPr>
          <w:sz w:val="28"/>
          <w:szCs w:val="28"/>
        </w:rPr>
        <w:t>C</w:t>
      </w:r>
      <w:proofErr w:type="gramStart"/>
      <w:r w:rsidRPr="00C05911">
        <w:rPr>
          <w:sz w:val="28"/>
          <w:szCs w:val="28"/>
          <w:vertAlign w:val="subscript"/>
        </w:rPr>
        <w:t>пр,до</w:t>
      </w:r>
      <w:proofErr w:type="spellEnd"/>
      <w:proofErr w:type="gramEnd"/>
      <w:r w:rsidRPr="00724F2F">
        <w:rPr>
          <w:sz w:val="28"/>
          <w:szCs w:val="28"/>
        </w:rPr>
        <w:t xml:space="preserve"> – потери от простоев до внедрения диагностического контура; </w:t>
      </w:r>
      <w:proofErr w:type="spellStart"/>
      <w:r w:rsidRPr="00724F2F">
        <w:rPr>
          <w:sz w:val="28"/>
          <w:szCs w:val="28"/>
        </w:rPr>
        <w:t>C</w:t>
      </w:r>
      <w:proofErr w:type="gramStart"/>
      <w:r w:rsidRPr="00C05911">
        <w:rPr>
          <w:sz w:val="28"/>
          <w:szCs w:val="28"/>
          <w:vertAlign w:val="subscript"/>
        </w:rPr>
        <w:t>пр,после</w:t>
      </w:r>
      <w:proofErr w:type="spellEnd"/>
      <w:proofErr w:type="gramEnd"/>
      <w:r w:rsidRPr="00724F2F">
        <w:rPr>
          <w:sz w:val="28"/>
          <w:szCs w:val="28"/>
        </w:rPr>
        <w:t xml:space="preserve"> – ожидаемые потери после внедрения.</w:t>
      </w:r>
    </w:p>
    <w:p w14:paraId="7E3EB93D" w14:textId="77777777" w:rsidR="00FD51F3" w:rsidRPr="00724F2F" w:rsidRDefault="00660DB3" w:rsidP="004A626E">
      <w:pPr>
        <w:spacing w:line="360" w:lineRule="auto"/>
        <w:ind w:firstLine="708"/>
        <w:jc w:val="both"/>
      </w:pPr>
      <w:r w:rsidRPr="00724F2F">
        <w:rPr>
          <w:sz w:val="28"/>
        </w:rPr>
        <w:t xml:space="preserve">Таблица </w:t>
      </w:r>
      <w:r w:rsidR="00075C1D" w:rsidRPr="00724F2F">
        <w:rPr>
          <w:sz w:val="28"/>
        </w:rPr>
        <w:t>1</w:t>
      </w:r>
      <w:r w:rsidR="004577F2" w:rsidRPr="00724F2F">
        <w:rPr>
          <w:sz w:val="28"/>
        </w:rPr>
        <w:t>1</w:t>
      </w:r>
      <w:r w:rsidRPr="00724F2F">
        <w:rPr>
          <w:sz w:val="28"/>
        </w:rPr>
        <w:t xml:space="preserve"> </w:t>
      </w:r>
      <w:r w:rsidR="00C008CE" w:rsidRPr="00724F2F">
        <w:rPr>
          <w:sz w:val="28"/>
        </w:rPr>
        <w:t>–</w:t>
      </w:r>
      <w:r w:rsidRPr="00724F2F">
        <w:rPr>
          <w:sz w:val="28"/>
        </w:rPr>
        <w:t xml:space="preserve"> Цели создания системы и критерии достижения</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724F2F" w14:paraId="73E7C17F" w14:textId="77777777" w:rsidTr="00A97891">
        <w:trPr>
          <w:jc w:val="center"/>
        </w:trPr>
        <w:tc>
          <w:tcPr>
            <w:tcW w:w="2880" w:type="dxa"/>
            <w:shd w:val="clear" w:color="auto" w:fill="FFFFFF" w:themeFill="background1"/>
            <w:vAlign w:val="center"/>
          </w:tcPr>
          <w:p w14:paraId="47554BCD" w14:textId="77777777" w:rsidR="00FD51F3" w:rsidRPr="00724F2F" w:rsidRDefault="00660DB3" w:rsidP="004A626E">
            <w:pPr>
              <w:spacing w:line="360" w:lineRule="auto"/>
              <w:jc w:val="center"/>
              <w:rPr>
                <w:lang w:val="ru-RU"/>
              </w:rPr>
            </w:pPr>
            <w:r w:rsidRPr="00724F2F">
              <w:rPr>
                <w:b/>
                <w:sz w:val="24"/>
                <w:szCs w:val="24"/>
                <w:lang w:val="ru-RU"/>
              </w:rPr>
              <w:t>Цель</w:t>
            </w:r>
          </w:p>
        </w:tc>
        <w:tc>
          <w:tcPr>
            <w:tcW w:w="3240" w:type="dxa"/>
            <w:shd w:val="clear" w:color="auto" w:fill="FFFFFF" w:themeFill="background1"/>
            <w:vAlign w:val="center"/>
          </w:tcPr>
          <w:p w14:paraId="2E49CE04" w14:textId="77777777" w:rsidR="00FD51F3" w:rsidRPr="00724F2F" w:rsidRDefault="00660DB3" w:rsidP="004A626E">
            <w:pPr>
              <w:spacing w:line="360" w:lineRule="auto"/>
              <w:jc w:val="center"/>
              <w:rPr>
                <w:lang w:val="ru-RU"/>
              </w:rPr>
            </w:pPr>
            <w:r w:rsidRPr="00724F2F">
              <w:rPr>
                <w:b/>
                <w:sz w:val="24"/>
                <w:szCs w:val="24"/>
                <w:lang w:val="ru-RU"/>
              </w:rPr>
              <w:t>Критерий оценки</w:t>
            </w:r>
          </w:p>
        </w:tc>
        <w:tc>
          <w:tcPr>
            <w:tcW w:w="3672" w:type="dxa"/>
            <w:shd w:val="clear" w:color="auto" w:fill="FFFFFF" w:themeFill="background1"/>
            <w:vAlign w:val="center"/>
          </w:tcPr>
          <w:p w14:paraId="6071416C" w14:textId="77777777" w:rsidR="00FD51F3" w:rsidRPr="00724F2F" w:rsidRDefault="00660DB3" w:rsidP="004A626E">
            <w:pPr>
              <w:spacing w:line="360" w:lineRule="auto"/>
              <w:jc w:val="center"/>
              <w:rPr>
                <w:lang w:val="ru-RU"/>
              </w:rPr>
            </w:pPr>
            <w:r w:rsidRPr="00724F2F">
              <w:rPr>
                <w:b/>
                <w:sz w:val="24"/>
                <w:szCs w:val="24"/>
                <w:lang w:val="ru-RU"/>
              </w:rPr>
              <w:t>Подтверждение</w:t>
            </w:r>
          </w:p>
        </w:tc>
      </w:tr>
      <w:tr w:rsidR="00FD51F3" w:rsidRPr="00724F2F" w14:paraId="02187244" w14:textId="77777777">
        <w:trPr>
          <w:jc w:val="center"/>
        </w:trPr>
        <w:tc>
          <w:tcPr>
            <w:tcW w:w="2880" w:type="dxa"/>
            <w:vAlign w:val="center"/>
          </w:tcPr>
          <w:p w14:paraId="1CF7093E" w14:textId="77777777" w:rsidR="00FD51F3" w:rsidRPr="00724F2F" w:rsidRDefault="00660DB3" w:rsidP="004A626E">
            <w:pPr>
              <w:spacing w:line="360" w:lineRule="auto"/>
              <w:rPr>
                <w:lang w:val="ru-RU"/>
              </w:rPr>
            </w:pPr>
            <w:r w:rsidRPr="00724F2F">
              <w:rPr>
                <w:sz w:val="24"/>
                <w:szCs w:val="24"/>
                <w:lang w:val="ru-RU"/>
              </w:rPr>
              <w:t>Сбор телеметрии</w:t>
            </w:r>
          </w:p>
        </w:tc>
        <w:tc>
          <w:tcPr>
            <w:tcW w:w="3240" w:type="dxa"/>
            <w:vAlign w:val="center"/>
          </w:tcPr>
          <w:p w14:paraId="4C2A5CC6" w14:textId="77777777" w:rsidR="00FD51F3" w:rsidRPr="00724F2F" w:rsidRDefault="00660DB3" w:rsidP="004A626E">
            <w:pPr>
              <w:spacing w:line="360" w:lineRule="auto"/>
              <w:rPr>
                <w:lang w:val="ru-RU"/>
              </w:rPr>
            </w:pPr>
            <w:r w:rsidRPr="00724F2F">
              <w:rPr>
                <w:sz w:val="24"/>
                <w:szCs w:val="24"/>
                <w:lang w:val="ru-RU"/>
              </w:rPr>
              <w:t>Наличие временных рядов по motor1...motor4</w:t>
            </w:r>
          </w:p>
        </w:tc>
        <w:tc>
          <w:tcPr>
            <w:tcW w:w="3672" w:type="dxa"/>
            <w:vAlign w:val="center"/>
          </w:tcPr>
          <w:p w14:paraId="1035FC30" w14:textId="77777777" w:rsidR="00FD51F3" w:rsidRPr="00724F2F" w:rsidRDefault="00660DB3" w:rsidP="004A626E">
            <w:pPr>
              <w:spacing w:line="360" w:lineRule="auto"/>
              <w:rPr>
                <w:lang w:val="ru-RU"/>
              </w:rPr>
            </w:pPr>
            <w:r w:rsidRPr="00724F2F">
              <w:rPr>
                <w:sz w:val="24"/>
                <w:szCs w:val="24"/>
                <w:lang w:val="ru-RU"/>
              </w:rPr>
              <w:t>CSV/JSON/InfluxDB</w:t>
            </w:r>
            <w:r w:rsidR="00C008CE" w:rsidRPr="00724F2F">
              <w:rPr>
                <w:sz w:val="24"/>
                <w:szCs w:val="24"/>
                <w:lang w:val="ru-RU"/>
              </w:rPr>
              <w:t>–</w:t>
            </w:r>
            <w:r w:rsidRPr="00724F2F">
              <w:rPr>
                <w:sz w:val="24"/>
                <w:szCs w:val="24"/>
                <w:lang w:val="ru-RU"/>
              </w:rPr>
              <w:t>выборка</w:t>
            </w:r>
          </w:p>
        </w:tc>
      </w:tr>
      <w:tr w:rsidR="00FD51F3" w:rsidRPr="00724F2F" w14:paraId="28B840AD" w14:textId="77777777">
        <w:trPr>
          <w:jc w:val="center"/>
        </w:trPr>
        <w:tc>
          <w:tcPr>
            <w:tcW w:w="2880" w:type="dxa"/>
            <w:vAlign w:val="center"/>
          </w:tcPr>
          <w:p w14:paraId="7EE45059" w14:textId="77777777" w:rsidR="00FD51F3" w:rsidRPr="00724F2F" w:rsidRDefault="00660DB3" w:rsidP="004A626E">
            <w:pPr>
              <w:spacing w:line="360" w:lineRule="auto"/>
              <w:rPr>
                <w:lang w:val="ru-RU"/>
              </w:rPr>
            </w:pPr>
            <w:r w:rsidRPr="00724F2F">
              <w:rPr>
                <w:sz w:val="24"/>
                <w:szCs w:val="24"/>
                <w:lang w:val="ru-RU"/>
              </w:rPr>
              <w:t>Расчет состояния</w:t>
            </w:r>
          </w:p>
        </w:tc>
        <w:tc>
          <w:tcPr>
            <w:tcW w:w="3240" w:type="dxa"/>
            <w:vAlign w:val="center"/>
          </w:tcPr>
          <w:p w14:paraId="17EB68A3" w14:textId="77777777" w:rsidR="00FD51F3" w:rsidRPr="00724F2F" w:rsidRDefault="00660DB3" w:rsidP="004A626E">
            <w:pPr>
              <w:spacing w:line="360" w:lineRule="auto"/>
              <w:rPr>
                <w:lang w:val="ru-RU"/>
              </w:rPr>
            </w:pPr>
            <w:r w:rsidRPr="00724F2F">
              <w:rPr>
                <w:sz w:val="24"/>
                <w:szCs w:val="24"/>
                <w:lang w:val="ru-RU"/>
              </w:rPr>
              <w:t>Формирование признаков и HI по окнам наблюдения</w:t>
            </w:r>
          </w:p>
        </w:tc>
        <w:tc>
          <w:tcPr>
            <w:tcW w:w="3672" w:type="dxa"/>
            <w:vAlign w:val="center"/>
          </w:tcPr>
          <w:p w14:paraId="3D19FAD3" w14:textId="77777777" w:rsidR="00FD51F3" w:rsidRPr="00724F2F" w:rsidRDefault="00660DB3" w:rsidP="004A626E">
            <w:pPr>
              <w:spacing w:line="360" w:lineRule="auto"/>
              <w:rPr>
                <w:lang w:val="ru-RU"/>
              </w:rPr>
            </w:pPr>
            <w:r w:rsidRPr="00724F2F">
              <w:rPr>
                <w:sz w:val="24"/>
                <w:szCs w:val="24"/>
                <w:lang w:val="ru-RU"/>
              </w:rPr>
              <w:t>Таблица признаков и график HI(t)</w:t>
            </w:r>
          </w:p>
        </w:tc>
      </w:tr>
      <w:tr w:rsidR="00FD51F3" w:rsidRPr="00724F2F" w14:paraId="7F339C4C" w14:textId="77777777">
        <w:trPr>
          <w:jc w:val="center"/>
        </w:trPr>
        <w:tc>
          <w:tcPr>
            <w:tcW w:w="2880" w:type="dxa"/>
            <w:vAlign w:val="center"/>
          </w:tcPr>
          <w:p w14:paraId="3F960663" w14:textId="77777777" w:rsidR="00FD51F3" w:rsidRPr="00724F2F" w:rsidRDefault="00660DB3" w:rsidP="004A626E">
            <w:pPr>
              <w:spacing w:line="360" w:lineRule="auto"/>
              <w:rPr>
                <w:lang w:val="ru-RU"/>
              </w:rPr>
            </w:pPr>
            <w:r w:rsidRPr="00724F2F">
              <w:rPr>
                <w:sz w:val="24"/>
                <w:szCs w:val="24"/>
                <w:lang w:val="ru-RU"/>
              </w:rPr>
              <w:t>Прогноз RUL</w:t>
            </w:r>
          </w:p>
        </w:tc>
        <w:tc>
          <w:tcPr>
            <w:tcW w:w="3240" w:type="dxa"/>
            <w:vAlign w:val="center"/>
          </w:tcPr>
          <w:p w14:paraId="797FE020" w14:textId="77777777" w:rsidR="00FD51F3" w:rsidRPr="00724F2F" w:rsidRDefault="00660DB3" w:rsidP="004A626E">
            <w:pPr>
              <w:spacing w:line="360" w:lineRule="auto"/>
              <w:rPr>
                <w:lang w:val="ru-RU"/>
              </w:rPr>
            </w:pPr>
            <w:r w:rsidRPr="00724F2F">
              <w:rPr>
                <w:sz w:val="24"/>
                <w:szCs w:val="24"/>
                <w:lang w:val="ru-RU"/>
              </w:rPr>
              <w:t>Расчет RUL и метрик MAE, RMSE</w:t>
            </w:r>
          </w:p>
        </w:tc>
        <w:tc>
          <w:tcPr>
            <w:tcW w:w="3672" w:type="dxa"/>
            <w:vAlign w:val="center"/>
          </w:tcPr>
          <w:p w14:paraId="39C61580" w14:textId="77777777" w:rsidR="00FD51F3" w:rsidRPr="00724F2F" w:rsidRDefault="00660DB3" w:rsidP="004A626E">
            <w:pPr>
              <w:spacing w:line="360" w:lineRule="auto"/>
              <w:rPr>
                <w:lang w:val="ru-RU"/>
              </w:rPr>
            </w:pPr>
            <w:r w:rsidRPr="00724F2F">
              <w:rPr>
                <w:sz w:val="24"/>
                <w:szCs w:val="24"/>
                <w:lang w:val="ru-RU"/>
              </w:rPr>
              <w:t>График факт/прогноз и таблица метрик</w:t>
            </w:r>
          </w:p>
        </w:tc>
      </w:tr>
      <w:tr w:rsidR="00FD51F3" w:rsidRPr="00724F2F" w14:paraId="3FB40D77" w14:textId="77777777">
        <w:trPr>
          <w:jc w:val="center"/>
        </w:trPr>
        <w:tc>
          <w:tcPr>
            <w:tcW w:w="2880" w:type="dxa"/>
            <w:vAlign w:val="center"/>
          </w:tcPr>
          <w:p w14:paraId="7A0016C7" w14:textId="77777777" w:rsidR="00FD51F3" w:rsidRPr="00724F2F" w:rsidRDefault="00660DB3" w:rsidP="004A626E">
            <w:pPr>
              <w:spacing w:line="360" w:lineRule="auto"/>
              <w:rPr>
                <w:lang w:val="ru-RU"/>
              </w:rPr>
            </w:pPr>
            <w:r w:rsidRPr="00724F2F">
              <w:rPr>
                <w:sz w:val="24"/>
                <w:szCs w:val="24"/>
                <w:lang w:val="ru-RU"/>
              </w:rPr>
              <w:t>Визуализация</w:t>
            </w:r>
          </w:p>
        </w:tc>
        <w:tc>
          <w:tcPr>
            <w:tcW w:w="3240" w:type="dxa"/>
            <w:vAlign w:val="center"/>
          </w:tcPr>
          <w:p w14:paraId="7076C434" w14:textId="77777777" w:rsidR="00FD51F3" w:rsidRPr="00724F2F" w:rsidRDefault="00660DB3" w:rsidP="004A626E">
            <w:pPr>
              <w:spacing w:line="360" w:lineRule="auto"/>
              <w:rPr>
                <w:lang w:val="ru-RU"/>
              </w:rPr>
            </w:pPr>
            <w:r w:rsidRPr="00724F2F">
              <w:rPr>
                <w:sz w:val="24"/>
                <w:szCs w:val="24"/>
                <w:lang w:val="ru-RU"/>
              </w:rPr>
              <w:t>Панель с графиками состояния и событиями</w:t>
            </w:r>
          </w:p>
        </w:tc>
        <w:tc>
          <w:tcPr>
            <w:tcW w:w="3672" w:type="dxa"/>
            <w:vAlign w:val="center"/>
          </w:tcPr>
          <w:p w14:paraId="1751FF19" w14:textId="77777777" w:rsidR="00FD51F3" w:rsidRPr="00724F2F" w:rsidRDefault="00660DB3" w:rsidP="004A626E">
            <w:pPr>
              <w:spacing w:line="360" w:lineRule="auto"/>
              <w:rPr>
                <w:lang w:val="ru-RU"/>
              </w:rPr>
            </w:pPr>
            <w:r w:rsidRPr="00724F2F">
              <w:rPr>
                <w:sz w:val="24"/>
                <w:szCs w:val="24"/>
                <w:lang w:val="ru-RU"/>
              </w:rPr>
              <w:t>Скриншот панели мониторинга</w:t>
            </w:r>
          </w:p>
        </w:tc>
      </w:tr>
      <w:tr w:rsidR="00FD51F3" w:rsidRPr="00724F2F" w14:paraId="2C8E7577" w14:textId="77777777">
        <w:trPr>
          <w:jc w:val="center"/>
        </w:trPr>
        <w:tc>
          <w:tcPr>
            <w:tcW w:w="2880" w:type="dxa"/>
            <w:vAlign w:val="center"/>
          </w:tcPr>
          <w:p w14:paraId="79756E96" w14:textId="77777777" w:rsidR="00FD51F3" w:rsidRPr="00724F2F" w:rsidRDefault="00660DB3" w:rsidP="004A626E">
            <w:pPr>
              <w:spacing w:line="360" w:lineRule="auto"/>
              <w:rPr>
                <w:lang w:val="ru-RU"/>
              </w:rPr>
            </w:pPr>
            <w:r w:rsidRPr="00724F2F">
              <w:rPr>
                <w:sz w:val="24"/>
                <w:szCs w:val="24"/>
                <w:lang w:val="ru-RU"/>
              </w:rPr>
              <w:t>Оценка эффекта</w:t>
            </w:r>
          </w:p>
        </w:tc>
        <w:tc>
          <w:tcPr>
            <w:tcW w:w="3240" w:type="dxa"/>
            <w:vAlign w:val="center"/>
          </w:tcPr>
          <w:p w14:paraId="292060F6" w14:textId="77777777" w:rsidR="00FD51F3" w:rsidRPr="00724F2F" w:rsidRDefault="00660DB3" w:rsidP="004A626E">
            <w:pPr>
              <w:spacing w:line="360" w:lineRule="auto"/>
              <w:rPr>
                <w:lang w:val="ru-RU"/>
              </w:rPr>
            </w:pPr>
            <w:r w:rsidRPr="00724F2F">
              <w:rPr>
                <w:sz w:val="24"/>
                <w:szCs w:val="24"/>
                <w:lang w:val="ru-RU"/>
              </w:rPr>
              <w:t>Расчет готовности и потерь от простоя</w:t>
            </w:r>
          </w:p>
        </w:tc>
        <w:tc>
          <w:tcPr>
            <w:tcW w:w="3672" w:type="dxa"/>
            <w:vAlign w:val="center"/>
          </w:tcPr>
          <w:p w14:paraId="5A348991" w14:textId="77777777" w:rsidR="00FD51F3" w:rsidRPr="00724F2F" w:rsidRDefault="00660DB3" w:rsidP="004A626E">
            <w:pPr>
              <w:spacing w:line="360" w:lineRule="auto"/>
              <w:rPr>
                <w:lang w:val="ru-RU"/>
              </w:rPr>
            </w:pPr>
            <w:r w:rsidRPr="00724F2F">
              <w:rPr>
                <w:sz w:val="24"/>
                <w:szCs w:val="24"/>
                <w:lang w:val="ru-RU"/>
              </w:rPr>
              <w:t>Расчет главы 6</w:t>
            </w:r>
          </w:p>
        </w:tc>
      </w:tr>
    </w:tbl>
    <w:p w14:paraId="703D1E62" w14:textId="77777777" w:rsidR="00FD51F3" w:rsidRPr="00724F2F" w:rsidRDefault="00FD51F3" w:rsidP="004A626E">
      <w:pPr>
        <w:spacing w:line="360" w:lineRule="auto"/>
      </w:pPr>
    </w:p>
    <w:p w14:paraId="73C392BB" w14:textId="77777777" w:rsidR="00FD51F3" w:rsidRPr="00724F2F" w:rsidRDefault="00C10F4B" w:rsidP="004A626E">
      <w:pPr>
        <w:pStyle w:val="3"/>
        <w:spacing w:line="360" w:lineRule="auto"/>
        <w:rPr>
          <w:color w:val="auto"/>
        </w:rPr>
      </w:pPr>
      <w:bookmarkStart w:id="36" w:name="_Toc232738335"/>
      <w:r w:rsidRPr="00724F2F">
        <w:rPr>
          <w:rFonts w:eastAsia="Times New Roman" w:cs="Times New Roman"/>
          <w:color w:val="auto"/>
        </w:rPr>
        <w:lastRenderedPageBreak/>
        <w:t xml:space="preserve">3.3. </w:t>
      </w:r>
      <w:r w:rsidR="00660DB3" w:rsidRPr="00724F2F">
        <w:rPr>
          <w:rFonts w:eastAsia="Times New Roman" w:cs="Times New Roman"/>
          <w:color w:val="auto"/>
        </w:rPr>
        <w:t>Характеристика объекта автоматизации</w:t>
      </w:r>
      <w:bookmarkEnd w:id="36"/>
    </w:p>
    <w:p w14:paraId="30E0F6F6" w14:textId="77777777" w:rsidR="00FD51F3" w:rsidRPr="00724F2F" w:rsidRDefault="00C10F4B" w:rsidP="004577F2">
      <w:pPr>
        <w:pStyle w:val="3"/>
        <w:spacing w:line="360" w:lineRule="auto"/>
        <w:rPr>
          <w:color w:val="auto"/>
        </w:rPr>
      </w:pPr>
      <w:bookmarkStart w:id="37" w:name="_Toc232738336"/>
      <w:r w:rsidRPr="00724F2F">
        <w:rPr>
          <w:rFonts w:eastAsia="Times New Roman" w:cs="Times New Roman"/>
          <w:color w:val="auto"/>
        </w:rPr>
        <w:t xml:space="preserve">3.3.1. </w:t>
      </w:r>
      <w:r w:rsidR="00660DB3" w:rsidRPr="00724F2F">
        <w:rPr>
          <w:rFonts w:eastAsia="Times New Roman" w:cs="Times New Roman"/>
          <w:color w:val="auto"/>
        </w:rPr>
        <w:t>Технологический объект</w:t>
      </w:r>
      <w:bookmarkEnd w:id="37"/>
    </w:p>
    <w:p w14:paraId="416F0BEA" w14:textId="77777777" w:rsidR="00FD51F3" w:rsidRPr="00724F2F" w:rsidRDefault="00660DB3" w:rsidP="004A626E">
      <w:pPr>
        <w:spacing w:line="360" w:lineRule="auto"/>
        <w:ind w:firstLine="708"/>
        <w:jc w:val="both"/>
      </w:pPr>
      <w:r w:rsidRPr="00724F2F">
        <w:rPr>
          <w:sz w:val="28"/>
        </w:rPr>
        <w:t>Объектом автоматизации является роботизированная ячейка паллетизации линии розлива. В технологическом цикле робот выполняет захват групповой упаковки, перемещение груза, укладку по схеме слоя, установку разделительных листов и формирование загруженной паллеты. Отказ робота в этой точке нарушает выпуск готовой транспортной единицы и может привести к накоплению продукции перед участком.</w:t>
      </w:r>
    </w:p>
    <w:p w14:paraId="5C28F3F6" w14:textId="77777777" w:rsidR="00FD51F3" w:rsidRPr="00724F2F" w:rsidRDefault="00660DB3" w:rsidP="00230E60">
      <w:pPr>
        <w:spacing w:line="360" w:lineRule="auto"/>
        <w:ind w:firstLine="708"/>
        <w:jc w:val="both"/>
      </w:pPr>
      <w:r w:rsidRPr="00724F2F">
        <w:rPr>
          <w:sz w:val="28"/>
        </w:rPr>
        <w:t xml:space="preserve">В качестве базового робота рассматривается ABB IRB </w:t>
      </w:r>
      <w:r w:rsidR="00295D76" w:rsidRPr="00724F2F">
        <w:rPr>
          <w:sz w:val="28"/>
        </w:rPr>
        <w:t>660–180</w:t>
      </w:r>
      <w:r w:rsidRPr="00724F2F">
        <w:rPr>
          <w:sz w:val="28"/>
        </w:rPr>
        <w:t xml:space="preserve">/3.15. </w:t>
      </w:r>
    </w:p>
    <w:p w14:paraId="2A240A0C" w14:textId="77777777" w:rsidR="00FD51F3" w:rsidRPr="00724F2F" w:rsidRDefault="00C10F4B" w:rsidP="004577F2">
      <w:pPr>
        <w:pStyle w:val="3"/>
        <w:spacing w:line="360" w:lineRule="auto"/>
        <w:rPr>
          <w:color w:val="auto"/>
        </w:rPr>
      </w:pPr>
      <w:bookmarkStart w:id="38" w:name="_Toc232738337"/>
      <w:r w:rsidRPr="00724F2F">
        <w:rPr>
          <w:rFonts w:eastAsia="Times New Roman" w:cs="Times New Roman"/>
          <w:color w:val="auto"/>
        </w:rPr>
        <w:t xml:space="preserve">3.3.2. </w:t>
      </w:r>
      <w:r w:rsidR="00660DB3" w:rsidRPr="00724F2F">
        <w:rPr>
          <w:rFonts w:eastAsia="Times New Roman" w:cs="Times New Roman"/>
          <w:color w:val="auto"/>
        </w:rPr>
        <w:t>Условия функционирования и ограничения</w:t>
      </w:r>
      <w:bookmarkEnd w:id="38"/>
    </w:p>
    <w:p w14:paraId="43A2347E" w14:textId="77777777" w:rsidR="00FD51F3" w:rsidRPr="00724F2F" w:rsidRDefault="00660DB3" w:rsidP="004A626E">
      <w:pPr>
        <w:spacing w:line="360" w:lineRule="auto"/>
        <w:ind w:firstLine="708"/>
        <w:jc w:val="both"/>
      </w:pPr>
      <w:r w:rsidRPr="00724F2F">
        <w:rPr>
          <w:sz w:val="28"/>
        </w:rPr>
        <w:t>В рамках ВКР объект представлен цифровой моделью CoppeliaSim, что позволяет безопасно воспроизводить паллетизационный цикл, собирать телеметрию и моделировать деградационные сценарии без вмешательства в реальную линию. Прототип должен быть построен так, чтобы в дальнейшем цифровой источник данных можно было заменить реальным промышленным источником телеметрии без изменения общей логики обработки.</w:t>
      </w:r>
    </w:p>
    <w:p w14:paraId="40C4A036" w14:textId="77777777" w:rsidR="00FD51F3" w:rsidRPr="00724F2F" w:rsidRDefault="00660DB3" w:rsidP="004A626E">
      <w:pPr>
        <w:spacing w:line="360" w:lineRule="auto"/>
        <w:ind w:firstLine="708"/>
        <w:jc w:val="both"/>
      </w:pPr>
      <w:r w:rsidRPr="00724F2F">
        <w:rPr>
          <w:sz w:val="28"/>
        </w:rPr>
        <w:t>Для прогнозирования остаточного ресурса применимы данные о временном изменении диагностических параметров, поскольку временной ряд позволяет формализовать наблюдаемый физический процесс и выполнить прогноз будущих значений контролируемой переменной [7].</w:t>
      </w:r>
    </w:p>
    <w:p w14:paraId="52431AAC" w14:textId="77777777" w:rsidR="00FD51F3" w:rsidRPr="00724F2F" w:rsidRDefault="00C10F4B" w:rsidP="004A626E">
      <w:pPr>
        <w:pStyle w:val="3"/>
        <w:spacing w:line="360" w:lineRule="auto"/>
        <w:rPr>
          <w:color w:val="auto"/>
        </w:rPr>
      </w:pPr>
      <w:bookmarkStart w:id="39" w:name="_Toc232738338"/>
      <w:r w:rsidRPr="00724F2F">
        <w:rPr>
          <w:rFonts w:eastAsia="Times New Roman" w:cs="Times New Roman"/>
          <w:color w:val="auto"/>
        </w:rPr>
        <w:t xml:space="preserve">3.4. </w:t>
      </w:r>
      <w:r w:rsidR="00660DB3" w:rsidRPr="00724F2F">
        <w:rPr>
          <w:rFonts w:eastAsia="Times New Roman" w:cs="Times New Roman"/>
          <w:color w:val="auto"/>
        </w:rPr>
        <w:t>Требования к системе</w:t>
      </w:r>
      <w:bookmarkEnd w:id="39"/>
    </w:p>
    <w:p w14:paraId="73631744" w14:textId="77777777" w:rsidR="00FD51F3" w:rsidRPr="00724F2F" w:rsidRDefault="00C10F4B" w:rsidP="004577F2">
      <w:pPr>
        <w:pStyle w:val="3"/>
        <w:spacing w:line="360" w:lineRule="auto"/>
        <w:rPr>
          <w:color w:val="auto"/>
        </w:rPr>
      </w:pPr>
      <w:bookmarkStart w:id="40" w:name="_Toc232738339"/>
      <w:r w:rsidRPr="00724F2F">
        <w:rPr>
          <w:rFonts w:eastAsia="Times New Roman" w:cs="Times New Roman"/>
          <w:color w:val="auto"/>
        </w:rPr>
        <w:t xml:space="preserve">3.4.1. </w:t>
      </w:r>
      <w:r w:rsidR="00660DB3" w:rsidRPr="00724F2F">
        <w:rPr>
          <w:rFonts w:eastAsia="Times New Roman" w:cs="Times New Roman"/>
          <w:color w:val="auto"/>
        </w:rPr>
        <w:t>Требования к структуре и функциям</w:t>
      </w:r>
      <w:bookmarkEnd w:id="40"/>
    </w:p>
    <w:p w14:paraId="3B80834A" w14:textId="77777777" w:rsidR="00FD51F3" w:rsidRPr="00724F2F" w:rsidRDefault="00660DB3" w:rsidP="004A626E">
      <w:pPr>
        <w:spacing w:line="360" w:lineRule="auto"/>
        <w:ind w:firstLine="708"/>
        <w:jc w:val="both"/>
      </w:pPr>
      <w:r w:rsidRPr="00724F2F">
        <w:rPr>
          <w:sz w:val="28"/>
        </w:rPr>
        <w:t>Система должна включать пять логических уровней: источник телеметрии, модуль сбора данных, хранилище временных рядов, аналитический модуль и средство визуализации. Требования к системе должны охватывать структуру, функции, виды обеспечения и общие технические требования [4].</w:t>
      </w:r>
    </w:p>
    <w:p w14:paraId="4C3983D3" w14:textId="77777777" w:rsidR="00FD51F3" w:rsidRPr="00724F2F" w:rsidRDefault="00660DB3" w:rsidP="004A626E">
      <w:pPr>
        <w:spacing w:line="360" w:lineRule="auto"/>
        <w:ind w:firstLine="708"/>
        <w:jc w:val="both"/>
      </w:pPr>
      <w:r w:rsidRPr="00724F2F">
        <w:rPr>
          <w:sz w:val="28"/>
        </w:rPr>
        <w:t>Функциональные требования:</w:t>
      </w:r>
    </w:p>
    <w:p w14:paraId="55831C9A" w14:textId="77777777" w:rsidR="00FD51F3" w:rsidRPr="00724F2F" w:rsidRDefault="00660DB3" w:rsidP="004A626E">
      <w:pPr>
        <w:pStyle w:val="a7"/>
        <w:numPr>
          <w:ilvl w:val="0"/>
          <w:numId w:val="10"/>
        </w:numPr>
        <w:spacing w:line="360" w:lineRule="auto"/>
        <w:jc w:val="both"/>
      </w:pPr>
      <w:r w:rsidRPr="00724F2F">
        <w:rPr>
          <w:sz w:val="28"/>
        </w:rPr>
        <w:t>получать данные по контролируемым приводам motor1...motor4;</w:t>
      </w:r>
    </w:p>
    <w:p w14:paraId="21ED2FD1" w14:textId="77777777" w:rsidR="00FD51F3" w:rsidRPr="00724F2F" w:rsidRDefault="00660DB3" w:rsidP="00230E60">
      <w:pPr>
        <w:pStyle w:val="a7"/>
        <w:numPr>
          <w:ilvl w:val="0"/>
          <w:numId w:val="10"/>
        </w:numPr>
        <w:spacing w:line="360" w:lineRule="auto"/>
        <w:jc w:val="both"/>
      </w:pPr>
      <w:r w:rsidRPr="00724F2F">
        <w:rPr>
          <w:sz w:val="28"/>
        </w:rPr>
        <w:lastRenderedPageBreak/>
        <w:t>фиксировать время, номер цикла, скорости, ускорения и</w:t>
      </w:r>
      <w:r w:rsidR="00230E60" w:rsidRPr="00724F2F">
        <w:t xml:space="preserve"> </w:t>
      </w:r>
      <w:r w:rsidRPr="00724F2F">
        <w:rPr>
          <w:sz w:val="28"/>
        </w:rPr>
        <w:t>моменты;</w:t>
      </w:r>
    </w:p>
    <w:p w14:paraId="23501FAC" w14:textId="77777777" w:rsidR="00FD51F3" w:rsidRPr="00724F2F" w:rsidRDefault="00660DB3" w:rsidP="004A626E">
      <w:pPr>
        <w:pStyle w:val="a7"/>
        <w:numPr>
          <w:ilvl w:val="0"/>
          <w:numId w:val="10"/>
        </w:numPr>
        <w:spacing w:line="360" w:lineRule="auto"/>
        <w:jc w:val="both"/>
      </w:pPr>
      <w:r w:rsidRPr="00724F2F">
        <w:rPr>
          <w:sz w:val="28"/>
        </w:rPr>
        <w:t>формировать окна наблюдения и рассчитывать признаки;</w:t>
      </w:r>
    </w:p>
    <w:p w14:paraId="53DBCC8B" w14:textId="77777777" w:rsidR="00FD51F3" w:rsidRPr="00724F2F" w:rsidRDefault="00660DB3" w:rsidP="004A626E">
      <w:pPr>
        <w:pStyle w:val="a7"/>
        <w:numPr>
          <w:ilvl w:val="0"/>
          <w:numId w:val="10"/>
        </w:numPr>
        <w:spacing w:line="360" w:lineRule="auto"/>
        <w:jc w:val="both"/>
      </w:pPr>
      <w:r w:rsidRPr="00724F2F">
        <w:rPr>
          <w:sz w:val="28"/>
        </w:rPr>
        <w:t>оценивать HI(t) и прогнозировать RUL;</w:t>
      </w:r>
    </w:p>
    <w:p w14:paraId="3242E024" w14:textId="77777777" w:rsidR="00FD51F3" w:rsidRPr="00724F2F" w:rsidRDefault="00660DB3" w:rsidP="004A626E">
      <w:pPr>
        <w:pStyle w:val="a7"/>
        <w:numPr>
          <w:ilvl w:val="0"/>
          <w:numId w:val="10"/>
        </w:numPr>
        <w:spacing w:line="360" w:lineRule="auto"/>
        <w:jc w:val="both"/>
      </w:pPr>
      <w:r w:rsidRPr="00724F2F">
        <w:rPr>
          <w:sz w:val="28"/>
        </w:rPr>
        <w:t>сохранять исходные и расчетные данные;</w:t>
      </w:r>
    </w:p>
    <w:p w14:paraId="4A9D9148" w14:textId="77777777" w:rsidR="00FD51F3" w:rsidRPr="00724F2F" w:rsidRDefault="00660DB3" w:rsidP="004A626E">
      <w:pPr>
        <w:pStyle w:val="a7"/>
        <w:numPr>
          <w:ilvl w:val="0"/>
          <w:numId w:val="10"/>
        </w:numPr>
        <w:spacing w:line="360" w:lineRule="auto"/>
        <w:jc w:val="both"/>
      </w:pPr>
      <w:r w:rsidRPr="00724F2F">
        <w:rPr>
          <w:sz w:val="28"/>
        </w:rPr>
        <w:t>отображать графики телеметрии, HI, RUL и события;</w:t>
      </w:r>
    </w:p>
    <w:p w14:paraId="19DB4695" w14:textId="77777777" w:rsidR="00FD51F3" w:rsidRPr="00724F2F" w:rsidRDefault="00660DB3" w:rsidP="004A626E">
      <w:pPr>
        <w:pStyle w:val="a7"/>
        <w:numPr>
          <w:ilvl w:val="0"/>
          <w:numId w:val="10"/>
        </w:numPr>
        <w:spacing w:line="360" w:lineRule="auto"/>
        <w:jc w:val="both"/>
      </w:pPr>
      <w:r w:rsidRPr="00724F2F">
        <w:rPr>
          <w:sz w:val="28"/>
        </w:rPr>
        <w:t>выдавать предупреждение при приближении к предельному состоянию.</w:t>
      </w:r>
    </w:p>
    <w:p w14:paraId="0C2F8A4A" w14:textId="77777777" w:rsidR="00FD51F3" w:rsidRPr="00724F2F" w:rsidRDefault="00C10F4B" w:rsidP="004577F2">
      <w:pPr>
        <w:pStyle w:val="3"/>
        <w:spacing w:line="360" w:lineRule="auto"/>
        <w:rPr>
          <w:color w:val="auto"/>
        </w:rPr>
      </w:pPr>
      <w:bookmarkStart w:id="41" w:name="_Toc232738340"/>
      <w:r w:rsidRPr="00724F2F">
        <w:rPr>
          <w:rFonts w:eastAsia="Times New Roman" w:cs="Times New Roman"/>
          <w:color w:val="auto"/>
        </w:rPr>
        <w:t xml:space="preserve">3.4.2. </w:t>
      </w:r>
      <w:r w:rsidR="00660DB3" w:rsidRPr="00724F2F">
        <w:rPr>
          <w:rFonts w:eastAsia="Times New Roman" w:cs="Times New Roman"/>
          <w:color w:val="auto"/>
        </w:rPr>
        <w:t>Требования к данным и расчетам</w:t>
      </w:r>
      <w:bookmarkEnd w:id="41"/>
    </w:p>
    <w:p w14:paraId="16D8E94A" w14:textId="77777777" w:rsidR="00FD51F3" w:rsidRPr="00724F2F" w:rsidRDefault="00660DB3" w:rsidP="004A626E">
      <w:pPr>
        <w:spacing w:line="360" w:lineRule="auto"/>
        <w:ind w:firstLine="708"/>
        <w:jc w:val="both"/>
      </w:pPr>
      <w:r w:rsidRPr="00724F2F">
        <w:rPr>
          <w:sz w:val="28"/>
        </w:rPr>
        <w:t>Запись телеметрии должна иметь единую структуру:</w:t>
      </w:r>
    </w:p>
    <w:p w14:paraId="1A7A7C66" w14:textId="77777777" w:rsidR="00EA5D1F" w:rsidRPr="00724F2F" w:rsidRDefault="00000000">
      <w:pPr>
        <w:spacing w:line="360" w:lineRule="auto"/>
        <w:ind w:firstLine="708"/>
        <w:jc w:val="both"/>
      </w:pPr>
      <w:r w:rsidRPr="00724F2F">
        <w:rPr>
          <w:sz w:val="28"/>
          <w:szCs w:val="28"/>
        </w:rPr>
        <w:t>Запись телеметрии должна соответствовать базовой структуре наблюдения, заданной формулой (16).</w:t>
      </w:r>
    </w:p>
    <w:p w14:paraId="5843CBAD" w14:textId="77777777" w:rsidR="00EA5D1F" w:rsidRPr="00724F2F" w:rsidRDefault="00000000">
      <w:pPr>
        <w:spacing w:line="360" w:lineRule="auto"/>
        <w:ind w:firstLine="708"/>
        <w:jc w:val="both"/>
      </w:pPr>
      <w:r w:rsidRPr="00724F2F">
        <w:rPr>
          <w:sz w:val="28"/>
          <w:szCs w:val="28"/>
        </w:rPr>
        <w:t>Для каждого окна наблюдения W признаковый вектор формируется по составу, заданному формулой (18).</w:t>
      </w:r>
    </w:p>
    <w:p w14:paraId="3BE99F03" w14:textId="77777777" w:rsidR="00EA5D1F" w:rsidRPr="00724F2F" w:rsidRDefault="00000000">
      <w:pPr>
        <w:spacing w:line="360" w:lineRule="auto"/>
        <w:ind w:firstLine="708"/>
        <w:jc w:val="both"/>
      </w:pPr>
      <w:r w:rsidRPr="00724F2F">
        <w:rPr>
          <w:sz w:val="28"/>
          <w:szCs w:val="28"/>
        </w:rPr>
        <w:t>Энергетическая составляющая признакового описания должна рассчитываться по произведению момента и угловой скорости; базовый вид такой оценки приведен в формуле (5).</w:t>
      </w:r>
    </w:p>
    <w:p w14:paraId="0C8616E7" w14:textId="77777777" w:rsidR="004577F2" w:rsidRPr="00724F2F" w:rsidRDefault="004577F2" w:rsidP="004A626E">
      <w:pPr>
        <w:spacing w:line="360" w:lineRule="auto"/>
        <w:ind w:firstLine="708"/>
        <w:jc w:val="both"/>
        <w:rPr>
          <w:sz w:val="28"/>
        </w:rPr>
      </w:pPr>
    </w:p>
    <w:p w14:paraId="0F29431C" w14:textId="77777777" w:rsidR="00FD51F3" w:rsidRPr="00724F2F" w:rsidRDefault="00660DB3" w:rsidP="004A626E">
      <w:pPr>
        <w:spacing w:line="360" w:lineRule="auto"/>
        <w:ind w:firstLine="708"/>
        <w:jc w:val="both"/>
      </w:pPr>
      <w:r w:rsidRPr="00724F2F">
        <w:rPr>
          <w:sz w:val="28"/>
        </w:rPr>
        <w:t>Показатель технического состояния и прогноз остаточного ресурса задаются в расчетной форме:</w:t>
      </w:r>
    </w:p>
    <w:p w14:paraId="3D003C93" w14:textId="77777777" w:rsidR="00EA5D1F" w:rsidRPr="00724F2F" w:rsidRDefault="00000000">
      <w:pPr>
        <w:spacing w:line="360" w:lineRule="auto"/>
        <w:ind w:firstLine="708"/>
        <w:jc w:val="both"/>
      </w:pPr>
      <w:r w:rsidRPr="00724F2F">
        <w:rPr>
          <w:sz w:val="28"/>
          <w:szCs w:val="28"/>
        </w:rPr>
        <w:t>Показатель HI должен рассчитываться по нормированным диагностическим признакам и весам, как задано формулой (9).</w:t>
      </w:r>
    </w:p>
    <w:p w14:paraId="4D209E1B" w14:textId="77777777" w:rsidR="00EA5D1F" w:rsidRPr="00724F2F" w:rsidRDefault="00000000">
      <w:pPr>
        <w:spacing w:line="360" w:lineRule="auto"/>
        <w:ind w:firstLine="708"/>
        <w:jc w:val="both"/>
      </w:pPr>
      <w:r w:rsidRPr="00724F2F">
        <w:rPr>
          <w:sz w:val="28"/>
          <w:szCs w:val="28"/>
        </w:rPr>
        <w:t>Прогноз RUL задается регрессионной зависимостью, введенной в формуле (14), и уточняется в техническом проектировании для выбранного состава признаков.</w:t>
      </w:r>
    </w:p>
    <w:p w14:paraId="775E4F51" w14:textId="77777777" w:rsidR="00FD51F3" w:rsidRPr="00724F2F" w:rsidRDefault="00660DB3" w:rsidP="004A626E">
      <w:pPr>
        <w:spacing w:line="360" w:lineRule="auto"/>
        <w:ind w:firstLine="708"/>
        <w:jc w:val="both"/>
      </w:pPr>
      <w:r w:rsidRPr="00724F2F">
        <w:rPr>
          <w:sz w:val="28"/>
        </w:rPr>
        <w:t xml:space="preserve">Остаточный ресурс оборудования определяется как суммарная наработка от текущего момента до отказа или предельного состояния </w:t>
      </w:r>
      <w:r w:rsidR="00230E60" w:rsidRPr="00724F2F">
        <w:rPr>
          <w:sz w:val="28"/>
        </w:rPr>
        <w:br/>
      </w:r>
      <w:r w:rsidRPr="00724F2F">
        <w:rPr>
          <w:sz w:val="28"/>
        </w:rPr>
        <w:t>оборудования [6]. Методы прогнозирования RUL могут быть модельно</w:t>
      </w:r>
      <w:r w:rsidR="00C008CE" w:rsidRPr="00724F2F">
        <w:rPr>
          <w:sz w:val="28"/>
        </w:rPr>
        <w:t>–</w:t>
      </w:r>
      <w:r w:rsidRPr="00724F2F">
        <w:rPr>
          <w:sz w:val="28"/>
        </w:rPr>
        <w:t xml:space="preserve">ориентированными или основанными на данных, причем </w:t>
      </w:r>
      <w:proofErr w:type="spellStart"/>
      <w:r w:rsidRPr="00724F2F">
        <w:rPr>
          <w:sz w:val="28"/>
        </w:rPr>
        <w:t>data</w:t>
      </w:r>
      <w:proofErr w:type="spellEnd"/>
      <w:r w:rsidR="00C008CE" w:rsidRPr="00724F2F">
        <w:rPr>
          <w:sz w:val="28"/>
        </w:rPr>
        <w:t>–</w:t>
      </w:r>
      <w:proofErr w:type="spellStart"/>
      <w:r w:rsidRPr="00724F2F">
        <w:rPr>
          <w:sz w:val="28"/>
        </w:rPr>
        <w:t>driven</w:t>
      </w:r>
      <w:proofErr w:type="spellEnd"/>
      <w:r w:rsidRPr="00724F2F">
        <w:rPr>
          <w:sz w:val="28"/>
        </w:rPr>
        <w:t xml:space="preserve"> подход сводит эксплуатацию к временным рядам параметров и использует методы машинного обучения [6].</w:t>
      </w:r>
    </w:p>
    <w:p w14:paraId="7815CAA3" w14:textId="77777777" w:rsidR="00FD51F3" w:rsidRPr="00724F2F" w:rsidRDefault="00C10F4B" w:rsidP="004577F2">
      <w:pPr>
        <w:pStyle w:val="3"/>
        <w:spacing w:line="360" w:lineRule="auto"/>
        <w:rPr>
          <w:color w:val="auto"/>
        </w:rPr>
      </w:pPr>
      <w:bookmarkStart w:id="42" w:name="_Toc232738341"/>
      <w:r w:rsidRPr="00724F2F">
        <w:rPr>
          <w:rFonts w:eastAsia="Times New Roman" w:cs="Times New Roman"/>
          <w:color w:val="auto"/>
        </w:rPr>
        <w:lastRenderedPageBreak/>
        <w:t xml:space="preserve">3.4.3. </w:t>
      </w:r>
      <w:r w:rsidR="00660DB3" w:rsidRPr="00724F2F">
        <w:rPr>
          <w:rFonts w:eastAsia="Times New Roman" w:cs="Times New Roman"/>
          <w:color w:val="auto"/>
        </w:rPr>
        <w:t>Требования к надежности, безопасности и эксплуатации</w:t>
      </w:r>
      <w:bookmarkEnd w:id="42"/>
    </w:p>
    <w:p w14:paraId="770BC4ED" w14:textId="77777777" w:rsidR="00FD51F3" w:rsidRPr="00724F2F" w:rsidRDefault="00660DB3" w:rsidP="004A626E">
      <w:pPr>
        <w:spacing w:line="360" w:lineRule="auto"/>
        <w:ind w:firstLine="708"/>
        <w:jc w:val="both"/>
      </w:pPr>
      <w:r w:rsidRPr="00724F2F">
        <w:rPr>
          <w:sz w:val="28"/>
        </w:rPr>
        <w:t>Требования надежности задаются по общим правилам назначения показателей надежности технических объектов [2]. Для прототипа должны быть обеспечены сохранность записанной телеметрии, восстановление после перезапуска аналитического модуля, контроль потерь данных и отделение диагностического контура от контура управления роботом.</w:t>
      </w:r>
    </w:p>
    <w:p w14:paraId="17390311" w14:textId="77777777" w:rsidR="0037713D" w:rsidRPr="0037713D" w:rsidRDefault="00660DB3" w:rsidP="0037713D">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00BC6D5B" w:rsidRPr="00724F2F">
        <w:t>,</w:t>
      </w:r>
      <w:r w:rsidRPr="00724F2F">
        <w:rPr>
          <w:sz w:val="28"/>
          <w:szCs w:val="28"/>
        </w:rPr>
        <w:tab/>
        <w:t>(25)</w:t>
      </w:r>
    </w:p>
    <w:p w14:paraId="54CEC129" w14:textId="5E91B77C" w:rsidR="00C05911" w:rsidRPr="0037713D" w:rsidRDefault="00000000" w:rsidP="00F86C8D">
      <w:pPr>
        <w:tabs>
          <w:tab w:val="center" w:pos="5104"/>
          <w:tab w:val="right" w:pos="10209"/>
        </w:tabs>
        <w:spacing w:before="80" w:after="80" w:line="360" w:lineRule="auto"/>
        <w:jc w:val="both"/>
      </w:pPr>
      <w:r w:rsidRPr="00724F2F">
        <w:rPr>
          <w:sz w:val="28"/>
          <w:szCs w:val="28"/>
        </w:rPr>
        <w:t xml:space="preserve">где </w:t>
      </w:r>
      <w:proofErr w:type="spellStart"/>
      <w:r w:rsidRPr="00724F2F">
        <w:rPr>
          <w:sz w:val="28"/>
          <w:szCs w:val="28"/>
        </w:rPr>
        <w:t>P</w:t>
      </w:r>
      <w:r w:rsidRPr="00C05911">
        <w:rPr>
          <w:sz w:val="28"/>
          <w:szCs w:val="28"/>
          <w:vertAlign w:val="subscript"/>
        </w:rPr>
        <w:t>потерь</w:t>
      </w:r>
      <w:proofErr w:type="spellEnd"/>
      <w:r w:rsidRPr="00724F2F">
        <w:rPr>
          <w:sz w:val="28"/>
          <w:szCs w:val="28"/>
        </w:rPr>
        <w:t xml:space="preserve"> – доля потерянных или некорректных записей; </w:t>
      </w:r>
      <w:proofErr w:type="spellStart"/>
      <w:r w:rsidRPr="00724F2F">
        <w:rPr>
          <w:sz w:val="28"/>
          <w:szCs w:val="28"/>
        </w:rPr>
        <w:t>N</w:t>
      </w:r>
      <w:r w:rsidRPr="00C05911">
        <w:rPr>
          <w:sz w:val="28"/>
          <w:szCs w:val="28"/>
          <w:vertAlign w:val="subscript"/>
        </w:rPr>
        <w:t>пот</w:t>
      </w:r>
      <w:proofErr w:type="spellEnd"/>
      <w:r w:rsidRPr="00724F2F">
        <w:rPr>
          <w:sz w:val="28"/>
          <w:szCs w:val="28"/>
        </w:rPr>
        <w:t xml:space="preserve"> – число потерянных или некорректных записей; </w:t>
      </w:r>
      <w:proofErr w:type="spellStart"/>
      <w:r w:rsidRPr="00724F2F">
        <w:rPr>
          <w:sz w:val="28"/>
          <w:szCs w:val="28"/>
        </w:rPr>
        <w:t>N</w:t>
      </w:r>
      <w:r w:rsidRPr="00C05911">
        <w:rPr>
          <w:sz w:val="28"/>
          <w:szCs w:val="28"/>
          <w:vertAlign w:val="subscript"/>
        </w:rPr>
        <w:t>общ</w:t>
      </w:r>
      <w:proofErr w:type="spellEnd"/>
      <w:r w:rsidRPr="00724F2F">
        <w:rPr>
          <w:sz w:val="28"/>
          <w:szCs w:val="28"/>
        </w:rPr>
        <w:t xml:space="preserve"> – общее число ожидаемых записей; </w:t>
      </w:r>
      <w:proofErr w:type="spellStart"/>
      <w:r w:rsidRPr="00724F2F">
        <w:rPr>
          <w:sz w:val="28"/>
          <w:szCs w:val="28"/>
        </w:rPr>
        <w:t>P</w:t>
      </w:r>
      <w:r w:rsidRPr="00C05911">
        <w:rPr>
          <w:sz w:val="28"/>
          <w:szCs w:val="28"/>
          <w:vertAlign w:val="subscript"/>
        </w:rPr>
        <w:t>доп</w:t>
      </w:r>
      <w:proofErr w:type="spellEnd"/>
      <w:r w:rsidRPr="00724F2F">
        <w:rPr>
          <w:sz w:val="28"/>
          <w:szCs w:val="28"/>
        </w:rPr>
        <w:t xml:space="preserve"> – допустимая доля потерь. </w:t>
      </w:r>
    </w:p>
    <w:p w14:paraId="0F925E24" w14:textId="3351664F" w:rsidR="00EA5D1F" w:rsidRPr="00724F2F" w:rsidRDefault="00000000">
      <w:pPr>
        <w:spacing w:line="360" w:lineRule="auto"/>
        <w:ind w:firstLine="708"/>
        <w:jc w:val="both"/>
        <w:rPr>
          <w:sz w:val="28"/>
        </w:rPr>
      </w:pPr>
      <w:r w:rsidRPr="00724F2F">
        <w:rPr>
          <w:sz w:val="28"/>
          <w:szCs w:val="28"/>
        </w:rPr>
        <w:t>Ограничение на период обновления диагностических данных применяется по формуле (21).</w:t>
      </w:r>
    </w:p>
    <w:p w14:paraId="7D324E10" w14:textId="77777777" w:rsidR="00012D75" w:rsidRPr="00724F2F" w:rsidRDefault="00660DB3" w:rsidP="004A626E">
      <w:pPr>
        <w:spacing w:line="360" w:lineRule="auto"/>
        <w:ind w:firstLine="708"/>
        <w:jc w:val="both"/>
        <w:rPr>
          <w:sz w:val="28"/>
        </w:rPr>
      </w:pPr>
      <w:r w:rsidRPr="00724F2F">
        <w:rPr>
          <w:sz w:val="28"/>
        </w:rPr>
        <w:t>Система должна быть безопасной по отношению к объекту автоматизации: в рамках ВКР она работает в режиме чтения и анализа данных. Для последующего промышленного внедрения должны быть предусмотрены разграничение доступа, журналирование действий, резервное копирование и проверка корректности входных данных.</w:t>
      </w:r>
    </w:p>
    <w:p w14:paraId="0DE9A47E" w14:textId="77777777" w:rsidR="004577F2" w:rsidRPr="00724F2F" w:rsidRDefault="004577F2">
      <w:pPr>
        <w:widowControl/>
        <w:autoSpaceDE/>
        <w:autoSpaceDN/>
        <w:spacing w:after="160" w:line="278" w:lineRule="auto"/>
        <w:rPr>
          <w:b/>
          <w:bCs/>
          <w:sz w:val="28"/>
          <w:szCs w:val="28"/>
        </w:rPr>
      </w:pPr>
      <w:r w:rsidRPr="00724F2F">
        <w:br w:type="page"/>
      </w:r>
    </w:p>
    <w:p w14:paraId="57581FCF" w14:textId="77777777" w:rsidR="00FD51F3" w:rsidRPr="00724F2F" w:rsidRDefault="002668A0" w:rsidP="004577F2">
      <w:pPr>
        <w:pStyle w:val="3"/>
        <w:spacing w:line="360" w:lineRule="auto"/>
        <w:rPr>
          <w:color w:val="auto"/>
        </w:rPr>
      </w:pPr>
      <w:bookmarkStart w:id="43" w:name="_Toc232738342"/>
      <w:r w:rsidRPr="00724F2F">
        <w:rPr>
          <w:rFonts w:eastAsia="Times New Roman" w:cs="Times New Roman"/>
          <w:color w:val="auto"/>
        </w:rPr>
        <w:lastRenderedPageBreak/>
        <w:t xml:space="preserve">3.4.4. </w:t>
      </w:r>
      <w:r w:rsidR="00660DB3" w:rsidRPr="00724F2F">
        <w:rPr>
          <w:rFonts w:eastAsia="Times New Roman" w:cs="Times New Roman"/>
          <w:color w:val="auto"/>
        </w:rPr>
        <w:t>Требования к видам обеспечения</w:t>
      </w:r>
      <w:bookmarkEnd w:id="43"/>
    </w:p>
    <w:p w14:paraId="6AC91E37" w14:textId="77777777" w:rsidR="00FD51F3" w:rsidRPr="00724F2F" w:rsidRDefault="00660DB3" w:rsidP="004A626E">
      <w:pPr>
        <w:spacing w:line="360" w:lineRule="auto"/>
        <w:ind w:firstLine="708"/>
        <w:jc w:val="both"/>
      </w:pPr>
      <w:r w:rsidRPr="00724F2F">
        <w:rPr>
          <w:sz w:val="28"/>
        </w:rPr>
        <w:t xml:space="preserve">Таблица </w:t>
      </w:r>
      <w:r w:rsidR="00075C1D" w:rsidRPr="00724F2F">
        <w:rPr>
          <w:sz w:val="28"/>
        </w:rPr>
        <w:t>1</w:t>
      </w:r>
      <w:r w:rsidR="004577F2" w:rsidRPr="00724F2F">
        <w:rPr>
          <w:sz w:val="28"/>
        </w:rPr>
        <w:t>2</w:t>
      </w:r>
      <w:r w:rsidRPr="00724F2F">
        <w:rPr>
          <w:sz w:val="28"/>
        </w:rPr>
        <w:t xml:space="preserve"> </w:t>
      </w:r>
      <w:r w:rsidR="00C008CE" w:rsidRPr="00724F2F">
        <w:rPr>
          <w:sz w:val="28"/>
        </w:rPr>
        <w:t>–</w:t>
      </w:r>
      <w:r w:rsidRPr="00724F2F">
        <w:rPr>
          <w:sz w:val="28"/>
        </w:rPr>
        <w:t xml:space="preserve"> Требования к видам обеспечения</w:t>
      </w:r>
    </w:p>
    <w:tbl>
      <w:tblPr>
        <w:tblStyle w:val="af0"/>
        <w:tblW w:w="0" w:type="auto"/>
        <w:jc w:val="center"/>
        <w:tblLayout w:type="fixed"/>
        <w:tblLook w:val="04A0" w:firstRow="1" w:lastRow="0" w:firstColumn="1" w:lastColumn="0" w:noHBand="0" w:noVBand="1"/>
      </w:tblPr>
      <w:tblGrid>
        <w:gridCol w:w="3024"/>
        <w:gridCol w:w="6768"/>
      </w:tblGrid>
      <w:tr w:rsidR="00FD51F3" w:rsidRPr="00724F2F" w14:paraId="6CBF9B53" w14:textId="77777777" w:rsidTr="00A97891">
        <w:trPr>
          <w:jc w:val="center"/>
        </w:trPr>
        <w:tc>
          <w:tcPr>
            <w:tcW w:w="3024" w:type="dxa"/>
            <w:shd w:val="clear" w:color="auto" w:fill="FFFFFF" w:themeFill="background1"/>
            <w:vAlign w:val="center"/>
          </w:tcPr>
          <w:p w14:paraId="409911E7" w14:textId="77777777" w:rsidR="00FD51F3" w:rsidRPr="00724F2F" w:rsidRDefault="00660DB3" w:rsidP="004A626E">
            <w:pPr>
              <w:spacing w:line="360" w:lineRule="auto"/>
              <w:jc w:val="center"/>
              <w:rPr>
                <w:lang w:val="ru-RU"/>
              </w:rPr>
            </w:pPr>
            <w:r w:rsidRPr="00724F2F">
              <w:rPr>
                <w:b/>
                <w:sz w:val="24"/>
                <w:szCs w:val="24"/>
                <w:lang w:val="ru-RU"/>
              </w:rPr>
              <w:t>Вид обеспечения</w:t>
            </w:r>
          </w:p>
        </w:tc>
        <w:tc>
          <w:tcPr>
            <w:tcW w:w="6768" w:type="dxa"/>
            <w:shd w:val="clear" w:color="auto" w:fill="FFFFFF" w:themeFill="background1"/>
            <w:vAlign w:val="center"/>
          </w:tcPr>
          <w:p w14:paraId="4B509060" w14:textId="77777777" w:rsidR="00FD51F3" w:rsidRPr="00724F2F" w:rsidRDefault="00660DB3" w:rsidP="004A626E">
            <w:pPr>
              <w:spacing w:line="360" w:lineRule="auto"/>
              <w:jc w:val="center"/>
              <w:rPr>
                <w:lang w:val="ru-RU"/>
              </w:rPr>
            </w:pPr>
            <w:r w:rsidRPr="00724F2F">
              <w:rPr>
                <w:b/>
                <w:sz w:val="24"/>
                <w:szCs w:val="24"/>
                <w:lang w:val="ru-RU"/>
              </w:rPr>
              <w:t>Требования</w:t>
            </w:r>
          </w:p>
        </w:tc>
      </w:tr>
      <w:tr w:rsidR="00FD51F3" w:rsidRPr="00724F2F" w14:paraId="2DD2EA96" w14:textId="77777777">
        <w:trPr>
          <w:jc w:val="center"/>
        </w:trPr>
        <w:tc>
          <w:tcPr>
            <w:tcW w:w="3024" w:type="dxa"/>
            <w:vAlign w:val="center"/>
          </w:tcPr>
          <w:p w14:paraId="0DB6A0F0" w14:textId="77777777" w:rsidR="00FD51F3" w:rsidRPr="00724F2F" w:rsidRDefault="00660DB3" w:rsidP="004A626E">
            <w:pPr>
              <w:spacing w:line="360" w:lineRule="auto"/>
              <w:rPr>
                <w:lang w:val="ru-RU"/>
              </w:rPr>
            </w:pPr>
            <w:r w:rsidRPr="00724F2F">
              <w:rPr>
                <w:sz w:val="24"/>
                <w:szCs w:val="24"/>
                <w:lang w:val="ru-RU"/>
              </w:rPr>
              <w:t>Математическое</w:t>
            </w:r>
          </w:p>
        </w:tc>
        <w:tc>
          <w:tcPr>
            <w:tcW w:w="6768" w:type="dxa"/>
            <w:vAlign w:val="center"/>
          </w:tcPr>
          <w:p w14:paraId="3248CC50" w14:textId="77777777" w:rsidR="00FD51F3" w:rsidRPr="00724F2F" w:rsidRDefault="00660DB3" w:rsidP="004A626E">
            <w:pPr>
              <w:spacing w:line="360" w:lineRule="auto"/>
              <w:rPr>
                <w:lang w:val="ru-RU"/>
              </w:rPr>
            </w:pPr>
            <w:r w:rsidRPr="00724F2F">
              <w:rPr>
                <w:sz w:val="24"/>
                <w:szCs w:val="24"/>
                <w:lang w:val="ru-RU"/>
              </w:rPr>
              <w:t>Алгоритмы фильтрации, нормализации, расчета признаков, HI, RUL, MAE, RMSE</w:t>
            </w:r>
          </w:p>
        </w:tc>
      </w:tr>
      <w:tr w:rsidR="00FD51F3" w:rsidRPr="00724F2F" w14:paraId="235EAB9B" w14:textId="77777777">
        <w:trPr>
          <w:jc w:val="center"/>
        </w:trPr>
        <w:tc>
          <w:tcPr>
            <w:tcW w:w="3024" w:type="dxa"/>
            <w:vAlign w:val="center"/>
          </w:tcPr>
          <w:p w14:paraId="0F7E47F3" w14:textId="77777777" w:rsidR="00FD51F3" w:rsidRPr="00724F2F" w:rsidRDefault="00660DB3" w:rsidP="004A626E">
            <w:pPr>
              <w:spacing w:line="360" w:lineRule="auto"/>
              <w:rPr>
                <w:lang w:val="ru-RU"/>
              </w:rPr>
            </w:pPr>
            <w:r w:rsidRPr="00724F2F">
              <w:rPr>
                <w:sz w:val="24"/>
                <w:szCs w:val="24"/>
                <w:lang w:val="ru-RU"/>
              </w:rPr>
              <w:t>Информационное</w:t>
            </w:r>
          </w:p>
        </w:tc>
        <w:tc>
          <w:tcPr>
            <w:tcW w:w="6768" w:type="dxa"/>
            <w:vAlign w:val="center"/>
          </w:tcPr>
          <w:p w14:paraId="7A9AE561" w14:textId="77777777" w:rsidR="00FD51F3" w:rsidRPr="00724F2F" w:rsidRDefault="00660DB3" w:rsidP="004A626E">
            <w:pPr>
              <w:spacing w:line="360" w:lineRule="auto"/>
              <w:rPr>
                <w:lang w:val="ru-RU"/>
              </w:rPr>
            </w:pPr>
            <w:r w:rsidRPr="00724F2F">
              <w:rPr>
                <w:sz w:val="24"/>
                <w:szCs w:val="24"/>
                <w:lang w:val="ru-RU"/>
              </w:rPr>
              <w:t>Единая структура временных рядов, связь записи с циклом, фазой и приводом</w:t>
            </w:r>
          </w:p>
        </w:tc>
      </w:tr>
      <w:tr w:rsidR="00FD51F3" w:rsidRPr="00724F2F" w14:paraId="6112898D" w14:textId="77777777">
        <w:trPr>
          <w:jc w:val="center"/>
        </w:trPr>
        <w:tc>
          <w:tcPr>
            <w:tcW w:w="3024" w:type="dxa"/>
            <w:vAlign w:val="center"/>
          </w:tcPr>
          <w:p w14:paraId="01EA2C68" w14:textId="77777777" w:rsidR="00FD51F3" w:rsidRPr="00724F2F" w:rsidRDefault="00660DB3" w:rsidP="004A626E">
            <w:pPr>
              <w:spacing w:line="360" w:lineRule="auto"/>
              <w:rPr>
                <w:lang w:val="ru-RU"/>
              </w:rPr>
            </w:pPr>
            <w:r w:rsidRPr="00724F2F">
              <w:rPr>
                <w:sz w:val="24"/>
                <w:szCs w:val="24"/>
                <w:lang w:val="ru-RU"/>
              </w:rPr>
              <w:t>Программное</w:t>
            </w:r>
          </w:p>
        </w:tc>
        <w:tc>
          <w:tcPr>
            <w:tcW w:w="6768" w:type="dxa"/>
            <w:vAlign w:val="center"/>
          </w:tcPr>
          <w:p w14:paraId="0FB6561E" w14:textId="77777777" w:rsidR="00FD51F3" w:rsidRPr="00724F2F" w:rsidRDefault="00660DB3" w:rsidP="004A626E">
            <w:pPr>
              <w:spacing w:line="360" w:lineRule="auto"/>
              <w:rPr>
                <w:lang w:val="ru-RU"/>
              </w:rPr>
            </w:pPr>
            <w:r w:rsidRPr="00724F2F">
              <w:rPr>
                <w:sz w:val="24"/>
                <w:szCs w:val="24"/>
                <w:lang w:val="ru-RU"/>
              </w:rPr>
              <w:t>CoppeliaSim, Python</w:t>
            </w:r>
            <w:r w:rsidR="00C008CE" w:rsidRPr="00724F2F">
              <w:rPr>
                <w:sz w:val="24"/>
                <w:szCs w:val="24"/>
                <w:lang w:val="ru-RU"/>
              </w:rPr>
              <w:t>–</w:t>
            </w:r>
            <w:r w:rsidRPr="00724F2F">
              <w:rPr>
                <w:sz w:val="24"/>
                <w:szCs w:val="24"/>
                <w:lang w:val="ru-RU"/>
              </w:rPr>
              <w:t>клиент, модуль предобработки, ML</w:t>
            </w:r>
            <w:r w:rsidR="00C008CE" w:rsidRPr="00724F2F">
              <w:rPr>
                <w:sz w:val="24"/>
                <w:szCs w:val="24"/>
                <w:lang w:val="ru-RU"/>
              </w:rPr>
              <w:t>–</w:t>
            </w:r>
            <w:r w:rsidRPr="00724F2F">
              <w:rPr>
                <w:sz w:val="24"/>
                <w:szCs w:val="24"/>
                <w:lang w:val="ru-RU"/>
              </w:rPr>
              <w:t>модуль, хранилище и панель</w:t>
            </w:r>
          </w:p>
        </w:tc>
      </w:tr>
      <w:tr w:rsidR="00FD51F3" w:rsidRPr="00724F2F" w14:paraId="550EAE0A" w14:textId="77777777">
        <w:trPr>
          <w:jc w:val="center"/>
        </w:trPr>
        <w:tc>
          <w:tcPr>
            <w:tcW w:w="3024" w:type="dxa"/>
            <w:vAlign w:val="center"/>
          </w:tcPr>
          <w:p w14:paraId="1F33D019" w14:textId="77777777" w:rsidR="00FD51F3" w:rsidRPr="00724F2F" w:rsidRDefault="00660DB3" w:rsidP="004A626E">
            <w:pPr>
              <w:spacing w:line="360" w:lineRule="auto"/>
              <w:rPr>
                <w:lang w:val="ru-RU"/>
              </w:rPr>
            </w:pPr>
            <w:r w:rsidRPr="00724F2F">
              <w:rPr>
                <w:sz w:val="24"/>
                <w:szCs w:val="24"/>
                <w:lang w:val="ru-RU"/>
              </w:rPr>
              <w:t>Техническое</w:t>
            </w:r>
          </w:p>
        </w:tc>
        <w:tc>
          <w:tcPr>
            <w:tcW w:w="6768" w:type="dxa"/>
            <w:vAlign w:val="center"/>
          </w:tcPr>
          <w:p w14:paraId="21C31BD0" w14:textId="77777777" w:rsidR="00FD51F3" w:rsidRPr="00724F2F" w:rsidRDefault="00660DB3" w:rsidP="004A626E">
            <w:pPr>
              <w:spacing w:line="360" w:lineRule="auto"/>
              <w:rPr>
                <w:lang w:val="ru-RU"/>
              </w:rPr>
            </w:pPr>
            <w:r w:rsidRPr="00724F2F">
              <w:rPr>
                <w:sz w:val="24"/>
                <w:szCs w:val="24"/>
                <w:lang w:val="ru-RU"/>
              </w:rPr>
              <w:t>Рабочая станция, локальная среда моделирования, сервисы хранения и визуализации</w:t>
            </w:r>
          </w:p>
        </w:tc>
      </w:tr>
      <w:tr w:rsidR="00FD51F3" w:rsidRPr="00724F2F" w14:paraId="61AC71CB" w14:textId="77777777">
        <w:trPr>
          <w:jc w:val="center"/>
        </w:trPr>
        <w:tc>
          <w:tcPr>
            <w:tcW w:w="3024" w:type="dxa"/>
            <w:vAlign w:val="center"/>
          </w:tcPr>
          <w:p w14:paraId="2F37874E" w14:textId="77777777" w:rsidR="00FD51F3" w:rsidRPr="00724F2F" w:rsidRDefault="00660DB3" w:rsidP="004A626E">
            <w:pPr>
              <w:spacing w:line="360" w:lineRule="auto"/>
              <w:rPr>
                <w:lang w:val="ru-RU"/>
              </w:rPr>
            </w:pPr>
            <w:r w:rsidRPr="00724F2F">
              <w:rPr>
                <w:sz w:val="24"/>
                <w:szCs w:val="24"/>
                <w:lang w:val="ru-RU"/>
              </w:rPr>
              <w:t>Организационное</w:t>
            </w:r>
          </w:p>
        </w:tc>
        <w:tc>
          <w:tcPr>
            <w:tcW w:w="6768" w:type="dxa"/>
            <w:vAlign w:val="center"/>
          </w:tcPr>
          <w:p w14:paraId="004E94BB" w14:textId="77777777" w:rsidR="00FD51F3" w:rsidRPr="00724F2F" w:rsidRDefault="00660DB3" w:rsidP="004A626E">
            <w:pPr>
              <w:spacing w:line="360" w:lineRule="auto"/>
              <w:rPr>
                <w:lang w:val="ru-RU"/>
              </w:rPr>
            </w:pPr>
            <w:r w:rsidRPr="00724F2F">
              <w:rPr>
                <w:sz w:val="24"/>
                <w:szCs w:val="24"/>
                <w:lang w:val="ru-RU"/>
              </w:rPr>
              <w:t>Роли разработчика, инженера АСУ ТП, инженера ТОиР и пользователя панели</w:t>
            </w:r>
          </w:p>
        </w:tc>
      </w:tr>
      <w:tr w:rsidR="00FD51F3" w:rsidRPr="00724F2F" w14:paraId="4D040E64" w14:textId="77777777">
        <w:trPr>
          <w:jc w:val="center"/>
        </w:trPr>
        <w:tc>
          <w:tcPr>
            <w:tcW w:w="3024" w:type="dxa"/>
            <w:vAlign w:val="center"/>
          </w:tcPr>
          <w:p w14:paraId="2F966ADD" w14:textId="77777777" w:rsidR="00FD51F3" w:rsidRPr="00724F2F" w:rsidRDefault="00660DB3" w:rsidP="004A626E">
            <w:pPr>
              <w:spacing w:line="360" w:lineRule="auto"/>
              <w:rPr>
                <w:lang w:val="ru-RU"/>
              </w:rPr>
            </w:pPr>
            <w:r w:rsidRPr="00724F2F">
              <w:rPr>
                <w:sz w:val="24"/>
                <w:szCs w:val="24"/>
                <w:lang w:val="ru-RU"/>
              </w:rPr>
              <w:t>Методическое</w:t>
            </w:r>
          </w:p>
        </w:tc>
        <w:tc>
          <w:tcPr>
            <w:tcW w:w="6768" w:type="dxa"/>
            <w:vAlign w:val="center"/>
          </w:tcPr>
          <w:p w14:paraId="388E7AA6" w14:textId="77777777" w:rsidR="00FD51F3" w:rsidRPr="00724F2F" w:rsidRDefault="00660DB3" w:rsidP="004A626E">
            <w:pPr>
              <w:spacing w:line="360" w:lineRule="auto"/>
              <w:rPr>
                <w:lang w:val="ru-RU"/>
              </w:rPr>
            </w:pPr>
            <w:r w:rsidRPr="00724F2F">
              <w:rPr>
                <w:sz w:val="24"/>
                <w:szCs w:val="24"/>
                <w:lang w:val="ru-RU"/>
              </w:rPr>
              <w:t>Инструкция запуска, сценарии испытаний, правила интерпретации предупреждений</w:t>
            </w:r>
          </w:p>
        </w:tc>
      </w:tr>
    </w:tbl>
    <w:p w14:paraId="2FA8F53C" w14:textId="77777777" w:rsidR="00FD51F3" w:rsidRPr="00724F2F" w:rsidRDefault="00FD51F3" w:rsidP="004A626E">
      <w:pPr>
        <w:spacing w:line="360" w:lineRule="auto"/>
      </w:pPr>
    </w:p>
    <w:p w14:paraId="7FD4CFA4" w14:textId="0B07B76E" w:rsidR="00FD51F3" w:rsidRPr="00724F2F" w:rsidRDefault="002668A0" w:rsidP="004A626E">
      <w:pPr>
        <w:pStyle w:val="3"/>
        <w:spacing w:line="360" w:lineRule="auto"/>
        <w:rPr>
          <w:color w:val="auto"/>
        </w:rPr>
      </w:pPr>
      <w:bookmarkStart w:id="44" w:name="_Toc232738343"/>
      <w:r w:rsidRPr="00724F2F">
        <w:rPr>
          <w:rFonts w:eastAsia="Times New Roman" w:cs="Times New Roman"/>
          <w:color w:val="auto"/>
        </w:rPr>
        <w:t xml:space="preserve">3.5. </w:t>
      </w:r>
      <w:r w:rsidR="00660DB3" w:rsidRPr="00724F2F">
        <w:rPr>
          <w:rFonts w:eastAsia="Times New Roman" w:cs="Times New Roman"/>
          <w:color w:val="auto"/>
        </w:rPr>
        <w:t>Состав и содержание работ по созданию</w:t>
      </w:r>
      <w:r w:rsidR="0037713D" w:rsidRPr="0037713D">
        <w:rPr>
          <w:rFonts w:eastAsia="Times New Roman" w:cs="Times New Roman"/>
          <w:color w:val="auto"/>
        </w:rPr>
        <w:t xml:space="preserve"> </w:t>
      </w:r>
      <w:r w:rsidR="0037713D">
        <w:rPr>
          <w:rFonts w:eastAsia="Times New Roman" w:cs="Times New Roman"/>
          <w:color w:val="auto"/>
        </w:rPr>
        <w:t>автоматизированной</w:t>
      </w:r>
      <w:r w:rsidR="00660DB3" w:rsidRPr="00724F2F">
        <w:rPr>
          <w:rFonts w:eastAsia="Times New Roman" w:cs="Times New Roman"/>
          <w:color w:val="auto"/>
        </w:rPr>
        <w:t xml:space="preserve"> системы</w:t>
      </w:r>
      <w:bookmarkEnd w:id="44"/>
    </w:p>
    <w:p w14:paraId="222EC668" w14:textId="77777777" w:rsidR="00FD51F3" w:rsidRPr="00724F2F" w:rsidRDefault="00660DB3" w:rsidP="004A626E">
      <w:pPr>
        <w:spacing w:line="360" w:lineRule="auto"/>
        <w:ind w:firstLine="708"/>
        <w:jc w:val="both"/>
        <w:rPr>
          <w:sz w:val="28"/>
        </w:rPr>
      </w:pPr>
      <w:r w:rsidRPr="00724F2F">
        <w:rPr>
          <w:sz w:val="28"/>
        </w:rPr>
        <w:t>Состав работ по созданию системы должен задавать перечень этапов, содержание работ, результаты и порядок предъявления материалов [4]. Для ВКР этапы соотносятся с главами РПЗ и практической реализацией прототипа.</w:t>
      </w:r>
    </w:p>
    <w:p w14:paraId="777E591F" w14:textId="77777777" w:rsidR="004577F2" w:rsidRPr="00724F2F" w:rsidRDefault="004577F2" w:rsidP="004A626E">
      <w:pPr>
        <w:spacing w:line="360" w:lineRule="auto"/>
        <w:ind w:firstLine="708"/>
        <w:jc w:val="both"/>
        <w:rPr>
          <w:sz w:val="28"/>
          <w:szCs w:val="28"/>
        </w:rPr>
      </w:pPr>
      <w:r w:rsidRPr="00724F2F">
        <w:rPr>
          <w:sz w:val="28"/>
          <w:szCs w:val="28"/>
        </w:rPr>
        <w:t>Состав работ по созданию прототипа ПАК PdM РП и ожидаемые результаты по каждому этапу приведены в таблице 13.</w:t>
      </w:r>
    </w:p>
    <w:p w14:paraId="452DF631" w14:textId="77777777" w:rsidR="004577F2" w:rsidRPr="00724F2F" w:rsidRDefault="004577F2">
      <w:pPr>
        <w:widowControl/>
        <w:autoSpaceDE/>
        <w:autoSpaceDN/>
        <w:spacing w:after="160" w:line="278" w:lineRule="auto"/>
        <w:rPr>
          <w:sz w:val="28"/>
        </w:rPr>
      </w:pPr>
      <w:r w:rsidRPr="00724F2F">
        <w:rPr>
          <w:sz w:val="28"/>
        </w:rPr>
        <w:br w:type="page"/>
      </w:r>
    </w:p>
    <w:p w14:paraId="0F4AA06D" w14:textId="77777777" w:rsidR="00FD51F3" w:rsidRPr="00724F2F" w:rsidRDefault="00660DB3" w:rsidP="004A626E">
      <w:pPr>
        <w:spacing w:line="360" w:lineRule="auto"/>
        <w:ind w:firstLine="708"/>
        <w:jc w:val="both"/>
      </w:pPr>
      <w:r w:rsidRPr="00724F2F">
        <w:rPr>
          <w:sz w:val="28"/>
        </w:rPr>
        <w:lastRenderedPageBreak/>
        <w:t xml:space="preserve">Таблица </w:t>
      </w:r>
      <w:r w:rsidR="00E6720B" w:rsidRPr="00724F2F">
        <w:rPr>
          <w:sz w:val="28"/>
        </w:rPr>
        <w:t>1</w:t>
      </w:r>
      <w:r w:rsidR="008B6401" w:rsidRPr="00724F2F">
        <w:rPr>
          <w:sz w:val="28"/>
        </w:rPr>
        <w:t>3</w:t>
      </w:r>
      <w:r w:rsidRPr="00724F2F">
        <w:rPr>
          <w:sz w:val="28"/>
        </w:rPr>
        <w:t xml:space="preserve"> </w:t>
      </w:r>
      <w:r w:rsidR="00C008CE" w:rsidRPr="00724F2F">
        <w:rPr>
          <w:sz w:val="28"/>
        </w:rPr>
        <w:t>–</w:t>
      </w:r>
      <w:r w:rsidRPr="00724F2F">
        <w:rPr>
          <w:sz w:val="28"/>
        </w:rPr>
        <w:t xml:space="preserve"> Состав работ по созданию ПАК PdM РП</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724F2F" w14:paraId="0F3B023F" w14:textId="77777777" w:rsidTr="00A97891">
        <w:trPr>
          <w:jc w:val="center"/>
        </w:trPr>
        <w:tc>
          <w:tcPr>
            <w:tcW w:w="2880" w:type="dxa"/>
            <w:shd w:val="clear" w:color="auto" w:fill="FFFFFF" w:themeFill="background1"/>
            <w:vAlign w:val="center"/>
          </w:tcPr>
          <w:p w14:paraId="3CF93B48" w14:textId="77777777" w:rsidR="00FD51F3" w:rsidRPr="00724F2F" w:rsidRDefault="00660DB3" w:rsidP="004A626E">
            <w:pPr>
              <w:spacing w:line="360" w:lineRule="auto"/>
              <w:jc w:val="center"/>
              <w:rPr>
                <w:lang w:val="ru-RU"/>
              </w:rPr>
            </w:pPr>
            <w:r w:rsidRPr="00724F2F">
              <w:rPr>
                <w:b/>
                <w:sz w:val="24"/>
                <w:szCs w:val="24"/>
                <w:lang w:val="ru-RU"/>
              </w:rPr>
              <w:t>Этап</w:t>
            </w:r>
          </w:p>
        </w:tc>
        <w:tc>
          <w:tcPr>
            <w:tcW w:w="3240" w:type="dxa"/>
            <w:shd w:val="clear" w:color="auto" w:fill="FFFFFF" w:themeFill="background1"/>
            <w:vAlign w:val="center"/>
          </w:tcPr>
          <w:p w14:paraId="40641026" w14:textId="77777777" w:rsidR="00FD51F3" w:rsidRPr="00724F2F" w:rsidRDefault="00660DB3" w:rsidP="004A626E">
            <w:pPr>
              <w:spacing w:line="360" w:lineRule="auto"/>
              <w:jc w:val="center"/>
              <w:rPr>
                <w:lang w:val="ru-RU"/>
              </w:rPr>
            </w:pPr>
            <w:r w:rsidRPr="00724F2F">
              <w:rPr>
                <w:b/>
                <w:sz w:val="24"/>
                <w:szCs w:val="24"/>
                <w:lang w:val="ru-RU"/>
              </w:rPr>
              <w:t>Содержание работ</w:t>
            </w:r>
          </w:p>
        </w:tc>
        <w:tc>
          <w:tcPr>
            <w:tcW w:w="3672" w:type="dxa"/>
            <w:shd w:val="clear" w:color="auto" w:fill="FFFFFF" w:themeFill="background1"/>
            <w:vAlign w:val="center"/>
          </w:tcPr>
          <w:p w14:paraId="59CC5739" w14:textId="77777777" w:rsidR="00FD51F3" w:rsidRPr="00724F2F" w:rsidRDefault="00660DB3" w:rsidP="004A626E">
            <w:pPr>
              <w:spacing w:line="360" w:lineRule="auto"/>
              <w:jc w:val="center"/>
              <w:rPr>
                <w:lang w:val="ru-RU"/>
              </w:rPr>
            </w:pPr>
            <w:r w:rsidRPr="00724F2F">
              <w:rPr>
                <w:b/>
                <w:sz w:val="24"/>
                <w:szCs w:val="24"/>
                <w:lang w:val="ru-RU"/>
              </w:rPr>
              <w:t>Результат</w:t>
            </w:r>
          </w:p>
        </w:tc>
      </w:tr>
      <w:tr w:rsidR="00FD51F3" w:rsidRPr="00724F2F" w14:paraId="126E8D48" w14:textId="77777777">
        <w:trPr>
          <w:jc w:val="center"/>
        </w:trPr>
        <w:tc>
          <w:tcPr>
            <w:tcW w:w="2880" w:type="dxa"/>
            <w:vAlign w:val="center"/>
          </w:tcPr>
          <w:p w14:paraId="65D1EAE0" w14:textId="77777777" w:rsidR="00FD51F3" w:rsidRPr="00724F2F" w:rsidRDefault="00660DB3" w:rsidP="004A626E">
            <w:pPr>
              <w:spacing w:line="360" w:lineRule="auto"/>
              <w:rPr>
                <w:lang w:val="ru-RU"/>
              </w:rPr>
            </w:pPr>
            <w:r w:rsidRPr="00724F2F">
              <w:rPr>
                <w:sz w:val="24"/>
                <w:szCs w:val="24"/>
                <w:lang w:val="ru-RU"/>
              </w:rPr>
              <w:t>Обследование</w:t>
            </w:r>
          </w:p>
        </w:tc>
        <w:tc>
          <w:tcPr>
            <w:tcW w:w="3240" w:type="dxa"/>
            <w:vAlign w:val="center"/>
          </w:tcPr>
          <w:p w14:paraId="412C71DC" w14:textId="77777777" w:rsidR="00FD51F3" w:rsidRPr="00724F2F" w:rsidRDefault="00660DB3" w:rsidP="004A626E">
            <w:pPr>
              <w:spacing w:line="360" w:lineRule="auto"/>
              <w:rPr>
                <w:lang w:val="ru-RU"/>
              </w:rPr>
            </w:pPr>
            <w:r w:rsidRPr="00724F2F">
              <w:rPr>
                <w:sz w:val="24"/>
                <w:szCs w:val="24"/>
                <w:lang w:val="ru-RU"/>
              </w:rPr>
              <w:t>Анализ линии, робота, отказов, телеметрии и ограничений</w:t>
            </w:r>
          </w:p>
        </w:tc>
        <w:tc>
          <w:tcPr>
            <w:tcW w:w="3672" w:type="dxa"/>
            <w:vAlign w:val="center"/>
          </w:tcPr>
          <w:p w14:paraId="6118E0A2" w14:textId="77777777" w:rsidR="004E156D" w:rsidRPr="00724F2F" w:rsidRDefault="002C1DE7">
            <w:pPr>
              <w:rPr>
                <w:lang w:val="ru-RU"/>
              </w:rPr>
            </w:pPr>
            <w:r w:rsidRPr="00724F2F">
              <w:rPr>
                <w:sz w:val="24"/>
                <w:szCs w:val="24"/>
                <w:lang w:val="ru-RU"/>
              </w:rPr>
              <w:t>Отчет предпроектного обследования, перечень контролируемых узлов и исходных данных</w:t>
            </w:r>
          </w:p>
        </w:tc>
      </w:tr>
      <w:tr w:rsidR="00FD51F3" w:rsidRPr="00724F2F" w14:paraId="027FEC32" w14:textId="77777777">
        <w:trPr>
          <w:jc w:val="center"/>
        </w:trPr>
        <w:tc>
          <w:tcPr>
            <w:tcW w:w="2880" w:type="dxa"/>
            <w:vAlign w:val="center"/>
          </w:tcPr>
          <w:p w14:paraId="362EC23F" w14:textId="77777777" w:rsidR="00FD51F3" w:rsidRPr="00724F2F" w:rsidRDefault="00660DB3" w:rsidP="004A626E">
            <w:pPr>
              <w:spacing w:line="360" w:lineRule="auto"/>
              <w:rPr>
                <w:lang w:val="ru-RU"/>
              </w:rPr>
            </w:pPr>
            <w:r w:rsidRPr="00724F2F">
              <w:rPr>
                <w:sz w:val="24"/>
                <w:szCs w:val="24"/>
                <w:lang w:val="ru-RU"/>
              </w:rPr>
              <w:t>Концепция</w:t>
            </w:r>
          </w:p>
        </w:tc>
        <w:tc>
          <w:tcPr>
            <w:tcW w:w="3240" w:type="dxa"/>
            <w:vAlign w:val="center"/>
          </w:tcPr>
          <w:p w14:paraId="3ADEC27B" w14:textId="77777777" w:rsidR="00FD51F3" w:rsidRPr="00724F2F" w:rsidRDefault="00660DB3" w:rsidP="004A626E">
            <w:pPr>
              <w:spacing w:line="360" w:lineRule="auto"/>
              <w:rPr>
                <w:lang w:val="ru-RU"/>
              </w:rPr>
            </w:pPr>
            <w:r w:rsidRPr="00724F2F">
              <w:rPr>
                <w:sz w:val="24"/>
                <w:szCs w:val="24"/>
                <w:lang w:val="ru-RU"/>
              </w:rPr>
              <w:t>Выбор архитектуры, потоков данных и технологи</w:t>
            </w:r>
            <w:r w:rsidR="00230E60" w:rsidRPr="00724F2F">
              <w:rPr>
                <w:sz w:val="24"/>
                <w:szCs w:val="24"/>
                <w:lang w:val="ru-RU"/>
              </w:rPr>
              <w:t>и</w:t>
            </w:r>
          </w:p>
        </w:tc>
        <w:tc>
          <w:tcPr>
            <w:tcW w:w="3672" w:type="dxa"/>
            <w:vAlign w:val="center"/>
          </w:tcPr>
          <w:p w14:paraId="0ED7A920" w14:textId="77777777" w:rsidR="004E156D" w:rsidRPr="00724F2F" w:rsidRDefault="002C1DE7">
            <w:pPr>
              <w:rPr>
                <w:lang w:val="ru-RU"/>
              </w:rPr>
            </w:pPr>
            <w:r w:rsidRPr="00724F2F">
              <w:rPr>
                <w:sz w:val="24"/>
                <w:szCs w:val="24"/>
                <w:lang w:val="ru-RU"/>
              </w:rPr>
              <w:t>Концепция ПАК, схема потоков данных, состав функций</w:t>
            </w:r>
          </w:p>
        </w:tc>
      </w:tr>
      <w:tr w:rsidR="00FD51F3" w:rsidRPr="00724F2F" w14:paraId="6F11189A" w14:textId="77777777">
        <w:trPr>
          <w:jc w:val="center"/>
        </w:trPr>
        <w:tc>
          <w:tcPr>
            <w:tcW w:w="2880" w:type="dxa"/>
            <w:vAlign w:val="center"/>
          </w:tcPr>
          <w:p w14:paraId="0094FD27" w14:textId="77777777" w:rsidR="00FD51F3" w:rsidRPr="00724F2F" w:rsidRDefault="00660DB3" w:rsidP="004A626E">
            <w:pPr>
              <w:spacing w:line="360" w:lineRule="auto"/>
              <w:rPr>
                <w:lang w:val="ru-RU"/>
              </w:rPr>
            </w:pPr>
            <w:r w:rsidRPr="00724F2F">
              <w:rPr>
                <w:sz w:val="24"/>
                <w:szCs w:val="24"/>
                <w:lang w:val="ru-RU"/>
              </w:rPr>
              <w:t>Техническое задание</w:t>
            </w:r>
          </w:p>
        </w:tc>
        <w:tc>
          <w:tcPr>
            <w:tcW w:w="3240" w:type="dxa"/>
            <w:vAlign w:val="center"/>
          </w:tcPr>
          <w:p w14:paraId="6EC0837B" w14:textId="77777777" w:rsidR="00FD51F3" w:rsidRPr="00724F2F" w:rsidRDefault="00660DB3" w:rsidP="004A626E">
            <w:pPr>
              <w:spacing w:line="360" w:lineRule="auto"/>
              <w:rPr>
                <w:lang w:val="ru-RU"/>
              </w:rPr>
            </w:pPr>
            <w:r w:rsidRPr="00724F2F">
              <w:rPr>
                <w:sz w:val="24"/>
                <w:szCs w:val="24"/>
                <w:lang w:val="ru-RU"/>
              </w:rPr>
              <w:t>Формирование требований и критериев приемки</w:t>
            </w:r>
          </w:p>
        </w:tc>
        <w:tc>
          <w:tcPr>
            <w:tcW w:w="3672" w:type="dxa"/>
            <w:vAlign w:val="center"/>
          </w:tcPr>
          <w:p w14:paraId="6A80ED00" w14:textId="77777777" w:rsidR="004E156D" w:rsidRPr="00724F2F" w:rsidRDefault="002C1DE7">
            <w:pPr>
              <w:rPr>
                <w:lang w:val="ru-RU"/>
              </w:rPr>
            </w:pPr>
            <w:r w:rsidRPr="00724F2F">
              <w:rPr>
                <w:sz w:val="24"/>
                <w:szCs w:val="24"/>
                <w:lang w:val="ru-RU"/>
              </w:rPr>
              <w:t>Техническое задание на прототип ПАК PdM РП</w:t>
            </w:r>
          </w:p>
        </w:tc>
      </w:tr>
      <w:tr w:rsidR="00FD51F3" w:rsidRPr="00724F2F" w14:paraId="7676C6D9" w14:textId="77777777">
        <w:trPr>
          <w:jc w:val="center"/>
        </w:trPr>
        <w:tc>
          <w:tcPr>
            <w:tcW w:w="2880" w:type="dxa"/>
            <w:vAlign w:val="center"/>
          </w:tcPr>
          <w:p w14:paraId="7DE9B298" w14:textId="77777777" w:rsidR="00FD51F3" w:rsidRPr="00724F2F" w:rsidRDefault="00660DB3" w:rsidP="004A626E">
            <w:pPr>
              <w:spacing w:line="360" w:lineRule="auto"/>
              <w:rPr>
                <w:lang w:val="ru-RU"/>
              </w:rPr>
            </w:pPr>
            <w:r w:rsidRPr="00724F2F">
              <w:rPr>
                <w:sz w:val="24"/>
                <w:szCs w:val="24"/>
                <w:lang w:val="ru-RU"/>
              </w:rPr>
              <w:t>Техническое проектирование</w:t>
            </w:r>
          </w:p>
        </w:tc>
        <w:tc>
          <w:tcPr>
            <w:tcW w:w="3240" w:type="dxa"/>
            <w:vAlign w:val="center"/>
          </w:tcPr>
          <w:p w14:paraId="09756BBB" w14:textId="77777777" w:rsidR="00FD51F3" w:rsidRPr="00724F2F" w:rsidRDefault="00660DB3" w:rsidP="004A626E">
            <w:pPr>
              <w:spacing w:line="360" w:lineRule="auto"/>
              <w:rPr>
                <w:lang w:val="ru-RU"/>
              </w:rPr>
            </w:pPr>
            <w:r w:rsidRPr="00724F2F">
              <w:rPr>
                <w:sz w:val="24"/>
                <w:szCs w:val="24"/>
                <w:lang w:val="ru-RU"/>
              </w:rPr>
              <w:t>Проект модели, данных, алгоритмов, БД и панели</w:t>
            </w:r>
          </w:p>
        </w:tc>
        <w:tc>
          <w:tcPr>
            <w:tcW w:w="3672" w:type="dxa"/>
            <w:vAlign w:val="center"/>
          </w:tcPr>
          <w:p w14:paraId="78B297CF" w14:textId="77777777" w:rsidR="004E156D" w:rsidRPr="00724F2F" w:rsidRDefault="002C1DE7">
            <w:pPr>
              <w:rPr>
                <w:lang w:val="ru-RU"/>
              </w:rPr>
            </w:pPr>
            <w:r w:rsidRPr="00724F2F">
              <w:rPr>
                <w:sz w:val="24"/>
                <w:szCs w:val="24"/>
                <w:lang w:val="ru-RU"/>
              </w:rPr>
              <w:t>Технический проект архитектуры, данных, алгоритмов и интерфейсов</w:t>
            </w:r>
          </w:p>
        </w:tc>
      </w:tr>
      <w:tr w:rsidR="00FD51F3" w:rsidRPr="00724F2F" w14:paraId="34AB1D42" w14:textId="77777777">
        <w:trPr>
          <w:jc w:val="center"/>
        </w:trPr>
        <w:tc>
          <w:tcPr>
            <w:tcW w:w="2880" w:type="dxa"/>
            <w:vAlign w:val="center"/>
          </w:tcPr>
          <w:p w14:paraId="45B76D57" w14:textId="77777777" w:rsidR="00FD51F3" w:rsidRPr="00724F2F" w:rsidRDefault="00660DB3" w:rsidP="004A626E">
            <w:pPr>
              <w:spacing w:line="360" w:lineRule="auto"/>
              <w:rPr>
                <w:lang w:val="ru-RU"/>
              </w:rPr>
            </w:pPr>
            <w:r w:rsidRPr="00724F2F">
              <w:rPr>
                <w:sz w:val="24"/>
                <w:szCs w:val="24"/>
                <w:lang w:val="ru-RU"/>
              </w:rPr>
              <w:t>Рабочее проектирование</w:t>
            </w:r>
          </w:p>
        </w:tc>
        <w:tc>
          <w:tcPr>
            <w:tcW w:w="3240" w:type="dxa"/>
            <w:vAlign w:val="center"/>
          </w:tcPr>
          <w:p w14:paraId="28EA7BD9" w14:textId="77777777" w:rsidR="00FD51F3" w:rsidRPr="00724F2F" w:rsidRDefault="00660DB3" w:rsidP="004A626E">
            <w:pPr>
              <w:spacing w:line="360" w:lineRule="auto"/>
              <w:rPr>
                <w:lang w:val="ru-RU"/>
              </w:rPr>
            </w:pPr>
            <w:r w:rsidRPr="00724F2F">
              <w:rPr>
                <w:sz w:val="24"/>
                <w:szCs w:val="24"/>
                <w:lang w:val="ru-RU"/>
              </w:rPr>
              <w:t>Реализация CoppeliaSim, сбора данных, ML и визуализации</w:t>
            </w:r>
          </w:p>
        </w:tc>
        <w:tc>
          <w:tcPr>
            <w:tcW w:w="3672" w:type="dxa"/>
            <w:vAlign w:val="center"/>
          </w:tcPr>
          <w:p w14:paraId="469DF41F" w14:textId="77777777" w:rsidR="004E156D" w:rsidRPr="00724F2F" w:rsidRDefault="002C1DE7">
            <w:pPr>
              <w:rPr>
                <w:lang w:val="ru-RU"/>
              </w:rPr>
            </w:pPr>
            <w:r w:rsidRPr="00724F2F">
              <w:rPr>
                <w:sz w:val="24"/>
                <w:szCs w:val="24"/>
                <w:lang w:val="ru-RU"/>
              </w:rPr>
              <w:t>Рабочий прототип, программные модули, цифровая сцена и структура данных</w:t>
            </w:r>
          </w:p>
        </w:tc>
      </w:tr>
      <w:tr w:rsidR="00FD51F3" w:rsidRPr="00724F2F" w14:paraId="5669CE24" w14:textId="77777777">
        <w:trPr>
          <w:jc w:val="center"/>
        </w:trPr>
        <w:tc>
          <w:tcPr>
            <w:tcW w:w="2880" w:type="dxa"/>
            <w:vAlign w:val="center"/>
          </w:tcPr>
          <w:p w14:paraId="238E3835" w14:textId="77777777" w:rsidR="00FD51F3" w:rsidRPr="00724F2F" w:rsidRDefault="00660DB3" w:rsidP="004A626E">
            <w:pPr>
              <w:spacing w:line="360" w:lineRule="auto"/>
              <w:rPr>
                <w:lang w:val="ru-RU"/>
              </w:rPr>
            </w:pPr>
            <w:r w:rsidRPr="00724F2F">
              <w:rPr>
                <w:sz w:val="24"/>
                <w:szCs w:val="24"/>
                <w:lang w:val="ru-RU"/>
              </w:rPr>
              <w:t>Апробация</w:t>
            </w:r>
          </w:p>
        </w:tc>
        <w:tc>
          <w:tcPr>
            <w:tcW w:w="3240" w:type="dxa"/>
            <w:vAlign w:val="center"/>
          </w:tcPr>
          <w:p w14:paraId="220F0AD1" w14:textId="77777777" w:rsidR="00FD51F3" w:rsidRPr="00724F2F" w:rsidRDefault="00660DB3" w:rsidP="004A626E">
            <w:pPr>
              <w:spacing w:line="360" w:lineRule="auto"/>
              <w:rPr>
                <w:lang w:val="ru-RU"/>
              </w:rPr>
            </w:pPr>
            <w:r w:rsidRPr="00724F2F">
              <w:rPr>
                <w:sz w:val="24"/>
                <w:szCs w:val="24"/>
                <w:lang w:val="ru-RU"/>
              </w:rPr>
              <w:t>Эксперименты, расчет RUL, надежности и экономического эффекта</w:t>
            </w:r>
          </w:p>
        </w:tc>
        <w:tc>
          <w:tcPr>
            <w:tcW w:w="3672" w:type="dxa"/>
            <w:vAlign w:val="center"/>
          </w:tcPr>
          <w:p w14:paraId="361ECB4B" w14:textId="77777777" w:rsidR="004E156D" w:rsidRPr="00724F2F" w:rsidRDefault="002C1DE7">
            <w:pPr>
              <w:rPr>
                <w:lang w:val="ru-RU"/>
              </w:rPr>
            </w:pPr>
            <w:r w:rsidRPr="00724F2F">
              <w:rPr>
                <w:sz w:val="24"/>
                <w:szCs w:val="24"/>
                <w:lang w:val="ru-RU"/>
              </w:rPr>
              <w:t>Протокол апробации, метрики RUL, расчет надежности и экономической эффективности</w:t>
            </w:r>
          </w:p>
        </w:tc>
      </w:tr>
      <w:tr w:rsidR="00FD51F3" w:rsidRPr="00724F2F" w14:paraId="6105C38B" w14:textId="77777777">
        <w:trPr>
          <w:jc w:val="center"/>
        </w:trPr>
        <w:tc>
          <w:tcPr>
            <w:tcW w:w="2880" w:type="dxa"/>
            <w:vAlign w:val="center"/>
          </w:tcPr>
          <w:p w14:paraId="34162960" w14:textId="77777777" w:rsidR="00FD51F3" w:rsidRPr="00724F2F" w:rsidRDefault="00660DB3" w:rsidP="004A626E">
            <w:pPr>
              <w:spacing w:line="360" w:lineRule="auto"/>
              <w:rPr>
                <w:lang w:val="ru-RU"/>
              </w:rPr>
            </w:pPr>
            <w:r w:rsidRPr="00724F2F">
              <w:rPr>
                <w:sz w:val="24"/>
                <w:szCs w:val="24"/>
                <w:lang w:val="ru-RU"/>
              </w:rPr>
              <w:t>Документирование</w:t>
            </w:r>
          </w:p>
        </w:tc>
        <w:tc>
          <w:tcPr>
            <w:tcW w:w="3240" w:type="dxa"/>
            <w:vAlign w:val="center"/>
          </w:tcPr>
          <w:p w14:paraId="513E09BC" w14:textId="77777777" w:rsidR="00FD51F3" w:rsidRPr="00724F2F" w:rsidRDefault="00660DB3" w:rsidP="004A626E">
            <w:pPr>
              <w:spacing w:line="360" w:lineRule="auto"/>
              <w:rPr>
                <w:lang w:val="ru-RU"/>
              </w:rPr>
            </w:pPr>
            <w:r w:rsidRPr="00724F2F">
              <w:rPr>
                <w:sz w:val="24"/>
                <w:szCs w:val="24"/>
                <w:lang w:val="ru-RU"/>
              </w:rPr>
              <w:t>Подготовка РПЗ, приложений, схем, таблиц и презентации</w:t>
            </w:r>
          </w:p>
        </w:tc>
        <w:tc>
          <w:tcPr>
            <w:tcW w:w="3672" w:type="dxa"/>
            <w:vAlign w:val="center"/>
          </w:tcPr>
          <w:p w14:paraId="54086489" w14:textId="77777777" w:rsidR="004E156D" w:rsidRPr="00724F2F" w:rsidRDefault="002C1DE7">
            <w:pPr>
              <w:rPr>
                <w:lang w:val="ru-RU"/>
              </w:rPr>
            </w:pPr>
            <w:r w:rsidRPr="00724F2F">
              <w:rPr>
                <w:sz w:val="24"/>
                <w:szCs w:val="24"/>
                <w:lang w:val="ru-RU"/>
              </w:rPr>
              <w:t>Итоговый комплект пояснительной записки, приложений и материалов к защите</w:t>
            </w:r>
          </w:p>
        </w:tc>
      </w:tr>
    </w:tbl>
    <w:p w14:paraId="352B9B4A" w14:textId="77777777" w:rsidR="00FD51F3" w:rsidRPr="00724F2F" w:rsidRDefault="002668A0" w:rsidP="004A626E">
      <w:pPr>
        <w:pStyle w:val="3"/>
        <w:spacing w:line="360" w:lineRule="auto"/>
        <w:rPr>
          <w:color w:val="auto"/>
        </w:rPr>
      </w:pPr>
      <w:bookmarkStart w:id="45" w:name="_Toc232738344"/>
      <w:r w:rsidRPr="00724F2F">
        <w:rPr>
          <w:rFonts w:eastAsia="Times New Roman" w:cs="Times New Roman"/>
          <w:color w:val="auto"/>
        </w:rPr>
        <w:t xml:space="preserve">3.6. </w:t>
      </w:r>
      <w:r w:rsidR="00660DB3" w:rsidRPr="00724F2F">
        <w:rPr>
          <w:rFonts w:eastAsia="Times New Roman" w:cs="Times New Roman"/>
          <w:color w:val="auto"/>
        </w:rPr>
        <w:t>Порядок контроля и приемки системы</w:t>
      </w:r>
      <w:bookmarkEnd w:id="45"/>
    </w:p>
    <w:p w14:paraId="64F14005" w14:textId="77777777" w:rsidR="00FD51F3" w:rsidRPr="00724F2F" w:rsidRDefault="002668A0" w:rsidP="004577F2">
      <w:pPr>
        <w:pStyle w:val="3"/>
        <w:spacing w:line="360" w:lineRule="auto"/>
        <w:rPr>
          <w:color w:val="auto"/>
        </w:rPr>
      </w:pPr>
      <w:bookmarkStart w:id="46" w:name="_Toc232738345"/>
      <w:r w:rsidRPr="00724F2F">
        <w:rPr>
          <w:rFonts w:eastAsia="Times New Roman" w:cs="Times New Roman"/>
          <w:color w:val="auto"/>
        </w:rPr>
        <w:t xml:space="preserve">3.6.1. </w:t>
      </w:r>
      <w:r w:rsidR="00660DB3" w:rsidRPr="00724F2F">
        <w:rPr>
          <w:rFonts w:eastAsia="Times New Roman" w:cs="Times New Roman"/>
          <w:color w:val="auto"/>
        </w:rPr>
        <w:t>Виды испытаний</w:t>
      </w:r>
      <w:bookmarkEnd w:id="46"/>
    </w:p>
    <w:p w14:paraId="1631ED5D" w14:textId="77777777" w:rsidR="009A723C" w:rsidRPr="00724F2F" w:rsidRDefault="00660DB3" w:rsidP="004577F2">
      <w:pPr>
        <w:spacing w:line="360" w:lineRule="auto"/>
        <w:ind w:firstLine="708"/>
        <w:jc w:val="both"/>
        <w:rPr>
          <w:sz w:val="28"/>
        </w:rPr>
      </w:pPr>
      <w:r w:rsidRPr="00724F2F">
        <w:rPr>
          <w:sz w:val="28"/>
        </w:rPr>
        <w:t>Контроль выполнения ТЗ проводится поэтапно. Проверке подлежат: цифров</w:t>
      </w:r>
      <w:r w:rsidR="004577F2" w:rsidRPr="00724F2F">
        <w:rPr>
          <w:sz w:val="28"/>
        </w:rPr>
        <w:t xml:space="preserve">ая </w:t>
      </w:r>
      <w:r w:rsidRPr="00724F2F">
        <w:rPr>
          <w:sz w:val="28"/>
        </w:rPr>
        <w:t>модели, корректность паллетизационного цикла, получение</w:t>
      </w:r>
      <w:r w:rsidR="004577F2" w:rsidRPr="00724F2F">
        <w:rPr>
          <w:sz w:val="28"/>
        </w:rPr>
        <w:t xml:space="preserve"> </w:t>
      </w:r>
      <w:r w:rsidRPr="00724F2F">
        <w:rPr>
          <w:sz w:val="28"/>
        </w:rPr>
        <w:t>телеметрии, полнота</w:t>
      </w:r>
      <w:r w:rsidR="008B6401" w:rsidRPr="00724F2F">
        <w:rPr>
          <w:sz w:val="28"/>
        </w:rPr>
        <w:t xml:space="preserve"> </w:t>
      </w:r>
      <w:r w:rsidRPr="00724F2F">
        <w:rPr>
          <w:sz w:val="28"/>
        </w:rPr>
        <w:t>данных, расчет признаков, расчет HI, расчет RUL, визуализация и формирование предупреждений. Приемка</w:t>
      </w:r>
      <w:r w:rsidR="008B6401" w:rsidRPr="00724F2F">
        <w:rPr>
          <w:sz w:val="28"/>
        </w:rPr>
        <w:t xml:space="preserve"> учебного </w:t>
      </w:r>
      <w:r w:rsidRPr="00724F2F">
        <w:rPr>
          <w:sz w:val="28"/>
        </w:rPr>
        <w:t>прототипа выполняется по результатам демонстрации работоспособности</w:t>
      </w:r>
      <w:r w:rsidR="004577F2" w:rsidRPr="00724F2F">
        <w:rPr>
          <w:sz w:val="28"/>
        </w:rPr>
        <w:t xml:space="preserve"> </w:t>
      </w:r>
      <w:r w:rsidRPr="00724F2F">
        <w:rPr>
          <w:sz w:val="28"/>
        </w:rPr>
        <w:t>и расчетов</w:t>
      </w:r>
      <w:r w:rsidR="008B6401" w:rsidRPr="00724F2F">
        <w:rPr>
          <w:sz w:val="28"/>
        </w:rPr>
        <w:t>.</w:t>
      </w:r>
    </w:p>
    <w:p w14:paraId="146BD1B2" w14:textId="77777777" w:rsidR="00F50A34" w:rsidRPr="00724F2F" w:rsidRDefault="00A55446" w:rsidP="00A55446">
      <w:pPr>
        <w:spacing w:line="360" w:lineRule="auto"/>
        <w:jc w:val="both"/>
      </w:pPr>
      <w:r w:rsidRPr="00724F2F">
        <w:rPr>
          <w:sz w:val="28"/>
        </w:rPr>
        <w:tab/>
        <w:t>Для учебного прототипа приняты три группы испытаний: предварительные, функциональные и расчетно</w:t>
      </w:r>
      <w:r w:rsidR="00C008CE" w:rsidRPr="00724F2F">
        <w:rPr>
          <w:sz w:val="28"/>
        </w:rPr>
        <w:t>–</w:t>
      </w:r>
      <w:r w:rsidRPr="00724F2F">
        <w:rPr>
          <w:sz w:val="28"/>
        </w:rPr>
        <w:t xml:space="preserve">аналитические. Предварительные испытания подтверждают корректность запуска цифровой сцены, наличие контролируемых объектов и воспроизводимость паллетизационного цикла. Функциональные испытания проверяют получение </w:t>
      </w:r>
      <w:r w:rsidRPr="00724F2F">
        <w:rPr>
          <w:sz w:val="28"/>
        </w:rPr>
        <w:lastRenderedPageBreak/>
        <w:t>данных по осям motor1...motor4, запись времени, цикла и фазы, а также отсутствие критических потерь при нормализации телеметрии.</w:t>
      </w:r>
    </w:p>
    <w:p w14:paraId="07584307" w14:textId="77777777" w:rsidR="00F50A34" w:rsidRPr="00724F2F" w:rsidRDefault="00A55446" w:rsidP="00A55446">
      <w:pPr>
        <w:spacing w:line="360" w:lineRule="auto"/>
        <w:jc w:val="both"/>
      </w:pPr>
      <w:r w:rsidRPr="00724F2F">
        <w:rPr>
          <w:sz w:val="28"/>
        </w:rPr>
        <w:tab/>
        <w:t>Расчетно</w:t>
      </w:r>
      <w:r w:rsidR="00C008CE" w:rsidRPr="00724F2F">
        <w:rPr>
          <w:sz w:val="28"/>
        </w:rPr>
        <w:t>–</w:t>
      </w:r>
      <w:r w:rsidRPr="00724F2F">
        <w:rPr>
          <w:sz w:val="28"/>
        </w:rPr>
        <w:t>аналитические испытания выполняются после формирования признаков. На этом этапе проверяется расчет HI, RUL, уровня риска, рекомендаций по обслуживанию и метрик качества прогноза. Отдельно контролируется, что диагностический контур не передает управляющие команды роботу и используется только для мониторинга, анализа и поддержки решений по ТОиР.</w:t>
      </w:r>
    </w:p>
    <w:p w14:paraId="65D6DAE6" w14:textId="77777777" w:rsidR="00FD51F3" w:rsidRPr="00724F2F" w:rsidRDefault="002668A0" w:rsidP="00D72B9E">
      <w:pPr>
        <w:pStyle w:val="3"/>
        <w:rPr>
          <w:color w:val="auto"/>
        </w:rPr>
      </w:pPr>
      <w:bookmarkStart w:id="47" w:name="_Toc232738346"/>
      <w:r w:rsidRPr="00724F2F">
        <w:rPr>
          <w:rFonts w:eastAsia="Times New Roman" w:cs="Times New Roman"/>
          <w:color w:val="auto"/>
        </w:rPr>
        <w:t xml:space="preserve">3.6.2. </w:t>
      </w:r>
      <w:r w:rsidR="00660DB3" w:rsidRPr="00724F2F">
        <w:rPr>
          <w:rFonts w:eastAsia="Times New Roman" w:cs="Times New Roman"/>
          <w:color w:val="auto"/>
        </w:rPr>
        <w:t>Критерии приемки</w:t>
      </w:r>
      <w:bookmarkEnd w:id="47"/>
    </w:p>
    <w:p w14:paraId="7E9891ED" w14:textId="77777777" w:rsidR="00FD51F3" w:rsidRPr="00724F2F" w:rsidRDefault="00660DB3" w:rsidP="000C7219">
      <w:pPr>
        <w:spacing w:before="240" w:line="360" w:lineRule="auto"/>
        <w:ind w:firstLine="708"/>
        <w:jc w:val="both"/>
      </w:pPr>
      <w:r w:rsidRPr="00724F2F">
        <w:rPr>
          <w:sz w:val="28"/>
        </w:rPr>
        <w:t xml:space="preserve">Таблица </w:t>
      </w:r>
      <w:r w:rsidR="00E6720B" w:rsidRPr="00724F2F">
        <w:rPr>
          <w:sz w:val="28"/>
        </w:rPr>
        <w:t>1</w:t>
      </w:r>
      <w:r w:rsidR="008B6401" w:rsidRPr="00724F2F">
        <w:rPr>
          <w:sz w:val="28"/>
        </w:rPr>
        <w:t>4</w:t>
      </w:r>
      <w:r w:rsidRPr="00724F2F">
        <w:rPr>
          <w:sz w:val="28"/>
        </w:rPr>
        <w:t xml:space="preserve"> </w:t>
      </w:r>
      <w:r w:rsidR="00C008CE" w:rsidRPr="00724F2F">
        <w:rPr>
          <w:sz w:val="28"/>
        </w:rPr>
        <w:t>–</w:t>
      </w:r>
      <w:r w:rsidRPr="00724F2F">
        <w:rPr>
          <w:sz w:val="28"/>
        </w:rPr>
        <w:t xml:space="preserve"> Критерии контроля и приемки</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724F2F" w14:paraId="74B86CBD" w14:textId="77777777" w:rsidTr="00A97891">
        <w:trPr>
          <w:jc w:val="center"/>
        </w:trPr>
        <w:tc>
          <w:tcPr>
            <w:tcW w:w="2880" w:type="dxa"/>
            <w:shd w:val="clear" w:color="auto" w:fill="FFFFFF" w:themeFill="background1"/>
            <w:vAlign w:val="center"/>
          </w:tcPr>
          <w:p w14:paraId="3E233246" w14:textId="77777777" w:rsidR="00FD51F3" w:rsidRPr="00724F2F" w:rsidRDefault="00660DB3" w:rsidP="004A626E">
            <w:pPr>
              <w:spacing w:line="360" w:lineRule="auto"/>
              <w:jc w:val="center"/>
              <w:rPr>
                <w:lang w:val="ru-RU"/>
              </w:rPr>
            </w:pPr>
            <w:r w:rsidRPr="00724F2F">
              <w:rPr>
                <w:b/>
                <w:sz w:val="24"/>
                <w:szCs w:val="24"/>
                <w:lang w:val="ru-RU"/>
              </w:rPr>
              <w:t>Критерий</w:t>
            </w:r>
          </w:p>
        </w:tc>
        <w:tc>
          <w:tcPr>
            <w:tcW w:w="3240" w:type="dxa"/>
            <w:shd w:val="clear" w:color="auto" w:fill="FFFFFF" w:themeFill="background1"/>
            <w:vAlign w:val="center"/>
          </w:tcPr>
          <w:p w14:paraId="674C86F6" w14:textId="77777777" w:rsidR="00FD51F3" w:rsidRPr="00724F2F" w:rsidRDefault="00660DB3" w:rsidP="004A626E">
            <w:pPr>
              <w:spacing w:line="360" w:lineRule="auto"/>
              <w:jc w:val="center"/>
              <w:rPr>
                <w:lang w:val="ru-RU"/>
              </w:rPr>
            </w:pPr>
            <w:r w:rsidRPr="00724F2F">
              <w:rPr>
                <w:b/>
                <w:sz w:val="24"/>
                <w:szCs w:val="24"/>
                <w:lang w:val="ru-RU"/>
              </w:rPr>
              <w:t>Проверяемое условие</w:t>
            </w:r>
          </w:p>
        </w:tc>
        <w:tc>
          <w:tcPr>
            <w:tcW w:w="3672" w:type="dxa"/>
            <w:shd w:val="clear" w:color="auto" w:fill="FFFFFF" w:themeFill="background1"/>
            <w:vAlign w:val="center"/>
          </w:tcPr>
          <w:p w14:paraId="7DE27BE8" w14:textId="77777777" w:rsidR="00FD51F3" w:rsidRPr="00724F2F" w:rsidRDefault="00660DB3" w:rsidP="004A626E">
            <w:pPr>
              <w:spacing w:line="360" w:lineRule="auto"/>
              <w:jc w:val="center"/>
              <w:rPr>
                <w:lang w:val="ru-RU"/>
              </w:rPr>
            </w:pPr>
            <w:r w:rsidRPr="00724F2F">
              <w:rPr>
                <w:b/>
                <w:sz w:val="24"/>
                <w:szCs w:val="24"/>
                <w:lang w:val="ru-RU"/>
              </w:rPr>
              <w:t>Подтверждение</w:t>
            </w:r>
          </w:p>
        </w:tc>
      </w:tr>
      <w:tr w:rsidR="00FD51F3" w:rsidRPr="00724F2F" w14:paraId="0BE87DD2" w14:textId="77777777">
        <w:trPr>
          <w:jc w:val="center"/>
        </w:trPr>
        <w:tc>
          <w:tcPr>
            <w:tcW w:w="2880" w:type="dxa"/>
            <w:vAlign w:val="center"/>
          </w:tcPr>
          <w:p w14:paraId="6230796E" w14:textId="77777777" w:rsidR="00FD51F3" w:rsidRPr="00724F2F" w:rsidRDefault="00660DB3" w:rsidP="004A626E">
            <w:pPr>
              <w:spacing w:line="360" w:lineRule="auto"/>
              <w:rPr>
                <w:lang w:val="ru-RU"/>
              </w:rPr>
            </w:pPr>
            <w:r w:rsidRPr="00724F2F">
              <w:rPr>
                <w:sz w:val="24"/>
                <w:szCs w:val="24"/>
                <w:lang w:val="ru-RU"/>
              </w:rPr>
              <w:t>Модель</w:t>
            </w:r>
          </w:p>
        </w:tc>
        <w:tc>
          <w:tcPr>
            <w:tcW w:w="3240" w:type="dxa"/>
            <w:vAlign w:val="center"/>
          </w:tcPr>
          <w:p w14:paraId="78AF6B04" w14:textId="77777777" w:rsidR="00FD51F3" w:rsidRPr="00724F2F" w:rsidRDefault="00660DB3" w:rsidP="004A626E">
            <w:pPr>
              <w:spacing w:line="360" w:lineRule="auto"/>
              <w:rPr>
                <w:lang w:val="ru-RU"/>
              </w:rPr>
            </w:pPr>
            <w:r w:rsidRPr="00724F2F">
              <w:rPr>
                <w:sz w:val="24"/>
                <w:szCs w:val="24"/>
                <w:lang w:val="ru-RU"/>
              </w:rPr>
              <w:t>Паллетизационный цикл выполняется без критических ошибок</w:t>
            </w:r>
          </w:p>
        </w:tc>
        <w:tc>
          <w:tcPr>
            <w:tcW w:w="3672" w:type="dxa"/>
            <w:vAlign w:val="center"/>
          </w:tcPr>
          <w:p w14:paraId="7CA97488" w14:textId="77777777" w:rsidR="00FD51F3" w:rsidRPr="00724F2F" w:rsidRDefault="00660DB3" w:rsidP="004A626E">
            <w:pPr>
              <w:spacing w:line="360" w:lineRule="auto"/>
              <w:rPr>
                <w:lang w:val="ru-RU"/>
              </w:rPr>
            </w:pPr>
            <w:r w:rsidRPr="00724F2F">
              <w:rPr>
                <w:sz w:val="24"/>
                <w:szCs w:val="24"/>
                <w:lang w:val="ru-RU"/>
              </w:rPr>
              <w:t>Скриншоты и журнал CoppeliaSim</w:t>
            </w:r>
          </w:p>
        </w:tc>
      </w:tr>
      <w:tr w:rsidR="00FD51F3" w:rsidRPr="00724F2F" w14:paraId="5A65B8A0" w14:textId="77777777">
        <w:trPr>
          <w:jc w:val="center"/>
        </w:trPr>
        <w:tc>
          <w:tcPr>
            <w:tcW w:w="2880" w:type="dxa"/>
            <w:vAlign w:val="center"/>
          </w:tcPr>
          <w:p w14:paraId="712F90DE" w14:textId="77777777" w:rsidR="00FD51F3" w:rsidRPr="00724F2F" w:rsidRDefault="00660DB3" w:rsidP="004A626E">
            <w:pPr>
              <w:spacing w:line="360" w:lineRule="auto"/>
              <w:rPr>
                <w:lang w:val="ru-RU"/>
              </w:rPr>
            </w:pPr>
            <w:r w:rsidRPr="00724F2F">
              <w:rPr>
                <w:sz w:val="24"/>
                <w:szCs w:val="24"/>
                <w:lang w:val="ru-RU"/>
              </w:rPr>
              <w:t>Сбор данных</w:t>
            </w:r>
          </w:p>
        </w:tc>
        <w:tc>
          <w:tcPr>
            <w:tcW w:w="3240" w:type="dxa"/>
            <w:vAlign w:val="center"/>
          </w:tcPr>
          <w:p w14:paraId="48D57B9A" w14:textId="77777777" w:rsidR="00FD51F3" w:rsidRPr="00724F2F" w:rsidRDefault="00660DB3" w:rsidP="004A626E">
            <w:pPr>
              <w:spacing w:line="360" w:lineRule="auto"/>
              <w:rPr>
                <w:lang w:val="ru-RU"/>
              </w:rPr>
            </w:pPr>
            <w:r w:rsidRPr="00724F2F">
              <w:rPr>
                <w:sz w:val="24"/>
                <w:szCs w:val="24"/>
                <w:lang w:val="ru-RU"/>
              </w:rPr>
              <w:t>Записаны сигналы по motor1...motor4</w:t>
            </w:r>
          </w:p>
        </w:tc>
        <w:tc>
          <w:tcPr>
            <w:tcW w:w="3672" w:type="dxa"/>
            <w:vAlign w:val="center"/>
          </w:tcPr>
          <w:p w14:paraId="40F38C9A" w14:textId="77777777" w:rsidR="00FD51F3" w:rsidRPr="00724F2F" w:rsidRDefault="00660DB3" w:rsidP="004A626E">
            <w:pPr>
              <w:spacing w:line="360" w:lineRule="auto"/>
              <w:rPr>
                <w:lang w:val="ru-RU"/>
              </w:rPr>
            </w:pPr>
            <w:r w:rsidRPr="00724F2F">
              <w:rPr>
                <w:sz w:val="24"/>
                <w:szCs w:val="24"/>
                <w:lang w:val="ru-RU"/>
              </w:rPr>
              <w:t>CSV/JSON/InfluxDB</w:t>
            </w:r>
            <w:r w:rsidR="00C008CE" w:rsidRPr="00724F2F">
              <w:rPr>
                <w:sz w:val="24"/>
                <w:szCs w:val="24"/>
                <w:lang w:val="ru-RU"/>
              </w:rPr>
              <w:t>–</w:t>
            </w:r>
            <w:r w:rsidRPr="00724F2F">
              <w:rPr>
                <w:sz w:val="24"/>
                <w:szCs w:val="24"/>
                <w:lang w:val="ru-RU"/>
              </w:rPr>
              <w:t>выборка</w:t>
            </w:r>
          </w:p>
        </w:tc>
      </w:tr>
      <w:tr w:rsidR="00FD51F3" w:rsidRPr="00724F2F" w14:paraId="695D434B" w14:textId="77777777">
        <w:trPr>
          <w:jc w:val="center"/>
        </w:trPr>
        <w:tc>
          <w:tcPr>
            <w:tcW w:w="2880" w:type="dxa"/>
            <w:vAlign w:val="center"/>
          </w:tcPr>
          <w:p w14:paraId="0B68B34F" w14:textId="77777777" w:rsidR="00FD51F3" w:rsidRPr="00724F2F" w:rsidRDefault="00660DB3" w:rsidP="004A626E">
            <w:pPr>
              <w:spacing w:line="360" w:lineRule="auto"/>
              <w:rPr>
                <w:lang w:val="ru-RU"/>
              </w:rPr>
            </w:pPr>
            <w:r w:rsidRPr="00724F2F">
              <w:rPr>
                <w:sz w:val="24"/>
                <w:szCs w:val="24"/>
                <w:lang w:val="ru-RU"/>
              </w:rPr>
              <w:t>Разметка фаз</w:t>
            </w:r>
          </w:p>
        </w:tc>
        <w:tc>
          <w:tcPr>
            <w:tcW w:w="3240" w:type="dxa"/>
            <w:vAlign w:val="center"/>
          </w:tcPr>
          <w:p w14:paraId="4AB3A7BA" w14:textId="77777777" w:rsidR="00FD51F3" w:rsidRPr="00724F2F" w:rsidRDefault="00660DB3" w:rsidP="004A626E">
            <w:pPr>
              <w:spacing w:line="360" w:lineRule="auto"/>
              <w:rPr>
                <w:lang w:val="ru-RU"/>
              </w:rPr>
            </w:pPr>
            <w:r w:rsidRPr="00724F2F">
              <w:rPr>
                <w:sz w:val="24"/>
                <w:szCs w:val="24"/>
                <w:lang w:val="ru-RU"/>
              </w:rPr>
              <w:t>Данные связаны с фазами цикла</w:t>
            </w:r>
          </w:p>
        </w:tc>
        <w:tc>
          <w:tcPr>
            <w:tcW w:w="3672" w:type="dxa"/>
            <w:vAlign w:val="center"/>
          </w:tcPr>
          <w:p w14:paraId="69367617" w14:textId="77777777" w:rsidR="00FD51F3" w:rsidRPr="00724F2F" w:rsidRDefault="00660DB3" w:rsidP="004A626E">
            <w:pPr>
              <w:spacing w:line="360" w:lineRule="auto"/>
              <w:rPr>
                <w:lang w:val="ru-RU"/>
              </w:rPr>
            </w:pPr>
            <w:r w:rsidRPr="00724F2F">
              <w:rPr>
                <w:sz w:val="24"/>
                <w:szCs w:val="24"/>
                <w:lang w:val="ru-RU"/>
              </w:rPr>
              <w:t>Таблица или график фаз</w:t>
            </w:r>
          </w:p>
        </w:tc>
      </w:tr>
      <w:tr w:rsidR="00FD51F3" w:rsidRPr="00724F2F" w14:paraId="5D17B421" w14:textId="77777777">
        <w:trPr>
          <w:jc w:val="center"/>
        </w:trPr>
        <w:tc>
          <w:tcPr>
            <w:tcW w:w="2880" w:type="dxa"/>
            <w:vAlign w:val="center"/>
          </w:tcPr>
          <w:p w14:paraId="39EB8683" w14:textId="77777777" w:rsidR="00FD51F3" w:rsidRPr="00724F2F" w:rsidRDefault="00660DB3" w:rsidP="004A626E">
            <w:pPr>
              <w:spacing w:line="360" w:lineRule="auto"/>
              <w:rPr>
                <w:lang w:val="ru-RU"/>
              </w:rPr>
            </w:pPr>
            <w:r w:rsidRPr="00724F2F">
              <w:rPr>
                <w:sz w:val="24"/>
                <w:szCs w:val="24"/>
                <w:lang w:val="ru-RU"/>
              </w:rPr>
              <w:t>Признаки</w:t>
            </w:r>
          </w:p>
        </w:tc>
        <w:tc>
          <w:tcPr>
            <w:tcW w:w="3240" w:type="dxa"/>
            <w:vAlign w:val="center"/>
          </w:tcPr>
          <w:p w14:paraId="1B942982" w14:textId="77777777" w:rsidR="00FD51F3" w:rsidRPr="00724F2F" w:rsidRDefault="00660DB3" w:rsidP="004A626E">
            <w:pPr>
              <w:spacing w:line="360" w:lineRule="auto"/>
              <w:rPr>
                <w:lang w:val="ru-RU"/>
              </w:rPr>
            </w:pPr>
            <w:r w:rsidRPr="00724F2F">
              <w:rPr>
                <w:sz w:val="24"/>
                <w:szCs w:val="24"/>
                <w:lang w:val="ru-RU"/>
              </w:rPr>
              <w:t>F</w:t>
            </w:r>
            <w:r w:rsidRPr="00724F2F">
              <w:rPr>
                <w:sz w:val="24"/>
                <w:szCs w:val="24"/>
                <w:vertAlign w:val="subscript"/>
                <w:lang w:val="ru-RU"/>
              </w:rPr>
              <w:t>W</w:t>
            </w:r>
            <w:r w:rsidRPr="00724F2F">
              <w:rPr>
                <w:sz w:val="24"/>
                <w:szCs w:val="24"/>
                <w:lang w:val="ru-RU"/>
              </w:rPr>
              <w:t xml:space="preserve"> формируется для заданных окон</w:t>
            </w:r>
          </w:p>
        </w:tc>
        <w:tc>
          <w:tcPr>
            <w:tcW w:w="3672" w:type="dxa"/>
            <w:vAlign w:val="center"/>
          </w:tcPr>
          <w:p w14:paraId="1E091281" w14:textId="77777777" w:rsidR="00FD51F3" w:rsidRPr="00724F2F" w:rsidRDefault="00660DB3" w:rsidP="004A626E">
            <w:pPr>
              <w:spacing w:line="360" w:lineRule="auto"/>
              <w:rPr>
                <w:lang w:val="ru-RU"/>
              </w:rPr>
            </w:pPr>
            <w:r w:rsidRPr="00724F2F">
              <w:rPr>
                <w:sz w:val="24"/>
                <w:szCs w:val="24"/>
                <w:lang w:val="ru-RU"/>
              </w:rPr>
              <w:t>Таблица признаков</w:t>
            </w:r>
          </w:p>
        </w:tc>
      </w:tr>
      <w:tr w:rsidR="00FD51F3" w:rsidRPr="00724F2F" w14:paraId="682F3437" w14:textId="77777777">
        <w:trPr>
          <w:jc w:val="center"/>
        </w:trPr>
        <w:tc>
          <w:tcPr>
            <w:tcW w:w="2880" w:type="dxa"/>
            <w:vAlign w:val="center"/>
          </w:tcPr>
          <w:p w14:paraId="71664AF3" w14:textId="77777777" w:rsidR="00FD51F3" w:rsidRPr="00724F2F" w:rsidRDefault="00660DB3" w:rsidP="004A626E">
            <w:pPr>
              <w:spacing w:line="360" w:lineRule="auto"/>
              <w:rPr>
                <w:lang w:val="ru-RU"/>
              </w:rPr>
            </w:pPr>
            <w:r w:rsidRPr="00724F2F">
              <w:rPr>
                <w:sz w:val="24"/>
                <w:szCs w:val="24"/>
                <w:lang w:val="ru-RU"/>
              </w:rPr>
              <w:t>Прогноз</w:t>
            </w:r>
          </w:p>
        </w:tc>
        <w:tc>
          <w:tcPr>
            <w:tcW w:w="3240" w:type="dxa"/>
            <w:vAlign w:val="center"/>
          </w:tcPr>
          <w:p w14:paraId="7C563ADE" w14:textId="77777777" w:rsidR="004E156D" w:rsidRPr="00724F2F" w:rsidRDefault="002C1DE7">
            <w:pPr>
              <w:rPr>
                <w:lang w:val="ru-RU"/>
              </w:rPr>
            </w:pPr>
            <w:r w:rsidRPr="00724F2F">
              <w:rPr>
                <w:sz w:val="24"/>
                <w:szCs w:val="24"/>
                <w:lang w:val="ru-RU"/>
              </w:rPr>
              <w:t>Прогнозное значение RUL</w:t>
            </w:r>
          </w:p>
        </w:tc>
        <w:tc>
          <w:tcPr>
            <w:tcW w:w="3672" w:type="dxa"/>
            <w:vAlign w:val="center"/>
          </w:tcPr>
          <w:p w14:paraId="131D5AC0" w14:textId="77777777" w:rsidR="00FD51F3" w:rsidRPr="00724F2F" w:rsidRDefault="00660DB3" w:rsidP="004A626E">
            <w:pPr>
              <w:spacing w:line="360" w:lineRule="auto"/>
              <w:rPr>
                <w:lang w:val="ru-RU"/>
              </w:rPr>
            </w:pPr>
            <w:r w:rsidRPr="00724F2F">
              <w:rPr>
                <w:sz w:val="24"/>
                <w:szCs w:val="24"/>
                <w:lang w:val="ru-RU"/>
              </w:rPr>
              <w:t>График и таблица метрик</w:t>
            </w:r>
          </w:p>
        </w:tc>
      </w:tr>
      <w:tr w:rsidR="00FD51F3" w:rsidRPr="00724F2F" w14:paraId="38E2C333" w14:textId="77777777">
        <w:trPr>
          <w:jc w:val="center"/>
        </w:trPr>
        <w:tc>
          <w:tcPr>
            <w:tcW w:w="2880" w:type="dxa"/>
            <w:vAlign w:val="center"/>
          </w:tcPr>
          <w:p w14:paraId="75F31238" w14:textId="77777777" w:rsidR="00FD51F3" w:rsidRPr="00724F2F" w:rsidRDefault="00660DB3" w:rsidP="004A626E">
            <w:pPr>
              <w:spacing w:line="360" w:lineRule="auto"/>
              <w:rPr>
                <w:lang w:val="ru-RU"/>
              </w:rPr>
            </w:pPr>
            <w:r w:rsidRPr="00724F2F">
              <w:rPr>
                <w:sz w:val="24"/>
                <w:szCs w:val="24"/>
                <w:lang w:val="ru-RU"/>
              </w:rPr>
              <w:t>Визуализация</w:t>
            </w:r>
          </w:p>
        </w:tc>
        <w:tc>
          <w:tcPr>
            <w:tcW w:w="3240" w:type="dxa"/>
            <w:vAlign w:val="center"/>
          </w:tcPr>
          <w:p w14:paraId="090EF24C" w14:textId="77777777" w:rsidR="00FD51F3" w:rsidRPr="00724F2F" w:rsidRDefault="00660DB3" w:rsidP="004A626E">
            <w:pPr>
              <w:spacing w:line="360" w:lineRule="auto"/>
              <w:rPr>
                <w:lang w:val="ru-RU"/>
              </w:rPr>
            </w:pPr>
            <w:r w:rsidRPr="00724F2F">
              <w:rPr>
                <w:sz w:val="24"/>
                <w:szCs w:val="24"/>
                <w:lang w:val="ru-RU"/>
              </w:rPr>
              <w:t>Панель показывает телеметрию, HI, RUL, события</w:t>
            </w:r>
          </w:p>
        </w:tc>
        <w:tc>
          <w:tcPr>
            <w:tcW w:w="3672" w:type="dxa"/>
            <w:vAlign w:val="center"/>
          </w:tcPr>
          <w:p w14:paraId="1D71FC24" w14:textId="77777777" w:rsidR="00FD51F3" w:rsidRPr="00724F2F" w:rsidRDefault="00660DB3" w:rsidP="004A626E">
            <w:pPr>
              <w:spacing w:line="360" w:lineRule="auto"/>
              <w:rPr>
                <w:lang w:val="ru-RU"/>
              </w:rPr>
            </w:pPr>
            <w:r w:rsidRPr="00724F2F">
              <w:rPr>
                <w:sz w:val="24"/>
                <w:szCs w:val="24"/>
                <w:lang w:val="ru-RU"/>
              </w:rPr>
              <w:t>Скриншот Grafana</w:t>
            </w:r>
          </w:p>
        </w:tc>
      </w:tr>
      <w:tr w:rsidR="00FD51F3" w:rsidRPr="00724F2F" w14:paraId="014F9E4B" w14:textId="77777777">
        <w:trPr>
          <w:jc w:val="center"/>
        </w:trPr>
        <w:tc>
          <w:tcPr>
            <w:tcW w:w="2880" w:type="dxa"/>
            <w:vAlign w:val="center"/>
          </w:tcPr>
          <w:p w14:paraId="6E67585C" w14:textId="77777777" w:rsidR="00FD51F3" w:rsidRPr="00724F2F" w:rsidRDefault="00660DB3" w:rsidP="004A626E">
            <w:pPr>
              <w:spacing w:line="360" w:lineRule="auto"/>
              <w:rPr>
                <w:lang w:val="ru-RU"/>
              </w:rPr>
            </w:pPr>
            <w:r w:rsidRPr="00724F2F">
              <w:rPr>
                <w:sz w:val="24"/>
                <w:szCs w:val="24"/>
                <w:lang w:val="ru-RU"/>
              </w:rPr>
              <w:t>Надежность данных</w:t>
            </w:r>
          </w:p>
        </w:tc>
        <w:tc>
          <w:tcPr>
            <w:tcW w:w="3240" w:type="dxa"/>
            <w:vAlign w:val="center"/>
          </w:tcPr>
          <w:p w14:paraId="0DB5C3A7" w14:textId="77777777" w:rsidR="00FD51F3" w:rsidRPr="00724F2F" w:rsidRDefault="00660DB3" w:rsidP="004A626E">
            <w:pPr>
              <w:spacing w:line="360" w:lineRule="auto"/>
              <w:rPr>
                <w:lang w:val="ru-RU"/>
              </w:rPr>
            </w:pPr>
            <w:r w:rsidRPr="00724F2F">
              <w:rPr>
                <w:sz w:val="24"/>
                <w:szCs w:val="24"/>
                <w:lang w:val="ru-RU"/>
              </w:rPr>
              <w:t>Доля потерь не выше допустимой</w:t>
            </w:r>
          </w:p>
        </w:tc>
        <w:tc>
          <w:tcPr>
            <w:tcW w:w="3672" w:type="dxa"/>
            <w:vAlign w:val="center"/>
          </w:tcPr>
          <w:p w14:paraId="111F8575" w14:textId="77777777" w:rsidR="00FD51F3" w:rsidRPr="00724F2F" w:rsidRDefault="00660DB3" w:rsidP="004A626E">
            <w:pPr>
              <w:spacing w:line="360" w:lineRule="auto"/>
              <w:rPr>
                <w:lang w:val="ru-RU"/>
              </w:rPr>
            </w:pPr>
            <w:r w:rsidRPr="00724F2F">
              <w:rPr>
                <w:sz w:val="24"/>
                <w:szCs w:val="24"/>
                <w:lang w:val="ru-RU"/>
              </w:rPr>
              <w:t xml:space="preserve">Расчет </w:t>
            </w:r>
            <w:proofErr w:type="spellStart"/>
            <w:r w:rsidRPr="00724F2F">
              <w:rPr>
                <w:sz w:val="24"/>
                <w:szCs w:val="24"/>
                <w:lang w:val="ru-RU"/>
              </w:rPr>
              <w:t>P</w:t>
            </w:r>
            <w:r w:rsidRPr="00724F2F">
              <w:rPr>
                <w:sz w:val="24"/>
                <w:szCs w:val="24"/>
                <w:vertAlign w:val="subscript"/>
                <w:lang w:val="ru-RU"/>
              </w:rPr>
              <w:t>потерь</w:t>
            </w:r>
            <w:proofErr w:type="spellEnd"/>
          </w:p>
        </w:tc>
      </w:tr>
    </w:tbl>
    <w:p w14:paraId="66784CFB" w14:textId="77777777" w:rsidR="00FD51F3" w:rsidRPr="00724F2F" w:rsidRDefault="00FD51F3" w:rsidP="004A626E">
      <w:pPr>
        <w:spacing w:line="360" w:lineRule="auto"/>
      </w:pPr>
    </w:p>
    <w:p w14:paraId="302E19B2" w14:textId="77777777" w:rsidR="00FD51F3" w:rsidRPr="00724F2F" w:rsidRDefault="00660DB3" w:rsidP="004A626E">
      <w:pPr>
        <w:tabs>
          <w:tab w:val="center" w:pos="5104"/>
          <w:tab w:val="right" w:pos="10209"/>
        </w:tabs>
        <w:spacing w:before="80" w:after="80" w:line="360" w:lineRule="auto"/>
        <w:rPr>
          <w:sz w:val="28"/>
          <w:szCs w:val="28"/>
        </w:rPr>
      </w:pPr>
      <w:r w:rsidRPr="00724F2F">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1 для всех i = 1…n; иначе Accept = 0</m:t>
        </m:r>
      </m:oMath>
      <w:r w:rsidR="000F5079" w:rsidRPr="00724F2F">
        <w:rPr>
          <w:sz w:val="28"/>
          <w:szCs w:val="28"/>
        </w:rPr>
        <w:t>,</w:t>
      </w:r>
      <w:r w:rsidRPr="00724F2F">
        <w:rPr>
          <w:sz w:val="28"/>
          <w:szCs w:val="28"/>
        </w:rPr>
        <w:tab/>
        <w:t>(26)</w:t>
      </w:r>
    </w:p>
    <w:p w14:paraId="739C7ECD" w14:textId="77777777" w:rsidR="00FB63FC" w:rsidRPr="009C3512" w:rsidRDefault="00000000" w:rsidP="009C3512">
      <w:pPr>
        <w:rPr>
          <w:sz w:val="28"/>
          <w:szCs w:val="28"/>
        </w:rPr>
      </w:pPr>
      <w:r w:rsidRPr="009C3512">
        <w:rPr>
          <w:sz w:val="28"/>
          <w:szCs w:val="28"/>
        </w:rPr>
        <w:t xml:space="preserve">где </w:t>
      </w:r>
      <w:proofErr w:type="spellStart"/>
      <w:r w:rsidRPr="009C3512">
        <w:rPr>
          <w:sz w:val="28"/>
          <w:szCs w:val="28"/>
        </w:rPr>
        <w:t>Accept</w:t>
      </w:r>
      <w:proofErr w:type="spellEnd"/>
      <w:r w:rsidRPr="009C3512">
        <w:rPr>
          <w:sz w:val="28"/>
          <w:szCs w:val="28"/>
        </w:rPr>
        <w:t xml:space="preserve"> – бинарный результат приемки; </w:t>
      </w:r>
      <w:proofErr w:type="spellStart"/>
      <w:r w:rsidRPr="009C3512">
        <w:rPr>
          <w:sz w:val="28"/>
          <w:szCs w:val="28"/>
        </w:rPr>
        <w:t>K</w:t>
      </w:r>
      <w:r w:rsidRPr="009C3512">
        <w:rPr>
          <w:sz w:val="28"/>
          <w:szCs w:val="28"/>
          <w:vertAlign w:val="subscript"/>
        </w:rPr>
        <w:t>i</w:t>
      </w:r>
      <w:proofErr w:type="spellEnd"/>
      <w:r w:rsidRPr="009C3512">
        <w:rPr>
          <w:sz w:val="28"/>
          <w:szCs w:val="28"/>
        </w:rPr>
        <w:t xml:space="preserve"> – результат i-й проверки, равный 1 при выполнении критерия и 0 при невыполнении; n – число приемочных критериев.</w:t>
      </w:r>
    </w:p>
    <w:p w14:paraId="55B98711" w14:textId="42166F95" w:rsidR="00FD51F3" w:rsidRPr="00724F2F" w:rsidRDefault="002668A0" w:rsidP="004A626E">
      <w:pPr>
        <w:pStyle w:val="3"/>
        <w:spacing w:line="360" w:lineRule="auto"/>
        <w:rPr>
          <w:color w:val="auto"/>
        </w:rPr>
      </w:pPr>
      <w:bookmarkStart w:id="48" w:name="_Toc232738347"/>
      <w:r w:rsidRPr="00724F2F">
        <w:rPr>
          <w:rFonts w:eastAsia="Times New Roman" w:cs="Times New Roman"/>
          <w:color w:val="auto"/>
        </w:rPr>
        <w:lastRenderedPageBreak/>
        <w:t xml:space="preserve">3.7. </w:t>
      </w:r>
      <w:r w:rsidR="00660DB3" w:rsidRPr="00724F2F">
        <w:rPr>
          <w:rFonts w:eastAsia="Times New Roman" w:cs="Times New Roman"/>
          <w:color w:val="auto"/>
        </w:rPr>
        <w:t xml:space="preserve">Требования к составу и содержанию </w:t>
      </w:r>
      <w:proofErr w:type="gramStart"/>
      <w:r w:rsidR="00660DB3" w:rsidRPr="00724F2F">
        <w:rPr>
          <w:rFonts w:eastAsia="Times New Roman" w:cs="Times New Roman"/>
          <w:color w:val="auto"/>
        </w:rPr>
        <w:t>работ по подготовке</w:t>
      </w:r>
      <w:proofErr w:type="gramEnd"/>
      <w:r w:rsidR="00660DB3" w:rsidRPr="00724F2F">
        <w:rPr>
          <w:rFonts w:eastAsia="Times New Roman" w:cs="Times New Roman"/>
          <w:color w:val="auto"/>
        </w:rPr>
        <w:t xml:space="preserve"> объекта автоматизации к вводу </w:t>
      </w:r>
      <w:r w:rsidR="0037713D">
        <w:rPr>
          <w:rFonts w:eastAsia="Times New Roman" w:cs="Times New Roman"/>
          <w:color w:val="auto"/>
        </w:rPr>
        <w:t xml:space="preserve">автоматизированной </w:t>
      </w:r>
      <w:r w:rsidR="00660DB3" w:rsidRPr="00724F2F">
        <w:rPr>
          <w:rFonts w:eastAsia="Times New Roman" w:cs="Times New Roman"/>
          <w:color w:val="auto"/>
        </w:rPr>
        <w:t>системы в действие</w:t>
      </w:r>
      <w:bookmarkEnd w:id="48"/>
    </w:p>
    <w:p w14:paraId="497F761C" w14:textId="71C3726E" w:rsidR="00FD51F3" w:rsidRPr="00724F2F" w:rsidRDefault="00660DB3" w:rsidP="004A626E">
      <w:pPr>
        <w:spacing w:line="360" w:lineRule="auto"/>
        <w:ind w:firstLine="708"/>
        <w:jc w:val="both"/>
      </w:pPr>
      <w:r w:rsidRPr="00724F2F">
        <w:rPr>
          <w:sz w:val="28"/>
        </w:rPr>
        <w:t xml:space="preserve">Для ввода прототипа в действие необходимо подготовить цифровую модель, рабочую среду Python, структуру каталогов данных, локальное хранилище временных рядов, панель визуализации и тестовые сценарии. </w:t>
      </w:r>
    </w:p>
    <w:p w14:paraId="52045D94" w14:textId="77777777" w:rsidR="00FD51F3" w:rsidRPr="00724F2F" w:rsidRDefault="00660DB3" w:rsidP="004A626E">
      <w:pPr>
        <w:spacing w:line="360" w:lineRule="auto"/>
        <w:ind w:firstLine="708"/>
        <w:jc w:val="both"/>
      </w:pPr>
      <w:r w:rsidRPr="00724F2F">
        <w:rPr>
          <w:sz w:val="28"/>
        </w:rPr>
        <w:t>Подготовительные работы:</w:t>
      </w:r>
    </w:p>
    <w:p w14:paraId="2D11640E" w14:textId="77777777" w:rsidR="00FD51F3" w:rsidRPr="00724F2F" w:rsidRDefault="00660DB3" w:rsidP="004A626E">
      <w:pPr>
        <w:pStyle w:val="a7"/>
        <w:numPr>
          <w:ilvl w:val="0"/>
          <w:numId w:val="10"/>
        </w:numPr>
        <w:spacing w:line="360" w:lineRule="auto"/>
        <w:jc w:val="both"/>
      </w:pPr>
      <w:r w:rsidRPr="00724F2F">
        <w:rPr>
          <w:sz w:val="28"/>
        </w:rPr>
        <w:t>зафиксировать перечень контролируемых приводов и сигналов;</w:t>
      </w:r>
    </w:p>
    <w:p w14:paraId="0F384B59" w14:textId="77777777" w:rsidR="00FD51F3" w:rsidRPr="00724F2F" w:rsidRDefault="00660DB3" w:rsidP="004A626E">
      <w:pPr>
        <w:pStyle w:val="a7"/>
        <w:numPr>
          <w:ilvl w:val="0"/>
          <w:numId w:val="10"/>
        </w:numPr>
        <w:spacing w:line="360" w:lineRule="auto"/>
        <w:jc w:val="both"/>
      </w:pPr>
      <w:r w:rsidRPr="00724F2F">
        <w:rPr>
          <w:sz w:val="28"/>
        </w:rPr>
        <w:t>настроить Python</w:t>
      </w:r>
      <w:r w:rsidR="00C008CE" w:rsidRPr="00724F2F">
        <w:rPr>
          <w:sz w:val="28"/>
        </w:rPr>
        <w:t>–</w:t>
      </w:r>
      <w:r w:rsidRPr="00724F2F">
        <w:rPr>
          <w:sz w:val="28"/>
        </w:rPr>
        <w:t>клиент и параметры подключения;</w:t>
      </w:r>
    </w:p>
    <w:p w14:paraId="7DAF5C23" w14:textId="51C8CC9B" w:rsidR="00FD51F3" w:rsidRPr="00724F2F" w:rsidRDefault="00660DB3" w:rsidP="004A626E">
      <w:pPr>
        <w:pStyle w:val="a7"/>
        <w:numPr>
          <w:ilvl w:val="0"/>
          <w:numId w:val="10"/>
        </w:numPr>
        <w:spacing w:line="360" w:lineRule="auto"/>
        <w:jc w:val="both"/>
      </w:pPr>
      <w:r w:rsidRPr="00724F2F">
        <w:rPr>
          <w:sz w:val="28"/>
        </w:rPr>
        <w:t>подготовить каталог для сырых и обработанных данных</w:t>
      </w:r>
      <w:r w:rsidR="00A317F1" w:rsidRPr="00A317F1">
        <w:rPr>
          <w:sz w:val="28"/>
        </w:rPr>
        <w:t>;</w:t>
      </w:r>
    </w:p>
    <w:p w14:paraId="6D9D4231" w14:textId="77777777" w:rsidR="00FD51F3" w:rsidRPr="00724F2F" w:rsidRDefault="00660DB3" w:rsidP="004A626E">
      <w:pPr>
        <w:pStyle w:val="a7"/>
        <w:numPr>
          <w:ilvl w:val="0"/>
          <w:numId w:val="10"/>
        </w:numPr>
        <w:spacing w:line="360" w:lineRule="auto"/>
        <w:jc w:val="both"/>
      </w:pPr>
      <w:r w:rsidRPr="00724F2F">
        <w:rPr>
          <w:sz w:val="28"/>
        </w:rPr>
        <w:t>подготовить шаблон панели мониторинга;</w:t>
      </w:r>
    </w:p>
    <w:p w14:paraId="450133F5" w14:textId="77777777" w:rsidR="00FD51F3" w:rsidRPr="00724F2F" w:rsidRDefault="00660DB3" w:rsidP="004A626E">
      <w:pPr>
        <w:pStyle w:val="a7"/>
        <w:numPr>
          <w:ilvl w:val="0"/>
          <w:numId w:val="10"/>
        </w:numPr>
        <w:spacing w:line="360" w:lineRule="auto"/>
        <w:jc w:val="both"/>
      </w:pPr>
      <w:r w:rsidRPr="00724F2F">
        <w:rPr>
          <w:sz w:val="28"/>
        </w:rPr>
        <w:t>провести пробный прогон и проверить полноту данных;</w:t>
      </w:r>
    </w:p>
    <w:p w14:paraId="5A33160B" w14:textId="77777777" w:rsidR="00FD51F3" w:rsidRPr="00724F2F" w:rsidRDefault="00660DB3" w:rsidP="004A626E">
      <w:pPr>
        <w:pStyle w:val="a7"/>
        <w:numPr>
          <w:ilvl w:val="0"/>
          <w:numId w:val="10"/>
        </w:numPr>
        <w:spacing w:line="360" w:lineRule="auto"/>
        <w:jc w:val="both"/>
      </w:pPr>
      <w:r w:rsidRPr="00724F2F">
        <w:rPr>
          <w:sz w:val="28"/>
        </w:rPr>
        <w:t>подготовить пользователя к чтению графиков и предупреждений.</w:t>
      </w:r>
    </w:p>
    <w:p w14:paraId="74E18E3E" w14:textId="77777777" w:rsidR="00FD51F3" w:rsidRPr="00724F2F" w:rsidRDefault="002668A0" w:rsidP="004A626E">
      <w:pPr>
        <w:pStyle w:val="3"/>
        <w:spacing w:line="360" w:lineRule="auto"/>
        <w:rPr>
          <w:color w:val="auto"/>
        </w:rPr>
      </w:pPr>
      <w:bookmarkStart w:id="49" w:name="_Toc232738348"/>
      <w:r w:rsidRPr="00724F2F">
        <w:rPr>
          <w:rFonts w:eastAsia="Times New Roman" w:cs="Times New Roman"/>
          <w:color w:val="auto"/>
        </w:rPr>
        <w:t xml:space="preserve">3.8. </w:t>
      </w:r>
      <w:r w:rsidR="00660DB3" w:rsidRPr="00724F2F">
        <w:rPr>
          <w:rFonts w:eastAsia="Times New Roman" w:cs="Times New Roman"/>
          <w:color w:val="auto"/>
        </w:rPr>
        <w:t>Требования к документированию</w:t>
      </w:r>
      <w:bookmarkEnd w:id="49"/>
    </w:p>
    <w:p w14:paraId="0C1AD018" w14:textId="7E37A8CD" w:rsidR="00FD51F3" w:rsidRPr="00724F2F" w:rsidRDefault="00660DB3" w:rsidP="004A626E">
      <w:pPr>
        <w:spacing w:line="360" w:lineRule="auto"/>
        <w:ind w:firstLine="708"/>
        <w:jc w:val="both"/>
      </w:pPr>
      <w:r w:rsidRPr="00724F2F">
        <w:rPr>
          <w:sz w:val="28"/>
        </w:rPr>
        <w:t>Комплект документации должен включать описание цифровой модели, структуру телеметрии, алгоритм расчета признаков, описание модели HI/RUL, инструкцию запуска прототипа, программу и методику испытаний, результаты апробации, расчет надежности и экономической эффективности.</w:t>
      </w:r>
    </w:p>
    <w:p w14:paraId="5A915D0E" w14:textId="77777777" w:rsidR="00FD51F3" w:rsidRPr="00724F2F" w:rsidRDefault="002668A0" w:rsidP="004A626E">
      <w:pPr>
        <w:pStyle w:val="3"/>
        <w:spacing w:line="360" w:lineRule="auto"/>
        <w:rPr>
          <w:color w:val="auto"/>
        </w:rPr>
      </w:pPr>
      <w:bookmarkStart w:id="50" w:name="_Toc232738349"/>
      <w:r w:rsidRPr="00724F2F">
        <w:rPr>
          <w:rFonts w:eastAsia="Times New Roman" w:cs="Times New Roman"/>
          <w:color w:val="auto"/>
        </w:rPr>
        <w:t xml:space="preserve">3.9. </w:t>
      </w:r>
      <w:r w:rsidR="00660DB3" w:rsidRPr="00724F2F">
        <w:rPr>
          <w:rFonts w:eastAsia="Times New Roman" w:cs="Times New Roman"/>
          <w:color w:val="auto"/>
        </w:rPr>
        <w:t>Источники разработки</w:t>
      </w:r>
      <w:bookmarkEnd w:id="50"/>
    </w:p>
    <w:p w14:paraId="15ABCC1D" w14:textId="77777777" w:rsidR="00FD51F3" w:rsidRPr="00724F2F" w:rsidRDefault="00660DB3" w:rsidP="004A626E">
      <w:pPr>
        <w:spacing w:line="360" w:lineRule="auto"/>
        <w:ind w:firstLine="708"/>
        <w:jc w:val="both"/>
      </w:pPr>
      <w:r w:rsidRPr="00724F2F">
        <w:rPr>
          <w:sz w:val="28"/>
        </w:rPr>
        <w:t>Источниками разработки ТЗ являются нормативные документы по автоматизированным системам и надежности, эксплуатационная документация ABB IRB 660, русскоязычные работы по надежности и прогнозированию остаточного ресурса, статьи по PHM/RUL промышленных роботов, а также документация программных средств, используемых в прототипе.</w:t>
      </w:r>
    </w:p>
    <w:p w14:paraId="05A56B58" w14:textId="77777777" w:rsidR="00FD51F3" w:rsidRPr="00724F2F" w:rsidRDefault="00660DB3" w:rsidP="004A626E">
      <w:pPr>
        <w:spacing w:line="360" w:lineRule="auto"/>
        <w:ind w:firstLine="708"/>
        <w:jc w:val="both"/>
      </w:pPr>
      <w:r w:rsidRPr="00724F2F">
        <w:rPr>
          <w:sz w:val="28"/>
        </w:rPr>
        <w:t>Ключевые источники:</w:t>
      </w:r>
    </w:p>
    <w:p w14:paraId="2DFDADC3" w14:textId="77777777" w:rsidR="00FD51F3" w:rsidRPr="00724F2F" w:rsidRDefault="00660DB3" w:rsidP="004A626E">
      <w:pPr>
        <w:pStyle w:val="a7"/>
        <w:numPr>
          <w:ilvl w:val="0"/>
          <w:numId w:val="10"/>
        </w:numPr>
        <w:spacing w:line="360" w:lineRule="auto"/>
        <w:jc w:val="both"/>
      </w:pPr>
      <w:r w:rsidRPr="00724F2F">
        <w:rPr>
          <w:sz w:val="28"/>
        </w:rPr>
        <w:t xml:space="preserve">ГОСТ </w:t>
      </w:r>
      <w:r w:rsidR="00012D75" w:rsidRPr="00724F2F">
        <w:rPr>
          <w:sz w:val="28"/>
        </w:rPr>
        <w:t>27.002–2015</w:t>
      </w:r>
      <w:r w:rsidRPr="00724F2F">
        <w:rPr>
          <w:sz w:val="28"/>
        </w:rPr>
        <w:t xml:space="preserve">, ГОСТ </w:t>
      </w:r>
      <w:r w:rsidR="00012D75" w:rsidRPr="00724F2F">
        <w:rPr>
          <w:sz w:val="28"/>
        </w:rPr>
        <w:t>27.003–2016</w:t>
      </w:r>
      <w:r w:rsidRPr="00724F2F">
        <w:rPr>
          <w:sz w:val="28"/>
        </w:rPr>
        <w:t xml:space="preserve">, ГОСТ </w:t>
      </w:r>
      <w:r w:rsidR="00012D75" w:rsidRPr="00724F2F">
        <w:rPr>
          <w:sz w:val="28"/>
        </w:rPr>
        <w:t>27.301–95</w:t>
      </w:r>
      <w:r w:rsidRPr="00724F2F">
        <w:rPr>
          <w:sz w:val="28"/>
        </w:rPr>
        <w:t xml:space="preserve"> </w:t>
      </w:r>
      <w:r w:rsidR="00C008CE" w:rsidRPr="00724F2F">
        <w:rPr>
          <w:sz w:val="28"/>
        </w:rPr>
        <w:t>–</w:t>
      </w:r>
      <w:r w:rsidRPr="00724F2F">
        <w:rPr>
          <w:sz w:val="28"/>
        </w:rPr>
        <w:t xml:space="preserve"> термины, требования и расчет надежности;</w:t>
      </w:r>
    </w:p>
    <w:p w14:paraId="77FFD918" w14:textId="77777777" w:rsidR="00FD51F3" w:rsidRPr="00724F2F" w:rsidRDefault="00660DB3" w:rsidP="004A626E">
      <w:pPr>
        <w:pStyle w:val="a7"/>
        <w:numPr>
          <w:ilvl w:val="0"/>
          <w:numId w:val="10"/>
        </w:numPr>
        <w:spacing w:line="360" w:lineRule="auto"/>
        <w:jc w:val="both"/>
      </w:pPr>
      <w:r w:rsidRPr="00724F2F">
        <w:rPr>
          <w:sz w:val="28"/>
        </w:rPr>
        <w:t xml:space="preserve">документация ABB IRB 660 </w:t>
      </w:r>
      <w:r w:rsidR="00C008CE" w:rsidRPr="00724F2F">
        <w:rPr>
          <w:sz w:val="28"/>
        </w:rPr>
        <w:t>–</w:t>
      </w:r>
      <w:r w:rsidRPr="00724F2F">
        <w:rPr>
          <w:sz w:val="28"/>
        </w:rPr>
        <w:t xml:space="preserve"> техническая характеристика робота;</w:t>
      </w:r>
    </w:p>
    <w:p w14:paraId="3A463590" w14:textId="08B776B5" w:rsidR="00295D76" w:rsidRPr="00D722CD" w:rsidRDefault="00660DB3" w:rsidP="009A46FE">
      <w:pPr>
        <w:pStyle w:val="a7"/>
        <w:numPr>
          <w:ilvl w:val="0"/>
          <w:numId w:val="10"/>
        </w:numPr>
        <w:spacing w:line="360" w:lineRule="auto"/>
        <w:jc w:val="both"/>
      </w:pPr>
      <w:r w:rsidRPr="00724F2F">
        <w:rPr>
          <w:sz w:val="28"/>
        </w:rPr>
        <w:t>русскоязычные источники по RUL, надежности, диагностике и предиктивному обслуживанию</w:t>
      </w:r>
      <w:r w:rsidR="009A46FE">
        <w:rPr>
          <w:sz w:val="28"/>
        </w:rPr>
        <w:t>.</w:t>
      </w:r>
      <w:r w:rsidR="00295D76" w:rsidRPr="009A46FE">
        <w:rPr>
          <w:b/>
          <w:bCs/>
        </w:rPr>
        <w:br w:type="page"/>
      </w:r>
    </w:p>
    <w:p w14:paraId="3281AF4D" w14:textId="77777777" w:rsidR="00264FC7" w:rsidRPr="00724F2F" w:rsidRDefault="002668A0" w:rsidP="004A626E">
      <w:pPr>
        <w:pStyle w:val="3"/>
        <w:spacing w:line="360" w:lineRule="auto"/>
        <w:rPr>
          <w:color w:val="auto"/>
        </w:rPr>
      </w:pPr>
      <w:bookmarkStart w:id="51" w:name="_Toc232738350"/>
      <w:r w:rsidRPr="00724F2F">
        <w:rPr>
          <w:rFonts w:eastAsia="Times New Roman" w:cs="Times New Roman"/>
          <w:color w:val="auto"/>
        </w:rPr>
        <w:lastRenderedPageBreak/>
        <w:t xml:space="preserve">4. </w:t>
      </w:r>
      <w:r w:rsidR="001711D3" w:rsidRPr="00724F2F">
        <w:rPr>
          <w:rFonts w:eastAsia="Times New Roman" w:cs="Times New Roman"/>
          <w:color w:val="auto"/>
        </w:rPr>
        <w:t>Техническое проектирование</w:t>
      </w:r>
      <w:bookmarkEnd w:id="51"/>
    </w:p>
    <w:p w14:paraId="342EFC95" w14:textId="77777777" w:rsidR="00F8288B" w:rsidRPr="00724F2F" w:rsidRDefault="009D4ECB" w:rsidP="004A626E">
      <w:pPr>
        <w:spacing w:line="360" w:lineRule="auto"/>
        <w:ind w:firstLine="708"/>
        <w:jc w:val="both"/>
      </w:pPr>
      <w:r w:rsidRPr="00724F2F">
        <w:rPr>
          <w:sz w:val="28"/>
        </w:rPr>
        <w:t>Техническое проектирование уточняет решения, принятые на концептуальном уровне, и переводит требования ТЗ в структуру модулей, данных, алгоритмов и интерфейсов. В главе рассматривается проект программно</w:t>
      </w:r>
      <w:r w:rsidR="00C008CE" w:rsidRPr="00724F2F">
        <w:rPr>
          <w:sz w:val="28"/>
        </w:rPr>
        <w:t>–</w:t>
      </w:r>
      <w:r w:rsidRPr="00724F2F">
        <w:rPr>
          <w:sz w:val="28"/>
        </w:rPr>
        <w:t>аппаратного комплекса предиктивного обслуживания робота</w:t>
      </w:r>
      <w:r w:rsidR="00C008CE" w:rsidRPr="00724F2F">
        <w:rPr>
          <w:sz w:val="28"/>
        </w:rPr>
        <w:t>–</w:t>
      </w:r>
      <w:r w:rsidRPr="00724F2F">
        <w:rPr>
          <w:sz w:val="28"/>
        </w:rPr>
        <w:t>паллетизатора: цифровая модель, деградационные сценарии, сбор телеметрии, предобработка, математическая модель состояния, прогноз RUL, хранение, визуализация и контейнеризация.</w:t>
      </w:r>
    </w:p>
    <w:p w14:paraId="099CB148" w14:textId="77777777" w:rsidR="00F8288B" w:rsidRPr="00724F2F" w:rsidRDefault="009D4ECB" w:rsidP="004A626E">
      <w:pPr>
        <w:spacing w:line="360" w:lineRule="auto"/>
        <w:ind w:firstLine="708"/>
        <w:jc w:val="both"/>
      </w:pPr>
      <w:r w:rsidRPr="00724F2F">
        <w:rPr>
          <w:sz w:val="28"/>
        </w:rPr>
        <w:t xml:space="preserve">Проект строится вокруг цифровой модели </w:t>
      </w:r>
      <w:proofErr w:type="spellStart"/>
      <w:r w:rsidRPr="00724F2F">
        <w:rPr>
          <w:sz w:val="28"/>
        </w:rPr>
        <w:t>паллетизационной</w:t>
      </w:r>
      <w:proofErr w:type="spellEnd"/>
      <w:r w:rsidRPr="00724F2F">
        <w:rPr>
          <w:sz w:val="28"/>
        </w:rPr>
        <w:t xml:space="preserve"> ячейки. Такой подход согласуется с пониманием цифрового двойника как связанного представления физического объекта, модели и данных, применяемого для мониторинга и поддержки решений в производстве [19]. В рамках ВКР создается не промышленный цифровой двойник полного жизненного цикла, а воспроизводимый экспериментальный контур, пригодный для проверки алгоритмов PdM.</w:t>
      </w:r>
    </w:p>
    <w:p w14:paraId="5B49BFC4" w14:textId="77777777" w:rsidR="00F8288B" w:rsidRPr="00724F2F" w:rsidRDefault="002668A0" w:rsidP="004A626E">
      <w:pPr>
        <w:pStyle w:val="3"/>
        <w:spacing w:line="360" w:lineRule="auto"/>
        <w:rPr>
          <w:color w:val="auto"/>
        </w:rPr>
      </w:pPr>
      <w:bookmarkStart w:id="52" w:name="_Toc232738351"/>
      <w:r w:rsidRPr="00724F2F">
        <w:rPr>
          <w:rFonts w:eastAsia="Times New Roman" w:cs="Times New Roman"/>
          <w:color w:val="auto"/>
        </w:rPr>
        <w:t xml:space="preserve">4.1. </w:t>
      </w:r>
      <w:r w:rsidR="009D4ECB" w:rsidRPr="00724F2F">
        <w:rPr>
          <w:rFonts w:eastAsia="Times New Roman" w:cs="Times New Roman"/>
          <w:color w:val="auto"/>
        </w:rPr>
        <w:t>Архитектура программно</w:t>
      </w:r>
      <w:r w:rsidR="00C008CE" w:rsidRPr="00724F2F">
        <w:rPr>
          <w:rFonts w:eastAsia="Times New Roman" w:cs="Times New Roman"/>
          <w:color w:val="auto"/>
        </w:rPr>
        <w:t>–</w:t>
      </w:r>
      <w:r w:rsidR="009D4ECB" w:rsidRPr="00724F2F">
        <w:rPr>
          <w:rFonts w:eastAsia="Times New Roman" w:cs="Times New Roman"/>
          <w:color w:val="auto"/>
        </w:rPr>
        <w:t>аппаратного комплекса</w:t>
      </w:r>
      <w:bookmarkEnd w:id="52"/>
    </w:p>
    <w:p w14:paraId="374EAD47" w14:textId="77777777" w:rsidR="00F8288B" w:rsidRPr="00724F2F" w:rsidRDefault="002668A0" w:rsidP="008B6401">
      <w:pPr>
        <w:pStyle w:val="3"/>
        <w:spacing w:line="360" w:lineRule="auto"/>
        <w:rPr>
          <w:color w:val="auto"/>
        </w:rPr>
      </w:pPr>
      <w:bookmarkStart w:id="53" w:name="_Toc232738352"/>
      <w:r w:rsidRPr="00724F2F">
        <w:rPr>
          <w:rFonts w:eastAsia="Times New Roman" w:cs="Times New Roman"/>
          <w:color w:val="auto"/>
        </w:rPr>
        <w:t xml:space="preserve">4.1.1. </w:t>
      </w:r>
      <w:r w:rsidR="009D4ECB" w:rsidRPr="00724F2F">
        <w:rPr>
          <w:rFonts w:eastAsia="Times New Roman" w:cs="Times New Roman"/>
          <w:color w:val="auto"/>
        </w:rPr>
        <w:t>Логическая структура ПАК</w:t>
      </w:r>
      <w:bookmarkEnd w:id="53"/>
    </w:p>
    <w:p w14:paraId="605A45EC" w14:textId="77777777" w:rsidR="00230E60" w:rsidRPr="00724F2F" w:rsidRDefault="009D4ECB" w:rsidP="004A626E">
      <w:pPr>
        <w:spacing w:line="360" w:lineRule="auto"/>
        <w:ind w:firstLine="708"/>
        <w:jc w:val="both"/>
        <w:rPr>
          <w:sz w:val="28"/>
        </w:rPr>
      </w:pPr>
      <w:r w:rsidRPr="00724F2F">
        <w:rPr>
          <w:sz w:val="28"/>
        </w:rPr>
        <w:t>ПАК проектируется как модульная система с явными интерфейсами между цифровой моделью, контуром сбора данных, хранилищем, аналитическим модулем и панелью мониторинга. Модульность нужна для того, чтобы в главе 5 можно было реализовать прототип частями, а в дальнейшем заменить цифровой источник данных реальным промышленным интерфейсом без переписывания аналитики.</w:t>
      </w:r>
    </w:p>
    <w:p w14:paraId="0239535E" w14:textId="77777777" w:rsidR="008B6401" w:rsidRPr="00724F2F" w:rsidRDefault="008B6401">
      <w:pPr>
        <w:widowControl/>
        <w:autoSpaceDE/>
        <w:autoSpaceDN/>
        <w:spacing w:after="160" w:line="278" w:lineRule="auto"/>
        <w:rPr>
          <w:sz w:val="28"/>
        </w:rPr>
      </w:pPr>
      <w:r w:rsidRPr="00724F2F">
        <w:rPr>
          <w:sz w:val="28"/>
        </w:rPr>
        <w:br w:type="page"/>
      </w:r>
    </w:p>
    <w:p w14:paraId="6C3FEE73" w14:textId="77777777" w:rsidR="00F8288B" w:rsidRPr="00724F2F" w:rsidRDefault="009D4ECB" w:rsidP="004A626E">
      <w:pPr>
        <w:spacing w:line="360" w:lineRule="auto"/>
        <w:ind w:firstLine="708"/>
        <w:jc w:val="both"/>
      </w:pPr>
      <w:r w:rsidRPr="00724F2F">
        <w:rPr>
          <w:sz w:val="28"/>
        </w:rPr>
        <w:lastRenderedPageBreak/>
        <w:t xml:space="preserve">Таблица </w:t>
      </w:r>
      <w:r w:rsidR="00E6720B" w:rsidRPr="00724F2F">
        <w:rPr>
          <w:sz w:val="28"/>
        </w:rPr>
        <w:t>1</w:t>
      </w:r>
      <w:r w:rsidR="008B6401" w:rsidRPr="00724F2F">
        <w:rPr>
          <w:sz w:val="28"/>
        </w:rPr>
        <w:t>5</w:t>
      </w:r>
      <w:r w:rsidRPr="00724F2F">
        <w:rPr>
          <w:sz w:val="28"/>
        </w:rPr>
        <w:t xml:space="preserve"> </w:t>
      </w:r>
      <w:r w:rsidR="00C008CE" w:rsidRPr="00724F2F">
        <w:rPr>
          <w:sz w:val="28"/>
        </w:rPr>
        <w:t>–</w:t>
      </w:r>
      <w:r w:rsidRPr="00724F2F">
        <w:rPr>
          <w:sz w:val="28"/>
        </w:rPr>
        <w:t xml:space="preserve"> Логическая структура ПАК PdM РП</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724F2F" w14:paraId="1C9397EE" w14:textId="77777777" w:rsidTr="00A97891">
        <w:trPr>
          <w:jc w:val="center"/>
        </w:trPr>
        <w:tc>
          <w:tcPr>
            <w:tcW w:w="2880" w:type="dxa"/>
            <w:shd w:val="clear" w:color="auto" w:fill="FFFFFF" w:themeFill="background1"/>
            <w:vAlign w:val="center"/>
          </w:tcPr>
          <w:p w14:paraId="6BAB9F8C" w14:textId="77777777" w:rsidR="00F8288B" w:rsidRPr="00724F2F" w:rsidRDefault="009D4ECB" w:rsidP="004A626E">
            <w:pPr>
              <w:spacing w:line="360" w:lineRule="auto"/>
              <w:jc w:val="center"/>
              <w:rPr>
                <w:lang w:val="ru-RU"/>
              </w:rPr>
            </w:pPr>
            <w:r w:rsidRPr="00724F2F">
              <w:rPr>
                <w:b/>
                <w:sz w:val="24"/>
                <w:szCs w:val="24"/>
                <w:lang w:val="ru-RU"/>
              </w:rPr>
              <w:t>Уровень</w:t>
            </w:r>
          </w:p>
        </w:tc>
        <w:tc>
          <w:tcPr>
            <w:tcW w:w="3240" w:type="dxa"/>
            <w:shd w:val="clear" w:color="auto" w:fill="FFFFFF" w:themeFill="background1"/>
            <w:vAlign w:val="center"/>
          </w:tcPr>
          <w:p w14:paraId="3214B2AC" w14:textId="77777777" w:rsidR="00F8288B" w:rsidRPr="00724F2F" w:rsidRDefault="009D4ECB" w:rsidP="004A626E">
            <w:pPr>
              <w:spacing w:line="360" w:lineRule="auto"/>
              <w:jc w:val="center"/>
              <w:rPr>
                <w:lang w:val="ru-RU"/>
              </w:rPr>
            </w:pPr>
            <w:r w:rsidRPr="00724F2F">
              <w:rPr>
                <w:b/>
                <w:sz w:val="24"/>
                <w:szCs w:val="24"/>
                <w:lang w:val="ru-RU"/>
              </w:rPr>
              <w:t>Компонент</w:t>
            </w:r>
          </w:p>
        </w:tc>
        <w:tc>
          <w:tcPr>
            <w:tcW w:w="3672" w:type="dxa"/>
            <w:shd w:val="clear" w:color="auto" w:fill="FFFFFF" w:themeFill="background1"/>
            <w:vAlign w:val="center"/>
          </w:tcPr>
          <w:p w14:paraId="5F175137" w14:textId="77777777" w:rsidR="00F8288B" w:rsidRPr="00724F2F" w:rsidRDefault="009D4ECB" w:rsidP="004A626E">
            <w:pPr>
              <w:spacing w:line="360" w:lineRule="auto"/>
              <w:jc w:val="center"/>
              <w:rPr>
                <w:lang w:val="ru-RU"/>
              </w:rPr>
            </w:pPr>
            <w:r w:rsidRPr="00724F2F">
              <w:rPr>
                <w:b/>
                <w:sz w:val="24"/>
                <w:szCs w:val="24"/>
                <w:lang w:val="ru-RU"/>
              </w:rPr>
              <w:t>Проектный результат</w:t>
            </w:r>
          </w:p>
        </w:tc>
      </w:tr>
      <w:tr w:rsidR="00F8288B" w:rsidRPr="00724F2F" w14:paraId="1CAAC33D" w14:textId="77777777">
        <w:trPr>
          <w:jc w:val="center"/>
        </w:trPr>
        <w:tc>
          <w:tcPr>
            <w:tcW w:w="2880" w:type="dxa"/>
            <w:vAlign w:val="center"/>
          </w:tcPr>
          <w:p w14:paraId="65383CFB" w14:textId="77777777" w:rsidR="00F8288B" w:rsidRPr="00724F2F" w:rsidRDefault="009D4ECB" w:rsidP="004A626E">
            <w:pPr>
              <w:spacing w:line="360" w:lineRule="auto"/>
              <w:rPr>
                <w:lang w:val="ru-RU"/>
              </w:rPr>
            </w:pPr>
            <w:r w:rsidRPr="00724F2F">
              <w:rPr>
                <w:sz w:val="24"/>
                <w:szCs w:val="24"/>
                <w:lang w:val="ru-RU"/>
              </w:rPr>
              <w:t>Объект</w:t>
            </w:r>
          </w:p>
        </w:tc>
        <w:tc>
          <w:tcPr>
            <w:tcW w:w="3240" w:type="dxa"/>
            <w:vAlign w:val="center"/>
          </w:tcPr>
          <w:p w14:paraId="398859E0" w14:textId="77777777" w:rsidR="00F8288B" w:rsidRPr="00724F2F" w:rsidRDefault="009D4ECB" w:rsidP="004A626E">
            <w:pPr>
              <w:spacing w:line="360" w:lineRule="auto"/>
              <w:rPr>
                <w:lang w:val="ru-RU"/>
              </w:rPr>
            </w:pPr>
            <w:r w:rsidRPr="00724F2F">
              <w:rPr>
                <w:sz w:val="24"/>
                <w:szCs w:val="24"/>
                <w:lang w:val="ru-RU"/>
              </w:rPr>
              <w:t>CoppeliaSim</w:t>
            </w:r>
            <w:r w:rsidR="00C008CE" w:rsidRPr="00724F2F">
              <w:rPr>
                <w:sz w:val="24"/>
                <w:szCs w:val="24"/>
                <w:lang w:val="ru-RU"/>
              </w:rPr>
              <w:t>–</w:t>
            </w:r>
            <w:r w:rsidRPr="00724F2F">
              <w:rPr>
                <w:sz w:val="24"/>
                <w:szCs w:val="24"/>
                <w:lang w:val="ru-RU"/>
              </w:rPr>
              <w:t>сцена робота</w:t>
            </w:r>
            <w:r w:rsidR="00C008CE" w:rsidRPr="00724F2F">
              <w:rPr>
                <w:sz w:val="24"/>
                <w:szCs w:val="24"/>
                <w:lang w:val="ru-RU"/>
              </w:rPr>
              <w:t>–</w:t>
            </w:r>
            <w:r w:rsidRPr="00724F2F">
              <w:rPr>
                <w:sz w:val="24"/>
                <w:szCs w:val="24"/>
                <w:lang w:val="ru-RU"/>
              </w:rPr>
              <w:t>паллетизатора</w:t>
            </w:r>
          </w:p>
        </w:tc>
        <w:tc>
          <w:tcPr>
            <w:tcW w:w="3672" w:type="dxa"/>
            <w:vAlign w:val="center"/>
          </w:tcPr>
          <w:p w14:paraId="3EECC768" w14:textId="77777777" w:rsidR="00F8288B" w:rsidRPr="00724F2F" w:rsidRDefault="009D4ECB" w:rsidP="004A626E">
            <w:pPr>
              <w:spacing w:line="360" w:lineRule="auto"/>
              <w:rPr>
                <w:lang w:val="ru-RU"/>
              </w:rPr>
            </w:pPr>
            <w:r w:rsidRPr="00724F2F">
              <w:rPr>
                <w:sz w:val="24"/>
                <w:szCs w:val="24"/>
                <w:lang w:val="ru-RU"/>
              </w:rPr>
              <w:t>Повторяемый цикл и телеметрия приводов</w:t>
            </w:r>
          </w:p>
        </w:tc>
      </w:tr>
      <w:tr w:rsidR="00F8288B" w:rsidRPr="00724F2F" w14:paraId="3E6D62F1" w14:textId="77777777">
        <w:trPr>
          <w:jc w:val="center"/>
        </w:trPr>
        <w:tc>
          <w:tcPr>
            <w:tcW w:w="2880" w:type="dxa"/>
            <w:vAlign w:val="center"/>
          </w:tcPr>
          <w:p w14:paraId="5E10C88F" w14:textId="77777777" w:rsidR="00F8288B" w:rsidRPr="00724F2F" w:rsidRDefault="009D4ECB" w:rsidP="004A626E">
            <w:pPr>
              <w:spacing w:line="360" w:lineRule="auto"/>
              <w:rPr>
                <w:lang w:val="ru-RU"/>
              </w:rPr>
            </w:pPr>
            <w:r w:rsidRPr="00724F2F">
              <w:rPr>
                <w:sz w:val="24"/>
                <w:szCs w:val="24"/>
                <w:lang w:val="ru-RU"/>
              </w:rPr>
              <w:t>Сбор данных</w:t>
            </w:r>
          </w:p>
        </w:tc>
        <w:tc>
          <w:tcPr>
            <w:tcW w:w="3240" w:type="dxa"/>
            <w:vAlign w:val="center"/>
          </w:tcPr>
          <w:p w14:paraId="44EB0824" w14:textId="77777777" w:rsidR="00F8288B" w:rsidRPr="00724F2F" w:rsidRDefault="009D4ECB" w:rsidP="004A626E">
            <w:pPr>
              <w:spacing w:line="360" w:lineRule="auto"/>
              <w:rPr>
                <w:lang w:val="ru-RU"/>
              </w:rPr>
            </w:pPr>
            <w:r w:rsidRPr="00724F2F">
              <w:rPr>
                <w:sz w:val="24"/>
                <w:szCs w:val="24"/>
                <w:lang w:val="ru-RU"/>
              </w:rPr>
              <w:t>Python</w:t>
            </w:r>
            <w:r w:rsidR="00C008CE" w:rsidRPr="00724F2F">
              <w:rPr>
                <w:sz w:val="24"/>
                <w:szCs w:val="24"/>
                <w:lang w:val="ru-RU"/>
              </w:rPr>
              <w:t>–</w:t>
            </w:r>
            <w:r w:rsidRPr="00724F2F">
              <w:rPr>
                <w:sz w:val="24"/>
                <w:szCs w:val="24"/>
                <w:lang w:val="ru-RU"/>
              </w:rPr>
              <w:t>клиент Remote API</w:t>
            </w:r>
          </w:p>
        </w:tc>
        <w:tc>
          <w:tcPr>
            <w:tcW w:w="3672" w:type="dxa"/>
            <w:vAlign w:val="center"/>
          </w:tcPr>
          <w:p w14:paraId="07A42007" w14:textId="77777777" w:rsidR="00F8288B" w:rsidRPr="00724F2F" w:rsidRDefault="009D4ECB" w:rsidP="004A626E">
            <w:pPr>
              <w:spacing w:line="360" w:lineRule="auto"/>
              <w:rPr>
                <w:lang w:val="ru-RU"/>
              </w:rPr>
            </w:pPr>
            <w:r w:rsidRPr="00724F2F">
              <w:rPr>
                <w:sz w:val="24"/>
                <w:szCs w:val="24"/>
                <w:lang w:val="ru-RU"/>
              </w:rPr>
              <w:t xml:space="preserve">Поток измерений </w:t>
            </w:r>
            <w:proofErr w:type="spellStart"/>
            <w:r w:rsidRPr="00724F2F">
              <w:rPr>
                <w:sz w:val="24"/>
                <w:szCs w:val="24"/>
                <w:lang w:val="ru-RU"/>
              </w:rPr>
              <w:t>d</w:t>
            </w:r>
            <w:r w:rsidRPr="00724F2F">
              <w:rPr>
                <w:sz w:val="24"/>
                <w:szCs w:val="24"/>
                <w:vertAlign w:val="subscript"/>
                <w:lang w:val="ru-RU"/>
              </w:rPr>
              <w:t>k</w:t>
            </w:r>
            <w:proofErr w:type="spellEnd"/>
          </w:p>
        </w:tc>
      </w:tr>
      <w:tr w:rsidR="00F8288B" w:rsidRPr="00724F2F" w14:paraId="16E2852C" w14:textId="77777777">
        <w:trPr>
          <w:jc w:val="center"/>
        </w:trPr>
        <w:tc>
          <w:tcPr>
            <w:tcW w:w="2880" w:type="dxa"/>
            <w:vAlign w:val="center"/>
          </w:tcPr>
          <w:p w14:paraId="05798C73" w14:textId="77777777" w:rsidR="00F8288B" w:rsidRPr="00724F2F" w:rsidRDefault="009D4ECB" w:rsidP="004A626E">
            <w:pPr>
              <w:spacing w:line="360" w:lineRule="auto"/>
              <w:rPr>
                <w:lang w:val="ru-RU"/>
              </w:rPr>
            </w:pPr>
            <w:r w:rsidRPr="00724F2F">
              <w:rPr>
                <w:sz w:val="24"/>
                <w:szCs w:val="24"/>
                <w:lang w:val="ru-RU"/>
              </w:rPr>
              <w:t>Предобработка</w:t>
            </w:r>
          </w:p>
        </w:tc>
        <w:tc>
          <w:tcPr>
            <w:tcW w:w="3240" w:type="dxa"/>
            <w:vAlign w:val="center"/>
          </w:tcPr>
          <w:p w14:paraId="230DC38A" w14:textId="77777777" w:rsidR="00F8288B" w:rsidRPr="00724F2F" w:rsidRDefault="009D4ECB" w:rsidP="004A626E">
            <w:pPr>
              <w:spacing w:line="360" w:lineRule="auto"/>
              <w:rPr>
                <w:lang w:val="ru-RU"/>
              </w:rPr>
            </w:pPr>
            <w:r w:rsidRPr="00724F2F">
              <w:rPr>
                <w:sz w:val="24"/>
                <w:szCs w:val="24"/>
                <w:lang w:val="ru-RU"/>
              </w:rPr>
              <w:t>Модуль фильтрации</w:t>
            </w:r>
          </w:p>
        </w:tc>
        <w:tc>
          <w:tcPr>
            <w:tcW w:w="3672" w:type="dxa"/>
            <w:vAlign w:val="center"/>
          </w:tcPr>
          <w:p w14:paraId="62133B9B" w14:textId="77777777" w:rsidR="00F8288B" w:rsidRPr="00724F2F" w:rsidRDefault="009D4ECB" w:rsidP="004A626E">
            <w:pPr>
              <w:spacing w:line="360" w:lineRule="auto"/>
              <w:rPr>
                <w:lang w:val="ru-RU"/>
              </w:rPr>
            </w:pPr>
            <w:r w:rsidRPr="00724F2F">
              <w:rPr>
                <w:sz w:val="24"/>
                <w:szCs w:val="24"/>
                <w:lang w:val="ru-RU"/>
              </w:rPr>
              <w:t>Очищенные окна наблюдения</w:t>
            </w:r>
          </w:p>
        </w:tc>
      </w:tr>
      <w:tr w:rsidR="00F8288B" w:rsidRPr="00724F2F" w14:paraId="2CBC61B0" w14:textId="77777777">
        <w:trPr>
          <w:jc w:val="center"/>
        </w:trPr>
        <w:tc>
          <w:tcPr>
            <w:tcW w:w="2880" w:type="dxa"/>
            <w:vAlign w:val="center"/>
          </w:tcPr>
          <w:p w14:paraId="0B1BB6FD" w14:textId="77777777" w:rsidR="00F8288B" w:rsidRPr="00724F2F" w:rsidRDefault="009D4ECB" w:rsidP="004A626E">
            <w:pPr>
              <w:spacing w:line="360" w:lineRule="auto"/>
              <w:rPr>
                <w:lang w:val="ru-RU"/>
              </w:rPr>
            </w:pPr>
            <w:r w:rsidRPr="00724F2F">
              <w:rPr>
                <w:sz w:val="24"/>
                <w:szCs w:val="24"/>
                <w:lang w:val="ru-RU"/>
              </w:rPr>
              <w:t>Аналитика</w:t>
            </w:r>
          </w:p>
        </w:tc>
        <w:tc>
          <w:tcPr>
            <w:tcW w:w="3240" w:type="dxa"/>
            <w:vAlign w:val="center"/>
          </w:tcPr>
          <w:p w14:paraId="4147BEC2" w14:textId="77777777" w:rsidR="00F8288B" w:rsidRPr="00724F2F" w:rsidRDefault="009D4ECB" w:rsidP="004A626E">
            <w:pPr>
              <w:spacing w:line="360" w:lineRule="auto"/>
              <w:rPr>
                <w:lang w:val="ru-RU"/>
              </w:rPr>
            </w:pPr>
            <w:r w:rsidRPr="00724F2F">
              <w:rPr>
                <w:sz w:val="24"/>
                <w:szCs w:val="24"/>
                <w:lang w:val="ru-RU"/>
              </w:rPr>
              <w:t>Модуль расчета HI и RUL</w:t>
            </w:r>
          </w:p>
        </w:tc>
        <w:tc>
          <w:tcPr>
            <w:tcW w:w="3672" w:type="dxa"/>
            <w:vAlign w:val="center"/>
          </w:tcPr>
          <w:p w14:paraId="786DF0D0" w14:textId="77777777" w:rsidR="00F8288B" w:rsidRPr="00724F2F" w:rsidRDefault="009D4ECB" w:rsidP="004A626E">
            <w:pPr>
              <w:spacing w:line="360" w:lineRule="auto"/>
              <w:rPr>
                <w:lang w:val="ru-RU"/>
              </w:rPr>
            </w:pPr>
            <w:r w:rsidRPr="00724F2F">
              <w:rPr>
                <w:sz w:val="24"/>
                <w:szCs w:val="24"/>
                <w:lang w:val="ru-RU"/>
              </w:rPr>
              <w:t>Признаки, состояние и прогноз</w:t>
            </w:r>
          </w:p>
        </w:tc>
      </w:tr>
      <w:tr w:rsidR="00F8288B" w:rsidRPr="00724F2F" w14:paraId="3BC22C45" w14:textId="77777777">
        <w:trPr>
          <w:jc w:val="center"/>
        </w:trPr>
        <w:tc>
          <w:tcPr>
            <w:tcW w:w="2880" w:type="dxa"/>
            <w:vAlign w:val="center"/>
          </w:tcPr>
          <w:p w14:paraId="51FC55CF" w14:textId="77777777" w:rsidR="00F8288B" w:rsidRPr="00724F2F" w:rsidRDefault="009D4ECB" w:rsidP="004A626E">
            <w:pPr>
              <w:spacing w:line="360" w:lineRule="auto"/>
              <w:rPr>
                <w:lang w:val="ru-RU"/>
              </w:rPr>
            </w:pPr>
            <w:r w:rsidRPr="00724F2F">
              <w:rPr>
                <w:sz w:val="24"/>
                <w:szCs w:val="24"/>
                <w:lang w:val="ru-RU"/>
              </w:rPr>
              <w:t>Хранение</w:t>
            </w:r>
          </w:p>
        </w:tc>
        <w:tc>
          <w:tcPr>
            <w:tcW w:w="3240" w:type="dxa"/>
            <w:vAlign w:val="center"/>
          </w:tcPr>
          <w:p w14:paraId="5874BADE" w14:textId="77777777" w:rsidR="00F8288B" w:rsidRPr="00724F2F" w:rsidRDefault="009D4ECB" w:rsidP="004A626E">
            <w:pPr>
              <w:spacing w:line="360" w:lineRule="auto"/>
              <w:rPr>
                <w:lang w:val="ru-RU"/>
              </w:rPr>
            </w:pPr>
            <w:r w:rsidRPr="00724F2F">
              <w:rPr>
                <w:sz w:val="24"/>
                <w:szCs w:val="24"/>
                <w:lang w:val="ru-RU"/>
              </w:rPr>
              <w:t>База временных рядов</w:t>
            </w:r>
          </w:p>
        </w:tc>
        <w:tc>
          <w:tcPr>
            <w:tcW w:w="3672" w:type="dxa"/>
            <w:vAlign w:val="center"/>
          </w:tcPr>
          <w:p w14:paraId="1131BA3B" w14:textId="77777777" w:rsidR="00F8288B" w:rsidRPr="00724F2F" w:rsidRDefault="009D4ECB" w:rsidP="004A626E">
            <w:pPr>
              <w:spacing w:line="360" w:lineRule="auto"/>
              <w:rPr>
                <w:lang w:val="ru-RU"/>
              </w:rPr>
            </w:pPr>
            <w:r w:rsidRPr="00724F2F">
              <w:rPr>
                <w:sz w:val="24"/>
                <w:szCs w:val="24"/>
                <w:lang w:val="ru-RU"/>
              </w:rPr>
              <w:t>История измерений и расчетов</w:t>
            </w:r>
          </w:p>
        </w:tc>
      </w:tr>
      <w:tr w:rsidR="00F8288B" w:rsidRPr="00724F2F" w14:paraId="3BDC1EA4" w14:textId="77777777">
        <w:trPr>
          <w:jc w:val="center"/>
        </w:trPr>
        <w:tc>
          <w:tcPr>
            <w:tcW w:w="2880" w:type="dxa"/>
            <w:vAlign w:val="center"/>
          </w:tcPr>
          <w:p w14:paraId="23292DCF" w14:textId="77777777" w:rsidR="00F8288B" w:rsidRPr="00724F2F" w:rsidRDefault="009D4ECB" w:rsidP="004A626E">
            <w:pPr>
              <w:spacing w:line="360" w:lineRule="auto"/>
              <w:rPr>
                <w:lang w:val="ru-RU"/>
              </w:rPr>
            </w:pPr>
            <w:r w:rsidRPr="00724F2F">
              <w:rPr>
                <w:sz w:val="24"/>
                <w:szCs w:val="24"/>
                <w:lang w:val="ru-RU"/>
              </w:rPr>
              <w:t>Визуализация</w:t>
            </w:r>
          </w:p>
        </w:tc>
        <w:tc>
          <w:tcPr>
            <w:tcW w:w="3240" w:type="dxa"/>
            <w:vAlign w:val="center"/>
          </w:tcPr>
          <w:p w14:paraId="7DCF1066" w14:textId="77777777" w:rsidR="00F8288B" w:rsidRPr="00724F2F" w:rsidRDefault="009D4ECB" w:rsidP="004A626E">
            <w:pPr>
              <w:spacing w:line="360" w:lineRule="auto"/>
              <w:rPr>
                <w:lang w:val="ru-RU"/>
              </w:rPr>
            </w:pPr>
            <w:r w:rsidRPr="00724F2F">
              <w:rPr>
                <w:sz w:val="24"/>
                <w:szCs w:val="24"/>
                <w:lang w:val="ru-RU"/>
              </w:rPr>
              <w:t>Панель мониторинга</w:t>
            </w:r>
          </w:p>
        </w:tc>
        <w:tc>
          <w:tcPr>
            <w:tcW w:w="3672" w:type="dxa"/>
            <w:vAlign w:val="center"/>
          </w:tcPr>
          <w:p w14:paraId="0BB50DB9" w14:textId="77777777" w:rsidR="00F8288B" w:rsidRPr="00724F2F" w:rsidRDefault="009D4ECB" w:rsidP="004A626E">
            <w:pPr>
              <w:spacing w:line="360" w:lineRule="auto"/>
              <w:rPr>
                <w:lang w:val="ru-RU"/>
              </w:rPr>
            </w:pPr>
            <w:r w:rsidRPr="00724F2F">
              <w:rPr>
                <w:sz w:val="24"/>
                <w:szCs w:val="24"/>
                <w:lang w:val="ru-RU"/>
              </w:rPr>
              <w:t>Графики, события, предупреждения</w:t>
            </w:r>
          </w:p>
        </w:tc>
      </w:tr>
    </w:tbl>
    <w:p w14:paraId="06904868" w14:textId="77777777" w:rsidR="00075C1D" w:rsidRPr="00724F2F" w:rsidRDefault="00075C1D" w:rsidP="004A626E">
      <w:pPr>
        <w:spacing w:line="360" w:lineRule="auto"/>
      </w:pPr>
    </w:p>
    <w:p w14:paraId="6836748D" w14:textId="77777777" w:rsidR="00F8288B" w:rsidRPr="00724F2F" w:rsidRDefault="002668A0" w:rsidP="00D72B9E">
      <w:pPr>
        <w:pStyle w:val="3"/>
        <w:rPr>
          <w:color w:val="auto"/>
        </w:rPr>
      </w:pPr>
      <w:bookmarkStart w:id="54" w:name="_Toc232738353"/>
      <w:r w:rsidRPr="00724F2F">
        <w:rPr>
          <w:rFonts w:eastAsia="Times New Roman" w:cs="Times New Roman"/>
          <w:color w:val="auto"/>
        </w:rPr>
        <w:t xml:space="preserve">4.1.2. </w:t>
      </w:r>
      <w:r w:rsidR="009D4ECB" w:rsidRPr="00724F2F">
        <w:rPr>
          <w:rFonts w:eastAsia="Times New Roman" w:cs="Times New Roman"/>
          <w:color w:val="auto"/>
        </w:rPr>
        <w:t>Интерфейсы и границы модулей</w:t>
      </w:r>
      <w:bookmarkEnd w:id="54"/>
    </w:p>
    <w:p w14:paraId="0C223CF6" w14:textId="77777777" w:rsidR="00F8288B" w:rsidRPr="00724F2F" w:rsidRDefault="009D4ECB" w:rsidP="000C7219">
      <w:pPr>
        <w:spacing w:before="240" w:line="360" w:lineRule="auto"/>
        <w:ind w:firstLine="708"/>
        <w:jc w:val="both"/>
      </w:pPr>
      <w:r w:rsidRPr="00724F2F">
        <w:rPr>
          <w:sz w:val="28"/>
        </w:rPr>
        <w:t>Граница между моделью и аналитическим контуром проходит по телеметрии. CoppeliaSim отвечает за воспроизведение цикла и выдачу измерений, Python</w:t>
      </w:r>
      <w:r w:rsidR="00C008CE" w:rsidRPr="00724F2F">
        <w:rPr>
          <w:sz w:val="28"/>
        </w:rPr>
        <w:t>–</w:t>
      </w:r>
      <w:r w:rsidRPr="00724F2F">
        <w:rPr>
          <w:sz w:val="28"/>
        </w:rPr>
        <w:t xml:space="preserve">контур </w:t>
      </w:r>
      <w:r w:rsidR="00C008CE" w:rsidRPr="00724F2F">
        <w:rPr>
          <w:sz w:val="28"/>
        </w:rPr>
        <w:t>–</w:t>
      </w:r>
      <w:r w:rsidRPr="00724F2F">
        <w:rPr>
          <w:sz w:val="28"/>
        </w:rPr>
        <w:t xml:space="preserve"> за преобразование этих измерений в данные диагностики. Управляющие команды промышленному роботу в рамках ВКР не передаются; это снижает риск и соответствует </w:t>
      </w:r>
      <w:proofErr w:type="spellStart"/>
      <w:r w:rsidRPr="00724F2F">
        <w:rPr>
          <w:sz w:val="28"/>
        </w:rPr>
        <w:t>read</w:t>
      </w:r>
      <w:proofErr w:type="spellEnd"/>
      <w:r w:rsidR="00C008CE" w:rsidRPr="00724F2F">
        <w:rPr>
          <w:sz w:val="28"/>
        </w:rPr>
        <w:t>–</w:t>
      </w:r>
      <w:proofErr w:type="spellStart"/>
      <w:r w:rsidRPr="00724F2F">
        <w:rPr>
          <w:sz w:val="28"/>
        </w:rPr>
        <w:t>only</w:t>
      </w:r>
      <w:proofErr w:type="spellEnd"/>
      <w:r w:rsidRPr="00724F2F">
        <w:rPr>
          <w:sz w:val="28"/>
        </w:rPr>
        <w:t xml:space="preserve"> характеру диагностического прототипа.</w:t>
      </w:r>
    </w:p>
    <w:p w14:paraId="188966E3" w14:textId="77777777" w:rsidR="000E678D" w:rsidRPr="00724F2F" w:rsidRDefault="002C1DE7">
      <w:pPr>
        <w:spacing w:line="360" w:lineRule="auto"/>
        <w:ind w:firstLine="709"/>
        <w:jc w:val="both"/>
      </w:pPr>
      <w:r w:rsidRPr="00724F2F">
        <w:rPr>
          <w:sz w:val="28"/>
        </w:rPr>
        <w:t xml:space="preserve">Реализация цифрового стенда опирается на руководство CoppeliaSim [24], описание </w:t>
      </w:r>
      <w:proofErr w:type="spellStart"/>
      <w:r w:rsidRPr="00724F2F">
        <w:rPr>
          <w:sz w:val="28"/>
        </w:rPr>
        <w:t>ZeroMQ</w:t>
      </w:r>
      <w:proofErr w:type="spellEnd"/>
      <w:r w:rsidRPr="00724F2F">
        <w:rPr>
          <w:sz w:val="28"/>
        </w:rPr>
        <w:t xml:space="preserve"> Remote API [25], общий обзор удаленного API [26] и пакет Python</w:t>
      </w:r>
      <w:r w:rsidR="00C008CE" w:rsidRPr="00724F2F">
        <w:rPr>
          <w:sz w:val="28"/>
        </w:rPr>
        <w:t>–</w:t>
      </w:r>
      <w:r w:rsidRPr="00724F2F">
        <w:rPr>
          <w:sz w:val="28"/>
        </w:rPr>
        <w:t>клиента CoppeliaSim ZMQ Remote API [27]. Это позволяет отделить модель движения от внешнего контура сбора и обработки телеметрии.</w:t>
      </w:r>
    </w:p>
    <w:p w14:paraId="6A3CCACF" w14:textId="5926B300" w:rsidR="00F8288B" w:rsidRPr="00724F2F" w:rsidRDefault="009D4ECB" w:rsidP="008B6401">
      <w:pPr>
        <w:spacing w:line="360" w:lineRule="auto"/>
        <w:ind w:firstLine="708"/>
        <w:jc w:val="both"/>
      </w:pPr>
      <w:r w:rsidRPr="00724F2F">
        <w:rPr>
          <w:sz w:val="28"/>
        </w:rPr>
        <w:t xml:space="preserve">Единый поток обработки данных </w:t>
      </w:r>
      <w:r w:rsidR="008B6401" w:rsidRPr="00724F2F">
        <w:rPr>
          <w:sz w:val="28"/>
        </w:rPr>
        <w:t xml:space="preserve">показан на рисунке </w:t>
      </w:r>
      <w:r w:rsidR="005F566B">
        <w:rPr>
          <w:sz w:val="28"/>
        </w:rPr>
        <w:t>9</w:t>
      </w:r>
      <w:r w:rsidR="008B6401" w:rsidRPr="00724F2F">
        <w:rPr>
          <w:sz w:val="28"/>
        </w:rPr>
        <w:t>.</w:t>
      </w:r>
    </w:p>
    <w:p w14:paraId="393D57D1" w14:textId="77777777" w:rsidR="0069366C" w:rsidRPr="00724F2F" w:rsidRDefault="0069366C" w:rsidP="00012D75">
      <w:pPr>
        <w:jc w:val="center"/>
        <w:rPr>
          <w:i/>
          <w:iCs/>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2"/>
        <w:gridCol w:w="2296"/>
      </w:tblGrid>
      <w:tr w:rsidR="00DD5188" w:rsidRPr="00724F2F" w14:paraId="4D0C8E70" w14:textId="77777777" w:rsidTr="00DC3B38">
        <w:trPr>
          <w:cantSplit/>
          <w:trHeight w:val="1134"/>
        </w:trPr>
        <w:tc>
          <w:tcPr>
            <w:tcW w:w="4814" w:type="dxa"/>
          </w:tcPr>
          <w:p w14:paraId="015EC6FE" w14:textId="77777777" w:rsidR="0069366C" w:rsidRPr="00724F2F" w:rsidRDefault="00DD5188" w:rsidP="00DC3B38">
            <w:pPr>
              <w:pStyle w:val="af8"/>
              <w:spacing w:line="360" w:lineRule="auto"/>
              <w:jc w:val="center"/>
              <w:rPr>
                <w:lang w:val="ru-RU"/>
              </w:rPr>
            </w:pPr>
            <w:r w:rsidRPr="00724F2F">
              <w:rPr>
                <w:rFonts w:eastAsia="Times New Roman" w:cs="Times New Roman"/>
                <w:noProof/>
                <w:sz w:val="24"/>
                <w:szCs w:val="24"/>
                <w14:ligatures w14:val="standardContextual"/>
              </w:rPr>
              <w:lastRenderedPageBreak/>
              <w:drawing>
                <wp:inline distT="0" distB="0" distL="0" distR="0" wp14:anchorId="317B479B" wp14:editId="76AC2CA9">
                  <wp:extent cx="8681280" cy="4522470"/>
                  <wp:effectExtent l="0" t="3492" r="2222" b="2223"/>
                  <wp:docPr id="148775290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52908" name="Рисунок 1487752908"/>
                          <pic:cNvPicPr/>
                        </pic:nvPicPr>
                        <pic:blipFill>
                          <a:blip r:embed="rId22">
                            <a:extLst>
                              <a:ext uri="{28A0092B-C50C-407E-A947-70E740481C1C}">
                                <a14:useLocalDpi xmlns:a14="http://schemas.microsoft.com/office/drawing/2010/main" val="0"/>
                              </a:ext>
                            </a:extLst>
                          </a:blip>
                          <a:stretch>
                            <a:fillRect/>
                          </a:stretch>
                        </pic:blipFill>
                        <pic:spPr>
                          <a:xfrm rot="16200000">
                            <a:off x="0" y="0"/>
                            <a:ext cx="8743094" cy="4554672"/>
                          </a:xfrm>
                          <a:prstGeom prst="rect">
                            <a:avLst/>
                          </a:prstGeom>
                        </pic:spPr>
                      </pic:pic>
                    </a:graphicData>
                  </a:graphic>
                </wp:inline>
              </w:drawing>
            </w:r>
          </w:p>
        </w:tc>
        <w:tc>
          <w:tcPr>
            <w:tcW w:w="4814" w:type="dxa"/>
            <w:textDirection w:val="btLr"/>
          </w:tcPr>
          <w:p w14:paraId="2C04BE7D" w14:textId="21791547" w:rsidR="0069366C" w:rsidRPr="00724F2F" w:rsidRDefault="0069366C" w:rsidP="00DC3B38">
            <w:pPr>
              <w:pStyle w:val="af8"/>
              <w:spacing w:line="360" w:lineRule="auto"/>
              <w:ind w:left="113" w:right="113"/>
              <w:jc w:val="center"/>
              <w:rPr>
                <w:i/>
                <w:iCs/>
                <w:lang w:val="ru-RU"/>
              </w:rPr>
            </w:pPr>
            <w:r w:rsidRPr="00724F2F">
              <w:rPr>
                <w:rFonts w:eastAsia="Times New Roman" w:cs="Times New Roman"/>
                <w:i/>
                <w:iCs/>
                <w:sz w:val="24"/>
                <w:szCs w:val="24"/>
                <w:lang w:val="ru-RU"/>
              </w:rPr>
              <w:t xml:space="preserve">Рисунок </w:t>
            </w:r>
            <w:r w:rsidR="00834C5C">
              <w:rPr>
                <w:rFonts w:eastAsia="Times New Roman" w:cs="Times New Roman"/>
                <w:i/>
                <w:iCs/>
                <w:sz w:val="24"/>
                <w:szCs w:val="24"/>
              </w:rPr>
              <w:t>9</w:t>
            </w:r>
            <w:r w:rsidRPr="00724F2F">
              <w:rPr>
                <w:rFonts w:eastAsia="Times New Roman" w:cs="Times New Roman"/>
                <w:i/>
                <w:iCs/>
                <w:sz w:val="24"/>
                <w:szCs w:val="24"/>
                <w:lang w:val="ru-RU"/>
              </w:rPr>
              <w:t xml:space="preserve"> – Архитектура ПАК</w:t>
            </w:r>
          </w:p>
        </w:tc>
      </w:tr>
    </w:tbl>
    <w:p w14:paraId="75C13989" w14:textId="77777777" w:rsidR="00F8288B" w:rsidRPr="00724F2F" w:rsidRDefault="002668A0" w:rsidP="004A626E">
      <w:pPr>
        <w:pStyle w:val="3"/>
        <w:spacing w:line="360" w:lineRule="auto"/>
        <w:rPr>
          <w:color w:val="auto"/>
        </w:rPr>
      </w:pPr>
      <w:bookmarkStart w:id="55" w:name="_Toc232738354"/>
      <w:r w:rsidRPr="00724F2F">
        <w:rPr>
          <w:rFonts w:eastAsia="Times New Roman" w:cs="Times New Roman"/>
          <w:color w:val="auto"/>
        </w:rPr>
        <w:lastRenderedPageBreak/>
        <w:t xml:space="preserve">4.2. </w:t>
      </w:r>
      <w:r w:rsidR="00C91F20" w:rsidRPr="00724F2F">
        <w:rPr>
          <w:rFonts w:eastAsia="Times New Roman" w:cs="Times New Roman"/>
          <w:color w:val="auto"/>
        </w:rPr>
        <w:t>Создание</w:t>
      </w:r>
      <w:r w:rsidR="009D4ECB" w:rsidRPr="00724F2F">
        <w:rPr>
          <w:rFonts w:eastAsia="Times New Roman" w:cs="Times New Roman"/>
          <w:color w:val="auto"/>
        </w:rPr>
        <w:t xml:space="preserve"> цифровой модели </w:t>
      </w:r>
      <w:r w:rsidR="00C91F20" w:rsidRPr="00724F2F">
        <w:rPr>
          <w:rFonts w:eastAsia="Times New Roman" w:cs="Times New Roman"/>
          <w:color w:val="auto"/>
        </w:rPr>
        <w:t>РТК</w:t>
      </w:r>
      <w:bookmarkEnd w:id="55"/>
    </w:p>
    <w:p w14:paraId="10C93302" w14:textId="77777777" w:rsidR="00F8288B" w:rsidRPr="00724F2F" w:rsidRDefault="002668A0" w:rsidP="008B6401">
      <w:pPr>
        <w:pStyle w:val="3"/>
        <w:spacing w:line="360" w:lineRule="auto"/>
        <w:rPr>
          <w:color w:val="auto"/>
        </w:rPr>
      </w:pPr>
      <w:bookmarkStart w:id="56" w:name="_Toc232738355"/>
      <w:r w:rsidRPr="00724F2F">
        <w:rPr>
          <w:rFonts w:eastAsia="Times New Roman" w:cs="Times New Roman"/>
          <w:color w:val="auto"/>
        </w:rPr>
        <w:t xml:space="preserve">4.2.1. </w:t>
      </w:r>
      <w:r w:rsidR="009D4ECB" w:rsidRPr="00724F2F">
        <w:rPr>
          <w:rFonts w:eastAsia="Times New Roman" w:cs="Times New Roman"/>
          <w:color w:val="auto"/>
        </w:rPr>
        <w:t>Состав сцены и контролируемые объекты</w:t>
      </w:r>
      <w:bookmarkEnd w:id="56"/>
    </w:p>
    <w:p w14:paraId="11B69F7B" w14:textId="77777777" w:rsidR="00075C1D" w:rsidRPr="00724F2F" w:rsidRDefault="009D4ECB" w:rsidP="004A626E">
      <w:pPr>
        <w:spacing w:line="360" w:lineRule="auto"/>
        <w:ind w:firstLine="708"/>
        <w:jc w:val="both"/>
      </w:pPr>
      <w:r w:rsidRPr="00724F2F">
        <w:rPr>
          <w:sz w:val="28"/>
        </w:rPr>
        <w:t xml:space="preserve">В качестве базовой сцены используется </w:t>
      </w:r>
      <w:proofErr w:type="spellStart"/>
      <w:r w:rsidR="00A3690A" w:rsidRPr="00724F2F">
        <w:rPr>
          <w:sz w:val="28"/>
        </w:rPr>
        <w:t>vkr</w:t>
      </w:r>
      <w:r w:rsidRPr="00724F2F">
        <w:rPr>
          <w:sz w:val="28"/>
        </w:rPr>
        <w:t>_scena.ttt</w:t>
      </w:r>
      <w:proofErr w:type="spellEnd"/>
      <w:r w:rsidRPr="00724F2F">
        <w:rPr>
          <w:sz w:val="28"/>
        </w:rPr>
        <w:t>. В ней контролируемым объектом является модель промышленного робота /</w:t>
      </w:r>
      <w:proofErr w:type="spellStart"/>
      <w:r w:rsidRPr="00724F2F">
        <w:rPr>
          <w:sz w:val="28"/>
        </w:rPr>
        <w:t>base_respondable</w:t>
      </w:r>
      <w:proofErr w:type="spellEnd"/>
      <w:r w:rsidRPr="00724F2F">
        <w:rPr>
          <w:sz w:val="28"/>
        </w:rPr>
        <w:t>, а основными приводами для телеметрии являются motor1, motor2, motor3, motor4. Робот выполняет паллетизацию с использованием шаблонов упаковки, картонного листа и паллеты. Технические параметры ABB IRB 660 подтверждают применимость модели к задачам паллетизации тяжелых грузов и упаковок [12].</w:t>
      </w:r>
    </w:p>
    <w:p w14:paraId="2610FDAA" w14:textId="77777777" w:rsidR="00F8288B" w:rsidRPr="00724F2F" w:rsidRDefault="009D4ECB" w:rsidP="004A626E">
      <w:pPr>
        <w:spacing w:line="360" w:lineRule="auto"/>
        <w:ind w:firstLine="708"/>
        <w:jc w:val="both"/>
      </w:pPr>
      <w:r w:rsidRPr="00724F2F">
        <w:rPr>
          <w:sz w:val="28"/>
        </w:rPr>
        <w:t xml:space="preserve">Таблица </w:t>
      </w:r>
      <w:r w:rsidR="00E6720B" w:rsidRPr="00724F2F">
        <w:rPr>
          <w:sz w:val="28"/>
        </w:rPr>
        <w:t>1</w:t>
      </w:r>
      <w:r w:rsidR="008B6401" w:rsidRPr="00724F2F">
        <w:rPr>
          <w:sz w:val="28"/>
        </w:rPr>
        <w:t>6</w:t>
      </w:r>
      <w:r w:rsidRPr="00724F2F">
        <w:rPr>
          <w:sz w:val="28"/>
        </w:rPr>
        <w:t xml:space="preserve"> </w:t>
      </w:r>
      <w:r w:rsidR="00C008CE" w:rsidRPr="00724F2F">
        <w:rPr>
          <w:sz w:val="28"/>
        </w:rPr>
        <w:t>–</w:t>
      </w:r>
      <w:r w:rsidRPr="00724F2F">
        <w:rPr>
          <w:sz w:val="28"/>
        </w:rPr>
        <w:t xml:space="preserve"> Основные объекты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724F2F" w14:paraId="0965FDD6" w14:textId="77777777" w:rsidTr="00A97891">
        <w:trPr>
          <w:jc w:val="center"/>
        </w:trPr>
        <w:tc>
          <w:tcPr>
            <w:tcW w:w="2880" w:type="dxa"/>
            <w:shd w:val="clear" w:color="auto" w:fill="FFFFFF" w:themeFill="background1"/>
            <w:vAlign w:val="center"/>
          </w:tcPr>
          <w:p w14:paraId="74E01D46" w14:textId="77777777" w:rsidR="00F8288B" w:rsidRPr="00724F2F" w:rsidRDefault="009D4ECB" w:rsidP="004A626E">
            <w:pPr>
              <w:spacing w:line="360" w:lineRule="auto"/>
              <w:jc w:val="center"/>
              <w:rPr>
                <w:lang w:val="ru-RU"/>
              </w:rPr>
            </w:pPr>
            <w:r w:rsidRPr="00724F2F">
              <w:rPr>
                <w:b/>
                <w:sz w:val="24"/>
                <w:szCs w:val="24"/>
                <w:lang w:val="ru-RU"/>
              </w:rPr>
              <w:t>Объект сцены</w:t>
            </w:r>
          </w:p>
        </w:tc>
        <w:tc>
          <w:tcPr>
            <w:tcW w:w="3240" w:type="dxa"/>
            <w:shd w:val="clear" w:color="auto" w:fill="FFFFFF" w:themeFill="background1"/>
            <w:vAlign w:val="center"/>
          </w:tcPr>
          <w:p w14:paraId="54D00150" w14:textId="77777777" w:rsidR="00F8288B" w:rsidRPr="00724F2F" w:rsidRDefault="009D4ECB" w:rsidP="004A626E">
            <w:pPr>
              <w:spacing w:line="360" w:lineRule="auto"/>
              <w:jc w:val="center"/>
              <w:rPr>
                <w:lang w:val="ru-RU"/>
              </w:rPr>
            </w:pPr>
            <w:r w:rsidRPr="00724F2F">
              <w:rPr>
                <w:b/>
                <w:sz w:val="24"/>
                <w:szCs w:val="24"/>
                <w:lang w:val="ru-RU"/>
              </w:rPr>
              <w:t>Назначение в проекте</w:t>
            </w:r>
          </w:p>
        </w:tc>
        <w:tc>
          <w:tcPr>
            <w:tcW w:w="3672" w:type="dxa"/>
            <w:shd w:val="clear" w:color="auto" w:fill="FFFFFF" w:themeFill="background1"/>
            <w:vAlign w:val="center"/>
          </w:tcPr>
          <w:p w14:paraId="4ACF2FB5" w14:textId="77777777" w:rsidR="00F8288B" w:rsidRPr="00724F2F" w:rsidRDefault="009D4ECB" w:rsidP="004A626E">
            <w:pPr>
              <w:spacing w:line="360" w:lineRule="auto"/>
              <w:jc w:val="center"/>
              <w:rPr>
                <w:lang w:val="ru-RU"/>
              </w:rPr>
            </w:pPr>
            <w:r w:rsidRPr="00724F2F">
              <w:rPr>
                <w:b/>
                <w:sz w:val="24"/>
                <w:szCs w:val="24"/>
                <w:lang w:val="ru-RU"/>
              </w:rPr>
              <w:t>Использование в данных</w:t>
            </w:r>
          </w:p>
        </w:tc>
      </w:tr>
      <w:tr w:rsidR="00F8288B" w:rsidRPr="00724F2F" w14:paraId="60F00319" w14:textId="77777777">
        <w:trPr>
          <w:jc w:val="center"/>
        </w:trPr>
        <w:tc>
          <w:tcPr>
            <w:tcW w:w="2880" w:type="dxa"/>
            <w:vAlign w:val="center"/>
          </w:tcPr>
          <w:p w14:paraId="28C7AE5F" w14:textId="77777777" w:rsidR="00F8288B" w:rsidRPr="00724F2F" w:rsidRDefault="009D4ECB" w:rsidP="004A626E">
            <w:pPr>
              <w:spacing w:line="360" w:lineRule="auto"/>
              <w:rPr>
                <w:lang w:val="ru-RU"/>
              </w:rPr>
            </w:pPr>
            <w:r w:rsidRPr="00724F2F">
              <w:rPr>
                <w:sz w:val="24"/>
                <w:szCs w:val="24"/>
                <w:lang w:val="ru-RU"/>
              </w:rPr>
              <w:t>/</w:t>
            </w:r>
            <w:proofErr w:type="spellStart"/>
            <w:r w:rsidRPr="00724F2F">
              <w:rPr>
                <w:sz w:val="24"/>
                <w:szCs w:val="24"/>
                <w:lang w:val="ru-RU"/>
              </w:rPr>
              <w:t>base_respondable</w:t>
            </w:r>
            <w:proofErr w:type="spellEnd"/>
          </w:p>
        </w:tc>
        <w:tc>
          <w:tcPr>
            <w:tcW w:w="3240" w:type="dxa"/>
            <w:vAlign w:val="center"/>
          </w:tcPr>
          <w:p w14:paraId="0F792BC3" w14:textId="77777777" w:rsidR="00F8288B" w:rsidRPr="00724F2F" w:rsidRDefault="009D4ECB" w:rsidP="004A626E">
            <w:pPr>
              <w:spacing w:line="360" w:lineRule="auto"/>
              <w:rPr>
                <w:lang w:val="ru-RU"/>
              </w:rPr>
            </w:pPr>
            <w:r w:rsidRPr="00724F2F">
              <w:rPr>
                <w:sz w:val="24"/>
                <w:szCs w:val="24"/>
                <w:lang w:val="ru-RU"/>
              </w:rPr>
              <w:t>Робот и корневой объект модели</w:t>
            </w:r>
          </w:p>
        </w:tc>
        <w:tc>
          <w:tcPr>
            <w:tcW w:w="3672" w:type="dxa"/>
            <w:vAlign w:val="center"/>
          </w:tcPr>
          <w:p w14:paraId="369082A0" w14:textId="77777777" w:rsidR="00F8288B" w:rsidRPr="00724F2F" w:rsidRDefault="009D4ECB" w:rsidP="004A626E">
            <w:pPr>
              <w:spacing w:line="360" w:lineRule="auto"/>
              <w:rPr>
                <w:lang w:val="ru-RU"/>
              </w:rPr>
            </w:pPr>
            <w:r w:rsidRPr="00724F2F">
              <w:rPr>
                <w:sz w:val="24"/>
                <w:szCs w:val="24"/>
                <w:lang w:val="ru-RU"/>
              </w:rPr>
              <w:t>Источник фаз цикла и приводов</w:t>
            </w:r>
          </w:p>
        </w:tc>
      </w:tr>
      <w:tr w:rsidR="00F8288B" w:rsidRPr="00724F2F" w14:paraId="7B3419EB" w14:textId="77777777">
        <w:trPr>
          <w:jc w:val="center"/>
        </w:trPr>
        <w:tc>
          <w:tcPr>
            <w:tcW w:w="2880" w:type="dxa"/>
            <w:vAlign w:val="center"/>
          </w:tcPr>
          <w:p w14:paraId="72B3C127" w14:textId="77777777" w:rsidR="00F8288B" w:rsidRPr="00724F2F" w:rsidRDefault="009D4ECB" w:rsidP="004A626E">
            <w:pPr>
              <w:spacing w:line="360" w:lineRule="auto"/>
              <w:rPr>
                <w:lang w:val="ru-RU"/>
              </w:rPr>
            </w:pPr>
            <w:r w:rsidRPr="00724F2F">
              <w:rPr>
                <w:sz w:val="24"/>
                <w:szCs w:val="24"/>
                <w:lang w:val="ru-RU"/>
              </w:rPr>
              <w:t>motor1...motor4</w:t>
            </w:r>
          </w:p>
        </w:tc>
        <w:tc>
          <w:tcPr>
            <w:tcW w:w="3240" w:type="dxa"/>
            <w:vAlign w:val="center"/>
          </w:tcPr>
          <w:p w14:paraId="7505E4A9" w14:textId="77777777" w:rsidR="00F8288B" w:rsidRPr="00724F2F" w:rsidRDefault="009D4ECB" w:rsidP="004A626E">
            <w:pPr>
              <w:spacing w:line="360" w:lineRule="auto"/>
              <w:rPr>
                <w:lang w:val="ru-RU"/>
              </w:rPr>
            </w:pPr>
            <w:r w:rsidRPr="00724F2F">
              <w:rPr>
                <w:sz w:val="24"/>
                <w:szCs w:val="24"/>
                <w:lang w:val="ru-RU"/>
              </w:rPr>
              <w:t>Контролируемые оси</w:t>
            </w:r>
          </w:p>
        </w:tc>
        <w:tc>
          <w:tcPr>
            <w:tcW w:w="3672" w:type="dxa"/>
            <w:vAlign w:val="center"/>
          </w:tcPr>
          <w:p w14:paraId="7E220C05" w14:textId="77777777" w:rsidR="00F8288B" w:rsidRPr="00724F2F" w:rsidRDefault="009D4ECB" w:rsidP="004A626E">
            <w:pPr>
              <w:spacing w:line="360" w:lineRule="auto"/>
              <w:rPr>
                <w:lang w:val="ru-RU"/>
              </w:rPr>
            </w:pPr>
            <w:r w:rsidRPr="00724F2F">
              <w:rPr>
                <w:sz w:val="24"/>
                <w:szCs w:val="24"/>
                <w:lang w:val="ru-RU"/>
              </w:rPr>
              <w:t>Момент, координата, скорость, ускорение</w:t>
            </w:r>
          </w:p>
        </w:tc>
      </w:tr>
      <w:tr w:rsidR="00F8288B" w:rsidRPr="00724F2F" w14:paraId="60405DB1" w14:textId="77777777">
        <w:trPr>
          <w:jc w:val="center"/>
        </w:trPr>
        <w:tc>
          <w:tcPr>
            <w:tcW w:w="2880" w:type="dxa"/>
            <w:vAlign w:val="center"/>
          </w:tcPr>
          <w:p w14:paraId="18D34130" w14:textId="77777777" w:rsidR="00F8288B" w:rsidRPr="00724F2F" w:rsidRDefault="009D4ECB" w:rsidP="004A626E">
            <w:pPr>
              <w:spacing w:line="360" w:lineRule="auto"/>
              <w:rPr>
                <w:lang w:val="ru-RU"/>
              </w:rPr>
            </w:pPr>
            <w:r w:rsidRPr="00724F2F">
              <w:rPr>
                <w:sz w:val="24"/>
                <w:szCs w:val="24"/>
                <w:lang w:val="ru-RU"/>
              </w:rPr>
              <w:t>/</w:t>
            </w:r>
            <w:proofErr w:type="spellStart"/>
            <w:r w:rsidRPr="00724F2F">
              <w:rPr>
                <w:sz w:val="24"/>
                <w:szCs w:val="24"/>
                <w:lang w:val="ru-RU"/>
              </w:rPr>
              <w:t>conveyor_bottles</w:t>
            </w:r>
            <w:proofErr w:type="spellEnd"/>
          </w:p>
        </w:tc>
        <w:tc>
          <w:tcPr>
            <w:tcW w:w="3240" w:type="dxa"/>
            <w:vAlign w:val="center"/>
          </w:tcPr>
          <w:p w14:paraId="7B7888CE" w14:textId="77777777" w:rsidR="00F8288B" w:rsidRPr="00724F2F" w:rsidRDefault="009D4ECB" w:rsidP="004A626E">
            <w:pPr>
              <w:spacing w:line="360" w:lineRule="auto"/>
              <w:rPr>
                <w:lang w:val="ru-RU"/>
              </w:rPr>
            </w:pPr>
            <w:r w:rsidRPr="00724F2F">
              <w:rPr>
                <w:sz w:val="24"/>
                <w:szCs w:val="24"/>
                <w:lang w:val="ru-RU"/>
              </w:rPr>
              <w:t>Конвейер подачи упаковок</w:t>
            </w:r>
          </w:p>
        </w:tc>
        <w:tc>
          <w:tcPr>
            <w:tcW w:w="3672" w:type="dxa"/>
            <w:vAlign w:val="center"/>
          </w:tcPr>
          <w:p w14:paraId="5A2533C8" w14:textId="77777777" w:rsidR="00F8288B" w:rsidRPr="00724F2F" w:rsidRDefault="009D4ECB" w:rsidP="004A626E">
            <w:pPr>
              <w:spacing w:line="360" w:lineRule="auto"/>
              <w:rPr>
                <w:lang w:val="ru-RU"/>
              </w:rPr>
            </w:pPr>
            <w:r w:rsidRPr="00724F2F">
              <w:rPr>
                <w:sz w:val="24"/>
                <w:szCs w:val="24"/>
                <w:lang w:val="ru-RU"/>
              </w:rPr>
              <w:t>Фаза подачи и захвата</w:t>
            </w:r>
          </w:p>
        </w:tc>
      </w:tr>
      <w:tr w:rsidR="00F8288B" w:rsidRPr="00724F2F" w14:paraId="636E950B" w14:textId="77777777">
        <w:trPr>
          <w:jc w:val="center"/>
        </w:trPr>
        <w:tc>
          <w:tcPr>
            <w:tcW w:w="2880" w:type="dxa"/>
            <w:vAlign w:val="center"/>
          </w:tcPr>
          <w:p w14:paraId="20572792" w14:textId="77777777" w:rsidR="00F8288B" w:rsidRPr="00724F2F" w:rsidRDefault="009D4ECB" w:rsidP="004A626E">
            <w:pPr>
              <w:spacing w:line="360" w:lineRule="auto"/>
              <w:rPr>
                <w:lang w:val="ru-RU"/>
              </w:rPr>
            </w:pPr>
            <w:r w:rsidRPr="00724F2F">
              <w:rPr>
                <w:sz w:val="24"/>
                <w:szCs w:val="24"/>
                <w:lang w:val="ru-RU"/>
              </w:rPr>
              <w:t>/</w:t>
            </w:r>
            <w:proofErr w:type="spellStart"/>
            <w:r w:rsidRPr="00724F2F">
              <w:rPr>
                <w:sz w:val="24"/>
                <w:szCs w:val="24"/>
                <w:lang w:val="ru-RU"/>
              </w:rPr>
              <w:t>conveyor_pallet</w:t>
            </w:r>
            <w:proofErr w:type="spellEnd"/>
          </w:p>
        </w:tc>
        <w:tc>
          <w:tcPr>
            <w:tcW w:w="3240" w:type="dxa"/>
            <w:vAlign w:val="center"/>
          </w:tcPr>
          <w:p w14:paraId="4A95BE77" w14:textId="77777777" w:rsidR="00F8288B" w:rsidRPr="00724F2F" w:rsidRDefault="009D4ECB" w:rsidP="004A626E">
            <w:pPr>
              <w:spacing w:line="360" w:lineRule="auto"/>
              <w:rPr>
                <w:lang w:val="ru-RU"/>
              </w:rPr>
            </w:pPr>
            <w:r w:rsidRPr="00724F2F">
              <w:rPr>
                <w:sz w:val="24"/>
                <w:szCs w:val="24"/>
                <w:lang w:val="ru-RU"/>
              </w:rPr>
              <w:t>Конвейер отвода паллеты</w:t>
            </w:r>
          </w:p>
        </w:tc>
        <w:tc>
          <w:tcPr>
            <w:tcW w:w="3672" w:type="dxa"/>
            <w:vAlign w:val="center"/>
          </w:tcPr>
          <w:p w14:paraId="6DB8BE6F" w14:textId="77777777" w:rsidR="00F8288B" w:rsidRPr="00724F2F" w:rsidRDefault="009D4ECB" w:rsidP="004A626E">
            <w:pPr>
              <w:spacing w:line="360" w:lineRule="auto"/>
              <w:rPr>
                <w:lang w:val="ru-RU"/>
              </w:rPr>
            </w:pPr>
            <w:r w:rsidRPr="00724F2F">
              <w:rPr>
                <w:sz w:val="24"/>
                <w:szCs w:val="24"/>
                <w:lang w:val="ru-RU"/>
              </w:rPr>
              <w:t>Фаза отвода готовой паллеты</w:t>
            </w:r>
          </w:p>
        </w:tc>
      </w:tr>
      <w:tr w:rsidR="00F8288B" w:rsidRPr="00724F2F" w14:paraId="17CBCA41" w14:textId="77777777">
        <w:trPr>
          <w:jc w:val="center"/>
        </w:trPr>
        <w:tc>
          <w:tcPr>
            <w:tcW w:w="2880" w:type="dxa"/>
            <w:vAlign w:val="center"/>
          </w:tcPr>
          <w:p w14:paraId="2458B66B" w14:textId="77777777" w:rsidR="00F8288B" w:rsidRPr="00724F2F" w:rsidRDefault="009D4ECB" w:rsidP="004A626E">
            <w:pPr>
              <w:spacing w:line="360" w:lineRule="auto"/>
              <w:rPr>
                <w:lang w:val="ru-RU"/>
              </w:rPr>
            </w:pPr>
            <w:r w:rsidRPr="00724F2F">
              <w:rPr>
                <w:sz w:val="24"/>
                <w:szCs w:val="24"/>
                <w:lang w:val="ru-RU"/>
              </w:rPr>
              <w:t>/</w:t>
            </w:r>
            <w:proofErr w:type="spellStart"/>
            <w:r w:rsidRPr="00724F2F">
              <w:rPr>
                <w:sz w:val="24"/>
                <w:szCs w:val="24"/>
                <w:lang w:val="ru-RU"/>
              </w:rPr>
              <w:t>packofbottle_respondable</w:t>
            </w:r>
            <w:proofErr w:type="spellEnd"/>
          </w:p>
        </w:tc>
        <w:tc>
          <w:tcPr>
            <w:tcW w:w="3240" w:type="dxa"/>
            <w:vAlign w:val="center"/>
          </w:tcPr>
          <w:p w14:paraId="7A5ADE2A" w14:textId="77777777" w:rsidR="00F8288B" w:rsidRPr="00724F2F" w:rsidRDefault="009D4ECB" w:rsidP="004A626E">
            <w:pPr>
              <w:spacing w:line="360" w:lineRule="auto"/>
              <w:rPr>
                <w:lang w:val="ru-RU"/>
              </w:rPr>
            </w:pPr>
            <w:r w:rsidRPr="00724F2F">
              <w:rPr>
                <w:sz w:val="24"/>
                <w:szCs w:val="24"/>
                <w:lang w:val="ru-RU"/>
              </w:rPr>
              <w:t>Шаблон групповой упаковки</w:t>
            </w:r>
          </w:p>
        </w:tc>
        <w:tc>
          <w:tcPr>
            <w:tcW w:w="3672" w:type="dxa"/>
            <w:vAlign w:val="center"/>
          </w:tcPr>
          <w:p w14:paraId="0B09F369" w14:textId="77777777" w:rsidR="00F8288B" w:rsidRPr="00724F2F" w:rsidRDefault="009D4ECB" w:rsidP="004A626E">
            <w:pPr>
              <w:spacing w:line="360" w:lineRule="auto"/>
              <w:rPr>
                <w:lang w:val="ru-RU"/>
              </w:rPr>
            </w:pPr>
            <w:r w:rsidRPr="00724F2F">
              <w:rPr>
                <w:sz w:val="24"/>
                <w:szCs w:val="24"/>
                <w:lang w:val="ru-RU"/>
              </w:rPr>
              <w:t>Нагрузка при перемещении</w:t>
            </w:r>
          </w:p>
        </w:tc>
      </w:tr>
      <w:tr w:rsidR="00F8288B" w:rsidRPr="00724F2F" w14:paraId="581AD892" w14:textId="77777777">
        <w:trPr>
          <w:jc w:val="center"/>
        </w:trPr>
        <w:tc>
          <w:tcPr>
            <w:tcW w:w="2880" w:type="dxa"/>
            <w:vAlign w:val="center"/>
          </w:tcPr>
          <w:p w14:paraId="001AE18E" w14:textId="77777777" w:rsidR="00F8288B" w:rsidRPr="00724F2F" w:rsidRDefault="009D4ECB" w:rsidP="004A626E">
            <w:pPr>
              <w:spacing w:line="360" w:lineRule="auto"/>
              <w:rPr>
                <w:lang w:val="ru-RU"/>
              </w:rPr>
            </w:pPr>
            <w:r w:rsidRPr="00724F2F">
              <w:rPr>
                <w:sz w:val="24"/>
                <w:szCs w:val="24"/>
                <w:lang w:val="ru-RU"/>
              </w:rPr>
              <w:t>/</w:t>
            </w:r>
            <w:proofErr w:type="spellStart"/>
            <w:r w:rsidRPr="00724F2F">
              <w:rPr>
                <w:sz w:val="24"/>
                <w:szCs w:val="24"/>
                <w:lang w:val="ru-RU"/>
              </w:rPr>
              <w:t>Cartoon</w:t>
            </w:r>
            <w:proofErr w:type="spellEnd"/>
          </w:p>
        </w:tc>
        <w:tc>
          <w:tcPr>
            <w:tcW w:w="3240" w:type="dxa"/>
            <w:vAlign w:val="center"/>
          </w:tcPr>
          <w:p w14:paraId="224BB212" w14:textId="77777777" w:rsidR="00F8288B" w:rsidRPr="00724F2F" w:rsidRDefault="009D4ECB" w:rsidP="004A626E">
            <w:pPr>
              <w:spacing w:line="360" w:lineRule="auto"/>
              <w:rPr>
                <w:lang w:val="ru-RU"/>
              </w:rPr>
            </w:pPr>
            <w:r w:rsidRPr="00724F2F">
              <w:rPr>
                <w:sz w:val="24"/>
                <w:szCs w:val="24"/>
                <w:lang w:val="ru-RU"/>
              </w:rPr>
              <w:t>Шаблон разделительного листа</w:t>
            </w:r>
          </w:p>
        </w:tc>
        <w:tc>
          <w:tcPr>
            <w:tcW w:w="3672" w:type="dxa"/>
            <w:vAlign w:val="center"/>
          </w:tcPr>
          <w:p w14:paraId="4CFB19D5" w14:textId="77777777" w:rsidR="00F8288B" w:rsidRPr="00724F2F" w:rsidRDefault="009D4ECB" w:rsidP="004A626E">
            <w:pPr>
              <w:spacing w:line="360" w:lineRule="auto"/>
              <w:rPr>
                <w:lang w:val="ru-RU"/>
              </w:rPr>
            </w:pPr>
            <w:r w:rsidRPr="00724F2F">
              <w:rPr>
                <w:sz w:val="24"/>
                <w:szCs w:val="24"/>
                <w:lang w:val="ru-RU"/>
              </w:rPr>
              <w:t>Операция установки листа</w:t>
            </w:r>
          </w:p>
        </w:tc>
      </w:tr>
      <w:tr w:rsidR="00F8288B" w:rsidRPr="00724F2F" w14:paraId="6D3A7C4C" w14:textId="77777777">
        <w:trPr>
          <w:jc w:val="center"/>
        </w:trPr>
        <w:tc>
          <w:tcPr>
            <w:tcW w:w="2880" w:type="dxa"/>
            <w:vAlign w:val="center"/>
          </w:tcPr>
          <w:p w14:paraId="18F32ADD" w14:textId="77777777" w:rsidR="00F8288B" w:rsidRPr="00724F2F" w:rsidRDefault="009D4ECB" w:rsidP="004A626E">
            <w:pPr>
              <w:spacing w:line="360" w:lineRule="auto"/>
              <w:rPr>
                <w:lang w:val="ru-RU"/>
              </w:rPr>
            </w:pPr>
            <w:r w:rsidRPr="00724F2F">
              <w:rPr>
                <w:sz w:val="24"/>
                <w:szCs w:val="24"/>
                <w:lang w:val="ru-RU"/>
              </w:rPr>
              <w:t>/</w:t>
            </w:r>
            <w:proofErr w:type="spellStart"/>
            <w:r w:rsidRPr="00724F2F">
              <w:rPr>
                <w:sz w:val="24"/>
                <w:szCs w:val="24"/>
                <w:lang w:val="ru-RU"/>
              </w:rPr>
              <w:t>Pallet_bottles</w:t>
            </w:r>
            <w:proofErr w:type="spellEnd"/>
          </w:p>
        </w:tc>
        <w:tc>
          <w:tcPr>
            <w:tcW w:w="3240" w:type="dxa"/>
            <w:vAlign w:val="center"/>
          </w:tcPr>
          <w:p w14:paraId="43C02140" w14:textId="77777777" w:rsidR="00F8288B" w:rsidRPr="00724F2F" w:rsidRDefault="009D4ECB" w:rsidP="004A626E">
            <w:pPr>
              <w:spacing w:line="360" w:lineRule="auto"/>
              <w:rPr>
                <w:lang w:val="ru-RU"/>
              </w:rPr>
            </w:pPr>
            <w:r w:rsidRPr="00724F2F">
              <w:rPr>
                <w:sz w:val="24"/>
                <w:szCs w:val="24"/>
                <w:lang w:val="ru-RU"/>
              </w:rPr>
              <w:t>Шаблон паллеты</w:t>
            </w:r>
          </w:p>
        </w:tc>
        <w:tc>
          <w:tcPr>
            <w:tcW w:w="3672" w:type="dxa"/>
            <w:vAlign w:val="center"/>
          </w:tcPr>
          <w:p w14:paraId="3CC85A3C" w14:textId="77777777" w:rsidR="00F8288B" w:rsidRPr="00724F2F" w:rsidRDefault="009D4ECB" w:rsidP="004A626E">
            <w:pPr>
              <w:spacing w:line="360" w:lineRule="auto"/>
              <w:rPr>
                <w:lang w:val="ru-RU"/>
              </w:rPr>
            </w:pPr>
            <w:r w:rsidRPr="00724F2F">
              <w:rPr>
                <w:sz w:val="24"/>
                <w:szCs w:val="24"/>
                <w:lang w:val="ru-RU"/>
              </w:rPr>
              <w:t>База укладки</w:t>
            </w:r>
          </w:p>
        </w:tc>
      </w:tr>
    </w:tbl>
    <w:p w14:paraId="77BF5AE7" w14:textId="77777777" w:rsidR="00F8288B" w:rsidRPr="00724F2F" w:rsidRDefault="00F8288B" w:rsidP="004A626E">
      <w:pPr>
        <w:spacing w:line="360" w:lineRule="auto"/>
      </w:pPr>
    </w:p>
    <w:p w14:paraId="030F5452" w14:textId="77777777" w:rsidR="008B6401" w:rsidRPr="00724F2F" w:rsidRDefault="008B6401">
      <w:pPr>
        <w:widowControl/>
        <w:autoSpaceDE/>
        <w:autoSpaceDN/>
        <w:spacing w:after="160" w:line="278" w:lineRule="auto"/>
        <w:rPr>
          <w:b/>
          <w:bCs/>
          <w:sz w:val="28"/>
          <w:szCs w:val="28"/>
        </w:rPr>
      </w:pPr>
      <w:r w:rsidRPr="00724F2F">
        <w:br w:type="page"/>
      </w:r>
    </w:p>
    <w:p w14:paraId="7E227FC3" w14:textId="77777777" w:rsidR="00F8288B" w:rsidRPr="00724F2F" w:rsidRDefault="002668A0" w:rsidP="008B6401">
      <w:pPr>
        <w:pStyle w:val="3"/>
        <w:spacing w:line="360" w:lineRule="auto"/>
        <w:rPr>
          <w:color w:val="auto"/>
        </w:rPr>
      </w:pPr>
      <w:bookmarkStart w:id="57" w:name="_Toc232738356"/>
      <w:r w:rsidRPr="00724F2F">
        <w:rPr>
          <w:rFonts w:eastAsia="Times New Roman" w:cs="Times New Roman"/>
          <w:color w:val="auto"/>
        </w:rPr>
        <w:lastRenderedPageBreak/>
        <w:t xml:space="preserve">4.2.2. </w:t>
      </w:r>
      <w:r w:rsidR="009D4ECB" w:rsidRPr="00724F2F">
        <w:rPr>
          <w:rFonts w:eastAsia="Times New Roman" w:cs="Times New Roman"/>
          <w:color w:val="auto"/>
        </w:rPr>
        <w:t>Проект паллетизационного цикла</w:t>
      </w:r>
      <w:bookmarkEnd w:id="57"/>
    </w:p>
    <w:p w14:paraId="0C8C61F8" w14:textId="77777777" w:rsidR="00F8288B" w:rsidRPr="00724F2F" w:rsidRDefault="009D4ECB" w:rsidP="004A626E">
      <w:pPr>
        <w:spacing w:line="360" w:lineRule="auto"/>
        <w:ind w:firstLine="708"/>
        <w:jc w:val="both"/>
      </w:pPr>
      <w:r w:rsidRPr="00724F2F">
        <w:rPr>
          <w:sz w:val="28"/>
        </w:rPr>
        <w:t>Цикл моделируется как последовательность фаз: прибытие паллеты, генерация листа, захват, перенос, укладка, генерация упаковки, захват упаковки, перенос, укладка, переход между слоями, отвод паллеты. Для четырех слоев и трех упаковок в каждом слое общее число основных операций укладки определяется как:</w:t>
      </w:r>
    </w:p>
    <w:p w14:paraId="00971089"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m:t>
        </m:r>
      </m:oMath>
      <w:r w:rsidR="000F5079" w:rsidRPr="00724F2F">
        <w:rPr>
          <w:sz w:val="28"/>
          <w:szCs w:val="28"/>
        </w:rPr>
        <w:t>,</w:t>
      </w:r>
      <w:r w:rsidRPr="00724F2F">
        <w:rPr>
          <w:sz w:val="28"/>
          <w:szCs w:val="28"/>
        </w:rPr>
        <w:tab/>
      </w:r>
      <w:r w:rsidRPr="00724F2F">
        <w:t>(27)</w:t>
      </w:r>
    </w:p>
    <w:p w14:paraId="3E61F60A" w14:textId="77777777" w:rsidR="00230E60" w:rsidRPr="00724F2F" w:rsidRDefault="009D4ECB" w:rsidP="00230E60">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4 · (1 + 3) = 16,</m:t>
        </m:r>
      </m:oMath>
      <w:r w:rsidRPr="00724F2F">
        <w:rPr>
          <w:sz w:val="28"/>
          <w:szCs w:val="28"/>
        </w:rPr>
        <w:tab/>
      </w:r>
      <w:r w:rsidRPr="00724F2F">
        <w:t>(28)</w:t>
      </w:r>
    </w:p>
    <w:p w14:paraId="4F28C629" w14:textId="77777777" w:rsidR="00F8288B" w:rsidRPr="00724F2F" w:rsidRDefault="009D4ECB" w:rsidP="00230E60">
      <w:pPr>
        <w:tabs>
          <w:tab w:val="center" w:pos="5104"/>
          <w:tab w:val="right" w:pos="10209"/>
        </w:tabs>
        <w:spacing w:before="80" w:after="80" w:line="360" w:lineRule="auto"/>
      </w:pPr>
      <w:r w:rsidRPr="00724F2F">
        <w:rPr>
          <w:sz w:val="28"/>
          <w:szCs w:val="28"/>
        </w:rPr>
        <w:t xml:space="preserve">где </w:t>
      </w:r>
      <w:proofErr w:type="spellStart"/>
      <w:r w:rsidRPr="00724F2F">
        <w:rPr>
          <w:sz w:val="28"/>
          <w:szCs w:val="28"/>
        </w:rPr>
        <w:t>N</w:t>
      </w:r>
      <w:r w:rsidRPr="00834C5C">
        <w:rPr>
          <w:sz w:val="28"/>
          <w:szCs w:val="28"/>
          <w:vertAlign w:val="subscript"/>
        </w:rPr>
        <w:t>укл</w:t>
      </w:r>
      <w:proofErr w:type="spellEnd"/>
      <w:r w:rsidRPr="00724F2F">
        <w:rPr>
          <w:sz w:val="28"/>
          <w:szCs w:val="28"/>
        </w:rPr>
        <w:t xml:space="preserve"> – число операций укладки в одном полном цикле; nсл – число слоев на паллете; </w:t>
      </w:r>
      <w:proofErr w:type="spellStart"/>
      <w:r w:rsidRPr="00724F2F">
        <w:rPr>
          <w:sz w:val="28"/>
          <w:szCs w:val="28"/>
        </w:rPr>
        <w:t>n</w:t>
      </w:r>
      <w:r w:rsidRPr="00834C5C">
        <w:rPr>
          <w:sz w:val="28"/>
          <w:szCs w:val="28"/>
          <w:vertAlign w:val="subscript"/>
        </w:rPr>
        <w:t>уп</w:t>
      </w:r>
      <w:proofErr w:type="spellEnd"/>
      <w:r w:rsidRPr="00724F2F">
        <w:rPr>
          <w:sz w:val="28"/>
          <w:szCs w:val="28"/>
        </w:rPr>
        <w:t xml:space="preserve"> – число упаковок в слое. Разделительные листы учитываются как отдельные операции, поскольку они отличаются массой, геометрией и траекторией.</w:t>
      </w:r>
    </w:p>
    <w:p w14:paraId="6A46E0BE" w14:textId="77777777" w:rsidR="00075C1D" w:rsidRPr="00724F2F" w:rsidRDefault="00075C1D" w:rsidP="00012D75">
      <w:pPr>
        <w:jc w:val="center"/>
      </w:pPr>
      <w:r w:rsidRPr="00724F2F">
        <w:rPr>
          <w:noProof/>
        </w:rPr>
        <w:drawing>
          <wp:inline distT="0" distB="0" distL="0" distR="0" wp14:anchorId="5FAC27CF" wp14:editId="1B2DBB7C">
            <wp:extent cx="5996383" cy="4552950"/>
            <wp:effectExtent l="0" t="0" r="4445" b="0"/>
            <wp:docPr id="783017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17549" name=""/>
                    <pic:cNvPicPr/>
                  </pic:nvPicPr>
                  <pic:blipFill>
                    <a:blip r:embed="rId23"/>
                    <a:stretch>
                      <a:fillRect/>
                    </a:stretch>
                  </pic:blipFill>
                  <pic:spPr>
                    <a:xfrm>
                      <a:off x="0" y="0"/>
                      <a:ext cx="6023423" cy="4573481"/>
                    </a:xfrm>
                    <a:prstGeom prst="rect">
                      <a:avLst/>
                    </a:prstGeom>
                  </pic:spPr>
                </pic:pic>
              </a:graphicData>
            </a:graphic>
          </wp:inline>
        </w:drawing>
      </w:r>
    </w:p>
    <w:p w14:paraId="3C28CEA9" w14:textId="4AC459B6" w:rsidR="00075C1D" w:rsidRPr="00724F2F" w:rsidRDefault="00075C1D" w:rsidP="00012D75">
      <w:pPr>
        <w:spacing w:line="360" w:lineRule="auto"/>
        <w:jc w:val="center"/>
        <w:rPr>
          <w:i/>
          <w:iCs/>
          <w:sz w:val="28"/>
          <w:szCs w:val="28"/>
        </w:rPr>
      </w:pPr>
      <w:r w:rsidRPr="00724F2F">
        <w:rPr>
          <w:i/>
          <w:iCs/>
          <w:sz w:val="28"/>
        </w:rPr>
        <w:t xml:space="preserve">Рисунок </w:t>
      </w:r>
      <w:r w:rsidR="00834C5C" w:rsidRPr="00BD1857">
        <w:rPr>
          <w:i/>
          <w:iCs/>
          <w:sz w:val="28"/>
        </w:rPr>
        <w:t>10</w:t>
      </w:r>
      <w:r w:rsidRPr="00724F2F">
        <w:rPr>
          <w:i/>
          <w:iCs/>
          <w:sz w:val="28"/>
        </w:rPr>
        <w:t xml:space="preserve"> </w:t>
      </w:r>
      <w:r w:rsidR="00C008CE" w:rsidRPr="00724F2F">
        <w:rPr>
          <w:i/>
          <w:iCs/>
          <w:sz w:val="28"/>
        </w:rPr>
        <w:t>–</w:t>
      </w:r>
      <w:r w:rsidRPr="00724F2F">
        <w:rPr>
          <w:i/>
          <w:iCs/>
          <w:sz w:val="28"/>
        </w:rPr>
        <w:t xml:space="preserve"> цифровая модель РТК</w:t>
      </w:r>
    </w:p>
    <w:p w14:paraId="048D09FB" w14:textId="77777777" w:rsidR="008B6401" w:rsidRPr="00724F2F" w:rsidRDefault="008B6401">
      <w:pPr>
        <w:widowControl/>
        <w:autoSpaceDE/>
        <w:autoSpaceDN/>
        <w:spacing w:after="160" w:line="278" w:lineRule="auto"/>
        <w:rPr>
          <w:b/>
          <w:bCs/>
          <w:sz w:val="28"/>
          <w:szCs w:val="28"/>
        </w:rPr>
      </w:pPr>
      <w:r w:rsidRPr="00724F2F">
        <w:br w:type="page"/>
      </w:r>
    </w:p>
    <w:p w14:paraId="31C49AD5" w14:textId="77777777" w:rsidR="00F8288B" w:rsidRPr="00724F2F" w:rsidRDefault="002668A0" w:rsidP="004A626E">
      <w:pPr>
        <w:pStyle w:val="3"/>
        <w:spacing w:line="360" w:lineRule="auto"/>
        <w:rPr>
          <w:color w:val="auto"/>
        </w:rPr>
      </w:pPr>
      <w:bookmarkStart w:id="58" w:name="_Toc232738357"/>
      <w:r w:rsidRPr="00724F2F">
        <w:rPr>
          <w:rFonts w:eastAsia="Times New Roman" w:cs="Times New Roman"/>
          <w:color w:val="auto"/>
        </w:rPr>
        <w:lastRenderedPageBreak/>
        <w:t xml:space="preserve">4.3. </w:t>
      </w:r>
      <w:r w:rsidR="009D4ECB" w:rsidRPr="00724F2F">
        <w:rPr>
          <w:rFonts w:eastAsia="Times New Roman" w:cs="Times New Roman"/>
          <w:color w:val="auto"/>
        </w:rPr>
        <w:t>Моделирование деградации узлов</w:t>
      </w:r>
      <w:bookmarkEnd w:id="58"/>
    </w:p>
    <w:p w14:paraId="5E749D24" w14:textId="77777777" w:rsidR="00F8288B" w:rsidRPr="00724F2F" w:rsidRDefault="002668A0" w:rsidP="008B6401">
      <w:pPr>
        <w:pStyle w:val="3"/>
        <w:spacing w:line="360" w:lineRule="auto"/>
        <w:rPr>
          <w:color w:val="auto"/>
        </w:rPr>
      </w:pPr>
      <w:bookmarkStart w:id="59" w:name="_Toc232738358"/>
      <w:r w:rsidRPr="00724F2F">
        <w:rPr>
          <w:rFonts w:eastAsia="Times New Roman" w:cs="Times New Roman"/>
          <w:color w:val="auto"/>
        </w:rPr>
        <w:t xml:space="preserve">4.3.1. </w:t>
      </w:r>
      <w:r w:rsidR="009D4ECB" w:rsidRPr="00724F2F">
        <w:rPr>
          <w:rFonts w:eastAsia="Times New Roman" w:cs="Times New Roman"/>
          <w:color w:val="auto"/>
        </w:rPr>
        <w:t>Выбор контролируемых узлов</w:t>
      </w:r>
      <w:bookmarkEnd w:id="59"/>
    </w:p>
    <w:p w14:paraId="3ABD5E06" w14:textId="3A0BC10A" w:rsidR="00F8288B" w:rsidRPr="00724F2F" w:rsidRDefault="009D4ECB" w:rsidP="004A626E">
      <w:pPr>
        <w:spacing w:line="360" w:lineRule="auto"/>
        <w:ind w:firstLine="708"/>
        <w:jc w:val="both"/>
      </w:pPr>
      <w:r w:rsidRPr="00724F2F">
        <w:rPr>
          <w:sz w:val="28"/>
        </w:rPr>
        <w:t xml:space="preserve">Для паллетизирующего робота диагностически значимы приводы, редукторы, подшипниковые опоры и сочленения осей. В работах по PHM промышленных роботов подчеркивается, что вращающиеся компоненты, включая сервоприводы и передачи, являются важными объектами мониторинга </w:t>
      </w:r>
      <w:r w:rsidR="00834C5C" w:rsidRPr="00724F2F">
        <w:rPr>
          <w:sz w:val="28"/>
        </w:rPr>
        <w:t>из-за</w:t>
      </w:r>
      <w:r w:rsidRPr="00724F2F">
        <w:rPr>
          <w:sz w:val="28"/>
        </w:rPr>
        <w:t xml:space="preserve"> влияния на простои и стоимость обслуживания [39].</w:t>
      </w:r>
    </w:p>
    <w:p w14:paraId="0DCCCDE5" w14:textId="77777777" w:rsidR="00F8288B" w:rsidRPr="00724F2F" w:rsidRDefault="009D4ECB" w:rsidP="004A626E">
      <w:pPr>
        <w:spacing w:line="360" w:lineRule="auto"/>
        <w:ind w:firstLine="708"/>
        <w:jc w:val="both"/>
      </w:pPr>
      <w:r w:rsidRPr="00724F2F">
        <w:rPr>
          <w:sz w:val="28"/>
        </w:rPr>
        <w:t>В цифровой модели деградация задается не разрушением реальной детали, а изменением наблюдаемых признаков: ростом момента, увеличением энергоемкости операции, изменением скорости, ростом разброса параметров и увеличением времени фазы. Это позволяет получить обучающие и тестовые данные до появления реальной истории отказов.</w:t>
      </w:r>
    </w:p>
    <w:p w14:paraId="05038923" w14:textId="77777777" w:rsidR="00F8288B" w:rsidRPr="00724F2F" w:rsidRDefault="002668A0" w:rsidP="008B6401">
      <w:pPr>
        <w:pStyle w:val="3"/>
        <w:spacing w:line="360" w:lineRule="auto"/>
        <w:rPr>
          <w:color w:val="auto"/>
        </w:rPr>
      </w:pPr>
      <w:bookmarkStart w:id="60" w:name="_Toc232738359"/>
      <w:r w:rsidRPr="00724F2F">
        <w:rPr>
          <w:rFonts w:eastAsia="Times New Roman" w:cs="Times New Roman"/>
          <w:color w:val="auto"/>
        </w:rPr>
        <w:t xml:space="preserve">4.3.2. </w:t>
      </w:r>
      <w:r w:rsidR="009D4ECB" w:rsidRPr="00724F2F">
        <w:rPr>
          <w:rFonts w:eastAsia="Times New Roman" w:cs="Times New Roman"/>
          <w:color w:val="auto"/>
        </w:rPr>
        <w:t>Параметры деградационного сценария</w:t>
      </w:r>
      <w:bookmarkEnd w:id="60"/>
    </w:p>
    <w:p w14:paraId="73B0A701" w14:textId="77777777" w:rsidR="00F8288B" w:rsidRPr="00724F2F" w:rsidRDefault="009D4ECB" w:rsidP="004A626E">
      <w:pPr>
        <w:spacing w:line="360" w:lineRule="auto"/>
        <w:ind w:firstLine="708"/>
        <w:jc w:val="both"/>
      </w:pPr>
      <w:r w:rsidRPr="00724F2F">
        <w:rPr>
          <w:sz w:val="28"/>
        </w:rPr>
        <w:t>Для каждого контролируемого привода задается коэффициент деградации α</w:t>
      </w:r>
      <w:r w:rsidRPr="00724F2F">
        <w:rPr>
          <w:sz w:val="28"/>
          <w:vertAlign w:val="subscript"/>
        </w:rPr>
        <w:t>i</w:t>
      </w:r>
      <w:r w:rsidRPr="00724F2F">
        <w:rPr>
          <w:sz w:val="28"/>
        </w:rPr>
        <w:t>(t), который влияет на расчетные признаки нагрузки. В простейшем сценарии деградация нарастает монотонно по числу циклов:</w:t>
      </w:r>
    </w:p>
    <w:p w14:paraId="5B03C068" w14:textId="77777777" w:rsidR="00F8288B" w:rsidRPr="00BD1857"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m:t>
        </m:r>
      </m:oMath>
      <w:r w:rsidR="000F5079" w:rsidRPr="00724F2F">
        <w:rPr>
          <w:sz w:val="28"/>
          <w:szCs w:val="28"/>
        </w:rPr>
        <w:t>,</w:t>
      </w:r>
      <w:r w:rsidRPr="00724F2F">
        <w:rPr>
          <w:sz w:val="28"/>
          <w:szCs w:val="28"/>
        </w:rPr>
        <w:tab/>
      </w:r>
      <w:r w:rsidRPr="00724F2F">
        <w:t>(29)</w:t>
      </w:r>
    </w:p>
    <w:p w14:paraId="51F1FE3B" w14:textId="437F3F3A" w:rsidR="00834C5C" w:rsidRPr="00834C5C" w:rsidRDefault="00834C5C" w:rsidP="004A626E">
      <w:pPr>
        <w:tabs>
          <w:tab w:val="center" w:pos="5104"/>
          <w:tab w:val="right" w:pos="10209"/>
        </w:tabs>
        <w:spacing w:before="80" w:after="80" w:line="360" w:lineRule="auto"/>
      </w:pPr>
      <w:r>
        <w:rPr>
          <w:sz w:val="28"/>
        </w:rPr>
        <w:t>где α</w:t>
      </w:r>
      <w:r>
        <w:rPr>
          <w:sz w:val="28"/>
          <w:vertAlign w:val="subscript"/>
        </w:rPr>
        <w:t>i</w:t>
      </w:r>
      <w:r>
        <w:rPr>
          <w:sz w:val="28"/>
        </w:rPr>
        <w:t>(N) – коэффициент деградации i-го привода к циклу N; α</w:t>
      </w:r>
      <w:r>
        <w:rPr>
          <w:sz w:val="28"/>
          <w:vertAlign w:val="subscript"/>
        </w:rPr>
        <w:t>i,0</w:t>
      </w:r>
      <w:r>
        <w:rPr>
          <w:sz w:val="28"/>
        </w:rPr>
        <w:t xml:space="preserve"> – начальное значение коэффициента; </w:t>
      </w:r>
      <w:proofErr w:type="spellStart"/>
      <w:r>
        <w:rPr>
          <w:sz w:val="28"/>
        </w:rPr>
        <w:t>k</w:t>
      </w:r>
      <w:r>
        <w:rPr>
          <w:sz w:val="28"/>
          <w:vertAlign w:val="subscript"/>
        </w:rPr>
        <w:t>i</w:t>
      </w:r>
      <w:proofErr w:type="spellEnd"/>
      <w:r>
        <w:rPr>
          <w:sz w:val="28"/>
        </w:rPr>
        <w:t xml:space="preserve"> – скорость роста деградации.</w:t>
      </w:r>
    </w:p>
    <w:p w14:paraId="39F9371D" w14:textId="77777777" w:rsidR="00F8288B"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000F5079" w:rsidRPr="00724F2F">
        <w:rPr>
          <w:sz w:val="28"/>
          <w:szCs w:val="28"/>
        </w:rPr>
        <w:t>,</w:t>
      </w:r>
      <w:r w:rsidRPr="00724F2F">
        <w:rPr>
          <w:sz w:val="28"/>
          <w:szCs w:val="28"/>
        </w:rPr>
        <w:tab/>
      </w:r>
      <w:r w:rsidRPr="00724F2F">
        <w:t>(30)</w:t>
      </w:r>
    </w:p>
    <w:p w14:paraId="6E972977" w14:textId="28F5557A" w:rsidR="00834C5C" w:rsidRPr="00834C5C" w:rsidRDefault="00834C5C" w:rsidP="004A626E">
      <w:pPr>
        <w:tabs>
          <w:tab w:val="center" w:pos="5104"/>
          <w:tab w:val="right" w:pos="10209"/>
        </w:tabs>
        <w:spacing w:before="80" w:after="80" w:line="360" w:lineRule="auto"/>
      </w:pPr>
      <w:r>
        <w:rPr>
          <w:sz w:val="28"/>
        </w:rPr>
        <w:t xml:space="preserve">где </w:t>
      </w:r>
      <w:proofErr w:type="spellStart"/>
      <w:r>
        <w:rPr>
          <w:sz w:val="28"/>
        </w:rPr>
        <w:t>M</w:t>
      </w:r>
      <w:r>
        <w:rPr>
          <w:sz w:val="28"/>
          <w:vertAlign w:val="subscript"/>
        </w:rPr>
        <w:t>i</w:t>
      </w:r>
      <w:proofErr w:type="spellEnd"/>
      <w:r>
        <w:rPr>
          <w:sz w:val="28"/>
        </w:rPr>
        <w:t xml:space="preserve">(t) – исходный момент; </w:t>
      </w:r>
      <w:proofErr w:type="spellStart"/>
      <w:proofErr w:type="gramStart"/>
      <w:r>
        <w:rPr>
          <w:sz w:val="28"/>
        </w:rPr>
        <w:t>M</w:t>
      </w:r>
      <w:r>
        <w:rPr>
          <w:sz w:val="28"/>
          <w:vertAlign w:val="subscript"/>
        </w:rPr>
        <w:t>i,deg</w:t>
      </w:r>
      <w:proofErr w:type="spellEnd"/>
      <w:proofErr w:type="gramEnd"/>
      <w:r>
        <w:rPr>
          <w:sz w:val="28"/>
        </w:rPr>
        <w:t xml:space="preserve">(t) – момент с учетом деградации; </w:t>
      </w:r>
      <w:proofErr w:type="spellStart"/>
      <w:r>
        <w:rPr>
          <w:sz w:val="28"/>
        </w:rPr>
        <w:t>T</w:t>
      </w:r>
      <w:r>
        <w:rPr>
          <w:sz w:val="28"/>
          <w:vertAlign w:val="subscript"/>
        </w:rPr>
        <w:t>s</w:t>
      </w:r>
      <w:proofErr w:type="spellEnd"/>
      <w:r>
        <w:rPr>
          <w:sz w:val="28"/>
        </w:rPr>
        <w:t xml:space="preserve"> – длительность фазы s</w:t>
      </w:r>
      <w:r w:rsidRPr="00834C5C">
        <w:rPr>
          <w:sz w:val="28"/>
        </w:rPr>
        <w:t>;</w:t>
      </w:r>
      <w:r>
        <w:rPr>
          <w:sz w:val="28"/>
        </w:rPr>
        <w:t xml:space="preserve"> α</w:t>
      </w:r>
      <w:r>
        <w:rPr>
          <w:sz w:val="28"/>
          <w:vertAlign w:val="subscript"/>
        </w:rPr>
        <w:t>i</w:t>
      </w:r>
      <w:r>
        <w:rPr>
          <w:sz w:val="28"/>
        </w:rPr>
        <w:t>(N) – коэффициент деградации i-го привода к циклу N.</w:t>
      </w:r>
    </w:p>
    <w:p w14:paraId="28C42B81" w14:textId="77777777" w:rsidR="00230E60" w:rsidRPr="00724F2F" w:rsidRDefault="009D4ECB" w:rsidP="00230E60">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s,deg</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β</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000F5079" w:rsidRPr="00724F2F">
        <w:rPr>
          <w:sz w:val="28"/>
          <w:szCs w:val="28"/>
        </w:rPr>
        <w:t>,</w:t>
      </w:r>
      <w:r w:rsidRPr="00724F2F">
        <w:rPr>
          <w:sz w:val="28"/>
          <w:szCs w:val="28"/>
        </w:rPr>
        <w:tab/>
      </w:r>
      <w:r w:rsidRPr="00724F2F">
        <w:t>(31)</w:t>
      </w:r>
    </w:p>
    <w:p w14:paraId="08C5B0C9" w14:textId="0188C185" w:rsidR="00F8288B" w:rsidRPr="00834C5C" w:rsidRDefault="00834C5C" w:rsidP="00230E60">
      <w:pPr>
        <w:tabs>
          <w:tab w:val="center" w:pos="5104"/>
          <w:tab w:val="right" w:pos="10209"/>
        </w:tabs>
        <w:spacing w:before="80" w:after="80" w:line="360" w:lineRule="auto"/>
      </w:pPr>
      <w:r>
        <w:rPr>
          <w:sz w:val="28"/>
        </w:rPr>
        <w:t xml:space="preserve">где </w:t>
      </w:r>
      <w:proofErr w:type="spellStart"/>
      <w:proofErr w:type="gramStart"/>
      <w:r w:rsidR="009D4ECB">
        <w:rPr>
          <w:sz w:val="28"/>
        </w:rPr>
        <w:t>T</w:t>
      </w:r>
      <w:r w:rsidR="009D4ECB">
        <w:rPr>
          <w:sz w:val="28"/>
          <w:vertAlign w:val="subscript"/>
        </w:rPr>
        <w:t>s,deg</w:t>
      </w:r>
      <w:proofErr w:type="spellEnd"/>
      <w:proofErr w:type="gramEnd"/>
      <w:r w:rsidR="009D4ECB">
        <w:rPr>
          <w:sz w:val="28"/>
        </w:rPr>
        <w:t xml:space="preserve"> – длительность фазы с учетом деградации; β</w:t>
      </w:r>
      <w:r w:rsidR="009D4ECB">
        <w:rPr>
          <w:sz w:val="28"/>
          <w:vertAlign w:val="subscript"/>
        </w:rPr>
        <w:t>s</w:t>
      </w:r>
      <w:r w:rsidR="009D4ECB">
        <w:rPr>
          <w:sz w:val="28"/>
        </w:rPr>
        <w:t xml:space="preserve"> – коэффициент чувствительности фазы к деградации</w:t>
      </w:r>
      <w:r w:rsidRPr="00834C5C">
        <w:rPr>
          <w:sz w:val="28"/>
        </w:rPr>
        <w:t xml:space="preserve">; </w:t>
      </w:r>
      <w:r>
        <w:rPr>
          <w:sz w:val="28"/>
        </w:rPr>
        <w:t>α</w:t>
      </w:r>
      <w:r>
        <w:rPr>
          <w:sz w:val="28"/>
          <w:vertAlign w:val="subscript"/>
        </w:rPr>
        <w:t>i</w:t>
      </w:r>
      <w:r>
        <w:rPr>
          <w:sz w:val="28"/>
        </w:rPr>
        <w:t>(N) – коэффициент деградации i-го привода к циклу N</w:t>
      </w:r>
      <w:r w:rsidRPr="00834C5C">
        <w:rPr>
          <w:sz w:val="28"/>
        </w:rPr>
        <w:t>.</w:t>
      </w:r>
    </w:p>
    <w:p w14:paraId="231BB5FC" w14:textId="77777777" w:rsidR="00A3690A" w:rsidRPr="00724F2F" w:rsidRDefault="00A3690A" w:rsidP="00012D75">
      <w:pPr>
        <w:jc w:val="center"/>
        <w:rPr>
          <w:i/>
          <w:iCs/>
        </w:rPr>
      </w:pPr>
      <w:r w:rsidRPr="00724F2F">
        <w:rPr>
          <w:i/>
          <w:iCs/>
          <w:noProof/>
        </w:rPr>
        <w:lastRenderedPageBreak/>
        <w:drawing>
          <wp:inline distT="0" distB="0" distL="0" distR="0" wp14:anchorId="0C11816D" wp14:editId="5DE9E976">
            <wp:extent cx="5942965" cy="1347963"/>
            <wp:effectExtent l="0" t="0" r="635" b="5080"/>
            <wp:docPr id="1881042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42719" name=""/>
                    <pic:cNvPicPr/>
                  </pic:nvPicPr>
                  <pic:blipFill>
                    <a:blip r:embed="rId24"/>
                    <a:stretch>
                      <a:fillRect/>
                    </a:stretch>
                  </pic:blipFill>
                  <pic:spPr>
                    <a:xfrm>
                      <a:off x="0" y="0"/>
                      <a:ext cx="6140823" cy="1392840"/>
                    </a:xfrm>
                    <a:prstGeom prst="rect">
                      <a:avLst/>
                    </a:prstGeom>
                  </pic:spPr>
                </pic:pic>
              </a:graphicData>
            </a:graphic>
          </wp:inline>
        </w:drawing>
      </w:r>
    </w:p>
    <w:p w14:paraId="79214967" w14:textId="6DD66524" w:rsidR="00A3690A" w:rsidRPr="00724F2F" w:rsidRDefault="00A3690A" w:rsidP="00012D75">
      <w:pPr>
        <w:spacing w:line="360" w:lineRule="auto"/>
        <w:jc w:val="center"/>
        <w:rPr>
          <w:i/>
          <w:iCs/>
          <w:sz w:val="28"/>
          <w:szCs w:val="28"/>
        </w:rPr>
      </w:pPr>
      <w:r w:rsidRPr="00724F2F">
        <w:rPr>
          <w:i/>
          <w:iCs/>
          <w:sz w:val="28"/>
        </w:rPr>
        <w:t xml:space="preserve">Рисунок </w:t>
      </w:r>
      <w:r w:rsidR="00834C5C" w:rsidRPr="00BD1857">
        <w:rPr>
          <w:i/>
          <w:iCs/>
          <w:sz w:val="28"/>
        </w:rPr>
        <w:t>11</w:t>
      </w:r>
      <w:r w:rsidRPr="00724F2F">
        <w:rPr>
          <w:i/>
          <w:iCs/>
          <w:sz w:val="28"/>
        </w:rPr>
        <w:t xml:space="preserve"> </w:t>
      </w:r>
      <w:r w:rsidR="00C008CE" w:rsidRPr="00724F2F">
        <w:rPr>
          <w:i/>
          <w:iCs/>
          <w:sz w:val="28"/>
        </w:rPr>
        <w:t>–</w:t>
      </w:r>
      <w:r w:rsidRPr="00724F2F">
        <w:rPr>
          <w:i/>
          <w:iCs/>
          <w:sz w:val="28"/>
        </w:rPr>
        <w:t xml:space="preserve"> сравнение сценариев износа</w:t>
      </w:r>
    </w:p>
    <w:p w14:paraId="0D09F1DA" w14:textId="77777777" w:rsidR="00F8288B" w:rsidRPr="00724F2F" w:rsidRDefault="002668A0" w:rsidP="004A626E">
      <w:pPr>
        <w:pStyle w:val="3"/>
        <w:spacing w:line="360" w:lineRule="auto"/>
        <w:rPr>
          <w:color w:val="auto"/>
        </w:rPr>
      </w:pPr>
      <w:bookmarkStart w:id="61" w:name="_Toc232738360"/>
      <w:r w:rsidRPr="00724F2F">
        <w:rPr>
          <w:rFonts w:eastAsia="Times New Roman" w:cs="Times New Roman"/>
          <w:color w:val="auto"/>
        </w:rPr>
        <w:t xml:space="preserve">4.4. </w:t>
      </w:r>
      <w:r w:rsidR="009D4ECB" w:rsidRPr="00724F2F">
        <w:rPr>
          <w:rFonts w:eastAsia="Times New Roman" w:cs="Times New Roman"/>
          <w:color w:val="auto"/>
        </w:rPr>
        <w:t>Подсистема сбора телеметрии</w:t>
      </w:r>
      <w:bookmarkEnd w:id="61"/>
    </w:p>
    <w:p w14:paraId="518FEE5E" w14:textId="77777777" w:rsidR="00F8288B" w:rsidRPr="00724F2F" w:rsidRDefault="002668A0" w:rsidP="008B6401">
      <w:pPr>
        <w:pStyle w:val="3"/>
        <w:spacing w:line="360" w:lineRule="auto"/>
        <w:rPr>
          <w:color w:val="auto"/>
        </w:rPr>
      </w:pPr>
      <w:bookmarkStart w:id="62" w:name="_Toc232738361"/>
      <w:r w:rsidRPr="00724F2F">
        <w:rPr>
          <w:rFonts w:eastAsia="Times New Roman" w:cs="Times New Roman"/>
          <w:color w:val="auto"/>
        </w:rPr>
        <w:t xml:space="preserve">4.4.1. </w:t>
      </w:r>
      <w:r w:rsidR="009D4ECB" w:rsidRPr="00724F2F">
        <w:rPr>
          <w:rFonts w:eastAsia="Times New Roman" w:cs="Times New Roman"/>
          <w:color w:val="auto"/>
        </w:rPr>
        <w:t>Состав измеряемых сигналов</w:t>
      </w:r>
      <w:bookmarkEnd w:id="62"/>
    </w:p>
    <w:p w14:paraId="19B87281" w14:textId="77777777" w:rsidR="000A2260" w:rsidRPr="00724F2F" w:rsidRDefault="009D4ECB" w:rsidP="004A626E">
      <w:pPr>
        <w:spacing w:line="360" w:lineRule="auto"/>
        <w:ind w:firstLine="708"/>
        <w:jc w:val="both"/>
      </w:pPr>
      <w:r w:rsidRPr="00724F2F">
        <w:rPr>
          <w:sz w:val="28"/>
        </w:rPr>
        <w:t xml:space="preserve">Подсистема сбора должна регистрировать для каждого привода момент, угол, скорость и ускорение. В текущей сцене момент получается через измерение усилия в сочленении, скорость </w:t>
      </w:r>
      <w:r w:rsidR="00C008CE" w:rsidRPr="00724F2F">
        <w:rPr>
          <w:sz w:val="28"/>
        </w:rPr>
        <w:t>–</w:t>
      </w:r>
      <w:r w:rsidRPr="00724F2F">
        <w:rPr>
          <w:sz w:val="28"/>
        </w:rPr>
        <w:t xml:space="preserve"> через параметр скорости или расчетную разность координат, ускорение </w:t>
      </w:r>
      <w:r w:rsidR="00C008CE" w:rsidRPr="00724F2F">
        <w:rPr>
          <w:sz w:val="28"/>
        </w:rPr>
        <w:t>–</w:t>
      </w:r>
      <w:r w:rsidRPr="00724F2F">
        <w:rPr>
          <w:sz w:val="28"/>
        </w:rPr>
        <w:t xml:space="preserve"> через разность скоростей. Сбор данных должен быть связан с фазой цикла, иначе сравнение разных операций будет некорректным.</w:t>
      </w:r>
    </w:p>
    <w:p w14:paraId="540D76FC" w14:textId="77777777" w:rsidR="00F8288B" w:rsidRPr="00724F2F" w:rsidRDefault="009D4ECB" w:rsidP="004A626E">
      <w:pPr>
        <w:spacing w:line="360" w:lineRule="auto"/>
        <w:ind w:firstLine="708"/>
        <w:jc w:val="both"/>
      </w:pPr>
      <w:r w:rsidRPr="00724F2F">
        <w:rPr>
          <w:sz w:val="28"/>
        </w:rPr>
        <w:t>Структура одной записи:</w:t>
      </w:r>
    </w:p>
    <w:p w14:paraId="239A7D43" w14:textId="77777777" w:rsidR="00EA5D1F" w:rsidRPr="00724F2F" w:rsidRDefault="00000000">
      <w:pPr>
        <w:tabs>
          <w:tab w:val="center" w:pos="5104"/>
          <w:tab w:val="right" w:pos="10209"/>
        </w:tabs>
        <w:spacing w:before="80" w:after="80" w:line="360" w:lineRule="auto"/>
      </w:pPr>
      <w:r w:rsidRPr="00724F2F">
        <w:rPr>
          <w:sz w:val="28"/>
          <w:szCs w:val="28"/>
        </w:rPr>
        <w:t>Структура проектной записи телеметрии строится на основе базового вектора наблюдения, заданного формулой (16).</w:t>
      </w:r>
    </w:p>
    <w:p w14:paraId="19F4DBE0" w14:textId="77777777" w:rsidR="00F8288B" w:rsidRPr="00724F2F" w:rsidRDefault="009D4ECB" w:rsidP="004A626E">
      <w:pPr>
        <w:spacing w:line="360" w:lineRule="auto"/>
        <w:ind w:firstLine="708"/>
        <w:jc w:val="both"/>
      </w:pPr>
      <w:r w:rsidRPr="00724F2F">
        <w:rPr>
          <w:sz w:val="28"/>
        </w:rPr>
        <w:t>Для лабораторного прототипа достаточно частоты, позволяющей видеть различия между фазами захвата, переноса и укладки. Расчетный поток данных:</w:t>
      </w:r>
    </w:p>
    <w:p w14:paraId="61A3D1C0"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b</m:t>
        </m:r>
      </m:oMath>
      <w:r w:rsidR="000F5079" w:rsidRPr="00724F2F">
        <w:rPr>
          <w:sz w:val="28"/>
          <w:szCs w:val="28"/>
        </w:rPr>
        <w:t>,</w:t>
      </w:r>
      <w:r w:rsidRPr="00724F2F">
        <w:rPr>
          <w:sz w:val="28"/>
          <w:szCs w:val="28"/>
        </w:rPr>
        <w:tab/>
      </w:r>
      <w:r w:rsidRPr="00724F2F">
        <w:t>(32)</w:t>
      </w:r>
    </w:p>
    <w:p w14:paraId="64B2A77D" w14:textId="77777777" w:rsidR="00012D75" w:rsidRPr="00724F2F" w:rsidRDefault="009D4ECB" w:rsidP="00012D75">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смена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смена</m:t>
            </m:r>
          </m:sub>
        </m:sSub>
      </m:oMath>
      <w:r w:rsidR="000F5079" w:rsidRPr="00724F2F">
        <w:t>,</w:t>
      </w:r>
      <w:r w:rsidRPr="00724F2F">
        <w:rPr>
          <w:sz w:val="28"/>
          <w:szCs w:val="28"/>
        </w:rPr>
        <w:tab/>
      </w:r>
      <w:r w:rsidRPr="00724F2F">
        <w:t>(33)</w:t>
      </w:r>
    </w:p>
    <w:p w14:paraId="34D0401A" w14:textId="77777777" w:rsidR="008B6401" w:rsidRPr="00724F2F" w:rsidRDefault="009D4ECB" w:rsidP="00012D75">
      <w:pPr>
        <w:tabs>
          <w:tab w:val="center" w:pos="5104"/>
          <w:tab w:val="right" w:pos="10209"/>
        </w:tabs>
        <w:spacing w:before="80" w:after="80" w:line="360" w:lineRule="auto"/>
        <w:rPr>
          <w:sz w:val="28"/>
        </w:rPr>
      </w:pPr>
      <w:r w:rsidRPr="00724F2F">
        <w:rPr>
          <w:sz w:val="28"/>
        </w:rPr>
        <w:t xml:space="preserve">где </w:t>
      </w:r>
      <w:proofErr w:type="spellStart"/>
      <w:r w:rsidRPr="00724F2F">
        <w:rPr>
          <w:sz w:val="28"/>
        </w:rPr>
        <w:t>N</w:t>
      </w:r>
      <w:r w:rsidRPr="00724F2F">
        <w:rPr>
          <w:sz w:val="28"/>
          <w:vertAlign w:val="subscript"/>
        </w:rPr>
        <w:t>p</w:t>
      </w:r>
      <w:proofErr w:type="spellEnd"/>
      <w:r w:rsidRPr="00724F2F">
        <w:rPr>
          <w:sz w:val="28"/>
        </w:rPr>
        <w:t xml:space="preserve"> </w:t>
      </w:r>
      <w:r w:rsidR="00C008CE" w:rsidRPr="00724F2F">
        <w:rPr>
          <w:sz w:val="28"/>
        </w:rPr>
        <w:t>–</w:t>
      </w:r>
      <w:r w:rsidRPr="00724F2F">
        <w:rPr>
          <w:sz w:val="28"/>
        </w:rPr>
        <w:t xml:space="preserve"> число приводов, </w:t>
      </w:r>
      <w:proofErr w:type="spellStart"/>
      <w:r w:rsidRPr="00724F2F">
        <w:rPr>
          <w:sz w:val="28"/>
        </w:rPr>
        <w:t>N</w:t>
      </w:r>
      <w:r w:rsidRPr="00724F2F">
        <w:rPr>
          <w:sz w:val="28"/>
          <w:vertAlign w:val="subscript"/>
        </w:rPr>
        <w:t>s</w:t>
      </w:r>
      <w:proofErr w:type="spellEnd"/>
      <w:r w:rsidRPr="00724F2F">
        <w:rPr>
          <w:sz w:val="28"/>
        </w:rPr>
        <w:t xml:space="preserve"> </w:t>
      </w:r>
      <w:r w:rsidR="00C008CE" w:rsidRPr="00724F2F">
        <w:rPr>
          <w:sz w:val="28"/>
        </w:rPr>
        <w:t>–</w:t>
      </w:r>
      <w:r w:rsidRPr="00724F2F">
        <w:rPr>
          <w:sz w:val="28"/>
        </w:rPr>
        <w:t xml:space="preserve"> число сигналов на привод, </w:t>
      </w:r>
      <w:proofErr w:type="spellStart"/>
      <w:r w:rsidRPr="00724F2F">
        <w:rPr>
          <w:sz w:val="28"/>
        </w:rPr>
        <w:t>f</w:t>
      </w:r>
      <w:r w:rsidRPr="00724F2F">
        <w:rPr>
          <w:sz w:val="28"/>
          <w:vertAlign w:val="subscript"/>
        </w:rPr>
        <w:t>s</w:t>
      </w:r>
      <w:proofErr w:type="spellEnd"/>
      <w:r w:rsidRPr="00724F2F">
        <w:rPr>
          <w:sz w:val="28"/>
        </w:rPr>
        <w:t xml:space="preserve"> </w:t>
      </w:r>
      <w:r w:rsidR="00C008CE" w:rsidRPr="00724F2F">
        <w:rPr>
          <w:sz w:val="28"/>
        </w:rPr>
        <w:t>–</w:t>
      </w:r>
      <w:r w:rsidRPr="00724F2F">
        <w:rPr>
          <w:sz w:val="28"/>
        </w:rPr>
        <w:t xml:space="preserve"> частота дискретизации, b </w:t>
      </w:r>
      <w:r w:rsidR="00C008CE" w:rsidRPr="00724F2F">
        <w:rPr>
          <w:sz w:val="28"/>
        </w:rPr>
        <w:t>–</w:t>
      </w:r>
      <w:r w:rsidRPr="00724F2F">
        <w:rPr>
          <w:sz w:val="28"/>
        </w:rPr>
        <w:t xml:space="preserve"> размер одной записи с метаданными. </w:t>
      </w:r>
    </w:p>
    <w:p w14:paraId="3437E92E" w14:textId="77777777" w:rsidR="00F8288B" w:rsidRPr="00724F2F" w:rsidRDefault="008B6401" w:rsidP="008B6401">
      <w:pPr>
        <w:jc w:val="both"/>
        <w:rPr>
          <w:sz w:val="28"/>
          <w:szCs w:val="28"/>
        </w:rPr>
      </w:pPr>
      <w:r w:rsidRPr="00724F2F">
        <w:rPr>
          <w:sz w:val="28"/>
          <w:szCs w:val="28"/>
        </w:rPr>
        <w:tab/>
      </w:r>
      <w:r w:rsidR="009D4ECB" w:rsidRPr="00724F2F">
        <w:rPr>
          <w:sz w:val="28"/>
          <w:szCs w:val="28"/>
        </w:rPr>
        <w:t xml:space="preserve">Для </w:t>
      </w:r>
      <w:proofErr w:type="spellStart"/>
      <w:r w:rsidR="009D4ECB" w:rsidRPr="00724F2F">
        <w:rPr>
          <w:sz w:val="28"/>
          <w:szCs w:val="28"/>
        </w:rPr>
        <w:t>N</w:t>
      </w:r>
      <w:r w:rsidR="009D4ECB" w:rsidRPr="00724F2F">
        <w:rPr>
          <w:sz w:val="28"/>
          <w:szCs w:val="28"/>
          <w:vertAlign w:val="subscript"/>
        </w:rPr>
        <w:t>p</w:t>
      </w:r>
      <w:proofErr w:type="spellEnd"/>
      <w:r w:rsidR="009D4ECB" w:rsidRPr="00724F2F">
        <w:rPr>
          <w:sz w:val="28"/>
          <w:szCs w:val="28"/>
        </w:rPr>
        <w:t xml:space="preserve"> = 4, </w:t>
      </w:r>
      <w:proofErr w:type="spellStart"/>
      <w:r w:rsidR="009D4ECB" w:rsidRPr="00724F2F">
        <w:rPr>
          <w:sz w:val="28"/>
          <w:szCs w:val="28"/>
        </w:rPr>
        <w:t>N</w:t>
      </w:r>
      <w:r w:rsidR="009D4ECB" w:rsidRPr="00724F2F">
        <w:rPr>
          <w:sz w:val="28"/>
          <w:szCs w:val="28"/>
          <w:vertAlign w:val="subscript"/>
        </w:rPr>
        <w:t>s</w:t>
      </w:r>
      <w:proofErr w:type="spellEnd"/>
      <w:r w:rsidR="009D4ECB" w:rsidRPr="00724F2F">
        <w:rPr>
          <w:sz w:val="28"/>
          <w:szCs w:val="28"/>
        </w:rPr>
        <w:t xml:space="preserve"> = 4, </w:t>
      </w:r>
      <w:proofErr w:type="spellStart"/>
      <w:r w:rsidR="009D4ECB" w:rsidRPr="00724F2F">
        <w:rPr>
          <w:sz w:val="28"/>
          <w:szCs w:val="28"/>
        </w:rPr>
        <w:t>f</w:t>
      </w:r>
      <w:r w:rsidR="009D4ECB" w:rsidRPr="00724F2F">
        <w:rPr>
          <w:sz w:val="28"/>
          <w:szCs w:val="28"/>
          <w:vertAlign w:val="subscript"/>
        </w:rPr>
        <w:t>s</w:t>
      </w:r>
      <w:proofErr w:type="spellEnd"/>
      <w:r w:rsidR="009D4ECB" w:rsidRPr="00724F2F">
        <w:rPr>
          <w:sz w:val="28"/>
          <w:szCs w:val="28"/>
        </w:rPr>
        <w:t xml:space="preserve"> = 25 Гц, b = 64 байт получаем:</w:t>
      </w:r>
    </w:p>
    <w:p w14:paraId="5FF96B57"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4 · 4 · 25 · 64 = 25600 байт/с</m:t>
        </m:r>
      </m:oMath>
      <w:r w:rsidR="000F5079" w:rsidRPr="00724F2F">
        <w:rPr>
          <w:sz w:val="28"/>
          <w:szCs w:val="28"/>
        </w:rPr>
        <w:t>,</w:t>
      </w:r>
      <w:r w:rsidRPr="00724F2F">
        <w:rPr>
          <w:sz w:val="28"/>
          <w:szCs w:val="28"/>
        </w:rPr>
        <w:tab/>
      </w:r>
      <w:r w:rsidRPr="00724F2F">
        <w:t>(34)</w:t>
      </w:r>
    </w:p>
    <w:p w14:paraId="7E97DC71"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Vчас = 25600 · 3600 / 1024² = 87,9 Мбайт/ч,</m:t>
            </m:r>
          </m:e>
          <m:sub/>
        </m:sSub>
      </m:oMath>
      <w:r w:rsidRPr="00724F2F">
        <w:rPr>
          <w:sz w:val="28"/>
          <w:szCs w:val="28"/>
        </w:rPr>
        <w:tab/>
      </w:r>
      <w:r w:rsidRPr="00724F2F">
        <w:t>(35)</w:t>
      </w:r>
    </w:p>
    <w:p w14:paraId="22F0D436" w14:textId="77777777" w:rsidR="008B6401" w:rsidRPr="00724F2F" w:rsidRDefault="008B6401">
      <w:pPr>
        <w:widowControl/>
        <w:autoSpaceDE/>
        <w:autoSpaceDN/>
        <w:spacing w:after="160" w:line="278" w:lineRule="auto"/>
        <w:rPr>
          <w:b/>
          <w:bCs/>
          <w:sz w:val="28"/>
          <w:szCs w:val="28"/>
        </w:rPr>
      </w:pPr>
      <w:r w:rsidRPr="00724F2F">
        <w:br w:type="page"/>
      </w:r>
    </w:p>
    <w:p w14:paraId="0C09EA85" w14:textId="77777777" w:rsidR="00F8288B" w:rsidRPr="00724F2F" w:rsidRDefault="002668A0" w:rsidP="004A626E">
      <w:pPr>
        <w:pStyle w:val="3"/>
        <w:spacing w:line="360" w:lineRule="auto"/>
        <w:rPr>
          <w:color w:val="auto"/>
        </w:rPr>
      </w:pPr>
      <w:bookmarkStart w:id="63" w:name="_Toc232738362"/>
      <w:r w:rsidRPr="00724F2F">
        <w:rPr>
          <w:rFonts w:eastAsia="Times New Roman" w:cs="Times New Roman"/>
          <w:color w:val="auto"/>
        </w:rPr>
        <w:lastRenderedPageBreak/>
        <w:t xml:space="preserve">4.5. </w:t>
      </w:r>
      <w:r w:rsidR="009D4ECB" w:rsidRPr="00724F2F">
        <w:rPr>
          <w:rFonts w:eastAsia="Times New Roman" w:cs="Times New Roman"/>
          <w:color w:val="auto"/>
        </w:rPr>
        <w:t>Подсистема предобработки данных</w:t>
      </w:r>
      <w:bookmarkEnd w:id="63"/>
    </w:p>
    <w:p w14:paraId="7376AE0E" w14:textId="77777777" w:rsidR="00F8288B" w:rsidRPr="00724F2F" w:rsidRDefault="002668A0" w:rsidP="008B6401">
      <w:pPr>
        <w:pStyle w:val="3"/>
        <w:spacing w:line="360" w:lineRule="auto"/>
        <w:rPr>
          <w:color w:val="auto"/>
        </w:rPr>
      </w:pPr>
      <w:bookmarkStart w:id="64" w:name="_Toc232738363"/>
      <w:r w:rsidRPr="00724F2F">
        <w:rPr>
          <w:rFonts w:eastAsia="Times New Roman" w:cs="Times New Roman"/>
          <w:color w:val="auto"/>
        </w:rPr>
        <w:t xml:space="preserve">4.5.1. </w:t>
      </w:r>
      <w:r w:rsidR="009D4ECB" w:rsidRPr="00724F2F">
        <w:rPr>
          <w:rFonts w:eastAsia="Times New Roman" w:cs="Times New Roman"/>
          <w:color w:val="auto"/>
        </w:rPr>
        <w:t>Очистка и синхронизация временных рядов</w:t>
      </w:r>
      <w:bookmarkEnd w:id="64"/>
    </w:p>
    <w:p w14:paraId="2B0042B4" w14:textId="77777777" w:rsidR="00F8288B" w:rsidRPr="00724F2F" w:rsidRDefault="009D4ECB" w:rsidP="004A626E">
      <w:pPr>
        <w:spacing w:line="360" w:lineRule="auto"/>
        <w:ind w:firstLine="708"/>
        <w:jc w:val="both"/>
      </w:pPr>
      <w:r w:rsidRPr="00724F2F">
        <w:rPr>
          <w:sz w:val="28"/>
        </w:rPr>
        <w:t>Предобработка включает удаление неполных записей, контроль единиц измерения, сглаживание выбросов, нормализацию и разбиение потока на окна наблюдения. Применение временных рядов диагностических параметров для прогноза технического состояния соответствует инженерному подходу к оценке остаточного ресурса оборудования [7].</w:t>
      </w:r>
    </w:p>
    <w:p w14:paraId="440BB15B" w14:textId="77777777" w:rsidR="00F8288B" w:rsidRPr="00724F2F" w:rsidRDefault="009D4ECB" w:rsidP="004A626E">
      <w:pPr>
        <w:spacing w:line="360" w:lineRule="auto"/>
        <w:ind w:firstLine="708"/>
        <w:jc w:val="both"/>
      </w:pPr>
      <w:r w:rsidRPr="00724F2F">
        <w:rPr>
          <w:sz w:val="28"/>
        </w:rPr>
        <w:t>Для окна W = [t</w:t>
      </w:r>
      <w:r w:rsidRPr="00724F2F">
        <w:rPr>
          <w:sz w:val="28"/>
          <w:vertAlign w:val="subscript"/>
        </w:rPr>
        <w:t>0</w:t>
      </w:r>
      <w:r w:rsidRPr="00724F2F">
        <w:rPr>
          <w:sz w:val="28"/>
        </w:rPr>
        <w:t>, t</w:t>
      </w:r>
      <w:r w:rsidRPr="00724F2F">
        <w:rPr>
          <w:sz w:val="28"/>
          <w:vertAlign w:val="subscript"/>
        </w:rPr>
        <w:t>0</w:t>
      </w:r>
      <w:r w:rsidRPr="00724F2F">
        <w:rPr>
          <w:sz w:val="28"/>
        </w:rPr>
        <w:t xml:space="preserve"> + </w:t>
      </w:r>
      <w:proofErr w:type="spellStart"/>
      <w:r w:rsidRPr="00724F2F">
        <w:rPr>
          <w:sz w:val="28"/>
        </w:rPr>
        <w:t>Δt</w:t>
      </w:r>
      <w:proofErr w:type="spellEnd"/>
      <w:r w:rsidRPr="00724F2F">
        <w:rPr>
          <w:sz w:val="28"/>
        </w:rPr>
        <w:t>] сигнал нормируется по диапазону:</w:t>
      </w:r>
    </w:p>
    <w:p w14:paraId="2AC2ED66" w14:textId="77777777" w:rsidR="00834C5C" w:rsidRDefault="009D4ECB" w:rsidP="00834C5C">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(t) = (x(t)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 ε)</m:t>
        </m:r>
      </m:oMath>
      <w:r w:rsidR="000F5079" w:rsidRPr="00724F2F">
        <w:rPr>
          <w:sz w:val="28"/>
          <w:szCs w:val="28"/>
        </w:rPr>
        <w:t>,</w:t>
      </w:r>
      <w:r w:rsidRPr="00724F2F">
        <w:rPr>
          <w:sz w:val="28"/>
          <w:szCs w:val="28"/>
        </w:rPr>
        <w:tab/>
        <w:t>(36)</w:t>
      </w:r>
    </w:p>
    <w:p w14:paraId="01505FE0" w14:textId="75A3DF85" w:rsidR="000A2260" w:rsidRPr="00724F2F" w:rsidRDefault="009D4ECB" w:rsidP="00834C5C">
      <w:pPr>
        <w:tabs>
          <w:tab w:val="center" w:pos="5104"/>
          <w:tab w:val="right" w:pos="10209"/>
        </w:tabs>
        <w:spacing w:before="80" w:after="80" w:line="360" w:lineRule="auto"/>
      </w:pPr>
      <w:r w:rsidRPr="00724F2F">
        <w:rPr>
          <w:sz w:val="28"/>
        </w:rPr>
        <w:t xml:space="preserve">где ε </w:t>
      </w:r>
      <w:r w:rsidR="00C008CE" w:rsidRPr="00724F2F">
        <w:rPr>
          <w:sz w:val="28"/>
        </w:rPr>
        <w:t>–</w:t>
      </w:r>
      <w:r w:rsidRPr="00724F2F">
        <w:rPr>
          <w:sz w:val="28"/>
        </w:rPr>
        <w:t xml:space="preserve"> малое число для исключения деления на ноль.</w:t>
      </w:r>
    </w:p>
    <w:p w14:paraId="037ACA54" w14:textId="77777777" w:rsidR="00F8288B" w:rsidRPr="00724F2F" w:rsidRDefault="009D4ECB" w:rsidP="004A626E">
      <w:pPr>
        <w:spacing w:line="360" w:lineRule="auto"/>
        <w:ind w:firstLine="708"/>
        <w:jc w:val="both"/>
      </w:pPr>
      <w:r w:rsidRPr="00724F2F">
        <w:rPr>
          <w:sz w:val="28"/>
        </w:rPr>
        <w:t>Для каждого привода, сигнала и фазы рассчитываются признаки:</w:t>
      </w:r>
    </w:p>
    <w:p w14:paraId="18B0A39A" w14:textId="77777777" w:rsidR="00F8288B" w:rsidRPr="00BD1857" w:rsidRDefault="009D4ECB"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μ</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x</m:t>
            </m:r>
          </m:sub>
        </m:sSub>
        <m:r>
          <w:rPr>
            <w:rFonts w:ascii="Cambria Math" w:hAnsi="Cambria Math" w:cs="Cambria Math"/>
            <w:sz w:val="28"/>
            <w:szCs w:val="28"/>
          </w:rPr>
          <m:t>}</m:t>
        </m:r>
      </m:oMath>
      <w:r w:rsidR="000F5079" w:rsidRPr="00724F2F">
        <w:rPr>
          <w:sz w:val="28"/>
          <w:szCs w:val="28"/>
        </w:rPr>
        <w:t>,</w:t>
      </w:r>
      <w:r w:rsidRPr="00724F2F">
        <w:rPr>
          <w:sz w:val="28"/>
          <w:szCs w:val="28"/>
        </w:rPr>
        <w:tab/>
        <w:t>(37)</w:t>
      </w:r>
    </w:p>
    <w:p w14:paraId="0B7FA75B" w14:textId="75D72373" w:rsidR="00834C5C" w:rsidRPr="0019348E" w:rsidRDefault="00834C5C" w:rsidP="004A626E">
      <w:pPr>
        <w:tabs>
          <w:tab w:val="center" w:pos="5104"/>
          <w:tab w:val="right" w:pos="10209"/>
        </w:tabs>
        <w:spacing w:before="80" w:after="80" w:line="360" w:lineRule="auto"/>
      </w:pPr>
      <w:r>
        <w:rPr>
          <w:sz w:val="28"/>
        </w:rPr>
        <w:t xml:space="preserve">где </w:t>
      </w:r>
      <w:proofErr w:type="spellStart"/>
      <w:r>
        <w:rPr>
          <w:sz w:val="28"/>
        </w:rPr>
        <w:t>μ</w:t>
      </w:r>
      <w:r>
        <w:rPr>
          <w:sz w:val="28"/>
          <w:vertAlign w:val="subscript"/>
        </w:rPr>
        <w:t>x</w:t>
      </w:r>
      <w:proofErr w:type="spellEnd"/>
      <w:r>
        <w:rPr>
          <w:sz w:val="28"/>
        </w:rPr>
        <w:t xml:space="preserve">, </w:t>
      </w:r>
      <w:proofErr w:type="spellStart"/>
      <w:r>
        <w:rPr>
          <w:sz w:val="28"/>
        </w:rPr>
        <w:t>σ</w:t>
      </w:r>
      <w:r>
        <w:rPr>
          <w:sz w:val="28"/>
          <w:vertAlign w:val="subscript"/>
        </w:rPr>
        <w:t>x</w:t>
      </w:r>
      <w:proofErr w:type="spellEnd"/>
      <w:r>
        <w:rPr>
          <w:sz w:val="28"/>
        </w:rPr>
        <w:t xml:space="preserve">, </w:t>
      </w:r>
      <w:proofErr w:type="spellStart"/>
      <w:r>
        <w:rPr>
          <w:sz w:val="28"/>
        </w:rPr>
        <w:t>x</w:t>
      </w:r>
      <w:r>
        <w:rPr>
          <w:sz w:val="28"/>
          <w:vertAlign w:val="subscript"/>
        </w:rPr>
        <w:t>max</w:t>
      </w:r>
      <w:proofErr w:type="spellEnd"/>
      <w:r>
        <w:rPr>
          <w:sz w:val="28"/>
        </w:rPr>
        <w:t xml:space="preserve"> и </w:t>
      </w:r>
      <w:proofErr w:type="spellStart"/>
      <w:r>
        <w:rPr>
          <w:sz w:val="28"/>
        </w:rPr>
        <w:t>x</w:t>
      </w:r>
      <w:r>
        <w:rPr>
          <w:sz w:val="28"/>
          <w:vertAlign w:val="subscript"/>
        </w:rPr>
        <w:t>min</w:t>
      </w:r>
      <w:proofErr w:type="spellEnd"/>
      <w:r>
        <w:rPr>
          <w:sz w:val="28"/>
        </w:rPr>
        <w:t xml:space="preserve"> – среднее значение, стандартное отклонение, максимум и минимум сигнала x в окне W</w:t>
      </w:r>
      <w:r w:rsidR="0019348E" w:rsidRPr="0019348E">
        <w:rPr>
          <w:sz w:val="28"/>
        </w:rPr>
        <w:t>;</w:t>
      </w:r>
      <w:r w:rsidR="0019348E">
        <w:rPr>
          <w:sz w:val="28"/>
          <w:szCs w:val="28"/>
        </w:rPr>
        <w:t xml:space="preserve"> </w:t>
      </w:r>
      <w:proofErr w:type="spellStart"/>
      <w:r w:rsidR="0019348E">
        <w:rPr>
          <w:sz w:val="28"/>
        </w:rPr>
        <w:t>RMS</w:t>
      </w:r>
      <w:r w:rsidR="0019348E">
        <w:rPr>
          <w:sz w:val="28"/>
          <w:vertAlign w:val="subscript"/>
        </w:rPr>
        <w:t>x</w:t>
      </w:r>
      <w:proofErr w:type="spellEnd"/>
      <w:r w:rsidR="0019348E">
        <w:rPr>
          <w:sz w:val="28"/>
        </w:rPr>
        <w:t xml:space="preserve"> – среднеквадратичное значение</w:t>
      </w:r>
      <w:r w:rsidR="0019348E" w:rsidRPr="0019348E">
        <w:rPr>
          <w:sz w:val="28"/>
        </w:rPr>
        <w:t>;</w:t>
      </w:r>
      <w:r w:rsidR="0019348E">
        <w:rPr>
          <w:sz w:val="28"/>
        </w:rPr>
        <w:t xml:space="preserve"> </w:t>
      </w:r>
      <w:proofErr w:type="spellStart"/>
      <w:r w:rsidR="0019348E">
        <w:rPr>
          <w:sz w:val="28"/>
        </w:rPr>
        <w:t>slope</w:t>
      </w:r>
      <w:r w:rsidR="0019348E">
        <w:rPr>
          <w:sz w:val="28"/>
          <w:vertAlign w:val="subscript"/>
        </w:rPr>
        <w:t>x</w:t>
      </w:r>
      <w:proofErr w:type="spellEnd"/>
      <w:r w:rsidR="0019348E">
        <w:rPr>
          <w:sz w:val="28"/>
        </w:rPr>
        <w:t xml:space="preserve"> – наклон </w:t>
      </w:r>
      <w:proofErr w:type="spellStart"/>
      <w:proofErr w:type="gramStart"/>
      <w:r w:rsidR="0019348E">
        <w:rPr>
          <w:sz w:val="28"/>
        </w:rPr>
        <w:t>тренда</w:t>
      </w:r>
      <w:r w:rsidR="0019348E" w:rsidRPr="0019348E">
        <w:rPr>
          <w:sz w:val="28"/>
        </w:rPr>
        <w:t>;</w:t>
      </w:r>
      <w:r w:rsidR="0019348E">
        <w:rPr>
          <w:sz w:val="28"/>
        </w:rPr>
        <w:t>E</w:t>
      </w:r>
      <w:r w:rsidR="0019348E">
        <w:rPr>
          <w:sz w:val="28"/>
          <w:vertAlign w:val="subscript"/>
        </w:rPr>
        <w:t>x</w:t>
      </w:r>
      <w:proofErr w:type="spellEnd"/>
      <w:proofErr w:type="gramEnd"/>
      <w:r w:rsidR="0019348E">
        <w:rPr>
          <w:sz w:val="28"/>
        </w:rPr>
        <w:t xml:space="preserve"> – энергетический признак</w:t>
      </w:r>
      <w:r w:rsidR="0019348E" w:rsidRPr="0019348E">
        <w:rPr>
          <w:sz w:val="28"/>
        </w:rPr>
        <w:t>.</w:t>
      </w:r>
    </w:p>
    <w:p w14:paraId="4B811AED" w14:textId="77777777" w:rsidR="00F8288B" w:rsidRDefault="009D4ECB"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(1/m)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Sup>
              <m:sSubSupPr>
                <m:ctrlPr>
                  <w:rPr>
                    <w:rFonts w:ascii="Cambria Math" w:hAnsi="Cambria Math"/>
                  </w:rPr>
                </m:ctrlPr>
              </m:sSubSupPr>
              <m:e>
                <m:r>
                  <w:rPr>
                    <w:rFonts w:ascii="Cambria Math" w:hAnsi="Cambria Math" w:cs="Cambria Math"/>
                    <w:sz w:val="28"/>
                    <w:szCs w:val="28"/>
                  </w:rPr>
                  <m:t>x</m:t>
                </m:r>
              </m:e>
              <m:sub>
                <m:r>
                  <w:rPr>
                    <w:rFonts w:ascii="Cambria Math" w:hAnsi="Cambria Math" w:cs="Cambria Math"/>
                    <w:sz w:val="28"/>
                    <w:szCs w:val="28"/>
                  </w:rPr>
                  <m:t>k</m:t>
                </m:r>
              </m:sub>
              <m:sup>
                <m:r>
                  <w:rPr>
                    <w:rFonts w:ascii="Cambria Math" w:hAnsi="Cambria Math" w:cs="Cambria Math"/>
                    <w:sz w:val="28"/>
                    <w:szCs w:val="28"/>
                  </w:rPr>
                  <m:t>2</m:t>
                </m:r>
              </m:sup>
            </m:sSubSup>
          </m:e>
        </m:rad>
      </m:oMath>
      <w:r w:rsidR="000F5079" w:rsidRPr="00724F2F">
        <w:t>,</w:t>
      </w:r>
      <w:r w:rsidRPr="00724F2F">
        <w:rPr>
          <w:sz w:val="28"/>
          <w:szCs w:val="28"/>
        </w:rPr>
        <w:tab/>
        <w:t>(38)</w:t>
      </w:r>
    </w:p>
    <w:p w14:paraId="08CF337E" w14:textId="48FE57D2" w:rsidR="0019348E" w:rsidRPr="00724F2F" w:rsidRDefault="0019348E" w:rsidP="004A626E">
      <w:pPr>
        <w:tabs>
          <w:tab w:val="center" w:pos="5104"/>
          <w:tab w:val="right" w:pos="10209"/>
        </w:tabs>
        <w:spacing w:before="80" w:after="80" w:line="360" w:lineRule="auto"/>
      </w:pPr>
      <w:r>
        <w:rPr>
          <w:sz w:val="28"/>
          <w:szCs w:val="28"/>
        </w:rPr>
        <w:t xml:space="preserve">где </w:t>
      </w:r>
      <w:proofErr w:type="spellStart"/>
      <w:r>
        <w:rPr>
          <w:sz w:val="28"/>
        </w:rPr>
        <w:t>RMS</w:t>
      </w:r>
      <w:r>
        <w:rPr>
          <w:sz w:val="28"/>
          <w:vertAlign w:val="subscript"/>
        </w:rPr>
        <w:t>x</w:t>
      </w:r>
      <w:proofErr w:type="spellEnd"/>
      <w:r>
        <w:rPr>
          <w:sz w:val="28"/>
        </w:rPr>
        <w:t xml:space="preserve"> – </w:t>
      </w:r>
      <w:r w:rsidRPr="0019348E">
        <w:rPr>
          <w:sz w:val="28"/>
        </w:rPr>
        <w:t>среднеквадратичное значение сигнала x на рассматриваемом окне наблюдения; m — число отсчётов в окне; xₖ — значение сигнала x в k-м отсчёте; k — порядковый номер отсчёта.</w:t>
      </w:r>
    </w:p>
    <w:p w14:paraId="32F2D7B6" w14:textId="77777777" w:rsidR="00F8288B" w:rsidRDefault="009D4ECB"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1</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1</m:t>
            </m:r>
          </m:sub>
        </m:sSub>
        <m:r>
          <w:rPr>
            <w:rFonts w:ascii="Cambria Math" w:hAnsi="Cambria Math" w:cs="Cambria Math"/>
            <w:sz w:val="28"/>
            <w:szCs w:val="28"/>
          </w:rPr>
          <m:t>)</m:t>
        </m:r>
      </m:oMath>
      <w:r w:rsidR="000F5079" w:rsidRPr="00724F2F">
        <w:rPr>
          <w:sz w:val="28"/>
          <w:szCs w:val="28"/>
        </w:rPr>
        <w:t>,</w:t>
      </w:r>
      <w:r w:rsidRPr="00724F2F">
        <w:rPr>
          <w:sz w:val="28"/>
          <w:szCs w:val="28"/>
        </w:rPr>
        <w:tab/>
        <w:t>(39)</w:t>
      </w:r>
    </w:p>
    <w:p w14:paraId="57714075" w14:textId="5F0939C3" w:rsidR="0019348E" w:rsidRPr="00724F2F" w:rsidRDefault="0019348E" w:rsidP="0019348E">
      <w:pPr>
        <w:tabs>
          <w:tab w:val="center" w:pos="5104"/>
          <w:tab w:val="right" w:pos="10209"/>
        </w:tabs>
        <w:spacing w:before="80" w:after="80" w:line="360" w:lineRule="auto"/>
        <w:jc w:val="both"/>
      </w:pPr>
      <w:r>
        <w:rPr>
          <w:sz w:val="28"/>
        </w:rPr>
        <w:t xml:space="preserve">где </w:t>
      </w:r>
      <w:proofErr w:type="spellStart"/>
      <w:r>
        <w:rPr>
          <w:sz w:val="28"/>
        </w:rPr>
        <w:t>slope</w:t>
      </w:r>
      <w:r>
        <w:rPr>
          <w:sz w:val="28"/>
          <w:vertAlign w:val="subscript"/>
        </w:rPr>
        <w:t>x</w:t>
      </w:r>
      <w:proofErr w:type="spellEnd"/>
      <w:r>
        <w:rPr>
          <w:sz w:val="28"/>
        </w:rPr>
        <w:t xml:space="preserve"> – </w:t>
      </w:r>
      <w:r w:rsidRPr="0019348E">
        <w:rPr>
          <w:sz w:val="28"/>
        </w:rPr>
        <w:t>наклон тренда сигнала x на рассматриваемом окне наблюдения; x₁ и xₘ — значения сигнала в первом и последнем отсчётах окна; t₁ и tₘ — соответствующие моменты времени; m — номер последнего отсчёта окна.</w:t>
      </w:r>
    </w:p>
    <w:p w14:paraId="294A3676" w14:textId="77777777" w:rsidR="00F8288B" w:rsidRPr="00724F2F" w:rsidRDefault="009D4ECB" w:rsidP="004A626E">
      <w:pPr>
        <w:spacing w:line="360" w:lineRule="auto"/>
        <w:ind w:firstLine="708"/>
        <w:jc w:val="both"/>
      </w:pPr>
      <w:r w:rsidRPr="00724F2F">
        <w:rPr>
          <w:sz w:val="28"/>
        </w:rPr>
        <w:t>Для энергетического признака момента и скорости используется оценка:</w:t>
      </w:r>
    </w:p>
    <w:p w14:paraId="3B2033C5" w14:textId="77777777" w:rsidR="00834C5C" w:rsidRPr="00BD1857" w:rsidRDefault="009D4ECB" w:rsidP="00834C5C">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000F5079" w:rsidRPr="00724F2F">
        <w:rPr>
          <w:sz w:val="28"/>
          <w:szCs w:val="28"/>
        </w:rPr>
        <w:t>,</w:t>
      </w:r>
      <w:r w:rsidRPr="00724F2F">
        <w:rPr>
          <w:sz w:val="28"/>
          <w:szCs w:val="28"/>
        </w:rPr>
        <w:tab/>
        <w:t>(40)</w:t>
      </w:r>
    </w:p>
    <w:p w14:paraId="7BEDE6CB" w14:textId="6042F52A" w:rsidR="00FB63FC" w:rsidRPr="00BD1857" w:rsidRDefault="0019348E" w:rsidP="00834C5C">
      <w:pPr>
        <w:tabs>
          <w:tab w:val="center" w:pos="5104"/>
          <w:tab w:val="right" w:pos="10209"/>
        </w:tabs>
        <w:spacing w:before="80" w:after="80" w:line="360" w:lineRule="auto"/>
      </w:pPr>
      <w:r>
        <w:rPr>
          <w:sz w:val="28"/>
        </w:rPr>
        <w:t xml:space="preserve">где </w:t>
      </w:r>
      <w:proofErr w:type="spellStart"/>
      <w:r>
        <w:rPr>
          <w:sz w:val="28"/>
        </w:rPr>
        <w:t>E</w:t>
      </w:r>
      <w:r>
        <w:rPr>
          <w:sz w:val="28"/>
          <w:vertAlign w:val="subscript"/>
        </w:rPr>
        <w:t>x</w:t>
      </w:r>
      <w:proofErr w:type="spellEnd"/>
      <w:r>
        <w:rPr>
          <w:sz w:val="28"/>
        </w:rPr>
        <w:t xml:space="preserve"> – энергетический признак</w:t>
      </w:r>
      <w:r w:rsidRPr="00BD1857">
        <w:rPr>
          <w:sz w:val="28"/>
        </w:rPr>
        <w:t>.</w:t>
      </w:r>
    </w:p>
    <w:p w14:paraId="70BBFE37" w14:textId="16834573" w:rsidR="00F8288B" w:rsidRPr="00724F2F" w:rsidRDefault="002668A0" w:rsidP="004A626E">
      <w:pPr>
        <w:pStyle w:val="3"/>
        <w:spacing w:line="360" w:lineRule="auto"/>
        <w:rPr>
          <w:color w:val="auto"/>
        </w:rPr>
      </w:pPr>
      <w:bookmarkStart w:id="65" w:name="_Toc232738364"/>
      <w:r w:rsidRPr="00724F2F">
        <w:rPr>
          <w:rFonts w:eastAsia="Times New Roman" w:cs="Times New Roman"/>
          <w:color w:val="auto"/>
        </w:rPr>
        <w:lastRenderedPageBreak/>
        <w:t xml:space="preserve">4.6. </w:t>
      </w:r>
      <w:r w:rsidR="002B2119">
        <w:rPr>
          <w:rFonts w:eastAsia="Times New Roman" w:cs="Times New Roman"/>
          <w:color w:val="auto"/>
        </w:rPr>
        <w:t>Модель оценки технического и предельного состояния узлов</w:t>
      </w:r>
      <w:bookmarkEnd w:id="65"/>
    </w:p>
    <w:p w14:paraId="77148993" w14:textId="77777777" w:rsidR="00F8288B" w:rsidRPr="00724F2F" w:rsidRDefault="002668A0" w:rsidP="00D72B9E">
      <w:pPr>
        <w:pStyle w:val="3"/>
        <w:rPr>
          <w:color w:val="auto"/>
        </w:rPr>
      </w:pPr>
      <w:bookmarkStart w:id="66" w:name="_Toc232738365"/>
      <w:r w:rsidRPr="00724F2F">
        <w:rPr>
          <w:rFonts w:eastAsia="Times New Roman" w:cs="Times New Roman"/>
          <w:color w:val="auto"/>
        </w:rPr>
        <w:t xml:space="preserve">4.6.1. </w:t>
      </w:r>
      <w:r w:rsidR="009D4ECB" w:rsidRPr="00724F2F">
        <w:rPr>
          <w:rFonts w:eastAsia="Times New Roman" w:cs="Times New Roman"/>
          <w:color w:val="auto"/>
        </w:rPr>
        <w:t>Показатель технического состояния</w:t>
      </w:r>
      <w:bookmarkEnd w:id="66"/>
    </w:p>
    <w:p w14:paraId="69EEC782" w14:textId="77777777" w:rsidR="00F8288B" w:rsidRPr="00724F2F" w:rsidRDefault="009D4ECB" w:rsidP="00267CEE">
      <w:pPr>
        <w:spacing w:before="240" w:line="360" w:lineRule="auto"/>
        <w:ind w:firstLine="709"/>
        <w:jc w:val="both"/>
      </w:pPr>
      <w:r w:rsidRPr="00724F2F">
        <w:rPr>
          <w:sz w:val="28"/>
        </w:rPr>
        <w:t>Показатель технического состояния HI задается как агрегированная оценка нормированных признаков. Значение HI = 1 соответствует исправному состоянию, а снижение HI показывает приближение к предельному состоянию.</w:t>
      </w:r>
    </w:p>
    <w:p w14:paraId="0868B0DA"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(N)</m:t>
        </m:r>
      </m:oMath>
      <w:r w:rsidR="000F5079" w:rsidRPr="00724F2F">
        <w:rPr>
          <w:sz w:val="28"/>
          <w:szCs w:val="28"/>
        </w:rPr>
        <w:t>,</w:t>
      </w:r>
      <w:r w:rsidRPr="00724F2F">
        <w:rPr>
          <w:sz w:val="28"/>
          <w:szCs w:val="28"/>
        </w:rPr>
        <w:tab/>
        <w:t>(41)</w:t>
      </w:r>
    </w:p>
    <w:p w14:paraId="335560E1" w14:textId="77777777" w:rsidR="00230E60" w:rsidRPr="00724F2F" w:rsidRDefault="009D4ECB" w:rsidP="00230E60">
      <w:pPr>
        <w:tabs>
          <w:tab w:val="center" w:pos="5104"/>
          <w:tab w:val="right" w:pos="10209"/>
        </w:tabs>
        <w:spacing w:before="80" w:after="80" w:line="360" w:lineRule="auto"/>
      </w:pPr>
      <w:r w:rsidRPr="00724F2F">
        <w:rPr>
          <w:sz w:val="28"/>
          <w:szCs w:val="28"/>
        </w:rPr>
        <w:tab/>
      </w:r>
      <m:oMath>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1</m:t>
        </m:r>
      </m:oMath>
      <w:r w:rsidR="000F5079" w:rsidRPr="00724F2F">
        <w:rPr>
          <w:sz w:val="28"/>
          <w:szCs w:val="28"/>
        </w:rPr>
        <w:t>,</w:t>
      </w:r>
      <w:r w:rsidRPr="00724F2F">
        <w:rPr>
          <w:sz w:val="28"/>
          <w:szCs w:val="28"/>
        </w:rPr>
        <w:tab/>
        <w:t>(42)</w:t>
      </w:r>
    </w:p>
    <w:p w14:paraId="0EBF1162" w14:textId="77777777" w:rsidR="00341F6E" w:rsidRDefault="009D4ECB" w:rsidP="00230E60">
      <w:pPr>
        <w:tabs>
          <w:tab w:val="center" w:pos="5104"/>
          <w:tab w:val="right" w:pos="10209"/>
        </w:tabs>
        <w:spacing w:before="80" w:after="80" w:line="360" w:lineRule="auto"/>
        <w:rPr>
          <w:sz w:val="28"/>
        </w:rPr>
      </w:pPr>
      <w:r w:rsidRPr="00724F2F">
        <w:rPr>
          <w:sz w:val="28"/>
        </w:rPr>
        <w:t xml:space="preserve">где </w:t>
      </w:r>
      <w:proofErr w:type="spellStart"/>
      <w:proofErr w:type="gramStart"/>
      <w:r w:rsidRPr="00724F2F">
        <w:rPr>
          <w:sz w:val="28"/>
        </w:rPr>
        <w:t>fi,j</w:t>
      </w:r>
      <w:proofErr w:type="spellEnd"/>
      <w:proofErr w:type="gramEnd"/>
      <w:r w:rsidRPr="00724F2F">
        <w:rPr>
          <w:sz w:val="28"/>
        </w:rPr>
        <w:t xml:space="preserve"> </w:t>
      </w:r>
      <w:r w:rsidR="00C008CE" w:rsidRPr="00724F2F">
        <w:rPr>
          <w:sz w:val="28"/>
        </w:rPr>
        <w:t>–</w:t>
      </w:r>
      <w:r w:rsidRPr="00724F2F">
        <w:rPr>
          <w:sz w:val="28"/>
        </w:rPr>
        <w:t xml:space="preserve"> нормированный диагностический признак для привода i, w</w:t>
      </w:r>
      <w:r w:rsidRPr="00724F2F">
        <w:rPr>
          <w:sz w:val="28"/>
          <w:vertAlign w:val="subscript"/>
        </w:rPr>
        <w:t>j</w:t>
      </w:r>
      <w:r w:rsidRPr="00724F2F">
        <w:rPr>
          <w:sz w:val="28"/>
        </w:rPr>
        <w:t xml:space="preserve"> </w:t>
      </w:r>
      <w:r w:rsidR="00C008CE" w:rsidRPr="00724F2F">
        <w:rPr>
          <w:sz w:val="28"/>
        </w:rPr>
        <w:t>–</w:t>
      </w:r>
      <w:r w:rsidRPr="00724F2F">
        <w:rPr>
          <w:sz w:val="28"/>
        </w:rPr>
        <w:t xml:space="preserve"> вес признака. </w:t>
      </w:r>
    </w:p>
    <w:p w14:paraId="6D726EBA" w14:textId="4EB73FB8" w:rsidR="00F8288B" w:rsidRPr="00267CEE" w:rsidRDefault="009D4ECB" w:rsidP="00267CEE">
      <w:pPr>
        <w:tabs>
          <w:tab w:val="left" w:pos="709"/>
          <w:tab w:val="left" w:pos="5104"/>
          <w:tab w:val="right" w:pos="10209"/>
        </w:tabs>
        <w:spacing w:before="80" w:after="80" w:line="360" w:lineRule="auto"/>
        <w:jc w:val="both"/>
        <w:rPr>
          <w:sz w:val="28"/>
        </w:rPr>
      </w:pPr>
      <w:r w:rsidRPr="00724F2F">
        <w:rPr>
          <w:sz w:val="28"/>
        </w:rPr>
        <w:t xml:space="preserve">Веса могут быть заданы </w:t>
      </w:r>
      <w:proofErr w:type="spellStart"/>
      <w:r w:rsidRPr="00724F2F">
        <w:rPr>
          <w:sz w:val="28"/>
        </w:rPr>
        <w:t>экспер</w:t>
      </w:r>
      <w:r w:rsidR="0019348E">
        <w:rPr>
          <w:sz w:val="28"/>
        </w:rPr>
        <w:t>имен</w:t>
      </w:r>
      <w:r w:rsidRPr="00724F2F">
        <w:rPr>
          <w:sz w:val="28"/>
        </w:rPr>
        <w:t>тно</w:t>
      </w:r>
      <w:proofErr w:type="spellEnd"/>
      <w:r w:rsidRPr="00724F2F">
        <w:rPr>
          <w:sz w:val="28"/>
        </w:rPr>
        <w:t xml:space="preserve"> на первом этапе и уточнены после получения экспериментальных данных.</w:t>
      </w:r>
    </w:p>
    <w:p w14:paraId="5A0ED15A" w14:textId="77777777" w:rsidR="00F8288B" w:rsidRPr="00724F2F" w:rsidRDefault="002668A0" w:rsidP="00D72B9E">
      <w:pPr>
        <w:pStyle w:val="3"/>
        <w:rPr>
          <w:color w:val="auto"/>
        </w:rPr>
      </w:pPr>
      <w:bookmarkStart w:id="67" w:name="_Toc232738366"/>
      <w:r w:rsidRPr="00724F2F">
        <w:rPr>
          <w:rFonts w:eastAsia="Times New Roman" w:cs="Times New Roman"/>
          <w:color w:val="auto"/>
        </w:rPr>
        <w:t xml:space="preserve">4.6.2. </w:t>
      </w:r>
      <w:r w:rsidR="009D4ECB" w:rsidRPr="00724F2F">
        <w:rPr>
          <w:rFonts w:eastAsia="Times New Roman" w:cs="Times New Roman"/>
          <w:color w:val="auto"/>
        </w:rPr>
        <w:t>Предельное состояние</w:t>
      </w:r>
      <w:bookmarkEnd w:id="67"/>
    </w:p>
    <w:p w14:paraId="0582463C" w14:textId="77777777" w:rsidR="00F8288B" w:rsidRPr="00724F2F" w:rsidRDefault="009D4ECB" w:rsidP="000C7219">
      <w:pPr>
        <w:spacing w:before="240" w:line="360" w:lineRule="auto"/>
        <w:ind w:firstLine="708"/>
        <w:jc w:val="both"/>
      </w:pPr>
      <w:r w:rsidRPr="00724F2F">
        <w:rPr>
          <w:sz w:val="28"/>
        </w:rPr>
        <w:t>Предельное состояние фиксируется по достижению критического значения HI или отдельного диагностического признака. Для деталей машин прогноз остаточного ресурса связан с моментом достижения предельного состояния конструкции или узла [10].</w:t>
      </w:r>
    </w:p>
    <w:p w14:paraId="71CD2BC8"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000F5079" w:rsidRPr="00724F2F">
        <w:t>,</w:t>
      </w:r>
      <w:r w:rsidRPr="00724F2F">
        <w:rPr>
          <w:sz w:val="28"/>
          <w:szCs w:val="28"/>
        </w:rPr>
        <w:tab/>
        <w:t>(43)</w:t>
      </w:r>
    </w:p>
    <w:p w14:paraId="67159C81"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кр,j</m:t>
            </m:r>
          </m:sub>
        </m:sSub>
      </m:oMath>
      <w:r w:rsidR="000F5079" w:rsidRPr="00724F2F">
        <w:t>,</w:t>
      </w:r>
      <w:r w:rsidRPr="00724F2F">
        <w:rPr>
          <w:sz w:val="28"/>
          <w:szCs w:val="28"/>
        </w:rPr>
        <w:tab/>
        <w:t>(44)</w:t>
      </w:r>
    </w:p>
    <w:p w14:paraId="4321DCA7" w14:textId="77777777" w:rsidR="00D11765" w:rsidRPr="00724F2F" w:rsidRDefault="009D4ECB" w:rsidP="000A2260">
      <w:pPr>
        <w:spacing w:line="360" w:lineRule="auto"/>
        <w:ind w:firstLine="708"/>
        <w:jc w:val="both"/>
      </w:pPr>
      <w:r w:rsidRPr="00724F2F">
        <w:rPr>
          <w:sz w:val="28"/>
        </w:rPr>
        <w:t>Если хотя бы одно условие выполнено, узел считается достигшим расчетного предельного состояния. Для ВКР критические уровни задаются как расчетные и уточняются в главе 6.</w:t>
      </w:r>
    </w:p>
    <w:p w14:paraId="10415A08" w14:textId="77777777" w:rsidR="002B2119" w:rsidRDefault="002B2119">
      <w:pPr>
        <w:widowControl/>
        <w:autoSpaceDE/>
        <w:autoSpaceDN/>
        <w:spacing w:after="160" w:line="278" w:lineRule="auto"/>
        <w:rPr>
          <w:b/>
          <w:bCs/>
          <w:sz w:val="28"/>
          <w:szCs w:val="28"/>
        </w:rPr>
      </w:pPr>
      <w:r>
        <w:br w:type="page"/>
      </w:r>
    </w:p>
    <w:p w14:paraId="051AB9B4" w14:textId="3EDF1BFC" w:rsidR="00F8288B" w:rsidRPr="00724F2F" w:rsidRDefault="002668A0" w:rsidP="004A626E">
      <w:pPr>
        <w:pStyle w:val="3"/>
        <w:spacing w:line="360" w:lineRule="auto"/>
        <w:rPr>
          <w:color w:val="auto"/>
        </w:rPr>
      </w:pPr>
      <w:bookmarkStart w:id="68" w:name="_Toc232738367"/>
      <w:r w:rsidRPr="00724F2F">
        <w:rPr>
          <w:rFonts w:eastAsia="Times New Roman" w:cs="Times New Roman"/>
          <w:color w:val="auto"/>
        </w:rPr>
        <w:lastRenderedPageBreak/>
        <w:t xml:space="preserve">4.7. </w:t>
      </w:r>
      <w:r w:rsidR="009D4ECB" w:rsidRPr="00724F2F">
        <w:rPr>
          <w:rFonts w:eastAsia="Times New Roman" w:cs="Times New Roman"/>
          <w:color w:val="auto"/>
        </w:rPr>
        <w:t>Формализация задачи прогнозирования RUL</w:t>
      </w:r>
      <w:bookmarkEnd w:id="68"/>
    </w:p>
    <w:p w14:paraId="6D52E95B" w14:textId="77777777" w:rsidR="00F8288B" w:rsidRPr="00724F2F" w:rsidRDefault="009D4ECB" w:rsidP="004A626E">
      <w:pPr>
        <w:spacing w:line="360" w:lineRule="auto"/>
        <w:ind w:firstLine="708"/>
        <w:jc w:val="both"/>
      </w:pPr>
      <w:r w:rsidRPr="00724F2F">
        <w:rPr>
          <w:sz w:val="28"/>
        </w:rPr>
        <w:t>Задача прогнозирования остаточного ресурса формулируется как оценка числа циклов или времени до достижения предельного состояния. Остаточный ресурс оборудования определяется как суммарная наработка от текущего момента до отказа или предельного состояния [6].</w:t>
      </w:r>
    </w:p>
    <w:p w14:paraId="20CF4664"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кр,i</m:t>
            </m:r>
          </m:sub>
        </m:sSub>
        <m:r>
          <w:rPr>
            <w:rFonts w:ascii="Cambria Math" w:hAnsi="Cambria Math" w:cs="Cambria Math"/>
            <w:sz w:val="28"/>
            <w:szCs w:val="28"/>
          </w:rPr>
          <m:t xml:space="preserve"> - N</m:t>
        </m:r>
      </m:oMath>
      <w:r w:rsidR="000F5079" w:rsidRPr="00724F2F">
        <w:rPr>
          <w:sz w:val="28"/>
          <w:szCs w:val="28"/>
        </w:rPr>
        <w:t>,</w:t>
      </w:r>
      <w:r w:rsidRPr="00724F2F">
        <w:rPr>
          <w:sz w:val="28"/>
          <w:szCs w:val="28"/>
        </w:rPr>
        <w:tab/>
        <w:t>(45)</w:t>
      </w:r>
    </w:p>
    <w:p w14:paraId="4ACC2765" w14:textId="77777777" w:rsidR="00012D75" w:rsidRPr="00724F2F" w:rsidRDefault="009D4ECB" w:rsidP="00012D75">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кр,i</m:t>
            </m:r>
          </m:sub>
        </m:sSub>
        <m:r>
          <w:rPr>
            <w:rFonts w:ascii="Cambria Math" w:hAnsi="Cambria Math" w:cs="Cambria Math"/>
            <w:sz w:val="28"/>
            <w:szCs w:val="28"/>
          </w:rPr>
          <m:t xml:space="preserve"> - t</m:t>
        </m:r>
      </m:oMath>
      <w:r w:rsidR="000F5079" w:rsidRPr="00724F2F">
        <w:rPr>
          <w:sz w:val="28"/>
          <w:szCs w:val="28"/>
        </w:rPr>
        <w:t>,</w:t>
      </w:r>
      <w:r w:rsidRPr="00724F2F">
        <w:rPr>
          <w:sz w:val="28"/>
          <w:szCs w:val="28"/>
        </w:rPr>
        <w:tab/>
        <w:t>(46)</w:t>
      </w:r>
    </w:p>
    <w:p w14:paraId="151028F5" w14:textId="77777777" w:rsidR="00F8288B" w:rsidRPr="00724F2F" w:rsidRDefault="009D4ECB" w:rsidP="00012D75">
      <w:pPr>
        <w:tabs>
          <w:tab w:val="center" w:pos="5104"/>
          <w:tab w:val="right" w:pos="10209"/>
        </w:tabs>
        <w:spacing w:before="80" w:after="80" w:line="360" w:lineRule="auto"/>
      </w:pPr>
      <w:r>
        <w:rPr>
          <w:sz w:val="28"/>
        </w:rPr>
        <w:t xml:space="preserve">где </w:t>
      </w:r>
      <w:proofErr w:type="spellStart"/>
      <w:r>
        <w:rPr>
          <w:sz w:val="28"/>
        </w:rPr>
        <w:t>N</w:t>
      </w:r>
      <w:proofErr w:type="gramStart"/>
      <w:r>
        <w:rPr>
          <w:sz w:val="28"/>
          <w:vertAlign w:val="subscript"/>
        </w:rPr>
        <w:t>кр</w:t>
      </w:r>
      <w:r>
        <w:rPr>
          <w:sz w:val="28"/>
        </w:rPr>
        <w:t>,i</w:t>
      </w:r>
      <w:proofErr w:type="spellEnd"/>
      <w:proofErr w:type="gramEnd"/>
      <w:r>
        <w:rPr>
          <w:sz w:val="28"/>
        </w:rPr>
        <w:t xml:space="preserve"> и </w:t>
      </w:r>
      <w:proofErr w:type="spellStart"/>
      <w:r>
        <w:rPr>
          <w:sz w:val="28"/>
        </w:rPr>
        <w:t>t</w:t>
      </w:r>
      <w:proofErr w:type="gramStart"/>
      <w:r w:rsidRPr="002B2119">
        <w:rPr>
          <w:sz w:val="28"/>
          <w:vertAlign w:val="subscript"/>
        </w:rPr>
        <w:t>кр,i</w:t>
      </w:r>
      <w:proofErr w:type="spellEnd"/>
      <w:proofErr w:type="gramEnd"/>
      <w:r w:rsidRPr="002B2119">
        <w:rPr>
          <w:sz w:val="28"/>
          <w:vertAlign w:val="subscript"/>
        </w:rPr>
        <w:t xml:space="preserve"> </w:t>
      </w:r>
      <w:r>
        <w:rPr>
          <w:sz w:val="28"/>
        </w:rPr>
        <w:t>– прогнозный номер цикла и время достижения предельного состояния для привода i.</w:t>
      </w:r>
    </w:p>
    <w:p w14:paraId="27FFFB9F" w14:textId="77777777" w:rsidR="00F8288B" w:rsidRPr="00724F2F" w:rsidRDefault="009D4ECB" w:rsidP="004A626E">
      <w:pPr>
        <w:spacing w:line="360" w:lineRule="auto"/>
        <w:ind w:firstLine="708"/>
        <w:jc w:val="both"/>
      </w:pPr>
      <w:r w:rsidRPr="00724F2F">
        <w:rPr>
          <w:sz w:val="28"/>
        </w:rPr>
        <w:t>Для обучения модели формируется выборка:</w:t>
      </w:r>
    </w:p>
    <w:p w14:paraId="2264DA94"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X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c, s, i}</m:t>
        </m:r>
      </m:oMath>
      <w:r w:rsidR="000F5079" w:rsidRPr="00724F2F">
        <w:rPr>
          <w:sz w:val="28"/>
          <w:szCs w:val="28"/>
        </w:rPr>
        <w:t>,</w:t>
      </w:r>
      <w:r w:rsidRPr="00724F2F">
        <w:rPr>
          <w:sz w:val="28"/>
          <w:szCs w:val="28"/>
        </w:rPr>
        <w:tab/>
        <w:t>(47)</w:t>
      </w:r>
    </w:p>
    <w:p w14:paraId="1222351D" w14:textId="77777777" w:rsidR="00012D75" w:rsidRPr="00724F2F" w:rsidRDefault="009D4ECB" w:rsidP="00012D75">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y = RUL</m:t>
        </m:r>
      </m:oMath>
      <w:r w:rsidR="000F5079" w:rsidRPr="00724F2F">
        <w:rPr>
          <w:sz w:val="28"/>
          <w:szCs w:val="28"/>
        </w:rPr>
        <w:t>,</w:t>
      </w:r>
      <w:r w:rsidRPr="00724F2F">
        <w:rPr>
          <w:sz w:val="28"/>
          <w:szCs w:val="28"/>
        </w:rPr>
        <w:tab/>
        <w:t>(48)</w:t>
      </w:r>
    </w:p>
    <w:p w14:paraId="455C48BD" w14:textId="3BD85D9A" w:rsidR="00F8288B" w:rsidRPr="005F566B" w:rsidRDefault="009D4ECB" w:rsidP="005F566B">
      <w:pPr>
        <w:tabs>
          <w:tab w:val="center" w:pos="5104"/>
          <w:tab w:val="right" w:pos="10209"/>
        </w:tabs>
        <w:spacing w:before="80" w:after="80" w:line="360" w:lineRule="auto"/>
        <w:rPr>
          <w:sz w:val="28"/>
        </w:rPr>
      </w:pPr>
      <w:r w:rsidRPr="00724F2F">
        <w:rPr>
          <w:sz w:val="28"/>
        </w:rPr>
        <w:t xml:space="preserve">где X </w:t>
      </w:r>
      <w:r w:rsidR="00C008CE" w:rsidRPr="00724F2F">
        <w:rPr>
          <w:sz w:val="28"/>
        </w:rPr>
        <w:t>–</w:t>
      </w:r>
      <w:r w:rsidRPr="00724F2F">
        <w:rPr>
          <w:sz w:val="28"/>
        </w:rPr>
        <w:t xml:space="preserve"> набор признаков окна наблюдения, y </w:t>
      </w:r>
      <w:r w:rsidR="00C008CE" w:rsidRPr="00724F2F">
        <w:rPr>
          <w:sz w:val="28"/>
        </w:rPr>
        <w:t>–</w:t>
      </w:r>
      <w:r w:rsidRPr="00724F2F">
        <w:rPr>
          <w:sz w:val="28"/>
        </w:rPr>
        <w:t xml:space="preserve"> целевая переменная. При </w:t>
      </w:r>
      <w:proofErr w:type="spellStart"/>
      <w:r w:rsidRPr="00724F2F">
        <w:rPr>
          <w:sz w:val="28"/>
        </w:rPr>
        <w:t>отсутствииистории</w:t>
      </w:r>
      <w:proofErr w:type="spellEnd"/>
      <w:r w:rsidRPr="00724F2F">
        <w:rPr>
          <w:sz w:val="28"/>
        </w:rPr>
        <w:t xml:space="preserve"> отказов целевое значение формируется по </w:t>
      </w:r>
      <w:proofErr w:type="spellStart"/>
      <w:r w:rsidRPr="00724F2F">
        <w:rPr>
          <w:sz w:val="28"/>
        </w:rPr>
        <w:t>деградационному</w:t>
      </w:r>
      <w:proofErr w:type="spellEnd"/>
      <w:r w:rsidRPr="00724F2F">
        <w:rPr>
          <w:sz w:val="28"/>
        </w:rPr>
        <w:t xml:space="preserve"> сценарию, а затем проверяется на экспериментальных данных</w:t>
      </w:r>
      <w:r w:rsidR="005F566B">
        <w:rPr>
          <w:sz w:val="28"/>
        </w:rPr>
        <w:t>.</w:t>
      </w:r>
    </w:p>
    <w:p w14:paraId="005F6523" w14:textId="77777777" w:rsidR="00F8288B" w:rsidRPr="00724F2F" w:rsidRDefault="002668A0" w:rsidP="004A626E">
      <w:pPr>
        <w:pStyle w:val="3"/>
        <w:spacing w:line="360" w:lineRule="auto"/>
        <w:rPr>
          <w:color w:val="auto"/>
        </w:rPr>
      </w:pPr>
      <w:bookmarkStart w:id="69" w:name="_Toc232738368"/>
      <w:r w:rsidRPr="00724F2F">
        <w:rPr>
          <w:rFonts w:eastAsia="Times New Roman" w:cs="Times New Roman"/>
          <w:color w:val="auto"/>
        </w:rPr>
        <w:t xml:space="preserve">4.8. </w:t>
      </w:r>
      <w:r w:rsidR="009D4ECB" w:rsidRPr="00724F2F">
        <w:rPr>
          <w:rFonts w:eastAsia="Times New Roman" w:cs="Times New Roman"/>
          <w:color w:val="auto"/>
        </w:rPr>
        <w:t>Выбор и обоснование алгоритма машинного обучения</w:t>
      </w:r>
      <w:bookmarkEnd w:id="69"/>
    </w:p>
    <w:p w14:paraId="66B7A776" w14:textId="77777777" w:rsidR="00F8288B" w:rsidRPr="00724F2F" w:rsidRDefault="002668A0" w:rsidP="00D62564">
      <w:pPr>
        <w:pStyle w:val="3"/>
        <w:spacing w:line="360" w:lineRule="auto"/>
        <w:rPr>
          <w:color w:val="auto"/>
        </w:rPr>
      </w:pPr>
      <w:bookmarkStart w:id="70" w:name="_Toc232738369"/>
      <w:r w:rsidRPr="00724F2F">
        <w:rPr>
          <w:rFonts w:eastAsia="Times New Roman" w:cs="Times New Roman"/>
          <w:color w:val="auto"/>
        </w:rPr>
        <w:t xml:space="preserve">4.8.1. </w:t>
      </w:r>
      <w:r w:rsidR="009D4ECB" w:rsidRPr="00724F2F">
        <w:rPr>
          <w:rFonts w:eastAsia="Times New Roman" w:cs="Times New Roman"/>
          <w:color w:val="auto"/>
        </w:rPr>
        <w:t>Сравниваемые модели</w:t>
      </w:r>
      <w:bookmarkEnd w:id="70"/>
    </w:p>
    <w:p w14:paraId="2EA0391B" w14:textId="77777777" w:rsidR="00F8288B" w:rsidRPr="00724F2F" w:rsidRDefault="009D4ECB" w:rsidP="004A626E">
      <w:pPr>
        <w:spacing w:line="360" w:lineRule="auto"/>
        <w:ind w:firstLine="708"/>
        <w:jc w:val="both"/>
      </w:pPr>
      <w:r w:rsidRPr="00724F2F">
        <w:rPr>
          <w:sz w:val="28"/>
        </w:rPr>
        <w:t xml:space="preserve">Для первичной реализации рассматриваются три класса моделей: линейная регрессия, случайный лес и градиентный </w:t>
      </w:r>
      <w:proofErr w:type="spellStart"/>
      <w:r w:rsidRPr="00724F2F">
        <w:rPr>
          <w:sz w:val="28"/>
        </w:rPr>
        <w:t>бустинг</w:t>
      </w:r>
      <w:proofErr w:type="spellEnd"/>
      <w:r w:rsidRPr="00724F2F">
        <w:rPr>
          <w:sz w:val="28"/>
        </w:rPr>
        <w:t>. В русскоязычной работе по RUL для малой выборки отмечено, что методы на данных включают классические ML</w:t>
      </w:r>
      <w:r w:rsidR="00C008CE" w:rsidRPr="00724F2F">
        <w:rPr>
          <w:sz w:val="28"/>
        </w:rPr>
        <w:t>–</w:t>
      </w:r>
      <w:r w:rsidRPr="00724F2F">
        <w:rPr>
          <w:sz w:val="28"/>
        </w:rPr>
        <w:t>алгоритмы, в том числе SVM, RF и KNN, а также методы глубокого обучения [6]. Для ВКР предпочтительны модели, которые работают на небольших выборках и позволяют быстро провести инженерную проверку.</w:t>
      </w:r>
    </w:p>
    <w:p w14:paraId="53BB7D80" w14:textId="77777777" w:rsidR="000E678D" w:rsidRPr="00724F2F" w:rsidRDefault="002C1DE7">
      <w:pPr>
        <w:spacing w:line="360" w:lineRule="auto"/>
        <w:ind w:firstLine="709"/>
        <w:jc w:val="both"/>
      </w:pPr>
      <w:r w:rsidRPr="00724F2F">
        <w:rPr>
          <w:sz w:val="28"/>
        </w:rPr>
        <w:t xml:space="preserve">Для воспроизводимости обучения и оценки моделей используются материалы </w:t>
      </w:r>
      <w:proofErr w:type="spellStart"/>
      <w:r w:rsidRPr="00724F2F">
        <w:rPr>
          <w:sz w:val="28"/>
        </w:rPr>
        <w:t>scikit</w:t>
      </w:r>
      <w:proofErr w:type="spellEnd"/>
      <w:r w:rsidR="00C008CE" w:rsidRPr="00724F2F">
        <w:rPr>
          <w:sz w:val="28"/>
        </w:rPr>
        <w:t>–</w:t>
      </w:r>
      <w:proofErr w:type="spellStart"/>
      <w:r w:rsidRPr="00724F2F">
        <w:rPr>
          <w:sz w:val="28"/>
        </w:rPr>
        <w:t>learn</w:t>
      </w:r>
      <w:proofErr w:type="spellEnd"/>
      <w:r w:rsidRPr="00724F2F">
        <w:rPr>
          <w:sz w:val="28"/>
        </w:rPr>
        <w:t xml:space="preserve"> по общему пользовательскому руководству [28] и разделу </w:t>
      </w:r>
      <w:proofErr w:type="spellStart"/>
      <w:r w:rsidRPr="00724F2F">
        <w:rPr>
          <w:sz w:val="28"/>
        </w:rPr>
        <w:t>supervised</w:t>
      </w:r>
      <w:proofErr w:type="spellEnd"/>
      <w:r w:rsidRPr="00724F2F">
        <w:rPr>
          <w:sz w:val="28"/>
        </w:rPr>
        <w:t xml:space="preserve"> </w:t>
      </w:r>
      <w:proofErr w:type="spellStart"/>
      <w:r w:rsidRPr="00724F2F">
        <w:rPr>
          <w:sz w:val="28"/>
        </w:rPr>
        <w:t>learning</w:t>
      </w:r>
      <w:proofErr w:type="spellEnd"/>
      <w:r w:rsidRPr="00724F2F">
        <w:rPr>
          <w:sz w:val="28"/>
        </w:rPr>
        <w:t xml:space="preserve"> [29]. Настройка градиентного </w:t>
      </w:r>
      <w:proofErr w:type="spellStart"/>
      <w:r w:rsidRPr="00724F2F">
        <w:rPr>
          <w:sz w:val="28"/>
        </w:rPr>
        <w:t>бустинга</w:t>
      </w:r>
      <w:proofErr w:type="spellEnd"/>
      <w:r w:rsidRPr="00724F2F">
        <w:rPr>
          <w:sz w:val="28"/>
        </w:rPr>
        <w:t xml:space="preserve"> соотносится с документацией </w:t>
      </w:r>
      <w:proofErr w:type="spellStart"/>
      <w:r w:rsidRPr="00724F2F">
        <w:rPr>
          <w:sz w:val="28"/>
        </w:rPr>
        <w:t>XGBoost</w:t>
      </w:r>
      <w:proofErr w:type="spellEnd"/>
      <w:r w:rsidRPr="00724F2F">
        <w:rPr>
          <w:sz w:val="28"/>
        </w:rPr>
        <w:t xml:space="preserve"> [30], описанием параметров [31] и справочником Python API [32].</w:t>
      </w:r>
    </w:p>
    <w:p w14:paraId="5ACA7648" w14:textId="77777777" w:rsidR="00F8288B" w:rsidRPr="00724F2F" w:rsidRDefault="009D4ECB" w:rsidP="004A626E">
      <w:pPr>
        <w:spacing w:line="360" w:lineRule="auto"/>
        <w:ind w:firstLine="708"/>
        <w:jc w:val="both"/>
      </w:pPr>
      <w:r w:rsidRPr="00724F2F">
        <w:rPr>
          <w:sz w:val="28"/>
        </w:rPr>
        <w:lastRenderedPageBreak/>
        <w:t xml:space="preserve">Таблица </w:t>
      </w:r>
      <w:r w:rsidR="00E6720B" w:rsidRPr="00724F2F">
        <w:rPr>
          <w:sz w:val="28"/>
        </w:rPr>
        <w:t>1</w:t>
      </w:r>
      <w:r w:rsidR="00D62564" w:rsidRPr="00724F2F">
        <w:rPr>
          <w:sz w:val="28"/>
        </w:rPr>
        <w:t>7</w:t>
      </w:r>
      <w:r w:rsidRPr="00724F2F">
        <w:rPr>
          <w:sz w:val="28"/>
        </w:rPr>
        <w:t xml:space="preserve"> </w:t>
      </w:r>
      <w:r w:rsidR="00C008CE" w:rsidRPr="00724F2F">
        <w:rPr>
          <w:sz w:val="28"/>
        </w:rPr>
        <w:t>–</w:t>
      </w:r>
      <w:r w:rsidRPr="00724F2F">
        <w:rPr>
          <w:sz w:val="28"/>
        </w:rPr>
        <w:t xml:space="preserve"> Сравнение моделей прогнозирования RUL</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F8288B" w:rsidRPr="00724F2F" w14:paraId="6082065F" w14:textId="77777777" w:rsidTr="00A97891">
        <w:trPr>
          <w:jc w:val="center"/>
        </w:trPr>
        <w:tc>
          <w:tcPr>
            <w:tcW w:w="2232" w:type="dxa"/>
            <w:shd w:val="clear" w:color="auto" w:fill="FFFFFF" w:themeFill="background1"/>
            <w:vAlign w:val="center"/>
          </w:tcPr>
          <w:p w14:paraId="24289FBE" w14:textId="77777777" w:rsidR="00F8288B" w:rsidRPr="00724F2F" w:rsidRDefault="009D4ECB" w:rsidP="004A626E">
            <w:pPr>
              <w:spacing w:line="360" w:lineRule="auto"/>
              <w:jc w:val="center"/>
              <w:rPr>
                <w:lang w:val="ru-RU"/>
              </w:rPr>
            </w:pPr>
            <w:r w:rsidRPr="00724F2F">
              <w:rPr>
                <w:b/>
                <w:sz w:val="24"/>
                <w:szCs w:val="24"/>
                <w:lang w:val="ru-RU"/>
              </w:rPr>
              <w:t>Модель</w:t>
            </w:r>
          </w:p>
        </w:tc>
        <w:tc>
          <w:tcPr>
            <w:tcW w:w="2376" w:type="dxa"/>
            <w:shd w:val="clear" w:color="auto" w:fill="FFFFFF" w:themeFill="background1"/>
            <w:vAlign w:val="center"/>
          </w:tcPr>
          <w:p w14:paraId="458511F7" w14:textId="77777777" w:rsidR="00F8288B" w:rsidRPr="00724F2F" w:rsidRDefault="009D4ECB" w:rsidP="004A626E">
            <w:pPr>
              <w:spacing w:line="360" w:lineRule="auto"/>
              <w:jc w:val="center"/>
              <w:rPr>
                <w:lang w:val="ru-RU"/>
              </w:rPr>
            </w:pPr>
            <w:r w:rsidRPr="00724F2F">
              <w:rPr>
                <w:b/>
                <w:sz w:val="24"/>
                <w:szCs w:val="24"/>
                <w:lang w:val="ru-RU"/>
              </w:rPr>
              <w:t>Преимущество</w:t>
            </w:r>
          </w:p>
        </w:tc>
        <w:tc>
          <w:tcPr>
            <w:tcW w:w="2592" w:type="dxa"/>
            <w:shd w:val="clear" w:color="auto" w:fill="FFFFFF" w:themeFill="background1"/>
            <w:vAlign w:val="center"/>
          </w:tcPr>
          <w:p w14:paraId="1D0F17AF" w14:textId="77777777" w:rsidR="00F8288B" w:rsidRPr="00724F2F" w:rsidRDefault="009D4ECB" w:rsidP="004A626E">
            <w:pPr>
              <w:spacing w:line="360" w:lineRule="auto"/>
              <w:jc w:val="center"/>
              <w:rPr>
                <w:lang w:val="ru-RU"/>
              </w:rPr>
            </w:pPr>
            <w:r w:rsidRPr="00724F2F">
              <w:rPr>
                <w:b/>
                <w:sz w:val="24"/>
                <w:szCs w:val="24"/>
                <w:lang w:val="ru-RU"/>
              </w:rPr>
              <w:t>Ограничение</w:t>
            </w:r>
          </w:p>
        </w:tc>
        <w:tc>
          <w:tcPr>
            <w:tcW w:w="2592" w:type="dxa"/>
            <w:shd w:val="clear" w:color="auto" w:fill="FFFFFF" w:themeFill="background1"/>
            <w:vAlign w:val="center"/>
          </w:tcPr>
          <w:p w14:paraId="670C5E14" w14:textId="77777777" w:rsidR="00F8288B" w:rsidRPr="00724F2F" w:rsidRDefault="009D4ECB" w:rsidP="004A626E">
            <w:pPr>
              <w:spacing w:line="360" w:lineRule="auto"/>
              <w:jc w:val="center"/>
              <w:rPr>
                <w:lang w:val="ru-RU"/>
              </w:rPr>
            </w:pPr>
            <w:r w:rsidRPr="00724F2F">
              <w:rPr>
                <w:b/>
                <w:sz w:val="24"/>
                <w:szCs w:val="24"/>
                <w:lang w:val="ru-RU"/>
              </w:rPr>
              <w:t>Роль в ВКР</w:t>
            </w:r>
          </w:p>
        </w:tc>
      </w:tr>
      <w:tr w:rsidR="00F8288B" w:rsidRPr="00724F2F" w14:paraId="37B322B5" w14:textId="77777777">
        <w:trPr>
          <w:jc w:val="center"/>
        </w:trPr>
        <w:tc>
          <w:tcPr>
            <w:tcW w:w="2232" w:type="dxa"/>
            <w:vAlign w:val="center"/>
          </w:tcPr>
          <w:p w14:paraId="773B53EF" w14:textId="77777777" w:rsidR="00F8288B" w:rsidRPr="00724F2F" w:rsidRDefault="009D4ECB" w:rsidP="004A626E">
            <w:pPr>
              <w:spacing w:line="360" w:lineRule="auto"/>
              <w:rPr>
                <w:lang w:val="ru-RU"/>
              </w:rPr>
            </w:pPr>
            <w:r w:rsidRPr="00724F2F">
              <w:rPr>
                <w:sz w:val="24"/>
                <w:szCs w:val="24"/>
                <w:lang w:val="ru-RU"/>
              </w:rPr>
              <w:t>Линейная регрессия</w:t>
            </w:r>
          </w:p>
        </w:tc>
        <w:tc>
          <w:tcPr>
            <w:tcW w:w="2376" w:type="dxa"/>
            <w:vAlign w:val="center"/>
          </w:tcPr>
          <w:p w14:paraId="3A0FE778" w14:textId="77777777" w:rsidR="00F8288B" w:rsidRPr="00724F2F" w:rsidRDefault="009D4ECB" w:rsidP="004A626E">
            <w:pPr>
              <w:spacing w:line="360" w:lineRule="auto"/>
              <w:rPr>
                <w:lang w:val="ru-RU"/>
              </w:rPr>
            </w:pPr>
            <w:r w:rsidRPr="00724F2F">
              <w:rPr>
                <w:sz w:val="24"/>
                <w:szCs w:val="24"/>
                <w:lang w:val="ru-RU"/>
              </w:rPr>
              <w:t>Интерпретируемость</w:t>
            </w:r>
          </w:p>
        </w:tc>
        <w:tc>
          <w:tcPr>
            <w:tcW w:w="2592" w:type="dxa"/>
            <w:vAlign w:val="center"/>
          </w:tcPr>
          <w:p w14:paraId="0F2FB2F3" w14:textId="77777777" w:rsidR="00F8288B" w:rsidRPr="00724F2F" w:rsidRDefault="009D4ECB" w:rsidP="004A626E">
            <w:pPr>
              <w:spacing w:line="360" w:lineRule="auto"/>
              <w:rPr>
                <w:lang w:val="ru-RU"/>
              </w:rPr>
            </w:pPr>
            <w:r w:rsidRPr="00724F2F">
              <w:rPr>
                <w:sz w:val="24"/>
                <w:szCs w:val="24"/>
                <w:lang w:val="ru-RU"/>
              </w:rPr>
              <w:t>Слабая нелинейность</w:t>
            </w:r>
          </w:p>
        </w:tc>
        <w:tc>
          <w:tcPr>
            <w:tcW w:w="2592" w:type="dxa"/>
            <w:vAlign w:val="center"/>
          </w:tcPr>
          <w:p w14:paraId="33F0CB47" w14:textId="77777777" w:rsidR="00F8288B" w:rsidRPr="00724F2F" w:rsidRDefault="009D4ECB" w:rsidP="004A626E">
            <w:pPr>
              <w:spacing w:line="360" w:lineRule="auto"/>
              <w:rPr>
                <w:lang w:val="ru-RU"/>
              </w:rPr>
            </w:pPr>
            <w:r w:rsidRPr="00724F2F">
              <w:rPr>
                <w:sz w:val="24"/>
                <w:szCs w:val="24"/>
                <w:lang w:val="ru-RU"/>
              </w:rPr>
              <w:t>Базовая линия</w:t>
            </w:r>
          </w:p>
        </w:tc>
      </w:tr>
      <w:tr w:rsidR="00F8288B" w:rsidRPr="00724F2F" w14:paraId="7AFE0B3D" w14:textId="77777777">
        <w:trPr>
          <w:jc w:val="center"/>
        </w:trPr>
        <w:tc>
          <w:tcPr>
            <w:tcW w:w="2232" w:type="dxa"/>
            <w:vAlign w:val="center"/>
          </w:tcPr>
          <w:p w14:paraId="6E475145" w14:textId="77777777" w:rsidR="00F8288B" w:rsidRPr="00724F2F" w:rsidRDefault="009D4ECB" w:rsidP="004A626E">
            <w:pPr>
              <w:spacing w:line="360" w:lineRule="auto"/>
              <w:rPr>
                <w:lang w:val="ru-RU"/>
              </w:rPr>
            </w:pPr>
            <w:proofErr w:type="spellStart"/>
            <w:r w:rsidRPr="00724F2F">
              <w:rPr>
                <w:sz w:val="24"/>
                <w:szCs w:val="24"/>
                <w:lang w:val="ru-RU"/>
              </w:rPr>
              <w:t>Random</w:t>
            </w:r>
            <w:proofErr w:type="spellEnd"/>
            <w:r w:rsidRPr="00724F2F">
              <w:rPr>
                <w:sz w:val="24"/>
                <w:szCs w:val="24"/>
                <w:lang w:val="ru-RU"/>
              </w:rPr>
              <w:t xml:space="preserve"> </w:t>
            </w:r>
            <w:proofErr w:type="spellStart"/>
            <w:r w:rsidRPr="00724F2F">
              <w:rPr>
                <w:sz w:val="24"/>
                <w:szCs w:val="24"/>
                <w:lang w:val="ru-RU"/>
              </w:rPr>
              <w:t>Forest</w:t>
            </w:r>
            <w:proofErr w:type="spellEnd"/>
          </w:p>
        </w:tc>
        <w:tc>
          <w:tcPr>
            <w:tcW w:w="2376" w:type="dxa"/>
            <w:vAlign w:val="center"/>
          </w:tcPr>
          <w:p w14:paraId="4105A3E6" w14:textId="77777777" w:rsidR="00F8288B" w:rsidRPr="00724F2F" w:rsidRDefault="009D4ECB" w:rsidP="004A626E">
            <w:pPr>
              <w:spacing w:line="360" w:lineRule="auto"/>
              <w:rPr>
                <w:lang w:val="ru-RU"/>
              </w:rPr>
            </w:pPr>
            <w:r w:rsidRPr="00724F2F">
              <w:rPr>
                <w:sz w:val="24"/>
                <w:szCs w:val="24"/>
                <w:lang w:val="ru-RU"/>
              </w:rPr>
              <w:t>Устойчивость к выбросам</w:t>
            </w:r>
          </w:p>
        </w:tc>
        <w:tc>
          <w:tcPr>
            <w:tcW w:w="2592" w:type="dxa"/>
            <w:vAlign w:val="center"/>
          </w:tcPr>
          <w:p w14:paraId="106D94AF" w14:textId="77777777" w:rsidR="00F8288B" w:rsidRPr="00724F2F" w:rsidRDefault="009D4ECB" w:rsidP="004A626E">
            <w:pPr>
              <w:spacing w:line="360" w:lineRule="auto"/>
              <w:rPr>
                <w:lang w:val="ru-RU"/>
              </w:rPr>
            </w:pPr>
            <w:r w:rsidRPr="00724F2F">
              <w:rPr>
                <w:sz w:val="24"/>
                <w:szCs w:val="24"/>
                <w:lang w:val="ru-RU"/>
              </w:rPr>
              <w:t>Менее гладкий прогноз</w:t>
            </w:r>
          </w:p>
        </w:tc>
        <w:tc>
          <w:tcPr>
            <w:tcW w:w="2592" w:type="dxa"/>
            <w:vAlign w:val="center"/>
          </w:tcPr>
          <w:p w14:paraId="56EDC727" w14:textId="77777777" w:rsidR="00F8288B" w:rsidRPr="00724F2F" w:rsidRDefault="009D4ECB" w:rsidP="004A626E">
            <w:pPr>
              <w:spacing w:line="360" w:lineRule="auto"/>
              <w:rPr>
                <w:lang w:val="ru-RU"/>
              </w:rPr>
            </w:pPr>
            <w:r w:rsidRPr="00724F2F">
              <w:rPr>
                <w:sz w:val="24"/>
                <w:szCs w:val="24"/>
                <w:lang w:val="ru-RU"/>
              </w:rPr>
              <w:t>Сравнительная модель</w:t>
            </w:r>
          </w:p>
        </w:tc>
      </w:tr>
      <w:tr w:rsidR="00F8288B" w:rsidRPr="00724F2F" w14:paraId="63D4B9F8" w14:textId="77777777">
        <w:trPr>
          <w:jc w:val="center"/>
        </w:trPr>
        <w:tc>
          <w:tcPr>
            <w:tcW w:w="2232" w:type="dxa"/>
            <w:vAlign w:val="center"/>
          </w:tcPr>
          <w:p w14:paraId="7F022ED3" w14:textId="77777777" w:rsidR="00F8288B" w:rsidRPr="00724F2F" w:rsidRDefault="009D4ECB" w:rsidP="004A626E">
            <w:pPr>
              <w:spacing w:line="360" w:lineRule="auto"/>
              <w:rPr>
                <w:lang w:val="ru-RU"/>
              </w:rPr>
            </w:pPr>
            <w:proofErr w:type="spellStart"/>
            <w:r w:rsidRPr="00724F2F">
              <w:rPr>
                <w:sz w:val="24"/>
                <w:szCs w:val="24"/>
                <w:lang w:val="ru-RU"/>
              </w:rPr>
              <w:t>XGBoost</w:t>
            </w:r>
            <w:proofErr w:type="spellEnd"/>
          </w:p>
        </w:tc>
        <w:tc>
          <w:tcPr>
            <w:tcW w:w="2376" w:type="dxa"/>
            <w:vAlign w:val="center"/>
          </w:tcPr>
          <w:p w14:paraId="11CB44AC" w14:textId="77777777" w:rsidR="00F8288B" w:rsidRPr="00724F2F" w:rsidRDefault="009D4ECB" w:rsidP="004A626E">
            <w:pPr>
              <w:spacing w:line="360" w:lineRule="auto"/>
              <w:rPr>
                <w:lang w:val="ru-RU"/>
              </w:rPr>
            </w:pPr>
            <w:r w:rsidRPr="00724F2F">
              <w:rPr>
                <w:sz w:val="24"/>
                <w:szCs w:val="24"/>
                <w:lang w:val="ru-RU"/>
              </w:rPr>
              <w:t>Высокое качество на табличных признаках</w:t>
            </w:r>
          </w:p>
        </w:tc>
        <w:tc>
          <w:tcPr>
            <w:tcW w:w="2592" w:type="dxa"/>
            <w:vAlign w:val="center"/>
          </w:tcPr>
          <w:p w14:paraId="3E16433D" w14:textId="77777777" w:rsidR="00F8288B" w:rsidRPr="00724F2F" w:rsidRDefault="009D4ECB" w:rsidP="004A626E">
            <w:pPr>
              <w:spacing w:line="360" w:lineRule="auto"/>
              <w:rPr>
                <w:lang w:val="ru-RU"/>
              </w:rPr>
            </w:pPr>
            <w:r w:rsidRPr="00724F2F">
              <w:rPr>
                <w:sz w:val="24"/>
                <w:szCs w:val="24"/>
                <w:lang w:val="ru-RU"/>
              </w:rPr>
              <w:t>Требует настройки</w:t>
            </w:r>
          </w:p>
        </w:tc>
        <w:tc>
          <w:tcPr>
            <w:tcW w:w="2592" w:type="dxa"/>
            <w:vAlign w:val="center"/>
          </w:tcPr>
          <w:p w14:paraId="771E634F" w14:textId="77777777" w:rsidR="00F8288B" w:rsidRPr="00724F2F" w:rsidRDefault="009D4ECB" w:rsidP="004A626E">
            <w:pPr>
              <w:spacing w:line="360" w:lineRule="auto"/>
              <w:jc w:val="both"/>
              <w:rPr>
                <w:lang w:val="ru-RU"/>
              </w:rPr>
            </w:pPr>
            <w:r w:rsidRPr="00724F2F">
              <w:rPr>
                <w:sz w:val="24"/>
                <w:szCs w:val="24"/>
                <w:lang w:val="ru-RU"/>
              </w:rPr>
              <w:t>Резервная сравнительная модель</w:t>
            </w:r>
          </w:p>
        </w:tc>
      </w:tr>
      <w:tr w:rsidR="00066D0C" w:rsidRPr="00724F2F" w14:paraId="76F58A1D" w14:textId="77777777">
        <w:trPr>
          <w:jc w:val="center"/>
        </w:trPr>
        <w:tc>
          <w:tcPr>
            <w:tcW w:w="2232" w:type="dxa"/>
            <w:vAlign w:val="center"/>
          </w:tcPr>
          <w:p w14:paraId="72EF4B10" w14:textId="77777777" w:rsidR="00066D0C" w:rsidRPr="00724F2F" w:rsidRDefault="002C1DE7">
            <w:pPr>
              <w:spacing w:line="360" w:lineRule="auto"/>
              <w:jc w:val="both"/>
              <w:rPr>
                <w:lang w:val="ru-RU"/>
              </w:rPr>
            </w:pPr>
            <w:r w:rsidRPr="00724F2F">
              <w:rPr>
                <w:sz w:val="24"/>
                <w:szCs w:val="24"/>
                <w:lang w:val="ru-RU"/>
              </w:rPr>
              <w:t>MLPRegressor</w:t>
            </w:r>
          </w:p>
        </w:tc>
        <w:tc>
          <w:tcPr>
            <w:tcW w:w="2376" w:type="dxa"/>
            <w:vAlign w:val="center"/>
          </w:tcPr>
          <w:p w14:paraId="611F9B33" w14:textId="77777777" w:rsidR="00066D0C" w:rsidRPr="00724F2F" w:rsidRDefault="002C1DE7">
            <w:pPr>
              <w:spacing w:line="360" w:lineRule="auto"/>
              <w:jc w:val="both"/>
              <w:rPr>
                <w:lang w:val="ru-RU"/>
              </w:rPr>
            </w:pPr>
            <w:r w:rsidRPr="00724F2F">
              <w:rPr>
                <w:sz w:val="24"/>
                <w:szCs w:val="24"/>
                <w:lang w:val="ru-RU"/>
              </w:rPr>
              <w:t>Нелинейная регрессия при компактной структуре</w:t>
            </w:r>
          </w:p>
        </w:tc>
        <w:tc>
          <w:tcPr>
            <w:tcW w:w="2592" w:type="dxa"/>
            <w:vAlign w:val="center"/>
          </w:tcPr>
          <w:p w14:paraId="1491CD12" w14:textId="77777777" w:rsidR="00066D0C" w:rsidRPr="00724F2F" w:rsidRDefault="002C1DE7">
            <w:pPr>
              <w:spacing w:line="360" w:lineRule="auto"/>
              <w:jc w:val="both"/>
              <w:rPr>
                <w:lang w:val="ru-RU"/>
              </w:rPr>
            </w:pPr>
            <w:r w:rsidRPr="00724F2F">
              <w:rPr>
                <w:sz w:val="24"/>
                <w:szCs w:val="24"/>
                <w:lang w:val="ru-RU"/>
              </w:rPr>
              <w:t>Чувствителен к синтетической разметке</w:t>
            </w:r>
          </w:p>
        </w:tc>
        <w:tc>
          <w:tcPr>
            <w:tcW w:w="2592" w:type="dxa"/>
            <w:vAlign w:val="center"/>
          </w:tcPr>
          <w:p w14:paraId="3874E157" w14:textId="77777777" w:rsidR="00066D0C" w:rsidRPr="00724F2F" w:rsidRDefault="002C1DE7">
            <w:pPr>
              <w:spacing w:line="360" w:lineRule="auto"/>
              <w:jc w:val="both"/>
              <w:rPr>
                <w:lang w:val="ru-RU"/>
              </w:rPr>
            </w:pPr>
            <w:r w:rsidRPr="00724F2F">
              <w:rPr>
                <w:sz w:val="24"/>
                <w:szCs w:val="24"/>
                <w:lang w:val="ru-RU"/>
              </w:rPr>
              <w:t>Рабочая модель апробации</w:t>
            </w:r>
          </w:p>
        </w:tc>
      </w:tr>
    </w:tbl>
    <w:p w14:paraId="44C06DA0" w14:textId="77777777" w:rsidR="00F8288B" w:rsidRPr="00724F2F" w:rsidRDefault="00F8288B" w:rsidP="004A626E">
      <w:pPr>
        <w:spacing w:line="360" w:lineRule="auto"/>
      </w:pPr>
    </w:p>
    <w:p w14:paraId="4D731167" w14:textId="77777777" w:rsidR="00F8288B" w:rsidRPr="00724F2F" w:rsidRDefault="002668A0" w:rsidP="00D62564">
      <w:pPr>
        <w:pStyle w:val="3"/>
        <w:spacing w:line="360" w:lineRule="auto"/>
        <w:rPr>
          <w:color w:val="auto"/>
        </w:rPr>
      </w:pPr>
      <w:bookmarkStart w:id="71" w:name="_Toc232738370"/>
      <w:r w:rsidRPr="00724F2F">
        <w:rPr>
          <w:rFonts w:eastAsia="Times New Roman" w:cs="Times New Roman"/>
          <w:color w:val="auto"/>
        </w:rPr>
        <w:t xml:space="preserve">4.8.2. </w:t>
      </w:r>
      <w:r w:rsidR="009D4ECB" w:rsidRPr="00724F2F">
        <w:rPr>
          <w:rFonts w:eastAsia="Times New Roman" w:cs="Times New Roman"/>
          <w:color w:val="auto"/>
        </w:rPr>
        <w:t>Метрики качества</w:t>
      </w:r>
      <w:bookmarkEnd w:id="71"/>
    </w:p>
    <w:p w14:paraId="526F75CE" w14:textId="77777777" w:rsidR="00F8288B" w:rsidRPr="00724F2F" w:rsidRDefault="009D4ECB" w:rsidP="004A626E">
      <w:pPr>
        <w:spacing w:line="360" w:lineRule="auto"/>
        <w:ind w:firstLine="708"/>
        <w:jc w:val="both"/>
      </w:pPr>
      <w:r w:rsidRPr="00724F2F">
        <w:rPr>
          <w:sz w:val="28"/>
        </w:rPr>
        <w:t>Качество прогноза оценивается по абсолютной и квадратичной ошибке:</w:t>
      </w:r>
    </w:p>
    <w:p w14:paraId="1907546D"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000F5079" w:rsidRPr="00724F2F">
        <w:rPr>
          <w:sz w:val="28"/>
          <w:szCs w:val="28"/>
        </w:rPr>
        <w:t>,</w:t>
      </w:r>
      <w:r w:rsidRPr="00724F2F">
        <w:rPr>
          <w:sz w:val="28"/>
          <w:szCs w:val="28"/>
        </w:rPr>
        <w:tab/>
        <w:t>(49)</w:t>
      </w:r>
    </w:p>
    <w:p w14:paraId="493EA55A" w14:textId="77777777" w:rsidR="00AF1D1F" w:rsidRPr="00724F2F" w:rsidRDefault="0045173C" w:rsidP="004A626E">
      <w:pPr>
        <w:tabs>
          <w:tab w:val="center" w:pos="5104"/>
          <w:tab w:val="right" w:pos="10209"/>
        </w:tabs>
        <w:spacing w:before="80" w:after="80" w:line="360" w:lineRule="auto"/>
        <w:rPr>
          <w:sz w:val="28"/>
          <w:szCs w:val="28"/>
        </w:rPr>
      </w:pPr>
      <w:r w:rsidRPr="00724F2F">
        <w:rPr>
          <w:sz w:val="28"/>
          <w:szCs w:val="28"/>
        </w:rPr>
        <w:tab/>
      </w:r>
      <m:oMath>
        <m:r>
          <w:rPr>
            <w:rFonts w:ascii="Cambria Math" w:hAnsi="Cambria Math" w:cs="Cambria Math"/>
            <w:sz w:val="28"/>
            <w:szCs w:val="28"/>
          </w:rPr>
          <m:t xml:space="preserve">RMSE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oMath>
      <w:r w:rsidR="00BC6D5B" w:rsidRPr="00724F2F">
        <w:rPr>
          <w:sz w:val="28"/>
          <w:szCs w:val="28"/>
        </w:rPr>
        <w:t>,</w:t>
      </w:r>
      <w:r w:rsidRPr="00724F2F">
        <w:rPr>
          <w:sz w:val="28"/>
          <w:szCs w:val="28"/>
        </w:rPr>
        <w:tab/>
        <w:t>(50)</w:t>
      </w:r>
    </w:p>
    <w:p w14:paraId="48B0DE69" w14:textId="77777777" w:rsidR="005F566B" w:rsidRDefault="00E23EC8" w:rsidP="005F566B">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R² = 1 -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mean(RUL))^2</m:t>
        </m:r>
      </m:oMath>
      <w:r w:rsidR="000F5079" w:rsidRPr="00724F2F">
        <w:rPr>
          <w:sz w:val="28"/>
          <w:szCs w:val="28"/>
        </w:rPr>
        <w:t>,</w:t>
      </w:r>
      <w:r w:rsidRPr="00724F2F">
        <w:rPr>
          <w:sz w:val="28"/>
          <w:szCs w:val="28"/>
        </w:rPr>
        <w:tab/>
        <w:t>(51)</w:t>
      </w:r>
    </w:p>
    <w:p w14:paraId="37635C5E" w14:textId="69464ACF" w:rsidR="00EA5D1F" w:rsidRPr="00724F2F" w:rsidRDefault="00000000" w:rsidP="005F566B">
      <w:pPr>
        <w:tabs>
          <w:tab w:val="center" w:pos="5104"/>
          <w:tab w:val="right" w:pos="10209"/>
        </w:tabs>
        <w:spacing w:before="80" w:after="80" w:line="360" w:lineRule="auto"/>
      </w:pPr>
      <w:r>
        <w:rPr>
          <w:sz w:val="28"/>
        </w:rPr>
        <w:t xml:space="preserve">где n – число проверочных наблюдений; </w:t>
      </w:r>
      <w:proofErr w:type="spellStart"/>
      <w:r>
        <w:rPr>
          <w:sz w:val="28"/>
        </w:rPr>
        <w:t>RUL</w:t>
      </w:r>
      <w:r>
        <w:rPr>
          <w:sz w:val="28"/>
          <w:vertAlign w:val="subscript"/>
        </w:rPr>
        <w:t>i</w:t>
      </w:r>
      <w:proofErr w:type="spellEnd"/>
      <w:r>
        <w:rPr>
          <w:sz w:val="28"/>
        </w:rPr>
        <w:t xml:space="preserve"> – фактическое значение остаточного ресурса; </w:t>
      </w:r>
      <m:oMath>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oMath>
      <w:r w:rsidR="002B2119">
        <w:t xml:space="preserve"> </w:t>
      </w:r>
      <w:r>
        <w:rPr>
          <w:sz w:val="28"/>
        </w:rPr>
        <w:t xml:space="preserve">– прогноз модели; </w:t>
      </w:r>
      <w:proofErr w:type="spellStart"/>
      <w:proofErr w:type="gramStart"/>
      <w:r>
        <w:rPr>
          <w:sz w:val="28"/>
        </w:rPr>
        <w:t>mean</w:t>
      </w:r>
      <w:proofErr w:type="spellEnd"/>
      <w:r>
        <w:rPr>
          <w:sz w:val="28"/>
        </w:rPr>
        <w:t>(</w:t>
      </w:r>
      <w:proofErr w:type="gramEnd"/>
      <w:r>
        <w:rPr>
          <w:sz w:val="28"/>
        </w:rPr>
        <w:t>RUL) – среднее фактическое значение RUL в проверочной выборке. MAE показывает среднюю абсолютную ошибку, RMSE сильнее штрафует крупные ошибки, R² характеризует долю объясненной дисперсии.</w:t>
      </w:r>
    </w:p>
    <w:p w14:paraId="6E98B3C3" w14:textId="44513B9C" w:rsidR="00EA5D1F" w:rsidRPr="00724F2F" w:rsidRDefault="00000000">
      <w:pPr>
        <w:spacing w:line="360" w:lineRule="auto"/>
        <w:ind w:firstLine="708"/>
        <w:jc w:val="both"/>
      </w:pPr>
      <w:r w:rsidRPr="00724F2F">
        <w:rPr>
          <w:sz w:val="28"/>
          <w:szCs w:val="28"/>
        </w:rPr>
        <w:t>Дополнительно для оценки диагностической полезности используется доля своевременных предупреждений по формуле (15).</w:t>
      </w:r>
    </w:p>
    <w:p w14:paraId="52D6B682" w14:textId="77777777" w:rsidR="005F566B" w:rsidRDefault="005F566B">
      <w:pPr>
        <w:widowControl/>
        <w:autoSpaceDE/>
        <w:autoSpaceDN/>
        <w:spacing w:after="160" w:line="278" w:lineRule="auto"/>
        <w:rPr>
          <w:sz w:val="28"/>
        </w:rPr>
      </w:pPr>
      <w:r>
        <w:rPr>
          <w:sz w:val="28"/>
        </w:rPr>
        <w:br w:type="page"/>
      </w:r>
    </w:p>
    <w:p w14:paraId="5AB35117" w14:textId="7889A047" w:rsidR="00E6720B" w:rsidRPr="00724F2F" w:rsidRDefault="00E6720B" w:rsidP="004A626E">
      <w:pPr>
        <w:spacing w:line="360" w:lineRule="auto"/>
        <w:rPr>
          <w:iCs/>
          <w:sz w:val="28"/>
          <w:szCs w:val="28"/>
        </w:rPr>
      </w:pPr>
      <w:r w:rsidRPr="00724F2F">
        <w:rPr>
          <w:sz w:val="28"/>
        </w:rPr>
        <w:lastRenderedPageBreak/>
        <w:t>Таблица 1</w:t>
      </w:r>
      <w:r w:rsidR="00D62564" w:rsidRPr="00724F2F">
        <w:rPr>
          <w:sz w:val="28"/>
        </w:rPr>
        <w:t>8</w:t>
      </w:r>
      <w:r w:rsidRPr="00724F2F">
        <w:rPr>
          <w:sz w:val="28"/>
        </w:rPr>
        <w:t xml:space="preserve"> </w:t>
      </w:r>
      <w:r w:rsidR="00C008CE" w:rsidRPr="00724F2F">
        <w:rPr>
          <w:sz w:val="28"/>
        </w:rPr>
        <w:t>–</w:t>
      </w:r>
      <w:r w:rsidRPr="00724F2F">
        <w:rPr>
          <w:sz w:val="28"/>
        </w:rPr>
        <w:t xml:space="preserve"> Сравнение метрик качества прогнозирования RUL</w:t>
      </w:r>
    </w:p>
    <w:tbl>
      <w:tblPr>
        <w:tblStyle w:val="af0"/>
        <w:tblW w:w="9792" w:type="dxa"/>
        <w:jc w:val="center"/>
        <w:tblLayout w:type="fixed"/>
        <w:tblLook w:val="04A0" w:firstRow="1" w:lastRow="0" w:firstColumn="1" w:lastColumn="0" w:noHBand="0" w:noVBand="1"/>
      </w:tblPr>
      <w:tblGrid>
        <w:gridCol w:w="2880"/>
        <w:gridCol w:w="3240"/>
        <w:gridCol w:w="3672"/>
      </w:tblGrid>
      <w:tr w:rsidR="00E6720B" w:rsidRPr="00724F2F" w14:paraId="0ECC411A" w14:textId="77777777" w:rsidTr="00A97891">
        <w:trPr>
          <w:jc w:val="center"/>
        </w:trPr>
        <w:tc>
          <w:tcPr>
            <w:tcW w:w="2880" w:type="dxa"/>
            <w:shd w:val="clear" w:color="auto" w:fill="FFFFFF" w:themeFill="background1"/>
            <w:vAlign w:val="center"/>
          </w:tcPr>
          <w:p w14:paraId="2C3AC1E3" w14:textId="77777777" w:rsidR="00E6720B" w:rsidRPr="00724F2F" w:rsidRDefault="00E6720B" w:rsidP="004A626E">
            <w:pPr>
              <w:spacing w:line="360" w:lineRule="auto"/>
              <w:jc w:val="center"/>
              <w:rPr>
                <w:lang w:val="ru-RU"/>
              </w:rPr>
            </w:pPr>
            <w:r w:rsidRPr="00724F2F">
              <w:rPr>
                <w:b/>
                <w:sz w:val="24"/>
                <w:szCs w:val="24"/>
                <w:lang w:val="ru-RU"/>
              </w:rPr>
              <w:t>Показатель</w:t>
            </w:r>
          </w:p>
        </w:tc>
        <w:tc>
          <w:tcPr>
            <w:tcW w:w="3240" w:type="dxa"/>
            <w:shd w:val="clear" w:color="auto" w:fill="FFFFFF" w:themeFill="background1"/>
            <w:vAlign w:val="center"/>
          </w:tcPr>
          <w:p w14:paraId="652CF5D5" w14:textId="77777777" w:rsidR="00E6720B" w:rsidRPr="00724F2F" w:rsidRDefault="00E6720B" w:rsidP="004A626E">
            <w:pPr>
              <w:spacing w:line="360" w:lineRule="auto"/>
              <w:ind w:firstLine="709"/>
              <w:jc w:val="center"/>
              <w:rPr>
                <w:lang w:val="ru-RU"/>
              </w:rPr>
            </w:pPr>
            <w:r w:rsidRPr="00724F2F">
              <w:rPr>
                <w:sz w:val="24"/>
                <w:szCs w:val="24"/>
                <w:lang w:val="ru-RU"/>
              </w:rPr>
              <w:t>Целевое значение</w:t>
            </w:r>
          </w:p>
        </w:tc>
        <w:tc>
          <w:tcPr>
            <w:tcW w:w="3672" w:type="dxa"/>
            <w:shd w:val="clear" w:color="auto" w:fill="FFFFFF" w:themeFill="background1"/>
            <w:vAlign w:val="center"/>
          </w:tcPr>
          <w:p w14:paraId="08DFDA74" w14:textId="77777777" w:rsidR="00E6720B" w:rsidRPr="00724F2F" w:rsidRDefault="00E6720B" w:rsidP="004A626E">
            <w:pPr>
              <w:spacing w:line="360" w:lineRule="auto"/>
              <w:jc w:val="center"/>
              <w:rPr>
                <w:lang w:val="ru-RU"/>
              </w:rPr>
            </w:pPr>
            <w:r w:rsidRPr="00724F2F">
              <w:rPr>
                <w:b/>
                <w:sz w:val="24"/>
                <w:szCs w:val="24"/>
                <w:lang w:val="ru-RU"/>
              </w:rPr>
              <w:t>Фактическое значение</w:t>
            </w:r>
          </w:p>
        </w:tc>
      </w:tr>
      <w:tr w:rsidR="00E6720B" w:rsidRPr="00724F2F" w14:paraId="38022797" w14:textId="77777777" w:rsidTr="00E6720B">
        <w:trPr>
          <w:jc w:val="center"/>
        </w:trPr>
        <w:tc>
          <w:tcPr>
            <w:tcW w:w="2880" w:type="dxa"/>
            <w:vAlign w:val="center"/>
          </w:tcPr>
          <w:p w14:paraId="4CEA3552" w14:textId="77777777" w:rsidR="00E6720B" w:rsidRPr="00724F2F" w:rsidRDefault="00E6720B" w:rsidP="004A626E">
            <w:pPr>
              <w:spacing w:line="360" w:lineRule="auto"/>
              <w:rPr>
                <w:vertAlign w:val="subscript"/>
                <w:lang w:val="ru-RU"/>
              </w:rPr>
            </w:pPr>
            <w:proofErr w:type="spellStart"/>
            <w:r w:rsidRPr="00724F2F">
              <w:rPr>
                <w:sz w:val="24"/>
                <w:szCs w:val="24"/>
                <w:lang w:val="ru-RU"/>
              </w:rPr>
              <w:t>k</w:t>
            </w:r>
            <w:r w:rsidRPr="00724F2F">
              <w:rPr>
                <w:sz w:val="24"/>
                <w:szCs w:val="24"/>
                <w:vertAlign w:val="subscript"/>
                <w:lang w:val="ru-RU"/>
              </w:rPr>
              <w:t>data</w:t>
            </w:r>
            <w:proofErr w:type="spellEnd"/>
          </w:p>
        </w:tc>
        <w:tc>
          <w:tcPr>
            <w:tcW w:w="3240" w:type="dxa"/>
            <w:vAlign w:val="center"/>
          </w:tcPr>
          <w:p w14:paraId="500C7171" w14:textId="77777777" w:rsidR="00E6720B" w:rsidRPr="00724F2F" w:rsidRDefault="00E6720B" w:rsidP="004A626E">
            <w:pPr>
              <w:spacing w:line="360" w:lineRule="auto"/>
              <w:rPr>
                <w:lang w:val="ru-RU"/>
              </w:rPr>
            </w:pPr>
            <w:r w:rsidRPr="00724F2F">
              <w:rPr>
                <w:sz w:val="24"/>
                <w:szCs w:val="24"/>
                <w:lang w:val="ru-RU"/>
              </w:rPr>
              <w:t>не менее 0,95</w:t>
            </w:r>
          </w:p>
        </w:tc>
        <w:tc>
          <w:tcPr>
            <w:tcW w:w="3672" w:type="dxa"/>
            <w:vAlign w:val="center"/>
          </w:tcPr>
          <w:p w14:paraId="0868D00D" w14:textId="77777777" w:rsidR="00E6720B" w:rsidRPr="00724F2F" w:rsidRDefault="00E6720B" w:rsidP="004A626E">
            <w:pPr>
              <w:spacing w:line="360" w:lineRule="auto"/>
              <w:rPr>
                <w:lang w:val="ru-RU"/>
              </w:rPr>
            </w:pPr>
            <w:r w:rsidRPr="00724F2F">
              <w:rPr>
                <w:sz w:val="24"/>
                <w:szCs w:val="24"/>
                <w:lang w:val="ru-RU"/>
              </w:rPr>
              <w:t>1,000</w:t>
            </w:r>
          </w:p>
        </w:tc>
      </w:tr>
      <w:tr w:rsidR="00E6720B" w:rsidRPr="00724F2F" w14:paraId="594D0661" w14:textId="77777777" w:rsidTr="00E6720B">
        <w:trPr>
          <w:jc w:val="center"/>
        </w:trPr>
        <w:tc>
          <w:tcPr>
            <w:tcW w:w="2880" w:type="dxa"/>
            <w:vAlign w:val="center"/>
          </w:tcPr>
          <w:p w14:paraId="45B58D6B" w14:textId="77777777" w:rsidR="00E6720B" w:rsidRPr="00724F2F" w:rsidRDefault="00E6720B" w:rsidP="004A626E">
            <w:pPr>
              <w:spacing w:line="360" w:lineRule="auto"/>
              <w:rPr>
                <w:vertAlign w:val="subscript"/>
                <w:lang w:val="ru-RU"/>
              </w:rPr>
            </w:pPr>
            <w:proofErr w:type="spellStart"/>
            <w:r w:rsidRPr="00724F2F">
              <w:rPr>
                <w:sz w:val="24"/>
                <w:szCs w:val="24"/>
                <w:lang w:val="ru-RU"/>
              </w:rPr>
              <w:t>k</w:t>
            </w:r>
            <w:r w:rsidRPr="00724F2F">
              <w:rPr>
                <w:sz w:val="24"/>
                <w:szCs w:val="24"/>
                <w:vertAlign w:val="subscript"/>
                <w:lang w:val="ru-RU"/>
              </w:rPr>
              <w:t>phase</w:t>
            </w:r>
            <w:proofErr w:type="spellEnd"/>
          </w:p>
        </w:tc>
        <w:tc>
          <w:tcPr>
            <w:tcW w:w="3240" w:type="dxa"/>
            <w:vAlign w:val="center"/>
          </w:tcPr>
          <w:p w14:paraId="60FF193C" w14:textId="77777777" w:rsidR="00E6720B" w:rsidRPr="00724F2F" w:rsidRDefault="00E6720B" w:rsidP="004A626E">
            <w:pPr>
              <w:spacing w:line="360" w:lineRule="auto"/>
              <w:rPr>
                <w:lang w:val="ru-RU"/>
              </w:rPr>
            </w:pPr>
            <w:r w:rsidRPr="00724F2F">
              <w:rPr>
                <w:sz w:val="24"/>
                <w:szCs w:val="24"/>
                <w:lang w:val="ru-RU"/>
              </w:rPr>
              <w:t>не менее 0,95</w:t>
            </w:r>
          </w:p>
        </w:tc>
        <w:tc>
          <w:tcPr>
            <w:tcW w:w="3672" w:type="dxa"/>
            <w:vAlign w:val="center"/>
          </w:tcPr>
          <w:p w14:paraId="35780B0F" w14:textId="77777777" w:rsidR="00E6720B" w:rsidRPr="00724F2F" w:rsidRDefault="00E6720B" w:rsidP="004A626E">
            <w:pPr>
              <w:spacing w:line="360" w:lineRule="auto"/>
              <w:rPr>
                <w:lang w:val="ru-RU"/>
              </w:rPr>
            </w:pPr>
            <w:r w:rsidRPr="00724F2F">
              <w:rPr>
                <w:sz w:val="24"/>
                <w:szCs w:val="24"/>
                <w:lang w:val="ru-RU"/>
              </w:rPr>
              <w:t>1,000</w:t>
            </w:r>
          </w:p>
        </w:tc>
      </w:tr>
      <w:tr w:rsidR="00E6720B" w:rsidRPr="00724F2F" w14:paraId="7B2797BC" w14:textId="77777777" w:rsidTr="00E6720B">
        <w:trPr>
          <w:jc w:val="center"/>
        </w:trPr>
        <w:tc>
          <w:tcPr>
            <w:tcW w:w="2880" w:type="dxa"/>
            <w:vAlign w:val="center"/>
          </w:tcPr>
          <w:p w14:paraId="7AFA9F76" w14:textId="77777777" w:rsidR="00E6720B" w:rsidRPr="00724F2F" w:rsidRDefault="00E6720B" w:rsidP="004A626E">
            <w:pPr>
              <w:spacing w:line="360" w:lineRule="auto"/>
              <w:rPr>
                <w:lang w:val="ru-RU"/>
              </w:rPr>
            </w:pPr>
            <w:r w:rsidRPr="00724F2F">
              <w:rPr>
                <w:sz w:val="24"/>
                <w:szCs w:val="24"/>
                <w:lang w:val="ru-RU"/>
              </w:rPr>
              <w:t>Частота сбора</w:t>
            </w:r>
          </w:p>
        </w:tc>
        <w:tc>
          <w:tcPr>
            <w:tcW w:w="3240" w:type="dxa"/>
            <w:vAlign w:val="center"/>
          </w:tcPr>
          <w:p w14:paraId="7BC4651B" w14:textId="77777777" w:rsidR="00E6720B" w:rsidRPr="00724F2F" w:rsidRDefault="00E6720B" w:rsidP="004A626E">
            <w:pPr>
              <w:spacing w:line="360" w:lineRule="auto"/>
              <w:rPr>
                <w:lang w:val="ru-RU"/>
              </w:rPr>
            </w:pPr>
            <w:r w:rsidRPr="00724F2F">
              <w:rPr>
                <w:sz w:val="24"/>
                <w:szCs w:val="24"/>
                <w:lang w:val="ru-RU"/>
              </w:rPr>
              <w:t>не менее 10 Гц</w:t>
            </w:r>
          </w:p>
        </w:tc>
        <w:tc>
          <w:tcPr>
            <w:tcW w:w="3672" w:type="dxa"/>
            <w:vAlign w:val="center"/>
          </w:tcPr>
          <w:p w14:paraId="3867A4BC" w14:textId="77777777" w:rsidR="00E6720B" w:rsidRPr="00724F2F" w:rsidRDefault="00E6720B" w:rsidP="004A626E">
            <w:pPr>
              <w:spacing w:line="360" w:lineRule="auto"/>
              <w:rPr>
                <w:lang w:val="ru-RU"/>
              </w:rPr>
            </w:pPr>
            <w:r w:rsidRPr="00724F2F">
              <w:rPr>
                <w:sz w:val="24"/>
                <w:szCs w:val="24"/>
                <w:lang w:val="ru-RU"/>
              </w:rPr>
              <w:t>10,77 Гц</w:t>
            </w:r>
          </w:p>
        </w:tc>
      </w:tr>
      <w:tr w:rsidR="00E6720B" w:rsidRPr="00724F2F" w14:paraId="40FF223F" w14:textId="77777777" w:rsidTr="00E6720B">
        <w:trPr>
          <w:jc w:val="center"/>
        </w:trPr>
        <w:tc>
          <w:tcPr>
            <w:tcW w:w="2880" w:type="dxa"/>
            <w:vAlign w:val="center"/>
          </w:tcPr>
          <w:p w14:paraId="38F50687" w14:textId="77777777" w:rsidR="00E6720B" w:rsidRPr="00724F2F" w:rsidRDefault="00E6720B" w:rsidP="004A626E">
            <w:pPr>
              <w:spacing w:line="360" w:lineRule="auto"/>
              <w:rPr>
                <w:lang w:val="ru-RU"/>
              </w:rPr>
            </w:pPr>
            <w:r w:rsidRPr="00724F2F">
              <w:rPr>
                <w:sz w:val="24"/>
                <w:szCs w:val="24"/>
                <w:lang w:val="ru-RU"/>
              </w:rPr>
              <w:t>MAE</w:t>
            </w:r>
          </w:p>
        </w:tc>
        <w:tc>
          <w:tcPr>
            <w:tcW w:w="3240" w:type="dxa"/>
            <w:vAlign w:val="center"/>
          </w:tcPr>
          <w:p w14:paraId="2B082D01" w14:textId="77777777" w:rsidR="00E6720B" w:rsidRPr="00724F2F" w:rsidRDefault="00E6720B" w:rsidP="004A626E">
            <w:pPr>
              <w:spacing w:line="360" w:lineRule="auto"/>
              <w:rPr>
                <w:lang w:val="ru-RU"/>
              </w:rPr>
            </w:pPr>
            <w:r w:rsidRPr="00724F2F">
              <w:rPr>
                <w:sz w:val="24"/>
                <w:szCs w:val="24"/>
                <w:lang w:val="ru-RU"/>
              </w:rPr>
              <w:t>не более 3 циклов</w:t>
            </w:r>
          </w:p>
        </w:tc>
        <w:tc>
          <w:tcPr>
            <w:tcW w:w="3672" w:type="dxa"/>
            <w:vAlign w:val="center"/>
          </w:tcPr>
          <w:p w14:paraId="73B34F89" w14:textId="77777777" w:rsidR="00E6720B" w:rsidRPr="00724F2F" w:rsidRDefault="00E6720B" w:rsidP="004A626E">
            <w:pPr>
              <w:spacing w:line="360" w:lineRule="auto"/>
              <w:rPr>
                <w:lang w:val="ru-RU"/>
              </w:rPr>
            </w:pPr>
            <w:r w:rsidRPr="00724F2F">
              <w:rPr>
                <w:sz w:val="24"/>
                <w:szCs w:val="24"/>
                <w:lang w:val="ru-RU"/>
              </w:rPr>
              <w:t>1,441 цикла</w:t>
            </w:r>
          </w:p>
        </w:tc>
      </w:tr>
      <w:tr w:rsidR="00E6720B" w:rsidRPr="00724F2F" w14:paraId="0D04536C" w14:textId="77777777" w:rsidTr="00E6720B">
        <w:trPr>
          <w:jc w:val="center"/>
        </w:trPr>
        <w:tc>
          <w:tcPr>
            <w:tcW w:w="2880" w:type="dxa"/>
            <w:vAlign w:val="center"/>
          </w:tcPr>
          <w:p w14:paraId="16D19EE2" w14:textId="77777777" w:rsidR="00E6720B" w:rsidRPr="00724F2F" w:rsidRDefault="00E6720B" w:rsidP="004A626E">
            <w:pPr>
              <w:spacing w:line="360" w:lineRule="auto"/>
              <w:rPr>
                <w:sz w:val="24"/>
                <w:lang w:val="ru-RU"/>
              </w:rPr>
            </w:pPr>
            <w:r w:rsidRPr="00724F2F">
              <w:rPr>
                <w:sz w:val="24"/>
                <w:szCs w:val="24"/>
                <w:lang w:val="ru-RU"/>
              </w:rPr>
              <w:t>RMSE</w:t>
            </w:r>
          </w:p>
        </w:tc>
        <w:tc>
          <w:tcPr>
            <w:tcW w:w="3240" w:type="dxa"/>
            <w:vAlign w:val="center"/>
          </w:tcPr>
          <w:p w14:paraId="02C90F55" w14:textId="77777777" w:rsidR="00E6720B" w:rsidRPr="00724F2F" w:rsidRDefault="00E6720B" w:rsidP="004A626E">
            <w:pPr>
              <w:spacing w:line="360" w:lineRule="auto"/>
              <w:rPr>
                <w:sz w:val="24"/>
                <w:lang w:val="ru-RU"/>
              </w:rPr>
            </w:pPr>
            <w:r w:rsidRPr="00724F2F">
              <w:rPr>
                <w:sz w:val="24"/>
                <w:szCs w:val="24"/>
                <w:lang w:val="ru-RU"/>
              </w:rPr>
              <w:t>не более 4 циклов</w:t>
            </w:r>
          </w:p>
        </w:tc>
        <w:tc>
          <w:tcPr>
            <w:tcW w:w="3672" w:type="dxa"/>
            <w:vAlign w:val="center"/>
          </w:tcPr>
          <w:p w14:paraId="765DF170" w14:textId="77777777" w:rsidR="00E6720B" w:rsidRPr="00724F2F" w:rsidRDefault="00E6720B" w:rsidP="004A626E">
            <w:pPr>
              <w:spacing w:line="360" w:lineRule="auto"/>
              <w:rPr>
                <w:sz w:val="24"/>
                <w:lang w:val="ru-RU"/>
              </w:rPr>
            </w:pPr>
            <w:r w:rsidRPr="00724F2F">
              <w:rPr>
                <w:sz w:val="24"/>
                <w:szCs w:val="24"/>
                <w:lang w:val="ru-RU"/>
              </w:rPr>
              <w:t>2,144 цикла</w:t>
            </w:r>
          </w:p>
        </w:tc>
      </w:tr>
      <w:tr w:rsidR="00E6720B" w:rsidRPr="00724F2F" w14:paraId="2B01E51E" w14:textId="77777777" w:rsidTr="00E6720B">
        <w:trPr>
          <w:jc w:val="center"/>
        </w:trPr>
        <w:tc>
          <w:tcPr>
            <w:tcW w:w="2880" w:type="dxa"/>
            <w:vAlign w:val="center"/>
          </w:tcPr>
          <w:p w14:paraId="7A0118D8" w14:textId="77777777" w:rsidR="00E6720B" w:rsidRPr="00724F2F" w:rsidRDefault="00E6720B" w:rsidP="004A626E">
            <w:pPr>
              <w:spacing w:line="360" w:lineRule="auto"/>
              <w:rPr>
                <w:sz w:val="24"/>
                <w:lang w:val="ru-RU"/>
              </w:rPr>
            </w:pPr>
            <w:r w:rsidRPr="00724F2F">
              <w:rPr>
                <w:sz w:val="24"/>
                <w:szCs w:val="24"/>
                <w:lang w:val="ru-RU"/>
              </w:rPr>
              <w:t>R</w:t>
            </w:r>
            <w:r w:rsidRPr="00724F2F">
              <w:rPr>
                <w:sz w:val="24"/>
                <w:szCs w:val="24"/>
                <w:vertAlign w:val="superscript"/>
                <w:lang w:val="ru-RU"/>
              </w:rPr>
              <w:t>2</w:t>
            </w:r>
            <w:r w:rsidRPr="00724F2F">
              <w:rPr>
                <w:sz w:val="24"/>
                <w:szCs w:val="24"/>
                <w:lang w:val="ru-RU"/>
              </w:rPr>
              <w:t xml:space="preserve"> прогноза</w:t>
            </w:r>
          </w:p>
        </w:tc>
        <w:tc>
          <w:tcPr>
            <w:tcW w:w="3240" w:type="dxa"/>
            <w:vAlign w:val="center"/>
          </w:tcPr>
          <w:p w14:paraId="172302AB" w14:textId="77777777" w:rsidR="00E6720B" w:rsidRPr="00724F2F" w:rsidRDefault="00E6720B" w:rsidP="004A626E">
            <w:pPr>
              <w:spacing w:line="360" w:lineRule="auto"/>
              <w:rPr>
                <w:sz w:val="24"/>
                <w:lang w:val="ru-RU"/>
              </w:rPr>
            </w:pPr>
            <w:r w:rsidRPr="00724F2F">
              <w:rPr>
                <w:sz w:val="24"/>
                <w:szCs w:val="24"/>
                <w:lang w:val="ru-RU"/>
              </w:rPr>
              <w:t>не менее 0,90</w:t>
            </w:r>
          </w:p>
        </w:tc>
        <w:tc>
          <w:tcPr>
            <w:tcW w:w="3672" w:type="dxa"/>
            <w:vAlign w:val="center"/>
          </w:tcPr>
          <w:p w14:paraId="352A18B0" w14:textId="77777777" w:rsidR="00E6720B" w:rsidRPr="00724F2F" w:rsidRDefault="00E6720B" w:rsidP="004A626E">
            <w:pPr>
              <w:spacing w:line="360" w:lineRule="auto"/>
              <w:jc w:val="both"/>
              <w:rPr>
                <w:sz w:val="24"/>
                <w:lang w:val="ru-RU"/>
              </w:rPr>
            </w:pPr>
            <w:r w:rsidRPr="00724F2F">
              <w:rPr>
                <w:sz w:val="24"/>
                <w:szCs w:val="24"/>
                <w:lang w:val="ru-RU"/>
              </w:rPr>
              <w:t>0,988</w:t>
            </w:r>
          </w:p>
        </w:tc>
      </w:tr>
    </w:tbl>
    <w:p w14:paraId="02BF66D3" w14:textId="77777777" w:rsidR="00E6720B" w:rsidRPr="00724F2F" w:rsidRDefault="00E6720B" w:rsidP="00D62564">
      <w:pPr>
        <w:spacing w:before="120" w:line="360" w:lineRule="auto"/>
      </w:pPr>
    </w:p>
    <w:p w14:paraId="03D8659A" w14:textId="77777777" w:rsidR="00F8288B" w:rsidRPr="00724F2F" w:rsidRDefault="002668A0" w:rsidP="00D62564">
      <w:pPr>
        <w:pStyle w:val="3"/>
        <w:spacing w:before="0" w:line="360" w:lineRule="auto"/>
        <w:rPr>
          <w:color w:val="auto"/>
        </w:rPr>
      </w:pPr>
      <w:bookmarkStart w:id="72" w:name="_Toc232738371"/>
      <w:r w:rsidRPr="00724F2F">
        <w:rPr>
          <w:rFonts w:eastAsia="Times New Roman" w:cs="Times New Roman"/>
          <w:color w:val="auto"/>
        </w:rPr>
        <w:t xml:space="preserve">4.9. </w:t>
      </w:r>
      <w:r w:rsidR="009D4ECB" w:rsidRPr="00724F2F">
        <w:rPr>
          <w:rFonts w:eastAsia="Times New Roman" w:cs="Times New Roman"/>
          <w:color w:val="auto"/>
        </w:rPr>
        <w:t>Подсистема хранения данных</w:t>
      </w:r>
      <w:bookmarkEnd w:id="72"/>
    </w:p>
    <w:p w14:paraId="1FBE7A39" w14:textId="77777777" w:rsidR="00F8288B" w:rsidRPr="00724F2F" w:rsidRDefault="009D4ECB" w:rsidP="004A626E">
      <w:pPr>
        <w:spacing w:line="360" w:lineRule="auto"/>
        <w:ind w:firstLine="708"/>
        <w:jc w:val="both"/>
      </w:pPr>
      <w:r w:rsidRPr="00724F2F">
        <w:rPr>
          <w:sz w:val="28"/>
        </w:rPr>
        <w:t>Хранилище должно поддерживать запись временных рядов с тегами по циклу, фазе, приводу и типу сигнала. Для дальнейшего анализа важно хранить как сырые измерения, так и обработанные признаки, поскольку повторный расчет модели должен быть воспроизводимым.</w:t>
      </w:r>
    </w:p>
    <w:p w14:paraId="6963ACCB" w14:textId="77777777" w:rsidR="000E678D" w:rsidRPr="00724F2F" w:rsidRDefault="002C1DE7">
      <w:pPr>
        <w:spacing w:line="360" w:lineRule="auto"/>
        <w:ind w:firstLine="709"/>
        <w:jc w:val="both"/>
      </w:pPr>
      <w:r w:rsidRPr="00724F2F">
        <w:rPr>
          <w:sz w:val="28"/>
        </w:rPr>
        <w:t>Логика хранения временных рядов согласуется с документацией InfluxDB [33] и описанием ключевых понятий InfluxDB v2 [34] и общими принципами баз данных временных рядов [35]. Поэтому в проекте используются теги цикла, фазы, оси и типа сигнала, а измерения сохраняются как последовательность наблюдений во времени.</w:t>
      </w:r>
    </w:p>
    <w:p w14:paraId="2FE8DF5F" w14:textId="77777777" w:rsidR="00F8288B" w:rsidRPr="00724F2F" w:rsidRDefault="009D4ECB" w:rsidP="004A626E">
      <w:pPr>
        <w:spacing w:line="360" w:lineRule="auto"/>
        <w:ind w:firstLine="708"/>
        <w:jc w:val="both"/>
      </w:pPr>
      <w:r w:rsidRPr="00724F2F">
        <w:rPr>
          <w:sz w:val="28"/>
        </w:rPr>
        <w:t xml:space="preserve">Таблица </w:t>
      </w:r>
      <w:r w:rsidR="00D62564" w:rsidRPr="00724F2F">
        <w:rPr>
          <w:sz w:val="28"/>
        </w:rPr>
        <w:t>19</w:t>
      </w:r>
      <w:r w:rsidRPr="00724F2F">
        <w:rPr>
          <w:sz w:val="28"/>
        </w:rPr>
        <w:t xml:space="preserve"> </w:t>
      </w:r>
      <w:r w:rsidR="00C008CE" w:rsidRPr="00724F2F">
        <w:rPr>
          <w:sz w:val="28"/>
        </w:rPr>
        <w:t>–</w:t>
      </w:r>
      <w:r w:rsidRPr="00724F2F">
        <w:rPr>
          <w:sz w:val="28"/>
        </w:rPr>
        <w:t xml:space="preserve"> Проект структуры хранения данных</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724F2F" w14:paraId="7D62456F" w14:textId="77777777" w:rsidTr="00A97891">
        <w:trPr>
          <w:jc w:val="center"/>
        </w:trPr>
        <w:tc>
          <w:tcPr>
            <w:tcW w:w="2880" w:type="dxa"/>
            <w:shd w:val="clear" w:color="auto" w:fill="FFFFFF" w:themeFill="background1"/>
            <w:vAlign w:val="center"/>
          </w:tcPr>
          <w:p w14:paraId="13CE05CC" w14:textId="77777777" w:rsidR="00F8288B" w:rsidRPr="00724F2F" w:rsidRDefault="009D4ECB" w:rsidP="004A626E">
            <w:pPr>
              <w:spacing w:line="360" w:lineRule="auto"/>
              <w:jc w:val="center"/>
              <w:rPr>
                <w:lang w:val="ru-RU"/>
              </w:rPr>
            </w:pPr>
            <w:r w:rsidRPr="00724F2F">
              <w:rPr>
                <w:b/>
                <w:sz w:val="24"/>
                <w:szCs w:val="24"/>
                <w:lang w:val="ru-RU"/>
              </w:rPr>
              <w:t>Измерение</w:t>
            </w:r>
          </w:p>
        </w:tc>
        <w:tc>
          <w:tcPr>
            <w:tcW w:w="3240" w:type="dxa"/>
            <w:shd w:val="clear" w:color="auto" w:fill="FFFFFF" w:themeFill="background1"/>
            <w:vAlign w:val="center"/>
          </w:tcPr>
          <w:p w14:paraId="61C1251F" w14:textId="77777777" w:rsidR="00F8288B" w:rsidRPr="00724F2F" w:rsidRDefault="009D4ECB" w:rsidP="004A626E">
            <w:pPr>
              <w:spacing w:line="360" w:lineRule="auto"/>
              <w:jc w:val="center"/>
              <w:rPr>
                <w:lang w:val="ru-RU"/>
              </w:rPr>
            </w:pPr>
            <w:r w:rsidRPr="00724F2F">
              <w:rPr>
                <w:b/>
                <w:sz w:val="24"/>
                <w:szCs w:val="24"/>
                <w:lang w:val="ru-RU"/>
              </w:rPr>
              <w:t>Теги</w:t>
            </w:r>
          </w:p>
        </w:tc>
        <w:tc>
          <w:tcPr>
            <w:tcW w:w="3672" w:type="dxa"/>
            <w:shd w:val="clear" w:color="auto" w:fill="FFFFFF" w:themeFill="background1"/>
            <w:vAlign w:val="center"/>
          </w:tcPr>
          <w:p w14:paraId="49B9F113" w14:textId="77777777" w:rsidR="00F8288B" w:rsidRPr="00724F2F" w:rsidRDefault="009D4ECB" w:rsidP="004A626E">
            <w:pPr>
              <w:spacing w:line="360" w:lineRule="auto"/>
              <w:jc w:val="center"/>
              <w:rPr>
                <w:lang w:val="ru-RU"/>
              </w:rPr>
            </w:pPr>
            <w:r w:rsidRPr="00724F2F">
              <w:rPr>
                <w:b/>
                <w:sz w:val="24"/>
                <w:szCs w:val="24"/>
                <w:lang w:val="ru-RU"/>
              </w:rPr>
              <w:t>Поля</w:t>
            </w:r>
          </w:p>
        </w:tc>
      </w:tr>
      <w:tr w:rsidR="00F8288B" w:rsidRPr="00724F2F" w14:paraId="003C8EA5" w14:textId="77777777">
        <w:trPr>
          <w:jc w:val="center"/>
        </w:trPr>
        <w:tc>
          <w:tcPr>
            <w:tcW w:w="2880" w:type="dxa"/>
            <w:vAlign w:val="center"/>
          </w:tcPr>
          <w:p w14:paraId="3E0EA3DE" w14:textId="77777777" w:rsidR="00F8288B" w:rsidRPr="00724F2F" w:rsidRDefault="009D4ECB" w:rsidP="004A626E">
            <w:pPr>
              <w:spacing w:line="360" w:lineRule="auto"/>
              <w:rPr>
                <w:lang w:val="ru-RU"/>
              </w:rPr>
            </w:pPr>
            <w:proofErr w:type="spellStart"/>
            <w:r w:rsidRPr="00724F2F">
              <w:rPr>
                <w:sz w:val="24"/>
                <w:szCs w:val="24"/>
                <w:lang w:val="ru-RU"/>
              </w:rPr>
              <w:t>robot_raw</w:t>
            </w:r>
            <w:proofErr w:type="spellEnd"/>
          </w:p>
        </w:tc>
        <w:tc>
          <w:tcPr>
            <w:tcW w:w="3240" w:type="dxa"/>
            <w:vAlign w:val="center"/>
          </w:tcPr>
          <w:p w14:paraId="52B14EE5" w14:textId="77777777" w:rsidR="00F8288B" w:rsidRPr="00724F2F" w:rsidRDefault="009D4ECB" w:rsidP="004A626E">
            <w:pPr>
              <w:spacing w:line="360" w:lineRule="auto"/>
              <w:rPr>
                <w:lang w:val="ru-RU"/>
              </w:rPr>
            </w:pPr>
            <w:proofErr w:type="spellStart"/>
            <w:r w:rsidRPr="00724F2F">
              <w:rPr>
                <w:sz w:val="24"/>
                <w:szCs w:val="24"/>
                <w:lang w:val="ru-RU"/>
              </w:rPr>
              <w:t>cycle</w:t>
            </w:r>
            <w:proofErr w:type="spellEnd"/>
            <w:r w:rsidRPr="00724F2F">
              <w:rPr>
                <w:sz w:val="24"/>
                <w:szCs w:val="24"/>
                <w:lang w:val="ru-RU"/>
              </w:rPr>
              <w:t xml:space="preserve">, </w:t>
            </w:r>
            <w:proofErr w:type="spellStart"/>
            <w:r w:rsidRPr="00724F2F">
              <w:rPr>
                <w:sz w:val="24"/>
                <w:szCs w:val="24"/>
                <w:lang w:val="ru-RU"/>
              </w:rPr>
              <w:t>phase</w:t>
            </w:r>
            <w:proofErr w:type="spellEnd"/>
            <w:r w:rsidRPr="00724F2F">
              <w:rPr>
                <w:sz w:val="24"/>
                <w:szCs w:val="24"/>
                <w:lang w:val="ru-RU"/>
              </w:rPr>
              <w:t xml:space="preserve">, </w:t>
            </w:r>
            <w:proofErr w:type="spellStart"/>
            <w:r w:rsidRPr="00724F2F">
              <w:rPr>
                <w:sz w:val="24"/>
                <w:szCs w:val="24"/>
                <w:lang w:val="ru-RU"/>
              </w:rPr>
              <w:t>motor</w:t>
            </w:r>
            <w:proofErr w:type="spellEnd"/>
          </w:p>
        </w:tc>
        <w:tc>
          <w:tcPr>
            <w:tcW w:w="3672" w:type="dxa"/>
            <w:vAlign w:val="center"/>
          </w:tcPr>
          <w:p w14:paraId="772C7976" w14:textId="77777777" w:rsidR="00F8288B" w:rsidRPr="00724F2F" w:rsidRDefault="009D4ECB" w:rsidP="004A626E">
            <w:pPr>
              <w:spacing w:line="360" w:lineRule="auto"/>
              <w:rPr>
                <w:lang w:val="ru-RU"/>
              </w:rPr>
            </w:pPr>
            <w:r w:rsidRPr="00724F2F">
              <w:rPr>
                <w:sz w:val="24"/>
                <w:szCs w:val="24"/>
                <w:lang w:val="ru-RU"/>
              </w:rPr>
              <w:t xml:space="preserve">q, </w:t>
            </w:r>
            <w:proofErr w:type="spellStart"/>
            <w:r w:rsidRPr="00724F2F">
              <w:rPr>
                <w:sz w:val="24"/>
                <w:szCs w:val="24"/>
                <w:lang w:val="ru-RU"/>
              </w:rPr>
              <w:t>omega</w:t>
            </w:r>
            <w:proofErr w:type="spellEnd"/>
            <w:r w:rsidRPr="00724F2F">
              <w:rPr>
                <w:sz w:val="24"/>
                <w:szCs w:val="24"/>
                <w:lang w:val="ru-RU"/>
              </w:rPr>
              <w:t xml:space="preserve">, </w:t>
            </w:r>
            <w:proofErr w:type="spellStart"/>
            <w:r w:rsidRPr="00724F2F">
              <w:rPr>
                <w:sz w:val="24"/>
                <w:szCs w:val="24"/>
                <w:lang w:val="ru-RU"/>
              </w:rPr>
              <w:t>accel</w:t>
            </w:r>
            <w:proofErr w:type="spellEnd"/>
            <w:r w:rsidRPr="00724F2F">
              <w:rPr>
                <w:sz w:val="24"/>
                <w:szCs w:val="24"/>
                <w:lang w:val="ru-RU"/>
              </w:rPr>
              <w:t xml:space="preserve">, </w:t>
            </w:r>
            <w:proofErr w:type="spellStart"/>
            <w:r w:rsidRPr="00724F2F">
              <w:rPr>
                <w:sz w:val="24"/>
                <w:szCs w:val="24"/>
                <w:lang w:val="ru-RU"/>
              </w:rPr>
              <w:t>moment</w:t>
            </w:r>
            <w:proofErr w:type="spellEnd"/>
          </w:p>
        </w:tc>
      </w:tr>
      <w:tr w:rsidR="00F8288B" w:rsidRPr="005F4820" w14:paraId="10DD1B3C" w14:textId="77777777">
        <w:trPr>
          <w:jc w:val="center"/>
        </w:trPr>
        <w:tc>
          <w:tcPr>
            <w:tcW w:w="2880" w:type="dxa"/>
            <w:vAlign w:val="center"/>
          </w:tcPr>
          <w:p w14:paraId="2E38FD46" w14:textId="77777777" w:rsidR="00F8288B" w:rsidRPr="00724F2F" w:rsidRDefault="009D4ECB" w:rsidP="004A626E">
            <w:pPr>
              <w:spacing w:line="360" w:lineRule="auto"/>
              <w:rPr>
                <w:lang w:val="ru-RU"/>
              </w:rPr>
            </w:pPr>
            <w:proofErr w:type="spellStart"/>
            <w:r w:rsidRPr="00724F2F">
              <w:rPr>
                <w:sz w:val="24"/>
                <w:szCs w:val="24"/>
                <w:lang w:val="ru-RU"/>
              </w:rPr>
              <w:t>robot_features</w:t>
            </w:r>
            <w:proofErr w:type="spellEnd"/>
          </w:p>
        </w:tc>
        <w:tc>
          <w:tcPr>
            <w:tcW w:w="3240" w:type="dxa"/>
            <w:vAlign w:val="center"/>
          </w:tcPr>
          <w:p w14:paraId="5B593C26" w14:textId="77777777" w:rsidR="00F8288B" w:rsidRPr="00724F2F" w:rsidRDefault="009D4ECB" w:rsidP="004A626E">
            <w:pPr>
              <w:spacing w:line="360" w:lineRule="auto"/>
              <w:rPr>
                <w:lang w:val="ru-RU"/>
              </w:rPr>
            </w:pPr>
            <w:proofErr w:type="spellStart"/>
            <w:r w:rsidRPr="00724F2F">
              <w:rPr>
                <w:sz w:val="24"/>
                <w:szCs w:val="24"/>
                <w:lang w:val="ru-RU"/>
              </w:rPr>
              <w:t>cycle</w:t>
            </w:r>
            <w:proofErr w:type="spellEnd"/>
            <w:r w:rsidRPr="00724F2F">
              <w:rPr>
                <w:sz w:val="24"/>
                <w:szCs w:val="24"/>
                <w:lang w:val="ru-RU"/>
              </w:rPr>
              <w:t xml:space="preserve">, </w:t>
            </w:r>
            <w:proofErr w:type="spellStart"/>
            <w:r w:rsidRPr="00724F2F">
              <w:rPr>
                <w:sz w:val="24"/>
                <w:szCs w:val="24"/>
                <w:lang w:val="ru-RU"/>
              </w:rPr>
              <w:t>phase</w:t>
            </w:r>
            <w:proofErr w:type="spellEnd"/>
            <w:r w:rsidRPr="00724F2F">
              <w:rPr>
                <w:sz w:val="24"/>
                <w:szCs w:val="24"/>
                <w:lang w:val="ru-RU"/>
              </w:rPr>
              <w:t xml:space="preserve">, </w:t>
            </w:r>
            <w:proofErr w:type="spellStart"/>
            <w:r w:rsidRPr="00724F2F">
              <w:rPr>
                <w:sz w:val="24"/>
                <w:szCs w:val="24"/>
                <w:lang w:val="ru-RU"/>
              </w:rPr>
              <w:t>motor</w:t>
            </w:r>
            <w:proofErr w:type="spellEnd"/>
            <w:r w:rsidRPr="00724F2F">
              <w:rPr>
                <w:sz w:val="24"/>
                <w:szCs w:val="24"/>
                <w:lang w:val="ru-RU"/>
              </w:rPr>
              <w:t xml:space="preserve">, </w:t>
            </w:r>
            <w:proofErr w:type="spellStart"/>
            <w:r w:rsidRPr="00724F2F">
              <w:rPr>
                <w:sz w:val="24"/>
                <w:szCs w:val="24"/>
                <w:lang w:val="ru-RU"/>
              </w:rPr>
              <w:t>window</w:t>
            </w:r>
            <w:proofErr w:type="spellEnd"/>
          </w:p>
        </w:tc>
        <w:tc>
          <w:tcPr>
            <w:tcW w:w="3672" w:type="dxa"/>
            <w:vAlign w:val="center"/>
          </w:tcPr>
          <w:p w14:paraId="09655E3E" w14:textId="77777777" w:rsidR="00F8288B" w:rsidRPr="009C3512" w:rsidRDefault="009D4ECB" w:rsidP="004A626E">
            <w:pPr>
              <w:spacing w:line="360" w:lineRule="auto"/>
            </w:pPr>
            <w:r w:rsidRPr="009C3512">
              <w:rPr>
                <w:sz w:val="24"/>
                <w:szCs w:val="24"/>
              </w:rPr>
              <w:t>mean, std, rms, slope, energy</w:t>
            </w:r>
          </w:p>
        </w:tc>
      </w:tr>
      <w:tr w:rsidR="00F8288B" w:rsidRPr="005F4820" w14:paraId="56D84486" w14:textId="77777777">
        <w:trPr>
          <w:jc w:val="center"/>
        </w:trPr>
        <w:tc>
          <w:tcPr>
            <w:tcW w:w="2880" w:type="dxa"/>
            <w:vAlign w:val="center"/>
          </w:tcPr>
          <w:p w14:paraId="0D6A94CE" w14:textId="77777777" w:rsidR="00F8288B" w:rsidRPr="00724F2F" w:rsidRDefault="009D4ECB" w:rsidP="004A626E">
            <w:pPr>
              <w:spacing w:line="360" w:lineRule="auto"/>
              <w:rPr>
                <w:lang w:val="ru-RU"/>
              </w:rPr>
            </w:pPr>
            <w:proofErr w:type="spellStart"/>
            <w:r w:rsidRPr="00724F2F">
              <w:rPr>
                <w:sz w:val="24"/>
                <w:szCs w:val="24"/>
                <w:lang w:val="ru-RU"/>
              </w:rPr>
              <w:t>robot_health</w:t>
            </w:r>
            <w:proofErr w:type="spellEnd"/>
          </w:p>
        </w:tc>
        <w:tc>
          <w:tcPr>
            <w:tcW w:w="3240" w:type="dxa"/>
            <w:vAlign w:val="center"/>
          </w:tcPr>
          <w:p w14:paraId="4CDB6BAA" w14:textId="77777777" w:rsidR="00F8288B" w:rsidRPr="00724F2F" w:rsidRDefault="009D4ECB" w:rsidP="004A626E">
            <w:pPr>
              <w:spacing w:line="360" w:lineRule="auto"/>
              <w:rPr>
                <w:lang w:val="ru-RU"/>
              </w:rPr>
            </w:pPr>
            <w:proofErr w:type="spellStart"/>
            <w:r w:rsidRPr="00724F2F">
              <w:rPr>
                <w:sz w:val="24"/>
                <w:szCs w:val="24"/>
                <w:lang w:val="ru-RU"/>
              </w:rPr>
              <w:t>cycle</w:t>
            </w:r>
            <w:proofErr w:type="spellEnd"/>
            <w:r w:rsidRPr="00724F2F">
              <w:rPr>
                <w:sz w:val="24"/>
                <w:szCs w:val="24"/>
                <w:lang w:val="ru-RU"/>
              </w:rPr>
              <w:t xml:space="preserve">, </w:t>
            </w:r>
            <w:proofErr w:type="spellStart"/>
            <w:r w:rsidRPr="00724F2F">
              <w:rPr>
                <w:sz w:val="24"/>
                <w:szCs w:val="24"/>
                <w:lang w:val="ru-RU"/>
              </w:rPr>
              <w:t>motor</w:t>
            </w:r>
            <w:proofErr w:type="spellEnd"/>
          </w:p>
        </w:tc>
        <w:tc>
          <w:tcPr>
            <w:tcW w:w="3672" w:type="dxa"/>
            <w:vAlign w:val="center"/>
          </w:tcPr>
          <w:p w14:paraId="18BE47E1" w14:textId="77777777" w:rsidR="00F8288B" w:rsidRPr="009C3512" w:rsidRDefault="009D4ECB" w:rsidP="004A626E">
            <w:pPr>
              <w:spacing w:line="360" w:lineRule="auto"/>
            </w:pPr>
            <w:r w:rsidRPr="009C3512">
              <w:rPr>
                <w:sz w:val="24"/>
                <w:szCs w:val="24"/>
              </w:rPr>
              <w:t xml:space="preserve">HI, </w:t>
            </w:r>
            <w:proofErr w:type="spellStart"/>
            <w:r w:rsidRPr="009C3512">
              <w:rPr>
                <w:sz w:val="24"/>
                <w:szCs w:val="24"/>
              </w:rPr>
              <w:t>RUL_hat</w:t>
            </w:r>
            <w:proofErr w:type="spellEnd"/>
            <w:r w:rsidRPr="009C3512">
              <w:rPr>
                <w:sz w:val="24"/>
                <w:szCs w:val="24"/>
              </w:rPr>
              <w:t xml:space="preserve">, </w:t>
            </w:r>
            <w:proofErr w:type="spellStart"/>
            <w:r w:rsidRPr="009C3512">
              <w:rPr>
                <w:sz w:val="24"/>
                <w:szCs w:val="24"/>
              </w:rPr>
              <w:t>warning_level</w:t>
            </w:r>
            <w:proofErr w:type="spellEnd"/>
          </w:p>
        </w:tc>
      </w:tr>
      <w:tr w:rsidR="00F8288B" w:rsidRPr="00724F2F" w14:paraId="01096228" w14:textId="77777777">
        <w:trPr>
          <w:jc w:val="center"/>
        </w:trPr>
        <w:tc>
          <w:tcPr>
            <w:tcW w:w="2880" w:type="dxa"/>
            <w:vAlign w:val="center"/>
          </w:tcPr>
          <w:p w14:paraId="41C9B4F4" w14:textId="77777777" w:rsidR="00F8288B" w:rsidRPr="00724F2F" w:rsidRDefault="009D4ECB" w:rsidP="004A626E">
            <w:pPr>
              <w:spacing w:line="360" w:lineRule="auto"/>
              <w:rPr>
                <w:lang w:val="ru-RU"/>
              </w:rPr>
            </w:pPr>
            <w:proofErr w:type="spellStart"/>
            <w:r w:rsidRPr="00724F2F">
              <w:rPr>
                <w:sz w:val="24"/>
                <w:szCs w:val="24"/>
                <w:lang w:val="ru-RU"/>
              </w:rPr>
              <w:t>robot_events</w:t>
            </w:r>
            <w:proofErr w:type="spellEnd"/>
          </w:p>
        </w:tc>
        <w:tc>
          <w:tcPr>
            <w:tcW w:w="3240" w:type="dxa"/>
            <w:vAlign w:val="center"/>
          </w:tcPr>
          <w:p w14:paraId="722FBA2C" w14:textId="77777777" w:rsidR="00F8288B" w:rsidRPr="00724F2F" w:rsidRDefault="009D4ECB" w:rsidP="004A626E">
            <w:pPr>
              <w:spacing w:line="360" w:lineRule="auto"/>
              <w:rPr>
                <w:lang w:val="ru-RU"/>
              </w:rPr>
            </w:pPr>
            <w:proofErr w:type="spellStart"/>
            <w:r w:rsidRPr="00724F2F">
              <w:rPr>
                <w:sz w:val="24"/>
                <w:szCs w:val="24"/>
                <w:lang w:val="ru-RU"/>
              </w:rPr>
              <w:t>cycle</w:t>
            </w:r>
            <w:proofErr w:type="spellEnd"/>
            <w:r w:rsidRPr="00724F2F">
              <w:rPr>
                <w:sz w:val="24"/>
                <w:szCs w:val="24"/>
                <w:lang w:val="ru-RU"/>
              </w:rPr>
              <w:t xml:space="preserve">, </w:t>
            </w:r>
            <w:proofErr w:type="spellStart"/>
            <w:r w:rsidRPr="00724F2F">
              <w:rPr>
                <w:sz w:val="24"/>
                <w:szCs w:val="24"/>
                <w:lang w:val="ru-RU"/>
              </w:rPr>
              <w:t>phase</w:t>
            </w:r>
            <w:proofErr w:type="spellEnd"/>
          </w:p>
        </w:tc>
        <w:tc>
          <w:tcPr>
            <w:tcW w:w="3672" w:type="dxa"/>
            <w:vAlign w:val="center"/>
          </w:tcPr>
          <w:p w14:paraId="2C061967" w14:textId="77777777" w:rsidR="00F8288B" w:rsidRPr="00724F2F" w:rsidRDefault="009D4ECB" w:rsidP="004A626E">
            <w:pPr>
              <w:spacing w:line="360" w:lineRule="auto"/>
              <w:rPr>
                <w:lang w:val="ru-RU"/>
              </w:rPr>
            </w:pPr>
            <w:proofErr w:type="spellStart"/>
            <w:r w:rsidRPr="00724F2F">
              <w:rPr>
                <w:sz w:val="24"/>
                <w:szCs w:val="24"/>
                <w:lang w:val="ru-RU"/>
              </w:rPr>
              <w:t>event_code</w:t>
            </w:r>
            <w:proofErr w:type="spellEnd"/>
            <w:r w:rsidRPr="00724F2F">
              <w:rPr>
                <w:sz w:val="24"/>
                <w:szCs w:val="24"/>
                <w:lang w:val="ru-RU"/>
              </w:rPr>
              <w:t xml:space="preserve">, </w:t>
            </w:r>
            <w:proofErr w:type="spellStart"/>
            <w:r w:rsidRPr="00724F2F">
              <w:rPr>
                <w:sz w:val="24"/>
                <w:szCs w:val="24"/>
                <w:lang w:val="ru-RU"/>
              </w:rPr>
              <w:t>message</w:t>
            </w:r>
            <w:proofErr w:type="spellEnd"/>
          </w:p>
        </w:tc>
      </w:tr>
    </w:tbl>
    <w:p w14:paraId="600754EC" w14:textId="77777777" w:rsidR="00F8288B" w:rsidRPr="00724F2F" w:rsidRDefault="00F8288B" w:rsidP="004A626E">
      <w:pPr>
        <w:spacing w:line="360" w:lineRule="auto"/>
      </w:pPr>
    </w:p>
    <w:p w14:paraId="1451CB03" w14:textId="77777777" w:rsidR="00F8288B" w:rsidRPr="00724F2F" w:rsidRDefault="009D4ECB" w:rsidP="004A626E">
      <w:pPr>
        <w:spacing w:line="360" w:lineRule="auto"/>
        <w:ind w:firstLine="708"/>
        <w:jc w:val="both"/>
      </w:pPr>
      <w:r w:rsidRPr="00724F2F">
        <w:rPr>
          <w:sz w:val="28"/>
        </w:rPr>
        <w:t>Для контроля потерь используется доля отсутствующих измерений:</w:t>
      </w:r>
    </w:p>
    <w:p w14:paraId="20E5F8E6"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oMath>
      <w:r w:rsidR="000F5079" w:rsidRPr="00724F2F">
        <w:t>,</w:t>
      </w:r>
      <w:r w:rsidRPr="00724F2F">
        <w:rPr>
          <w:sz w:val="28"/>
          <w:szCs w:val="28"/>
        </w:rPr>
        <w:tab/>
        <w:t>(52)</w:t>
      </w:r>
    </w:p>
    <w:p w14:paraId="318A5BFC" w14:textId="77777777" w:rsidR="00012D75" w:rsidRPr="00724F2F" w:rsidRDefault="009D4ECB" w:rsidP="00012D75">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набл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oMath>
      <w:r w:rsidR="000F5079" w:rsidRPr="00724F2F">
        <w:t>,</w:t>
      </w:r>
      <w:r w:rsidRPr="00724F2F">
        <w:rPr>
          <w:sz w:val="28"/>
          <w:szCs w:val="28"/>
        </w:rPr>
        <w:tab/>
        <w:t>(53)</w:t>
      </w:r>
    </w:p>
    <w:p w14:paraId="30F0A4AF" w14:textId="77777777" w:rsidR="005F566B" w:rsidRDefault="009D4ECB" w:rsidP="00D62564">
      <w:pPr>
        <w:tabs>
          <w:tab w:val="center" w:pos="5104"/>
          <w:tab w:val="right" w:pos="10209"/>
        </w:tabs>
        <w:spacing w:before="80" w:after="80" w:line="360" w:lineRule="auto"/>
        <w:rPr>
          <w:sz w:val="28"/>
        </w:rPr>
      </w:pPr>
      <w:r w:rsidRPr="00724F2F">
        <w:rPr>
          <w:sz w:val="28"/>
        </w:rPr>
        <w:t xml:space="preserve">где </w:t>
      </w:r>
      <w:proofErr w:type="spellStart"/>
      <w:r w:rsidRPr="00724F2F">
        <w:rPr>
          <w:sz w:val="28"/>
        </w:rPr>
        <w:t>N</w:t>
      </w:r>
      <w:r w:rsidRPr="00724F2F">
        <w:rPr>
          <w:sz w:val="28"/>
          <w:vertAlign w:val="subscript"/>
        </w:rPr>
        <w:t>пот</w:t>
      </w:r>
      <w:proofErr w:type="spellEnd"/>
      <w:r w:rsidRPr="00724F2F">
        <w:rPr>
          <w:sz w:val="28"/>
        </w:rPr>
        <w:t xml:space="preserve"> </w:t>
      </w:r>
      <w:r w:rsidR="00C008CE" w:rsidRPr="00724F2F">
        <w:rPr>
          <w:sz w:val="28"/>
        </w:rPr>
        <w:t>–</w:t>
      </w:r>
      <w:r w:rsidRPr="00724F2F">
        <w:rPr>
          <w:sz w:val="28"/>
        </w:rPr>
        <w:t xml:space="preserve"> число потерянных записей, </w:t>
      </w:r>
      <w:proofErr w:type="spellStart"/>
      <w:r w:rsidRPr="00724F2F">
        <w:rPr>
          <w:sz w:val="28"/>
        </w:rPr>
        <w:t>N</w:t>
      </w:r>
      <w:r w:rsidRPr="00724F2F">
        <w:rPr>
          <w:sz w:val="28"/>
          <w:vertAlign w:val="subscript"/>
        </w:rPr>
        <w:t>ожид</w:t>
      </w:r>
      <w:proofErr w:type="spellEnd"/>
      <w:r w:rsidRPr="00724F2F">
        <w:rPr>
          <w:sz w:val="28"/>
        </w:rPr>
        <w:t xml:space="preserve"> </w:t>
      </w:r>
      <w:r w:rsidR="00C008CE" w:rsidRPr="00724F2F">
        <w:rPr>
          <w:sz w:val="28"/>
        </w:rPr>
        <w:t>–</w:t>
      </w:r>
      <w:r w:rsidRPr="00724F2F">
        <w:rPr>
          <w:sz w:val="28"/>
        </w:rPr>
        <w:t xml:space="preserve"> ожидаемое число записей. </w:t>
      </w:r>
    </w:p>
    <w:p w14:paraId="37A6B95C" w14:textId="77777777" w:rsidR="005F566B" w:rsidRDefault="005F566B">
      <w:pPr>
        <w:widowControl/>
        <w:autoSpaceDE/>
        <w:autoSpaceDN/>
        <w:spacing w:after="160" w:line="278" w:lineRule="auto"/>
        <w:rPr>
          <w:sz w:val="28"/>
        </w:rPr>
      </w:pPr>
      <w:r>
        <w:rPr>
          <w:sz w:val="28"/>
        </w:rPr>
        <w:br w:type="page"/>
      </w:r>
    </w:p>
    <w:p w14:paraId="23F79084" w14:textId="759DB3E7" w:rsidR="00D11765" w:rsidRPr="005F566B" w:rsidRDefault="005F566B" w:rsidP="00D62564">
      <w:pPr>
        <w:tabs>
          <w:tab w:val="center" w:pos="5104"/>
          <w:tab w:val="right" w:pos="10209"/>
        </w:tabs>
        <w:spacing w:before="80" w:after="80" w:line="360" w:lineRule="auto"/>
        <w:rPr>
          <w:sz w:val="28"/>
        </w:rPr>
      </w:pPr>
      <w:r>
        <w:rPr>
          <w:sz w:val="28"/>
        </w:rPr>
        <w:lastRenderedPageBreak/>
        <w:t xml:space="preserve">          </w:t>
      </w:r>
      <w:r w:rsidR="009D4ECB" w:rsidRPr="00724F2F">
        <w:rPr>
          <w:sz w:val="28"/>
        </w:rPr>
        <w:t xml:space="preserve">Если </w:t>
      </w:r>
      <w:proofErr w:type="spellStart"/>
      <w:r w:rsidR="009D4ECB" w:rsidRPr="00724F2F">
        <w:rPr>
          <w:sz w:val="28"/>
        </w:rPr>
        <w:t>P</w:t>
      </w:r>
      <w:r w:rsidR="009D4ECB" w:rsidRPr="00724F2F">
        <w:rPr>
          <w:sz w:val="28"/>
          <w:vertAlign w:val="subscript"/>
        </w:rPr>
        <w:t>пот</w:t>
      </w:r>
      <w:proofErr w:type="spellEnd"/>
      <w:r w:rsidR="009D4ECB" w:rsidRPr="00724F2F">
        <w:rPr>
          <w:sz w:val="28"/>
        </w:rPr>
        <w:t xml:space="preserve"> превышает допустимое значение, окно исключается из обучения или помечается как недостоверное.</w:t>
      </w:r>
    </w:p>
    <w:p w14:paraId="6B6FD3BE" w14:textId="77777777" w:rsidR="00F8288B" w:rsidRPr="00724F2F" w:rsidRDefault="002668A0" w:rsidP="004A626E">
      <w:pPr>
        <w:pStyle w:val="3"/>
        <w:spacing w:line="360" w:lineRule="auto"/>
        <w:rPr>
          <w:color w:val="auto"/>
        </w:rPr>
      </w:pPr>
      <w:bookmarkStart w:id="73" w:name="_Toc232738372"/>
      <w:r w:rsidRPr="00724F2F">
        <w:rPr>
          <w:rFonts w:eastAsia="Times New Roman" w:cs="Times New Roman"/>
          <w:color w:val="auto"/>
        </w:rPr>
        <w:t xml:space="preserve">4.10. </w:t>
      </w:r>
      <w:r w:rsidR="009D4ECB" w:rsidRPr="00724F2F">
        <w:rPr>
          <w:rFonts w:eastAsia="Times New Roman" w:cs="Times New Roman"/>
          <w:color w:val="auto"/>
        </w:rPr>
        <w:t>Подсистема визуализации</w:t>
      </w:r>
      <w:bookmarkEnd w:id="73"/>
    </w:p>
    <w:p w14:paraId="3C1B1E47" w14:textId="77777777" w:rsidR="00F8288B" w:rsidRPr="00724F2F" w:rsidRDefault="009D4ECB" w:rsidP="004A626E">
      <w:pPr>
        <w:spacing w:line="360" w:lineRule="auto"/>
        <w:ind w:firstLine="708"/>
        <w:jc w:val="both"/>
      </w:pPr>
      <w:r w:rsidRPr="00724F2F">
        <w:rPr>
          <w:sz w:val="28"/>
        </w:rPr>
        <w:t xml:space="preserve">Таблица </w:t>
      </w:r>
      <w:r w:rsidR="00D61B74" w:rsidRPr="00724F2F">
        <w:rPr>
          <w:sz w:val="28"/>
        </w:rPr>
        <w:t>2</w:t>
      </w:r>
      <w:r w:rsidR="00D62564" w:rsidRPr="00724F2F">
        <w:rPr>
          <w:sz w:val="28"/>
        </w:rPr>
        <w:t>0</w:t>
      </w:r>
      <w:r w:rsidRPr="00724F2F">
        <w:rPr>
          <w:sz w:val="28"/>
        </w:rPr>
        <w:t xml:space="preserve"> </w:t>
      </w:r>
      <w:r w:rsidR="00C008CE" w:rsidRPr="00724F2F">
        <w:rPr>
          <w:sz w:val="28"/>
        </w:rPr>
        <w:t>–</w:t>
      </w:r>
      <w:r w:rsidRPr="00724F2F">
        <w:rPr>
          <w:sz w:val="28"/>
        </w:rPr>
        <w:t xml:space="preserve"> Состав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724F2F" w14:paraId="07A764A9" w14:textId="77777777" w:rsidTr="00A97891">
        <w:trPr>
          <w:jc w:val="center"/>
        </w:trPr>
        <w:tc>
          <w:tcPr>
            <w:tcW w:w="2880" w:type="dxa"/>
            <w:shd w:val="clear" w:color="auto" w:fill="FFFFFF" w:themeFill="background1"/>
            <w:vAlign w:val="center"/>
          </w:tcPr>
          <w:p w14:paraId="7765662D" w14:textId="77777777" w:rsidR="00F8288B" w:rsidRPr="00724F2F" w:rsidRDefault="009D4ECB" w:rsidP="004A626E">
            <w:pPr>
              <w:spacing w:line="360" w:lineRule="auto"/>
              <w:jc w:val="center"/>
              <w:rPr>
                <w:lang w:val="ru-RU"/>
              </w:rPr>
            </w:pPr>
            <w:r w:rsidRPr="00724F2F">
              <w:rPr>
                <w:b/>
                <w:sz w:val="24"/>
                <w:szCs w:val="24"/>
                <w:lang w:val="ru-RU"/>
              </w:rPr>
              <w:t>Блок панели</w:t>
            </w:r>
          </w:p>
        </w:tc>
        <w:tc>
          <w:tcPr>
            <w:tcW w:w="3240" w:type="dxa"/>
            <w:shd w:val="clear" w:color="auto" w:fill="FFFFFF" w:themeFill="background1"/>
            <w:vAlign w:val="center"/>
          </w:tcPr>
          <w:p w14:paraId="080DCB21" w14:textId="77777777" w:rsidR="00F8288B" w:rsidRPr="00724F2F" w:rsidRDefault="009D4ECB" w:rsidP="004A626E">
            <w:pPr>
              <w:spacing w:line="360" w:lineRule="auto"/>
              <w:jc w:val="center"/>
              <w:rPr>
                <w:lang w:val="ru-RU"/>
              </w:rPr>
            </w:pPr>
            <w:r w:rsidRPr="00724F2F">
              <w:rPr>
                <w:b/>
                <w:sz w:val="24"/>
                <w:szCs w:val="24"/>
                <w:lang w:val="ru-RU"/>
              </w:rPr>
              <w:t>Содержание</w:t>
            </w:r>
          </w:p>
        </w:tc>
        <w:tc>
          <w:tcPr>
            <w:tcW w:w="3672" w:type="dxa"/>
            <w:shd w:val="clear" w:color="auto" w:fill="FFFFFF" w:themeFill="background1"/>
            <w:vAlign w:val="center"/>
          </w:tcPr>
          <w:p w14:paraId="1436715B" w14:textId="77777777" w:rsidR="00F8288B" w:rsidRPr="00724F2F" w:rsidRDefault="009D4ECB" w:rsidP="004A626E">
            <w:pPr>
              <w:spacing w:line="360" w:lineRule="auto"/>
              <w:jc w:val="center"/>
              <w:rPr>
                <w:lang w:val="ru-RU"/>
              </w:rPr>
            </w:pPr>
            <w:r w:rsidRPr="00724F2F">
              <w:rPr>
                <w:b/>
                <w:sz w:val="24"/>
                <w:szCs w:val="24"/>
                <w:lang w:val="ru-RU"/>
              </w:rPr>
              <w:t>Назначение</w:t>
            </w:r>
          </w:p>
        </w:tc>
      </w:tr>
      <w:tr w:rsidR="00F8288B" w:rsidRPr="00724F2F" w14:paraId="2A154F15" w14:textId="77777777">
        <w:trPr>
          <w:jc w:val="center"/>
        </w:trPr>
        <w:tc>
          <w:tcPr>
            <w:tcW w:w="2880" w:type="dxa"/>
            <w:vAlign w:val="center"/>
          </w:tcPr>
          <w:p w14:paraId="3BCD6E81" w14:textId="77777777" w:rsidR="00F8288B" w:rsidRPr="00724F2F" w:rsidRDefault="009D4ECB" w:rsidP="004A626E">
            <w:pPr>
              <w:spacing w:line="360" w:lineRule="auto"/>
              <w:rPr>
                <w:lang w:val="ru-RU"/>
              </w:rPr>
            </w:pPr>
            <w:r w:rsidRPr="00724F2F">
              <w:rPr>
                <w:sz w:val="24"/>
                <w:szCs w:val="24"/>
                <w:lang w:val="ru-RU"/>
              </w:rPr>
              <w:t>Телеметрия</w:t>
            </w:r>
          </w:p>
        </w:tc>
        <w:tc>
          <w:tcPr>
            <w:tcW w:w="3240" w:type="dxa"/>
            <w:vAlign w:val="center"/>
          </w:tcPr>
          <w:p w14:paraId="53150CCD" w14:textId="77777777" w:rsidR="00F8288B" w:rsidRPr="00724F2F" w:rsidRDefault="009D4ECB" w:rsidP="004A626E">
            <w:pPr>
              <w:spacing w:line="360" w:lineRule="auto"/>
              <w:rPr>
                <w:lang w:val="ru-RU"/>
              </w:rPr>
            </w:pPr>
            <w:proofErr w:type="spellStart"/>
            <w:r w:rsidRPr="00724F2F">
              <w:rPr>
                <w:sz w:val="24"/>
                <w:szCs w:val="24"/>
                <w:lang w:val="ru-RU"/>
              </w:rPr>
              <w:t>M</w:t>
            </w:r>
            <w:r w:rsidRPr="00724F2F">
              <w:rPr>
                <w:sz w:val="24"/>
                <w:szCs w:val="24"/>
                <w:vertAlign w:val="subscript"/>
                <w:lang w:val="ru-RU"/>
              </w:rPr>
              <w:t>i</w:t>
            </w:r>
            <w:proofErr w:type="spellEnd"/>
            <w:r w:rsidRPr="00724F2F">
              <w:rPr>
                <w:sz w:val="24"/>
                <w:szCs w:val="24"/>
                <w:lang w:val="ru-RU"/>
              </w:rPr>
              <w:t xml:space="preserve">(t), </w:t>
            </w:r>
            <w:proofErr w:type="spellStart"/>
            <w:r w:rsidRPr="00724F2F">
              <w:rPr>
                <w:sz w:val="24"/>
                <w:szCs w:val="24"/>
                <w:lang w:val="ru-RU"/>
              </w:rPr>
              <w:t>ω</w:t>
            </w:r>
            <w:r w:rsidRPr="00724F2F">
              <w:rPr>
                <w:sz w:val="24"/>
                <w:szCs w:val="24"/>
                <w:vertAlign w:val="subscript"/>
                <w:lang w:val="ru-RU"/>
              </w:rPr>
              <w:t>i</w:t>
            </w:r>
            <w:proofErr w:type="spellEnd"/>
            <w:r w:rsidRPr="00724F2F">
              <w:rPr>
                <w:sz w:val="24"/>
                <w:szCs w:val="24"/>
                <w:lang w:val="ru-RU"/>
              </w:rPr>
              <w:t xml:space="preserve">(t), </w:t>
            </w:r>
            <w:proofErr w:type="spellStart"/>
            <w:r w:rsidRPr="00724F2F">
              <w:rPr>
                <w:sz w:val="24"/>
                <w:szCs w:val="24"/>
                <w:lang w:val="ru-RU"/>
              </w:rPr>
              <w:t>a</w:t>
            </w:r>
            <w:r w:rsidRPr="00724F2F">
              <w:rPr>
                <w:sz w:val="24"/>
                <w:szCs w:val="24"/>
                <w:vertAlign w:val="subscript"/>
                <w:lang w:val="ru-RU"/>
              </w:rPr>
              <w:t>i</w:t>
            </w:r>
            <w:proofErr w:type="spellEnd"/>
            <w:r w:rsidRPr="00724F2F">
              <w:rPr>
                <w:sz w:val="24"/>
                <w:szCs w:val="24"/>
                <w:lang w:val="ru-RU"/>
              </w:rPr>
              <w:t>(t)</w:t>
            </w:r>
          </w:p>
        </w:tc>
        <w:tc>
          <w:tcPr>
            <w:tcW w:w="3672" w:type="dxa"/>
            <w:vAlign w:val="center"/>
          </w:tcPr>
          <w:p w14:paraId="6998E851" w14:textId="77777777" w:rsidR="00F8288B" w:rsidRPr="00724F2F" w:rsidRDefault="009D4ECB" w:rsidP="004A626E">
            <w:pPr>
              <w:spacing w:line="360" w:lineRule="auto"/>
              <w:rPr>
                <w:lang w:val="ru-RU"/>
              </w:rPr>
            </w:pPr>
            <w:r w:rsidRPr="00724F2F">
              <w:rPr>
                <w:sz w:val="24"/>
                <w:szCs w:val="24"/>
                <w:lang w:val="ru-RU"/>
              </w:rPr>
              <w:t>Контроль динамики приводов</w:t>
            </w:r>
          </w:p>
        </w:tc>
      </w:tr>
      <w:tr w:rsidR="00F8288B" w:rsidRPr="00724F2F" w14:paraId="195E6C8E" w14:textId="77777777">
        <w:trPr>
          <w:jc w:val="center"/>
        </w:trPr>
        <w:tc>
          <w:tcPr>
            <w:tcW w:w="2880" w:type="dxa"/>
            <w:vAlign w:val="center"/>
          </w:tcPr>
          <w:p w14:paraId="0E87A270" w14:textId="77777777" w:rsidR="00F8288B" w:rsidRPr="00724F2F" w:rsidRDefault="009D4ECB" w:rsidP="004A626E">
            <w:pPr>
              <w:spacing w:line="360" w:lineRule="auto"/>
              <w:rPr>
                <w:lang w:val="ru-RU"/>
              </w:rPr>
            </w:pPr>
            <w:r w:rsidRPr="00724F2F">
              <w:rPr>
                <w:sz w:val="24"/>
                <w:szCs w:val="24"/>
                <w:lang w:val="ru-RU"/>
              </w:rPr>
              <w:t>Состояние</w:t>
            </w:r>
          </w:p>
        </w:tc>
        <w:tc>
          <w:tcPr>
            <w:tcW w:w="3240" w:type="dxa"/>
            <w:vAlign w:val="center"/>
          </w:tcPr>
          <w:p w14:paraId="046F52F2" w14:textId="77777777" w:rsidR="00F8288B" w:rsidRPr="00724F2F" w:rsidRDefault="009D4ECB" w:rsidP="004A626E">
            <w:pPr>
              <w:spacing w:line="360" w:lineRule="auto"/>
              <w:rPr>
                <w:lang w:val="ru-RU"/>
              </w:rPr>
            </w:pPr>
            <w:proofErr w:type="spellStart"/>
            <w:r w:rsidRPr="00724F2F">
              <w:rPr>
                <w:sz w:val="24"/>
                <w:szCs w:val="24"/>
                <w:lang w:val="ru-RU"/>
              </w:rPr>
              <w:t>HI</w:t>
            </w:r>
            <w:r w:rsidRPr="00724F2F">
              <w:rPr>
                <w:sz w:val="24"/>
                <w:szCs w:val="24"/>
                <w:vertAlign w:val="subscript"/>
                <w:lang w:val="ru-RU"/>
              </w:rPr>
              <w:t>i</w:t>
            </w:r>
            <w:proofErr w:type="spellEnd"/>
            <w:r w:rsidRPr="00724F2F">
              <w:rPr>
                <w:sz w:val="24"/>
                <w:szCs w:val="24"/>
                <w:lang w:val="ru-RU"/>
              </w:rPr>
              <w:t>(t) по приводам</w:t>
            </w:r>
          </w:p>
        </w:tc>
        <w:tc>
          <w:tcPr>
            <w:tcW w:w="3672" w:type="dxa"/>
            <w:vAlign w:val="center"/>
          </w:tcPr>
          <w:p w14:paraId="3DCDC07E" w14:textId="77777777" w:rsidR="00F8288B" w:rsidRPr="00724F2F" w:rsidRDefault="009D4ECB" w:rsidP="004A626E">
            <w:pPr>
              <w:spacing w:line="360" w:lineRule="auto"/>
              <w:rPr>
                <w:lang w:val="ru-RU"/>
              </w:rPr>
            </w:pPr>
            <w:r w:rsidRPr="00724F2F">
              <w:rPr>
                <w:sz w:val="24"/>
                <w:szCs w:val="24"/>
                <w:lang w:val="ru-RU"/>
              </w:rPr>
              <w:t>Оценка деградации</w:t>
            </w:r>
          </w:p>
        </w:tc>
      </w:tr>
      <w:tr w:rsidR="00F8288B" w:rsidRPr="00724F2F" w14:paraId="200A4BB5" w14:textId="77777777">
        <w:trPr>
          <w:jc w:val="center"/>
        </w:trPr>
        <w:tc>
          <w:tcPr>
            <w:tcW w:w="2880" w:type="dxa"/>
            <w:vAlign w:val="center"/>
          </w:tcPr>
          <w:p w14:paraId="567741B3" w14:textId="77777777" w:rsidR="00F8288B" w:rsidRPr="00724F2F" w:rsidRDefault="009D4ECB" w:rsidP="004A626E">
            <w:pPr>
              <w:spacing w:line="360" w:lineRule="auto"/>
              <w:rPr>
                <w:lang w:val="ru-RU"/>
              </w:rPr>
            </w:pPr>
            <w:r w:rsidRPr="00724F2F">
              <w:rPr>
                <w:sz w:val="24"/>
                <w:szCs w:val="24"/>
                <w:lang w:val="ru-RU"/>
              </w:rPr>
              <w:t>Прогноз</w:t>
            </w:r>
          </w:p>
        </w:tc>
        <w:tc>
          <w:tcPr>
            <w:tcW w:w="3240" w:type="dxa"/>
            <w:vAlign w:val="center"/>
          </w:tcPr>
          <w:p w14:paraId="3820601F" w14:textId="77777777" w:rsidR="004E156D" w:rsidRPr="00724F2F" w:rsidRDefault="002C1DE7">
            <w:pPr>
              <w:rPr>
                <w:lang w:val="ru-RU"/>
              </w:rPr>
            </w:pPr>
            <w:r w:rsidRPr="00724F2F">
              <w:rPr>
                <w:sz w:val="24"/>
                <w:szCs w:val="24"/>
                <w:lang w:val="ru-RU"/>
              </w:rPr>
              <w:t>Прогнозное значение RUL</w:t>
            </w:r>
          </w:p>
        </w:tc>
        <w:tc>
          <w:tcPr>
            <w:tcW w:w="3672" w:type="dxa"/>
            <w:vAlign w:val="center"/>
          </w:tcPr>
          <w:p w14:paraId="4D1454E9" w14:textId="77777777" w:rsidR="00F8288B" w:rsidRPr="00724F2F" w:rsidRDefault="009D4ECB" w:rsidP="004A626E">
            <w:pPr>
              <w:spacing w:line="360" w:lineRule="auto"/>
              <w:rPr>
                <w:lang w:val="ru-RU"/>
              </w:rPr>
            </w:pPr>
            <w:r w:rsidRPr="00724F2F">
              <w:rPr>
                <w:sz w:val="24"/>
                <w:szCs w:val="24"/>
                <w:lang w:val="ru-RU"/>
              </w:rPr>
              <w:t>Планирование ТО</w:t>
            </w:r>
          </w:p>
        </w:tc>
      </w:tr>
      <w:tr w:rsidR="00F8288B" w:rsidRPr="00724F2F" w14:paraId="76678CCC" w14:textId="77777777">
        <w:trPr>
          <w:jc w:val="center"/>
        </w:trPr>
        <w:tc>
          <w:tcPr>
            <w:tcW w:w="2880" w:type="dxa"/>
            <w:vAlign w:val="center"/>
          </w:tcPr>
          <w:p w14:paraId="46072928" w14:textId="77777777" w:rsidR="00F8288B" w:rsidRPr="00724F2F" w:rsidRDefault="009D4ECB" w:rsidP="004A626E">
            <w:pPr>
              <w:spacing w:line="360" w:lineRule="auto"/>
              <w:rPr>
                <w:lang w:val="ru-RU"/>
              </w:rPr>
            </w:pPr>
            <w:r w:rsidRPr="00724F2F">
              <w:rPr>
                <w:sz w:val="24"/>
                <w:szCs w:val="24"/>
                <w:lang w:val="ru-RU"/>
              </w:rPr>
              <w:t>События</w:t>
            </w:r>
          </w:p>
        </w:tc>
        <w:tc>
          <w:tcPr>
            <w:tcW w:w="3240" w:type="dxa"/>
            <w:vAlign w:val="center"/>
          </w:tcPr>
          <w:p w14:paraId="1BC2CB89" w14:textId="77777777" w:rsidR="00F8288B" w:rsidRPr="00724F2F" w:rsidRDefault="009D4ECB" w:rsidP="004A626E">
            <w:pPr>
              <w:spacing w:line="360" w:lineRule="auto"/>
              <w:rPr>
                <w:lang w:val="ru-RU"/>
              </w:rPr>
            </w:pPr>
            <w:r w:rsidRPr="00724F2F">
              <w:rPr>
                <w:sz w:val="24"/>
                <w:szCs w:val="24"/>
                <w:lang w:val="ru-RU"/>
              </w:rPr>
              <w:t>Фаза, предупреждение, код события</w:t>
            </w:r>
          </w:p>
        </w:tc>
        <w:tc>
          <w:tcPr>
            <w:tcW w:w="3672" w:type="dxa"/>
            <w:vAlign w:val="center"/>
          </w:tcPr>
          <w:p w14:paraId="1B06FEBE" w14:textId="77777777" w:rsidR="00F8288B" w:rsidRPr="00724F2F" w:rsidRDefault="009D4ECB" w:rsidP="004A626E">
            <w:pPr>
              <w:spacing w:line="360" w:lineRule="auto"/>
              <w:rPr>
                <w:lang w:val="ru-RU"/>
              </w:rPr>
            </w:pPr>
            <w:r w:rsidRPr="00724F2F">
              <w:rPr>
                <w:sz w:val="24"/>
                <w:szCs w:val="24"/>
                <w:lang w:val="ru-RU"/>
              </w:rPr>
              <w:t>Диагностика сценария</w:t>
            </w:r>
          </w:p>
        </w:tc>
      </w:tr>
      <w:tr w:rsidR="00F8288B" w:rsidRPr="00724F2F" w14:paraId="7EAADD79" w14:textId="77777777">
        <w:trPr>
          <w:jc w:val="center"/>
        </w:trPr>
        <w:tc>
          <w:tcPr>
            <w:tcW w:w="2880" w:type="dxa"/>
            <w:vAlign w:val="center"/>
          </w:tcPr>
          <w:p w14:paraId="7D915CC6" w14:textId="77777777" w:rsidR="00F8288B" w:rsidRPr="00724F2F" w:rsidRDefault="009D4ECB" w:rsidP="004A626E">
            <w:pPr>
              <w:spacing w:line="360" w:lineRule="auto"/>
              <w:rPr>
                <w:lang w:val="ru-RU"/>
              </w:rPr>
            </w:pPr>
            <w:r w:rsidRPr="00724F2F">
              <w:rPr>
                <w:sz w:val="24"/>
                <w:szCs w:val="24"/>
                <w:lang w:val="ru-RU"/>
              </w:rPr>
              <w:t>Качество данных</w:t>
            </w:r>
          </w:p>
        </w:tc>
        <w:tc>
          <w:tcPr>
            <w:tcW w:w="3240" w:type="dxa"/>
            <w:vAlign w:val="center"/>
          </w:tcPr>
          <w:p w14:paraId="4CA12312" w14:textId="77777777" w:rsidR="00F8288B" w:rsidRPr="00724F2F" w:rsidRDefault="009D4ECB" w:rsidP="004A626E">
            <w:pPr>
              <w:spacing w:line="360" w:lineRule="auto"/>
              <w:rPr>
                <w:lang w:val="ru-RU"/>
              </w:rPr>
            </w:pPr>
            <w:r w:rsidRPr="00724F2F">
              <w:rPr>
                <w:sz w:val="24"/>
                <w:szCs w:val="24"/>
                <w:lang w:val="ru-RU"/>
              </w:rPr>
              <w:t>Потери, частота, статус записи</w:t>
            </w:r>
          </w:p>
        </w:tc>
        <w:tc>
          <w:tcPr>
            <w:tcW w:w="3672" w:type="dxa"/>
            <w:vAlign w:val="center"/>
          </w:tcPr>
          <w:p w14:paraId="5CCB4F37" w14:textId="77777777" w:rsidR="00F8288B" w:rsidRPr="00724F2F" w:rsidRDefault="009D4ECB" w:rsidP="004A626E">
            <w:pPr>
              <w:spacing w:line="360" w:lineRule="auto"/>
              <w:rPr>
                <w:lang w:val="ru-RU"/>
              </w:rPr>
            </w:pPr>
            <w:r w:rsidRPr="00724F2F">
              <w:rPr>
                <w:sz w:val="24"/>
                <w:szCs w:val="24"/>
                <w:lang w:val="ru-RU"/>
              </w:rPr>
              <w:t>Контроль достоверности</w:t>
            </w:r>
          </w:p>
        </w:tc>
      </w:tr>
    </w:tbl>
    <w:p w14:paraId="7BFF6BC1" w14:textId="77777777" w:rsidR="00F8288B" w:rsidRPr="00724F2F" w:rsidRDefault="00F8288B" w:rsidP="004A626E">
      <w:pPr>
        <w:spacing w:line="360" w:lineRule="auto"/>
      </w:pPr>
    </w:p>
    <w:p w14:paraId="764A2422" w14:textId="77777777" w:rsidR="00F8288B" w:rsidRPr="00724F2F" w:rsidRDefault="009D4ECB" w:rsidP="004A626E">
      <w:pPr>
        <w:spacing w:line="360" w:lineRule="auto"/>
        <w:ind w:firstLine="708"/>
        <w:jc w:val="both"/>
      </w:pPr>
      <w:r w:rsidRPr="00724F2F">
        <w:rPr>
          <w:sz w:val="28"/>
        </w:rPr>
        <w:t>Предупреждение формируется при достижении условия:</w:t>
      </w:r>
    </w:p>
    <w:p w14:paraId="155926CA" w14:textId="77777777" w:rsidR="002C1D5C" w:rsidRPr="00724F2F" w:rsidRDefault="009D4ECB" w:rsidP="002C1D5C">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 xml:space="preserve">Warning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HI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724F2F">
        <w:rPr>
          <w:sz w:val="28"/>
          <w:szCs w:val="28"/>
        </w:rPr>
        <w:tab/>
        <w:t>(54)</w:t>
      </w:r>
    </w:p>
    <w:p w14:paraId="1831BF5E" w14:textId="77777777" w:rsidR="00D62564" w:rsidRPr="00724F2F" w:rsidRDefault="009D4ECB" w:rsidP="002C1D5C">
      <w:pPr>
        <w:tabs>
          <w:tab w:val="center" w:pos="5104"/>
          <w:tab w:val="right" w:pos="10209"/>
        </w:tabs>
        <w:spacing w:before="80" w:after="80" w:line="360" w:lineRule="auto"/>
      </w:pPr>
      <w:r>
        <w:rPr>
          <w:sz w:val="28"/>
        </w:rPr>
        <w:t xml:space="preserve">где </w:t>
      </w:r>
      <w:proofErr w:type="spellStart"/>
      <w:r>
        <w:rPr>
          <w:sz w:val="28"/>
        </w:rPr>
        <w:t>T</w:t>
      </w:r>
      <w:r>
        <w:rPr>
          <w:sz w:val="28"/>
          <w:vertAlign w:val="subscript"/>
        </w:rPr>
        <w:t>пл</w:t>
      </w:r>
      <w:proofErr w:type="spellEnd"/>
      <w:r>
        <w:rPr>
          <w:sz w:val="28"/>
        </w:rPr>
        <w:t xml:space="preserve"> – минимальное время планирования обслуживания, </w:t>
      </w:r>
      <w:proofErr w:type="spellStart"/>
      <w:r>
        <w:rPr>
          <w:sz w:val="28"/>
        </w:rPr>
        <w:t>T</w:t>
      </w:r>
      <w:r>
        <w:rPr>
          <w:sz w:val="28"/>
          <w:vertAlign w:val="subscript"/>
        </w:rPr>
        <w:t>рез</w:t>
      </w:r>
      <w:proofErr w:type="spellEnd"/>
      <w:r>
        <w:rPr>
          <w:sz w:val="28"/>
        </w:rPr>
        <w:t xml:space="preserve"> – резерв времени на подготовку, </w:t>
      </w:r>
      <w:proofErr w:type="spellStart"/>
      <w:r>
        <w:rPr>
          <w:sz w:val="28"/>
        </w:rPr>
        <w:t>HI</w:t>
      </w:r>
      <w:r>
        <w:rPr>
          <w:sz w:val="28"/>
          <w:vertAlign w:val="subscript"/>
        </w:rPr>
        <w:t>кр</w:t>
      </w:r>
      <w:proofErr w:type="spellEnd"/>
      <w:r>
        <w:rPr>
          <w:sz w:val="28"/>
        </w:rPr>
        <w:t xml:space="preserve"> – критический уровень состояния. </w:t>
      </w:r>
    </w:p>
    <w:p w14:paraId="47874487" w14:textId="77777777" w:rsidR="00F8288B" w:rsidRPr="00724F2F" w:rsidRDefault="009D4ECB" w:rsidP="004A626E">
      <w:pPr>
        <w:spacing w:line="360" w:lineRule="auto"/>
        <w:ind w:firstLine="708"/>
        <w:jc w:val="both"/>
      </w:pPr>
      <w:r w:rsidRPr="00724F2F">
        <w:rPr>
          <w:sz w:val="28"/>
        </w:rPr>
        <w:t>Визуальное предупреждение должно сопровождаться указанием привода, фазы, признака и расчетного RUL.</w:t>
      </w:r>
    </w:p>
    <w:p w14:paraId="2B5CBE8B" w14:textId="77777777" w:rsidR="000E678D" w:rsidRPr="00724F2F" w:rsidRDefault="002C1DE7">
      <w:pPr>
        <w:spacing w:line="360" w:lineRule="auto"/>
        <w:ind w:firstLine="709"/>
        <w:jc w:val="both"/>
        <w:rPr>
          <w:sz w:val="28"/>
        </w:rPr>
      </w:pPr>
      <w:r w:rsidRPr="00724F2F">
        <w:rPr>
          <w:sz w:val="28"/>
        </w:rPr>
        <w:t xml:space="preserve">Состав панели и правила предупреждений проектируются с учетом документации Grafana [36], рекомендаций по построению </w:t>
      </w:r>
      <w:proofErr w:type="spellStart"/>
      <w:r w:rsidRPr="00724F2F">
        <w:rPr>
          <w:sz w:val="28"/>
        </w:rPr>
        <w:t>dashboards</w:t>
      </w:r>
      <w:proofErr w:type="spellEnd"/>
      <w:r w:rsidRPr="00724F2F">
        <w:rPr>
          <w:sz w:val="28"/>
        </w:rPr>
        <w:t xml:space="preserve"> [37] и механизма </w:t>
      </w:r>
      <w:proofErr w:type="spellStart"/>
      <w:r w:rsidRPr="00724F2F">
        <w:rPr>
          <w:sz w:val="28"/>
        </w:rPr>
        <w:t>alerting</w:t>
      </w:r>
      <w:proofErr w:type="spellEnd"/>
      <w:r w:rsidRPr="00724F2F">
        <w:rPr>
          <w:sz w:val="28"/>
        </w:rPr>
        <w:t xml:space="preserve"> [38]. Такой подход позволяет разделить оперативный контроль текущих значений и аналитическое наблюдение за трендом деградации.</w:t>
      </w:r>
    </w:p>
    <w:p w14:paraId="2006A99F" w14:textId="07558355" w:rsidR="00D62564" w:rsidRPr="00724F2F" w:rsidRDefault="00D62564">
      <w:pPr>
        <w:spacing w:line="360" w:lineRule="auto"/>
        <w:ind w:firstLine="709"/>
        <w:jc w:val="both"/>
        <w:rPr>
          <w:sz w:val="28"/>
          <w:szCs w:val="28"/>
        </w:rPr>
      </w:pPr>
      <w:r w:rsidRPr="00724F2F">
        <w:rPr>
          <w:sz w:val="28"/>
          <w:szCs w:val="28"/>
        </w:rPr>
        <w:t>Макет панели мониторинга Grafana для контроля состояния и прогноза RUL показан на рисунке 1</w:t>
      </w:r>
      <w:r w:rsidR="005F566B">
        <w:rPr>
          <w:sz w:val="28"/>
          <w:szCs w:val="28"/>
        </w:rPr>
        <w:t>2</w:t>
      </w:r>
      <w:r w:rsidRPr="00724F2F">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1"/>
        <w:gridCol w:w="1767"/>
      </w:tblGrid>
      <w:tr w:rsidR="00BB3579" w:rsidRPr="00724F2F" w14:paraId="0673244A" w14:textId="77777777" w:rsidTr="00BB3579">
        <w:trPr>
          <w:cantSplit/>
          <w:trHeight w:val="1134"/>
        </w:trPr>
        <w:tc>
          <w:tcPr>
            <w:tcW w:w="7871" w:type="dxa"/>
          </w:tcPr>
          <w:p w14:paraId="3AA60B69" w14:textId="77777777" w:rsidR="00BB3579" w:rsidRPr="00724F2F" w:rsidRDefault="003270A7" w:rsidP="00DC3B38">
            <w:pPr>
              <w:pStyle w:val="af8"/>
              <w:spacing w:line="360" w:lineRule="auto"/>
              <w:jc w:val="center"/>
              <w:rPr>
                <w:lang w:val="ru-RU"/>
              </w:rPr>
            </w:pPr>
            <w:r w:rsidRPr="00724F2F">
              <w:rPr>
                <w:rFonts w:eastAsia="Times New Roman" w:cs="Times New Roman"/>
                <w:noProof/>
                <w:sz w:val="24"/>
                <w:szCs w:val="24"/>
                <w14:ligatures w14:val="standardContextual"/>
              </w:rPr>
              <w:lastRenderedPageBreak/>
              <w:drawing>
                <wp:inline distT="0" distB="0" distL="0" distR="0" wp14:anchorId="6B37DF9F" wp14:editId="404F3258">
                  <wp:extent cx="8913110" cy="4328009"/>
                  <wp:effectExtent l="6667" t="0" r="0" b="0"/>
                  <wp:docPr id="111452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339" name="Рисунок 111452339"/>
                          <pic:cNvPicPr/>
                        </pic:nvPicPr>
                        <pic:blipFill>
                          <a:blip r:embed="rId25">
                            <a:extLst>
                              <a:ext uri="{28A0092B-C50C-407E-A947-70E740481C1C}">
                                <a14:useLocalDpi xmlns:a14="http://schemas.microsoft.com/office/drawing/2010/main" val="0"/>
                              </a:ext>
                            </a:extLst>
                          </a:blip>
                          <a:stretch>
                            <a:fillRect/>
                          </a:stretch>
                        </pic:blipFill>
                        <pic:spPr>
                          <a:xfrm rot="16200000">
                            <a:off x="0" y="0"/>
                            <a:ext cx="8973313" cy="4357242"/>
                          </a:xfrm>
                          <a:prstGeom prst="rect">
                            <a:avLst/>
                          </a:prstGeom>
                        </pic:spPr>
                      </pic:pic>
                    </a:graphicData>
                  </a:graphic>
                </wp:inline>
              </w:drawing>
            </w:r>
          </w:p>
        </w:tc>
        <w:tc>
          <w:tcPr>
            <w:tcW w:w="1767" w:type="dxa"/>
            <w:textDirection w:val="btLr"/>
          </w:tcPr>
          <w:p w14:paraId="0F107C09" w14:textId="1BE91EA4" w:rsidR="00BB3579" w:rsidRPr="00724F2F" w:rsidRDefault="00BB3579" w:rsidP="00DC3B38">
            <w:pPr>
              <w:pStyle w:val="af8"/>
              <w:spacing w:line="360" w:lineRule="auto"/>
              <w:ind w:left="113" w:right="113"/>
              <w:jc w:val="center"/>
              <w:rPr>
                <w:i/>
                <w:iCs/>
                <w:lang w:val="ru-RU"/>
              </w:rPr>
            </w:pPr>
            <w:r w:rsidRPr="00724F2F">
              <w:rPr>
                <w:rFonts w:eastAsia="Times New Roman" w:cs="Times New Roman"/>
                <w:i/>
                <w:iCs/>
                <w:sz w:val="24"/>
                <w:szCs w:val="24"/>
                <w:lang w:val="ru-RU"/>
              </w:rPr>
              <w:t>Рисунок 1</w:t>
            </w:r>
            <w:r w:rsidR="005F566B">
              <w:rPr>
                <w:rFonts w:eastAsia="Times New Roman" w:cs="Times New Roman"/>
                <w:i/>
                <w:iCs/>
                <w:sz w:val="24"/>
                <w:szCs w:val="24"/>
                <w:lang w:val="ru-RU"/>
              </w:rPr>
              <w:t>2</w:t>
            </w:r>
            <w:r w:rsidRPr="00724F2F">
              <w:rPr>
                <w:rFonts w:eastAsia="Times New Roman" w:cs="Times New Roman"/>
                <w:i/>
                <w:iCs/>
                <w:sz w:val="24"/>
                <w:szCs w:val="24"/>
                <w:lang w:val="ru-RU"/>
              </w:rPr>
              <w:t xml:space="preserve"> – Макет панели мониторинга Grafana</w:t>
            </w:r>
          </w:p>
        </w:tc>
      </w:tr>
    </w:tbl>
    <w:p w14:paraId="0A43D525" w14:textId="77777777" w:rsidR="00D61B74" w:rsidRPr="00724F2F" w:rsidRDefault="00D61B74" w:rsidP="00012D75">
      <w:pPr>
        <w:jc w:val="center"/>
        <w:rPr>
          <w:i/>
          <w:iCs/>
        </w:rPr>
      </w:pPr>
    </w:p>
    <w:p w14:paraId="6754B100" w14:textId="77777777" w:rsidR="00F8288B" w:rsidRPr="00724F2F" w:rsidRDefault="002668A0" w:rsidP="004A626E">
      <w:pPr>
        <w:pStyle w:val="3"/>
        <w:spacing w:line="360" w:lineRule="auto"/>
        <w:rPr>
          <w:color w:val="auto"/>
        </w:rPr>
      </w:pPr>
      <w:bookmarkStart w:id="74" w:name="_Toc232738373"/>
      <w:r w:rsidRPr="00724F2F">
        <w:rPr>
          <w:rFonts w:eastAsia="Times New Roman" w:cs="Times New Roman"/>
          <w:color w:val="auto"/>
        </w:rPr>
        <w:lastRenderedPageBreak/>
        <w:t xml:space="preserve">4.11. </w:t>
      </w:r>
      <w:r w:rsidR="009D4ECB" w:rsidRPr="00724F2F">
        <w:rPr>
          <w:rFonts w:eastAsia="Times New Roman" w:cs="Times New Roman"/>
          <w:color w:val="auto"/>
        </w:rPr>
        <w:t>Контейнеризация системы</w:t>
      </w:r>
      <w:bookmarkEnd w:id="74"/>
    </w:p>
    <w:p w14:paraId="37172E8F" w14:textId="77777777" w:rsidR="00F8288B" w:rsidRPr="00724F2F" w:rsidRDefault="002668A0" w:rsidP="00D72B9E">
      <w:pPr>
        <w:pStyle w:val="3"/>
        <w:rPr>
          <w:color w:val="auto"/>
        </w:rPr>
      </w:pPr>
      <w:bookmarkStart w:id="75" w:name="_Toc232738374"/>
      <w:r w:rsidRPr="00724F2F">
        <w:rPr>
          <w:rFonts w:eastAsia="Times New Roman" w:cs="Times New Roman"/>
          <w:color w:val="auto"/>
        </w:rPr>
        <w:t xml:space="preserve">4.11.1. </w:t>
      </w:r>
      <w:r w:rsidR="009D4ECB" w:rsidRPr="00724F2F">
        <w:rPr>
          <w:rFonts w:eastAsia="Times New Roman" w:cs="Times New Roman"/>
          <w:color w:val="auto"/>
        </w:rPr>
        <w:t>Назначение контейнеризации</w:t>
      </w:r>
      <w:bookmarkEnd w:id="75"/>
    </w:p>
    <w:p w14:paraId="0F61EA76" w14:textId="77777777" w:rsidR="00F8288B" w:rsidRPr="00724F2F" w:rsidRDefault="009D4ECB" w:rsidP="000C7219">
      <w:pPr>
        <w:spacing w:before="240" w:line="360" w:lineRule="auto"/>
        <w:ind w:firstLine="708"/>
        <w:jc w:val="both"/>
      </w:pPr>
      <w:r w:rsidRPr="00724F2F">
        <w:rPr>
          <w:sz w:val="28"/>
        </w:rPr>
        <w:t>Контейнеризация нужна для воспроизводимого запуска хранилища, панели визуализации и аналитических сервисов. CoppeliaSim как графическая среда моделирования остается внешним приложением, а сервисы обработки и визуализации могут запускаться в отдельных контейнерах. Это снижает зависимость от локальных настроек и упрощает перенос прототипа между рабочими станциями.</w:t>
      </w:r>
    </w:p>
    <w:p w14:paraId="3A6C616C" w14:textId="77777777" w:rsidR="00F8288B" w:rsidRPr="00724F2F" w:rsidRDefault="009D4ECB" w:rsidP="004A626E">
      <w:pPr>
        <w:spacing w:line="360" w:lineRule="auto"/>
        <w:ind w:firstLine="708"/>
        <w:jc w:val="both"/>
      </w:pPr>
      <w:r w:rsidRPr="00724F2F">
        <w:rPr>
          <w:sz w:val="28"/>
        </w:rPr>
        <w:t>Проектный состав контейнеров при дальнейшем развитии:</w:t>
      </w:r>
    </w:p>
    <w:p w14:paraId="6AE23AAF" w14:textId="77777777" w:rsidR="00F8288B" w:rsidRPr="00724F2F" w:rsidRDefault="009D4ECB" w:rsidP="004A626E">
      <w:pPr>
        <w:pStyle w:val="a7"/>
        <w:numPr>
          <w:ilvl w:val="0"/>
          <w:numId w:val="10"/>
        </w:numPr>
        <w:spacing w:line="360" w:lineRule="auto"/>
        <w:jc w:val="both"/>
      </w:pPr>
      <w:proofErr w:type="spellStart"/>
      <w:r w:rsidRPr="00724F2F">
        <w:rPr>
          <w:sz w:val="28"/>
        </w:rPr>
        <w:t>collector</w:t>
      </w:r>
      <w:proofErr w:type="spellEnd"/>
      <w:r w:rsidRPr="00724F2F">
        <w:rPr>
          <w:sz w:val="28"/>
        </w:rPr>
        <w:t xml:space="preserve"> </w:t>
      </w:r>
      <w:r w:rsidR="00C008CE" w:rsidRPr="00724F2F">
        <w:rPr>
          <w:sz w:val="28"/>
        </w:rPr>
        <w:t>–</w:t>
      </w:r>
      <w:r w:rsidRPr="00724F2F">
        <w:rPr>
          <w:sz w:val="28"/>
        </w:rPr>
        <w:t xml:space="preserve"> перспективный Python</w:t>
      </w:r>
      <w:r w:rsidR="00C008CE" w:rsidRPr="00724F2F">
        <w:rPr>
          <w:sz w:val="28"/>
        </w:rPr>
        <w:t>–</w:t>
      </w:r>
      <w:r w:rsidRPr="00724F2F">
        <w:rPr>
          <w:sz w:val="28"/>
        </w:rPr>
        <w:t>сервис сбора телеметрии из CoppeliaSim или промышленного контроллера;</w:t>
      </w:r>
    </w:p>
    <w:p w14:paraId="03F22C3C" w14:textId="77777777" w:rsidR="00F8288B" w:rsidRPr="00724F2F" w:rsidRDefault="009D4ECB" w:rsidP="004A626E">
      <w:pPr>
        <w:pStyle w:val="a7"/>
        <w:numPr>
          <w:ilvl w:val="0"/>
          <w:numId w:val="10"/>
        </w:numPr>
        <w:spacing w:line="360" w:lineRule="auto"/>
        <w:jc w:val="both"/>
      </w:pPr>
      <w:proofErr w:type="spellStart"/>
      <w:r w:rsidRPr="00724F2F">
        <w:rPr>
          <w:sz w:val="28"/>
        </w:rPr>
        <w:t>ml</w:t>
      </w:r>
      <w:proofErr w:type="spellEnd"/>
      <w:r w:rsidR="00C008CE" w:rsidRPr="00724F2F">
        <w:rPr>
          <w:sz w:val="28"/>
        </w:rPr>
        <w:t>–</w:t>
      </w:r>
      <w:proofErr w:type="spellStart"/>
      <w:r w:rsidRPr="00724F2F">
        <w:rPr>
          <w:sz w:val="28"/>
        </w:rPr>
        <w:t>service</w:t>
      </w:r>
      <w:proofErr w:type="spellEnd"/>
      <w:r w:rsidRPr="00724F2F">
        <w:rPr>
          <w:sz w:val="28"/>
        </w:rPr>
        <w:t xml:space="preserve"> </w:t>
      </w:r>
      <w:r w:rsidR="00C008CE" w:rsidRPr="00724F2F">
        <w:rPr>
          <w:sz w:val="28"/>
        </w:rPr>
        <w:t>–</w:t>
      </w:r>
      <w:r w:rsidRPr="00724F2F">
        <w:rPr>
          <w:sz w:val="28"/>
        </w:rPr>
        <w:t xml:space="preserve"> перспективный сервис расчета признаков, HI, RUL и рекомендаций по ТО;</w:t>
      </w:r>
    </w:p>
    <w:p w14:paraId="7C97B98F" w14:textId="77777777" w:rsidR="00F8288B" w:rsidRPr="00724F2F" w:rsidRDefault="009D4ECB" w:rsidP="004A626E">
      <w:pPr>
        <w:pStyle w:val="a7"/>
        <w:numPr>
          <w:ilvl w:val="0"/>
          <w:numId w:val="10"/>
        </w:numPr>
        <w:spacing w:line="360" w:lineRule="auto"/>
        <w:jc w:val="both"/>
      </w:pPr>
      <w:proofErr w:type="spellStart"/>
      <w:r w:rsidRPr="00724F2F">
        <w:rPr>
          <w:sz w:val="28"/>
        </w:rPr>
        <w:t>influxdb</w:t>
      </w:r>
      <w:proofErr w:type="spellEnd"/>
      <w:r w:rsidRPr="00724F2F">
        <w:rPr>
          <w:sz w:val="28"/>
        </w:rPr>
        <w:t xml:space="preserve"> </w:t>
      </w:r>
      <w:r w:rsidR="00C008CE" w:rsidRPr="00724F2F">
        <w:rPr>
          <w:sz w:val="28"/>
        </w:rPr>
        <w:t>–</w:t>
      </w:r>
      <w:r w:rsidRPr="00724F2F">
        <w:rPr>
          <w:sz w:val="28"/>
        </w:rPr>
        <w:t xml:space="preserve"> хранилище временных рядов;</w:t>
      </w:r>
    </w:p>
    <w:p w14:paraId="63B692E4" w14:textId="77777777" w:rsidR="00F8288B" w:rsidRPr="00724F2F" w:rsidRDefault="009D4ECB" w:rsidP="004A626E">
      <w:pPr>
        <w:pStyle w:val="a7"/>
        <w:numPr>
          <w:ilvl w:val="0"/>
          <w:numId w:val="10"/>
        </w:numPr>
        <w:spacing w:line="360" w:lineRule="auto"/>
        <w:jc w:val="both"/>
      </w:pPr>
      <w:proofErr w:type="spellStart"/>
      <w:r w:rsidRPr="00724F2F">
        <w:rPr>
          <w:sz w:val="28"/>
        </w:rPr>
        <w:t>grafana</w:t>
      </w:r>
      <w:proofErr w:type="spellEnd"/>
      <w:r w:rsidRPr="00724F2F">
        <w:rPr>
          <w:sz w:val="28"/>
        </w:rPr>
        <w:t xml:space="preserve"> </w:t>
      </w:r>
      <w:r w:rsidR="00C008CE" w:rsidRPr="00724F2F">
        <w:rPr>
          <w:sz w:val="28"/>
        </w:rPr>
        <w:t>–</w:t>
      </w:r>
      <w:r w:rsidRPr="00724F2F">
        <w:rPr>
          <w:sz w:val="28"/>
        </w:rPr>
        <w:t xml:space="preserve"> панель мониторинга;</w:t>
      </w:r>
    </w:p>
    <w:p w14:paraId="6E2E1D0D" w14:textId="77777777" w:rsidR="00F8288B" w:rsidRPr="00724F2F" w:rsidRDefault="009D4ECB" w:rsidP="004A626E">
      <w:pPr>
        <w:pStyle w:val="a7"/>
        <w:numPr>
          <w:ilvl w:val="0"/>
          <w:numId w:val="10"/>
        </w:numPr>
        <w:spacing w:line="360" w:lineRule="auto"/>
        <w:jc w:val="both"/>
      </w:pPr>
      <w:proofErr w:type="spellStart"/>
      <w:r w:rsidRPr="00724F2F">
        <w:rPr>
          <w:sz w:val="28"/>
        </w:rPr>
        <w:t>notebooks</w:t>
      </w:r>
      <w:proofErr w:type="spellEnd"/>
      <w:r w:rsidRPr="00724F2F">
        <w:rPr>
          <w:sz w:val="28"/>
        </w:rPr>
        <w:t xml:space="preserve"> </w:t>
      </w:r>
      <w:r w:rsidR="00C008CE" w:rsidRPr="00724F2F">
        <w:rPr>
          <w:sz w:val="28"/>
        </w:rPr>
        <w:t>–</w:t>
      </w:r>
      <w:r w:rsidRPr="00724F2F">
        <w:rPr>
          <w:sz w:val="28"/>
        </w:rPr>
        <w:t xml:space="preserve"> расчетные и исследовательские </w:t>
      </w:r>
      <w:r w:rsidR="00D206E3" w:rsidRPr="00724F2F">
        <w:rPr>
          <w:sz w:val="28"/>
        </w:rPr>
        <w:t>заметки</w:t>
      </w:r>
      <w:r w:rsidRPr="00724F2F">
        <w:rPr>
          <w:sz w:val="28"/>
        </w:rPr>
        <w:t xml:space="preserve"> при необходимости.</w:t>
      </w:r>
    </w:p>
    <w:p w14:paraId="7A1D6EF6" w14:textId="77777777" w:rsidR="00F8288B" w:rsidRPr="00724F2F" w:rsidRDefault="002668A0" w:rsidP="00D72B9E">
      <w:pPr>
        <w:pStyle w:val="3"/>
        <w:rPr>
          <w:color w:val="auto"/>
        </w:rPr>
      </w:pPr>
      <w:bookmarkStart w:id="76" w:name="_Toc232738375"/>
      <w:r w:rsidRPr="00724F2F">
        <w:rPr>
          <w:rFonts w:eastAsia="Times New Roman" w:cs="Times New Roman"/>
          <w:color w:val="auto"/>
        </w:rPr>
        <w:t xml:space="preserve">4.11.2. </w:t>
      </w:r>
      <w:r w:rsidR="009D4ECB" w:rsidRPr="00724F2F">
        <w:rPr>
          <w:rFonts w:eastAsia="Times New Roman" w:cs="Times New Roman"/>
          <w:color w:val="auto"/>
        </w:rPr>
        <w:t>Схема развертывания</w:t>
      </w:r>
      <w:bookmarkEnd w:id="76"/>
    </w:p>
    <w:p w14:paraId="5636BB4B" w14:textId="77777777" w:rsidR="00F8288B" w:rsidRPr="00724F2F" w:rsidRDefault="009D4ECB" w:rsidP="0039541B">
      <w:pPr>
        <w:spacing w:before="240" w:line="360" w:lineRule="auto"/>
        <w:ind w:firstLine="708"/>
        <w:jc w:val="both"/>
      </w:pPr>
      <w:r w:rsidRPr="00724F2F">
        <w:rPr>
          <w:sz w:val="28"/>
        </w:rPr>
        <w:t xml:space="preserve">Контейнеры объединяются в локальную сеть проекта. CoppeliaSim передает данные через Remote API в </w:t>
      </w:r>
      <w:proofErr w:type="spellStart"/>
      <w:r w:rsidRPr="00724F2F">
        <w:rPr>
          <w:sz w:val="28"/>
        </w:rPr>
        <w:t>collector</w:t>
      </w:r>
      <w:proofErr w:type="spellEnd"/>
      <w:r w:rsidRPr="00724F2F">
        <w:rPr>
          <w:sz w:val="28"/>
        </w:rPr>
        <w:t xml:space="preserve">, далее записи поступают в </w:t>
      </w:r>
      <w:proofErr w:type="spellStart"/>
      <w:r w:rsidRPr="00724F2F">
        <w:rPr>
          <w:sz w:val="28"/>
        </w:rPr>
        <w:t>influxdb</w:t>
      </w:r>
      <w:proofErr w:type="spellEnd"/>
      <w:r w:rsidRPr="00724F2F">
        <w:rPr>
          <w:sz w:val="28"/>
        </w:rPr>
        <w:t xml:space="preserve">, а </w:t>
      </w:r>
      <w:proofErr w:type="spellStart"/>
      <w:r w:rsidRPr="00724F2F">
        <w:rPr>
          <w:sz w:val="28"/>
        </w:rPr>
        <w:t>ml</w:t>
      </w:r>
      <w:proofErr w:type="spellEnd"/>
      <w:r w:rsidR="00C008CE" w:rsidRPr="00724F2F">
        <w:rPr>
          <w:sz w:val="28"/>
        </w:rPr>
        <w:t>–</w:t>
      </w:r>
      <w:proofErr w:type="spellStart"/>
      <w:r w:rsidRPr="00724F2F">
        <w:rPr>
          <w:sz w:val="28"/>
        </w:rPr>
        <w:t>service</w:t>
      </w:r>
      <w:proofErr w:type="spellEnd"/>
      <w:r w:rsidRPr="00724F2F">
        <w:rPr>
          <w:sz w:val="28"/>
        </w:rPr>
        <w:t xml:space="preserve"> читает данные, рассчитывает признаки и пишет результаты обратно. Grafana подключается к хранилищу и строит панели.</w:t>
      </w:r>
    </w:p>
    <w:p w14:paraId="0CBC03B1" w14:textId="77777777" w:rsidR="00F8288B" w:rsidRPr="00724F2F" w:rsidRDefault="00D62564" w:rsidP="00D62564">
      <w:pPr>
        <w:spacing w:before="60" w:after="60" w:line="360" w:lineRule="auto"/>
        <w:jc w:val="both"/>
      </w:pPr>
      <w:r w:rsidRPr="00724F2F">
        <w:rPr>
          <w:sz w:val="28"/>
        </w:rPr>
        <w:tab/>
      </w:r>
      <w:r w:rsidR="009D4ECB" w:rsidRPr="00724F2F">
        <w:rPr>
          <w:sz w:val="28"/>
        </w:rPr>
        <w:t xml:space="preserve">Для текущей апробации фактическая цепочка имеет вид CoppeliaSim </w:t>
      </w:r>
      <w:r w:rsidR="00C008CE" w:rsidRPr="00724F2F">
        <w:rPr>
          <w:sz w:val="28"/>
        </w:rPr>
        <w:t>–</w:t>
      </w:r>
      <w:r w:rsidR="009D4ECB" w:rsidRPr="00724F2F">
        <w:rPr>
          <w:sz w:val="28"/>
        </w:rPr>
        <w:t>&gt; Python</w:t>
      </w:r>
      <w:r w:rsidR="00C008CE" w:rsidRPr="00724F2F">
        <w:rPr>
          <w:sz w:val="28"/>
        </w:rPr>
        <w:t>–</w:t>
      </w:r>
      <w:r w:rsidR="009D4ECB" w:rsidRPr="00724F2F">
        <w:rPr>
          <w:sz w:val="28"/>
        </w:rPr>
        <w:t xml:space="preserve">коллектор </w:t>
      </w:r>
      <w:r w:rsidR="00C008CE" w:rsidRPr="00724F2F">
        <w:rPr>
          <w:sz w:val="28"/>
        </w:rPr>
        <w:t>–</w:t>
      </w:r>
      <w:r w:rsidR="009D4ECB" w:rsidRPr="00724F2F">
        <w:rPr>
          <w:sz w:val="28"/>
        </w:rPr>
        <w:t xml:space="preserve">&gt; CSV/JSONL </w:t>
      </w:r>
      <w:r w:rsidR="00C008CE" w:rsidRPr="00724F2F">
        <w:rPr>
          <w:sz w:val="28"/>
        </w:rPr>
        <w:t>–</w:t>
      </w:r>
      <w:r w:rsidR="009D4ECB" w:rsidRPr="00724F2F">
        <w:rPr>
          <w:sz w:val="28"/>
        </w:rPr>
        <w:t xml:space="preserve">&gt; расчет признаков/HI/RUL </w:t>
      </w:r>
      <w:r w:rsidR="00C008CE" w:rsidRPr="00724F2F">
        <w:rPr>
          <w:sz w:val="28"/>
        </w:rPr>
        <w:t>–</w:t>
      </w:r>
      <w:r w:rsidR="009D4ECB" w:rsidRPr="00724F2F">
        <w:rPr>
          <w:sz w:val="28"/>
        </w:rPr>
        <w:t xml:space="preserve">&gt; InfluxDB/Grafana. При промышленном развитии </w:t>
      </w:r>
      <w:proofErr w:type="spellStart"/>
      <w:r w:rsidR="009D4ECB" w:rsidRPr="00724F2F">
        <w:rPr>
          <w:sz w:val="28"/>
        </w:rPr>
        <w:t>collector</w:t>
      </w:r>
      <w:proofErr w:type="spellEnd"/>
      <w:r w:rsidR="009D4ECB" w:rsidRPr="00724F2F">
        <w:rPr>
          <w:sz w:val="28"/>
        </w:rPr>
        <w:t xml:space="preserve"> и </w:t>
      </w:r>
      <w:proofErr w:type="spellStart"/>
      <w:r w:rsidR="009D4ECB" w:rsidRPr="00724F2F">
        <w:rPr>
          <w:sz w:val="28"/>
        </w:rPr>
        <w:t>ml</w:t>
      </w:r>
      <w:proofErr w:type="spellEnd"/>
      <w:r w:rsidR="00C008CE" w:rsidRPr="00724F2F">
        <w:rPr>
          <w:sz w:val="28"/>
        </w:rPr>
        <w:t>–</w:t>
      </w:r>
      <w:proofErr w:type="spellStart"/>
      <w:r w:rsidR="009D4ECB" w:rsidRPr="00724F2F">
        <w:rPr>
          <w:sz w:val="28"/>
        </w:rPr>
        <w:t>service</w:t>
      </w:r>
      <w:proofErr w:type="spellEnd"/>
      <w:r w:rsidR="009D4ECB" w:rsidRPr="00724F2F">
        <w:rPr>
          <w:sz w:val="28"/>
        </w:rPr>
        <w:t xml:space="preserve"> могут быть вынесены в отдельные контейнеры.</w:t>
      </w:r>
    </w:p>
    <w:p w14:paraId="23E64FCE" w14:textId="77777777" w:rsidR="00F8288B" w:rsidRPr="00724F2F" w:rsidRDefault="009D4ECB" w:rsidP="004A626E">
      <w:pPr>
        <w:spacing w:line="360" w:lineRule="auto"/>
        <w:ind w:firstLine="708"/>
        <w:jc w:val="both"/>
      </w:pPr>
      <w:r w:rsidRPr="00724F2F">
        <w:rPr>
          <w:sz w:val="28"/>
        </w:rPr>
        <w:t>Для учебного прототипа допускается запуск части компонентов без контейнеров, но проектная структура должна сохранять возможность контейнерного развертывания в главе 5.</w:t>
      </w:r>
    </w:p>
    <w:p w14:paraId="559055A5" w14:textId="77777777" w:rsidR="00D61B74" w:rsidRPr="00724F2F" w:rsidRDefault="00AA3362" w:rsidP="00012D75">
      <w:pPr>
        <w:jc w:val="center"/>
        <w:rPr>
          <w:i/>
          <w:iCs/>
        </w:rPr>
      </w:pPr>
      <w:r w:rsidRPr="00724F2F">
        <w:rPr>
          <w:i/>
          <w:iCs/>
          <w:noProof/>
          <w14:ligatures w14:val="standardContextual"/>
        </w:rPr>
        <w:lastRenderedPageBreak/>
        <w:drawing>
          <wp:inline distT="0" distB="0" distL="0" distR="0" wp14:anchorId="77B0D77A" wp14:editId="58ABFD33">
            <wp:extent cx="6120130" cy="2344420"/>
            <wp:effectExtent l="0" t="0" r="1270" b="5080"/>
            <wp:docPr id="102218917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89176" name="Рисунок 102218917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2344420"/>
                    </a:xfrm>
                    <a:prstGeom prst="rect">
                      <a:avLst/>
                    </a:prstGeom>
                  </pic:spPr>
                </pic:pic>
              </a:graphicData>
            </a:graphic>
          </wp:inline>
        </w:drawing>
      </w:r>
    </w:p>
    <w:p w14:paraId="1D32838B" w14:textId="6C1ACCAA" w:rsidR="00D61B74" w:rsidRPr="00724F2F" w:rsidRDefault="00D61B74" w:rsidP="00012D75">
      <w:pPr>
        <w:spacing w:line="360" w:lineRule="auto"/>
        <w:jc w:val="center"/>
        <w:rPr>
          <w:i/>
          <w:iCs/>
          <w:sz w:val="28"/>
          <w:szCs w:val="28"/>
        </w:rPr>
      </w:pPr>
      <w:r w:rsidRPr="00724F2F">
        <w:rPr>
          <w:i/>
          <w:iCs/>
          <w:sz w:val="28"/>
        </w:rPr>
        <w:t>Рисунок 1</w:t>
      </w:r>
      <w:r w:rsidR="005F566B">
        <w:rPr>
          <w:i/>
          <w:iCs/>
          <w:sz w:val="28"/>
        </w:rPr>
        <w:t>3</w:t>
      </w:r>
      <w:r w:rsidRPr="00724F2F">
        <w:rPr>
          <w:i/>
          <w:iCs/>
          <w:sz w:val="28"/>
        </w:rPr>
        <w:t xml:space="preserve"> </w:t>
      </w:r>
      <w:r w:rsidR="00C008CE" w:rsidRPr="00724F2F">
        <w:rPr>
          <w:i/>
          <w:iCs/>
          <w:sz w:val="28"/>
        </w:rPr>
        <w:t>–</w:t>
      </w:r>
      <w:r w:rsidRPr="00724F2F">
        <w:rPr>
          <w:i/>
          <w:iCs/>
          <w:sz w:val="28"/>
        </w:rPr>
        <w:t xml:space="preserve"> схема интеграции компонентов ПАК</w:t>
      </w:r>
    </w:p>
    <w:p w14:paraId="35ED34DA" w14:textId="77777777" w:rsidR="00F8288B" w:rsidRPr="00724F2F" w:rsidRDefault="002668A0" w:rsidP="004A626E">
      <w:pPr>
        <w:pStyle w:val="3"/>
        <w:spacing w:line="360" w:lineRule="auto"/>
        <w:rPr>
          <w:color w:val="auto"/>
        </w:rPr>
      </w:pPr>
      <w:bookmarkStart w:id="77" w:name="_Toc232738376"/>
      <w:r w:rsidRPr="00724F2F">
        <w:rPr>
          <w:rFonts w:eastAsia="Times New Roman" w:cs="Times New Roman"/>
          <w:color w:val="auto"/>
        </w:rPr>
        <w:t xml:space="preserve">4.12. </w:t>
      </w:r>
      <w:r w:rsidR="009D4ECB" w:rsidRPr="00724F2F">
        <w:rPr>
          <w:rFonts w:eastAsia="Times New Roman" w:cs="Times New Roman"/>
          <w:color w:val="auto"/>
        </w:rPr>
        <w:t>Выводы по главе</w:t>
      </w:r>
      <w:bookmarkEnd w:id="77"/>
    </w:p>
    <w:p w14:paraId="6811625D" w14:textId="77777777" w:rsidR="00F8288B" w:rsidRPr="00724F2F" w:rsidRDefault="009D4ECB" w:rsidP="004A626E">
      <w:pPr>
        <w:spacing w:line="360" w:lineRule="auto"/>
        <w:ind w:firstLine="708"/>
        <w:jc w:val="both"/>
      </w:pPr>
      <w:r w:rsidRPr="00724F2F">
        <w:rPr>
          <w:sz w:val="28"/>
        </w:rPr>
        <w:t>В четвертой главе разработан технический проект ПАК предиктивного обслуживания робота</w:t>
      </w:r>
      <w:r w:rsidR="00C008CE" w:rsidRPr="00724F2F">
        <w:rPr>
          <w:sz w:val="28"/>
        </w:rPr>
        <w:t>–</w:t>
      </w:r>
      <w:r w:rsidRPr="00724F2F">
        <w:rPr>
          <w:sz w:val="28"/>
        </w:rPr>
        <w:t>паллетизатора. Определены логическая архитектура, состав цифровой модели, структура паллетизационного цикла, способ моделирования деградации, формат телеметрии, правила предобработки, признаки состояния, математическая модель HI, постановка задачи RUL, выбор моделей машинного обучения, структура хранилища, панель мониторинга и схема контейнеризации.</w:t>
      </w:r>
    </w:p>
    <w:p w14:paraId="7DF77B73" w14:textId="77777777" w:rsidR="00F8288B" w:rsidRPr="00724F2F" w:rsidRDefault="009D4ECB" w:rsidP="004A626E">
      <w:pPr>
        <w:spacing w:line="360" w:lineRule="auto"/>
        <w:ind w:firstLine="708"/>
        <w:jc w:val="both"/>
      </w:pPr>
      <w:r w:rsidRPr="00724F2F">
        <w:rPr>
          <w:sz w:val="28"/>
        </w:rPr>
        <w:t xml:space="preserve">Главный результат главы </w:t>
      </w:r>
      <w:r w:rsidR="00C008CE" w:rsidRPr="00724F2F">
        <w:rPr>
          <w:sz w:val="28"/>
        </w:rPr>
        <w:t>–</w:t>
      </w:r>
      <w:r w:rsidRPr="00724F2F">
        <w:rPr>
          <w:sz w:val="28"/>
        </w:rPr>
        <w:t xml:space="preserve"> переход от требований ТЗ к реализуемым проектным решениям. Полученные таблицы, формулы и интерфейсы будут использованы в главе 5 при рабочем проектировании и в главе 6 при апробации, расчете надежности и оценке эффективности.</w:t>
      </w:r>
    </w:p>
    <w:p w14:paraId="1A47D9AD" w14:textId="77777777" w:rsidR="00D11765" w:rsidRPr="00724F2F" w:rsidRDefault="00D11765">
      <w:pPr>
        <w:widowControl/>
        <w:autoSpaceDE/>
        <w:autoSpaceDN/>
        <w:spacing w:after="160" w:line="278" w:lineRule="auto"/>
        <w:rPr>
          <w:rFonts w:cstheme="majorBidi"/>
          <w:b/>
          <w:bCs/>
          <w:sz w:val="28"/>
          <w:szCs w:val="28"/>
        </w:rPr>
      </w:pPr>
      <w:r w:rsidRPr="00724F2F">
        <w:rPr>
          <w:b/>
          <w:bCs/>
        </w:rPr>
        <w:br w:type="page"/>
      </w:r>
    </w:p>
    <w:p w14:paraId="51766EBB" w14:textId="77777777" w:rsidR="00264FC7" w:rsidRPr="00724F2F" w:rsidRDefault="002668A0" w:rsidP="004A626E">
      <w:pPr>
        <w:pStyle w:val="3"/>
        <w:spacing w:line="360" w:lineRule="auto"/>
        <w:rPr>
          <w:color w:val="auto"/>
        </w:rPr>
      </w:pPr>
      <w:bookmarkStart w:id="78" w:name="_Toc232738377"/>
      <w:r w:rsidRPr="00724F2F">
        <w:rPr>
          <w:rFonts w:eastAsia="Times New Roman" w:cs="Times New Roman"/>
          <w:color w:val="auto"/>
        </w:rPr>
        <w:lastRenderedPageBreak/>
        <w:t xml:space="preserve">5. </w:t>
      </w:r>
      <w:r w:rsidR="001711D3" w:rsidRPr="00724F2F">
        <w:rPr>
          <w:rFonts w:eastAsia="Times New Roman" w:cs="Times New Roman"/>
          <w:color w:val="auto"/>
        </w:rPr>
        <w:t>Рабочее проектирование</w:t>
      </w:r>
      <w:bookmarkEnd w:id="78"/>
    </w:p>
    <w:p w14:paraId="4782CE34" w14:textId="77777777" w:rsidR="0078503C" w:rsidRPr="00724F2F" w:rsidRDefault="002668A0" w:rsidP="004A626E">
      <w:pPr>
        <w:pStyle w:val="3"/>
        <w:spacing w:line="360" w:lineRule="auto"/>
        <w:rPr>
          <w:color w:val="auto"/>
        </w:rPr>
      </w:pPr>
      <w:bookmarkStart w:id="79" w:name="_Toc232738378"/>
      <w:r w:rsidRPr="00724F2F">
        <w:rPr>
          <w:rFonts w:eastAsia="Times New Roman" w:cs="Times New Roman"/>
          <w:color w:val="auto"/>
        </w:rPr>
        <w:t xml:space="preserve">5.1. </w:t>
      </w:r>
      <w:r w:rsidR="00E23EC8" w:rsidRPr="00724F2F">
        <w:rPr>
          <w:rFonts w:eastAsia="Times New Roman" w:cs="Times New Roman"/>
          <w:color w:val="auto"/>
        </w:rPr>
        <w:t>Назначение и задачи рабочего проектирования</w:t>
      </w:r>
      <w:bookmarkEnd w:id="79"/>
    </w:p>
    <w:p w14:paraId="002D8BAB" w14:textId="77777777" w:rsidR="0078503C" w:rsidRPr="00724F2F" w:rsidRDefault="00E23EC8" w:rsidP="004A626E">
      <w:pPr>
        <w:spacing w:line="360" w:lineRule="auto"/>
        <w:ind w:firstLine="708"/>
        <w:jc w:val="both"/>
      </w:pPr>
      <w:r w:rsidRPr="00724F2F">
        <w:rPr>
          <w:sz w:val="28"/>
        </w:rPr>
        <w:t>Рабочее проектирование переводит решения технического проекта в набор реализуемых файлов, программных модулей, структур данных и процедур проверки. Если в техническом проектировании была определена архитектура системы, то на рабочей стадии фиксируются конкретные имена объектов сцены, параметры цикла, состав телеметрических записей, порядок формирования признаков, схема хранения и логика отображения результатов. Такой переход важен для предиктивного обслуживания, так как достоверность прогноза RUL определяется не только выбранным алгоритмом, но и повторяемостью сценария нагружения, качеством измерений и согласованностью этапов обработки данных [6].</w:t>
      </w:r>
    </w:p>
    <w:p w14:paraId="6E53CC60" w14:textId="77777777" w:rsidR="0078503C" w:rsidRPr="00724F2F" w:rsidRDefault="00E23EC8" w:rsidP="004A626E">
      <w:pPr>
        <w:spacing w:line="360" w:lineRule="auto"/>
        <w:ind w:firstLine="708"/>
        <w:jc w:val="both"/>
      </w:pPr>
      <w:r w:rsidRPr="00724F2F">
        <w:rPr>
          <w:sz w:val="28"/>
        </w:rPr>
        <w:t xml:space="preserve">В рамках данной работы рабочая реализация строится вокруг цифровой модели роботизированной ячейки </w:t>
      </w:r>
      <w:proofErr w:type="spellStart"/>
      <w:r w:rsidRPr="00724F2F">
        <w:rPr>
          <w:sz w:val="28"/>
        </w:rPr>
        <w:t>паллетирования</w:t>
      </w:r>
      <w:proofErr w:type="spellEnd"/>
      <w:r w:rsidRPr="00724F2F">
        <w:rPr>
          <w:sz w:val="28"/>
        </w:rPr>
        <w:t xml:space="preserve"> в CoppeliaSim. Целевая ячейка содержит модель промышленного робота, два конвейера, шаблоны паллеты, картонного листа и упаковки воды, а также сценарий автоматического цикла укладки. Для промышленного робота ABB IRB </w:t>
      </w:r>
      <w:r w:rsidR="00012D75" w:rsidRPr="00724F2F">
        <w:rPr>
          <w:sz w:val="28"/>
        </w:rPr>
        <w:t>660–180</w:t>
      </w:r>
      <w:r w:rsidRPr="00724F2F">
        <w:rPr>
          <w:sz w:val="28"/>
        </w:rPr>
        <w:t xml:space="preserve">/3.15 в качестве базового ограничения принимается грузоподъемность 180 кг и зона применения в задачах </w:t>
      </w:r>
      <w:proofErr w:type="spellStart"/>
      <w:r w:rsidRPr="00724F2F">
        <w:rPr>
          <w:sz w:val="28"/>
        </w:rPr>
        <w:t>паллетирования</w:t>
      </w:r>
      <w:proofErr w:type="spellEnd"/>
      <w:r w:rsidRPr="00724F2F">
        <w:rPr>
          <w:sz w:val="28"/>
        </w:rPr>
        <w:t xml:space="preserve"> [12]. Поэтому в рабочей модели контролируется не масса всей сформированной паллеты, а масса единичной переносимой упаковки и динамические нагрузки по осям робота.</w:t>
      </w:r>
    </w:p>
    <w:p w14:paraId="1FD473FE" w14:textId="77777777" w:rsidR="00D11765" w:rsidRPr="00724F2F" w:rsidRDefault="00E23EC8" w:rsidP="00D11765">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раб</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сцена,</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цикл,</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телем,</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признаки,</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RUL,</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БД,</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UI</m:t>
            </m:r>
          </m:sub>
        </m:sSub>
        <m:r>
          <w:rPr>
            <w:rFonts w:ascii="Cambria Math" w:hAnsi="Cambria Math" w:cs="Cambria Math"/>
            <w:sz w:val="28"/>
            <w:szCs w:val="28"/>
          </w:rPr>
          <m:t>}</m:t>
        </m:r>
      </m:oMath>
      <w:r w:rsidR="000F5079" w:rsidRPr="00724F2F">
        <w:rPr>
          <w:sz w:val="28"/>
          <w:szCs w:val="28"/>
        </w:rPr>
        <w:t>,</w:t>
      </w:r>
      <w:r w:rsidRPr="00724F2F">
        <w:rPr>
          <w:sz w:val="28"/>
          <w:szCs w:val="28"/>
        </w:rPr>
        <w:tab/>
        <w:t>(55)</w:t>
      </w:r>
    </w:p>
    <w:p w14:paraId="3472958A" w14:textId="77777777" w:rsidR="00D61B74" w:rsidRPr="00724F2F" w:rsidRDefault="00E23EC8" w:rsidP="00D11765">
      <w:pPr>
        <w:tabs>
          <w:tab w:val="center" w:pos="5104"/>
          <w:tab w:val="right" w:pos="10209"/>
        </w:tabs>
        <w:spacing w:before="80" w:after="80" w:line="360" w:lineRule="auto"/>
        <w:rPr>
          <w:sz w:val="28"/>
        </w:rPr>
      </w:pPr>
      <w:r w:rsidRPr="00724F2F">
        <w:rPr>
          <w:sz w:val="28"/>
        </w:rPr>
        <w:t xml:space="preserve">где </w:t>
      </w:r>
      <w:proofErr w:type="spellStart"/>
      <w:r w:rsidRPr="00724F2F">
        <w:rPr>
          <w:sz w:val="28"/>
        </w:rPr>
        <w:t>S</w:t>
      </w:r>
      <w:r w:rsidRPr="00724F2F">
        <w:rPr>
          <w:sz w:val="28"/>
          <w:vertAlign w:val="subscript"/>
        </w:rPr>
        <w:t>сцена</w:t>
      </w:r>
      <w:proofErr w:type="spellEnd"/>
      <w:r w:rsidRPr="00724F2F">
        <w:rPr>
          <w:sz w:val="28"/>
        </w:rPr>
        <w:t xml:space="preserve"> </w:t>
      </w:r>
      <w:r w:rsidR="00C008CE" w:rsidRPr="00724F2F">
        <w:rPr>
          <w:sz w:val="28"/>
        </w:rPr>
        <w:t>–</w:t>
      </w:r>
      <w:r w:rsidRPr="00724F2F">
        <w:rPr>
          <w:sz w:val="28"/>
        </w:rPr>
        <w:t xml:space="preserve"> цифровая модель ячейки; </w:t>
      </w:r>
      <w:proofErr w:type="spellStart"/>
      <w:r w:rsidRPr="00724F2F">
        <w:rPr>
          <w:sz w:val="28"/>
        </w:rPr>
        <w:t>S</w:t>
      </w:r>
      <w:r w:rsidRPr="00724F2F">
        <w:rPr>
          <w:sz w:val="28"/>
          <w:vertAlign w:val="subscript"/>
        </w:rPr>
        <w:t>цикл</w:t>
      </w:r>
      <w:proofErr w:type="spellEnd"/>
      <w:r w:rsidRPr="00724F2F">
        <w:rPr>
          <w:sz w:val="28"/>
        </w:rPr>
        <w:t xml:space="preserve"> </w:t>
      </w:r>
      <w:r w:rsidR="00C008CE" w:rsidRPr="00724F2F">
        <w:rPr>
          <w:sz w:val="28"/>
        </w:rPr>
        <w:t>–</w:t>
      </w:r>
      <w:r w:rsidRPr="00724F2F">
        <w:rPr>
          <w:sz w:val="28"/>
        </w:rPr>
        <w:t xml:space="preserve"> </w:t>
      </w:r>
      <w:proofErr w:type="spellStart"/>
      <w:r w:rsidRPr="00724F2F">
        <w:rPr>
          <w:sz w:val="28"/>
        </w:rPr>
        <w:t>Lua</w:t>
      </w:r>
      <w:proofErr w:type="spellEnd"/>
      <w:r w:rsidR="00C008CE" w:rsidRPr="00724F2F">
        <w:rPr>
          <w:sz w:val="28"/>
        </w:rPr>
        <w:t>–</w:t>
      </w:r>
      <w:r w:rsidRPr="00724F2F">
        <w:rPr>
          <w:sz w:val="28"/>
        </w:rPr>
        <w:t xml:space="preserve">сценарий </w:t>
      </w:r>
      <w:proofErr w:type="spellStart"/>
      <w:r w:rsidRPr="00724F2F">
        <w:rPr>
          <w:sz w:val="28"/>
        </w:rPr>
        <w:t>паллетирования</w:t>
      </w:r>
      <w:proofErr w:type="spellEnd"/>
      <w:r w:rsidRPr="00724F2F">
        <w:rPr>
          <w:sz w:val="28"/>
        </w:rPr>
        <w:t xml:space="preserve">; </w:t>
      </w:r>
      <w:proofErr w:type="spellStart"/>
      <w:r w:rsidRPr="00724F2F">
        <w:rPr>
          <w:sz w:val="28"/>
        </w:rPr>
        <w:t>S</w:t>
      </w:r>
      <w:r w:rsidRPr="00724F2F">
        <w:rPr>
          <w:sz w:val="28"/>
          <w:vertAlign w:val="subscript"/>
        </w:rPr>
        <w:t>телем</w:t>
      </w:r>
      <w:proofErr w:type="spellEnd"/>
      <w:r w:rsidRPr="00724F2F">
        <w:rPr>
          <w:sz w:val="28"/>
        </w:rPr>
        <w:t xml:space="preserve"> </w:t>
      </w:r>
      <w:r w:rsidR="00C008CE" w:rsidRPr="00724F2F">
        <w:rPr>
          <w:sz w:val="28"/>
        </w:rPr>
        <w:t>–</w:t>
      </w:r>
      <w:r w:rsidRPr="00724F2F">
        <w:rPr>
          <w:sz w:val="28"/>
        </w:rPr>
        <w:t xml:space="preserve"> сбор измерений; </w:t>
      </w:r>
      <w:proofErr w:type="spellStart"/>
      <w:r w:rsidRPr="00724F2F">
        <w:rPr>
          <w:sz w:val="28"/>
        </w:rPr>
        <w:t>S</w:t>
      </w:r>
      <w:r w:rsidRPr="00724F2F">
        <w:rPr>
          <w:sz w:val="28"/>
          <w:vertAlign w:val="subscript"/>
        </w:rPr>
        <w:t>признаки</w:t>
      </w:r>
      <w:proofErr w:type="spellEnd"/>
      <w:r w:rsidRPr="00724F2F">
        <w:rPr>
          <w:sz w:val="28"/>
        </w:rPr>
        <w:t xml:space="preserve"> </w:t>
      </w:r>
      <w:r w:rsidR="00C008CE" w:rsidRPr="00724F2F">
        <w:rPr>
          <w:sz w:val="28"/>
        </w:rPr>
        <w:t>–</w:t>
      </w:r>
      <w:r w:rsidRPr="00724F2F">
        <w:rPr>
          <w:sz w:val="28"/>
        </w:rPr>
        <w:t xml:space="preserve"> предобработка и расчет диагностических признаков; S</w:t>
      </w:r>
      <w:r w:rsidRPr="00724F2F">
        <w:rPr>
          <w:sz w:val="28"/>
          <w:vertAlign w:val="subscript"/>
        </w:rPr>
        <w:t>RUL</w:t>
      </w:r>
      <w:r w:rsidRPr="00724F2F">
        <w:rPr>
          <w:sz w:val="28"/>
        </w:rPr>
        <w:t xml:space="preserve"> </w:t>
      </w:r>
      <w:r w:rsidR="00C008CE" w:rsidRPr="00724F2F">
        <w:rPr>
          <w:sz w:val="28"/>
        </w:rPr>
        <w:t>–</w:t>
      </w:r>
      <w:r w:rsidRPr="00724F2F">
        <w:rPr>
          <w:sz w:val="28"/>
        </w:rPr>
        <w:t xml:space="preserve"> прогноз остаточного ресурса; S</w:t>
      </w:r>
      <w:r w:rsidRPr="00724F2F">
        <w:rPr>
          <w:sz w:val="28"/>
          <w:vertAlign w:val="subscript"/>
        </w:rPr>
        <w:t>БД</w:t>
      </w:r>
      <w:r w:rsidRPr="00724F2F">
        <w:rPr>
          <w:sz w:val="28"/>
        </w:rPr>
        <w:t xml:space="preserve"> </w:t>
      </w:r>
      <w:r w:rsidR="00C008CE" w:rsidRPr="00724F2F">
        <w:rPr>
          <w:sz w:val="28"/>
        </w:rPr>
        <w:t>–</w:t>
      </w:r>
      <w:r w:rsidRPr="00724F2F">
        <w:rPr>
          <w:sz w:val="28"/>
        </w:rPr>
        <w:t xml:space="preserve"> хранение временных рядов; S</w:t>
      </w:r>
      <w:r w:rsidRPr="00724F2F">
        <w:rPr>
          <w:sz w:val="28"/>
          <w:vertAlign w:val="subscript"/>
        </w:rPr>
        <w:t>UI</w:t>
      </w:r>
      <w:r w:rsidRPr="00724F2F">
        <w:rPr>
          <w:sz w:val="28"/>
        </w:rPr>
        <w:t xml:space="preserve"> </w:t>
      </w:r>
      <w:r w:rsidR="00C008CE" w:rsidRPr="00724F2F">
        <w:rPr>
          <w:sz w:val="28"/>
        </w:rPr>
        <w:t>–</w:t>
      </w:r>
      <w:r w:rsidRPr="00724F2F">
        <w:rPr>
          <w:sz w:val="28"/>
        </w:rPr>
        <w:t xml:space="preserve"> интерфейс оператора.</w:t>
      </w:r>
    </w:p>
    <w:p w14:paraId="2ADFA6CD" w14:textId="77777777" w:rsidR="00D11765" w:rsidRPr="00724F2F" w:rsidRDefault="00D11765" w:rsidP="00D11765">
      <w:pPr>
        <w:tabs>
          <w:tab w:val="center" w:pos="5104"/>
          <w:tab w:val="right" w:pos="10209"/>
        </w:tabs>
        <w:spacing w:before="80" w:after="80" w:line="360" w:lineRule="auto"/>
        <w:rPr>
          <w:sz w:val="28"/>
        </w:rPr>
      </w:pPr>
    </w:p>
    <w:p w14:paraId="610ECDE1" w14:textId="77777777" w:rsidR="00D11765" w:rsidRPr="00724F2F" w:rsidRDefault="00D11765" w:rsidP="00D11765">
      <w:pPr>
        <w:tabs>
          <w:tab w:val="center" w:pos="5104"/>
          <w:tab w:val="right" w:pos="10209"/>
        </w:tabs>
        <w:spacing w:before="80" w:after="80" w:line="360" w:lineRule="auto"/>
      </w:pPr>
    </w:p>
    <w:p w14:paraId="0FFD0E8D" w14:textId="77777777" w:rsidR="00D11765" w:rsidRPr="00724F2F" w:rsidRDefault="00D11765" w:rsidP="00D11765">
      <w:pPr>
        <w:tabs>
          <w:tab w:val="center" w:pos="5104"/>
          <w:tab w:val="right" w:pos="10209"/>
        </w:tabs>
        <w:spacing w:before="80" w:after="80" w:line="360" w:lineRule="auto"/>
        <w:jc w:val="both"/>
      </w:pPr>
    </w:p>
    <w:p w14:paraId="7A23FA94" w14:textId="77777777" w:rsidR="00D11765" w:rsidRPr="00724F2F" w:rsidRDefault="00D11765" w:rsidP="00D11765">
      <w:pPr>
        <w:tabs>
          <w:tab w:val="center" w:pos="5104"/>
          <w:tab w:val="right" w:pos="10209"/>
        </w:tabs>
        <w:spacing w:line="360" w:lineRule="auto"/>
        <w:ind w:left="708"/>
        <w:rPr>
          <w:sz w:val="28"/>
          <w:szCs w:val="28"/>
        </w:rPr>
      </w:pPr>
      <w:r w:rsidRPr="00724F2F">
        <w:rPr>
          <w:sz w:val="28"/>
        </w:rPr>
        <w:lastRenderedPageBreak/>
        <w:t>Таблица 2</w:t>
      </w:r>
      <w:r w:rsidR="00D62564" w:rsidRPr="00724F2F">
        <w:rPr>
          <w:sz w:val="28"/>
        </w:rPr>
        <w:t>1</w:t>
      </w:r>
      <w:r w:rsidRPr="00724F2F">
        <w:rPr>
          <w:sz w:val="28"/>
        </w:rPr>
        <w:t xml:space="preserve"> </w:t>
      </w:r>
      <w:r w:rsidR="00C008CE" w:rsidRPr="00724F2F">
        <w:rPr>
          <w:sz w:val="28"/>
        </w:rPr>
        <w:t>–</w:t>
      </w:r>
      <w:r w:rsidRPr="00724F2F">
        <w:rPr>
          <w:sz w:val="28"/>
        </w:rPr>
        <w:t xml:space="preserve"> Состав артефактов рабочего проекта ПАК предиктивного обслуживания</w:t>
      </w:r>
    </w:p>
    <w:tbl>
      <w:tblPr>
        <w:tblStyle w:val="af0"/>
        <w:tblW w:w="9792" w:type="dxa"/>
        <w:jc w:val="center"/>
        <w:tblLayout w:type="fixed"/>
        <w:tblLook w:val="04A0" w:firstRow="1" w:lastRow="0" w:firstColumn="1" w:lastColumn="0" w:noHBand="0" w:noVBand="1"/>
      </w:tblPr>
      <w:tblGrid>
        <w:gridCol w:w="2232"/>
        <w:gridCol w:w="2376"/>
        <w:gridCol w:w="2592"/>
        <w:gridCol w:w="2592"/>
      </w:tblGrid>
      <w:tr w:rsidR="0078503C" w:rsidRPr="00724F2F" w14:paraId="44E9B94A" w14:textId="77777777" w:rsidTr="00D62564">
        <w:trPr>
          <w:jc w:val="center"/>
        </w:trPr>
        <w:tc>
          <w:tcPr>
            <w:tcW w:w="2232" w:type="dxa"/>
            <w:shd w:val="clear" w:color="auto" w:fill="FFFFFF" w:themeFill="background1"/>
            <w:vAlign w:val="center"/>
          </w:tcPr>
          <w:p w14:paraId="51510B48" w14:textId="77777777" w:rsidR="0078503C" w:rsidRPr="00724F2F" w:rsidRDefault="00E23EC8" w:rsidP="004A626E">
            <w:pPr>
              <w:spacing w:line="360" w:lineRule="auto"/>
              <w:jc w:val="center"/>
              <w:rPr>
                <w:lang w:val="ru-RU"/>
              </w:rPr>
            </w:pPr>
            <w:r w:rsidRPr="00724F2F">
              <w:rPr>
                <w:b/>
                <w:sz w:val="24"/>
                <w:szCs w:val="24"/>
                <w:lang w:val="ru-RU"/>
              </w:rPr>
              <w:t>Артефакт рабочего проекта</w:t>
            </w:r>
          </w:p>
        </w:tc>
        <w:tc>
          <w:tcPr>
            <w:tcW w:w="2376" w:type="dxa"/>
            <w:shd w:val="clear" w:color="auto" w:fill="FFFFFF" w:themeFill="background1"/>
            <w:vAlign w:val="center"/>
          </w:tcPr>
          <w:p w14:paraId="2D2AAB64" w14:textId="77777777" w:rsidR="0078503C" w:rsidRPr="00724F2F" w:rsidRDefault="00E23EC8" w:rsidP="004A626E">
            <w:pPr>
              <w:spacing w:line="360" w:lineRule="auto"/>
              <w:jc w:val="center"/>
              <w:rPr>
                <w:lang w:val="ru-RU"/>
              </w:rPr>
            </w:pPr>
            <w:r w:rsidRPr="00724F2F">
              <w:rPr>
                <w:b/>
                <w:sz w:val="24"/>
                <w:szCs w:val="24"/>
                <w:lang w:val="ru-RU"/>
              </w:rPr>
              <w:t>Файл / объект проекта</w:t>
            </w:r>
          </w:p>
        </w:tc>
        <w:tc>
          <w:tcPr>
            <w:tcW w:w="2592" w:type="dxa"/>
            <w:shd w:val="clear" w:color="auto" w:fill="FFFFFF" w:themeFill="background1"/>
            <w:vAlign w:val="center"/>
          </w:tcPr>
          <w:p w14:paraId="58FDD3D3" w14:textId="77777777" w:rsidR="0078503C" w:rsidRPr="00724F2F" w:rsidRDefault="00E23EC8" w:rsidP="004A626E">
            <w:pPr>
              <w:spacing w:line="360" w:lineRule="auto"/>
              <w:jc w:val="center"/>
              <w:rPr>
                <w:lang w:val="ru-RU"/>
              </w:rPr>
            </w:pPr>
            <w:r w:rsidRPr="00724F2F">
              <w:rPr>
                <w:b/>
                <w:sz w:val="24"/>
                <w:szCs w:val="24"/>
                <w:lang w:val="ru-RU"/>
              </w:rPr>
              <w:t>Назначение</w:t>
            </w:r>
          </w:p>
        </w:tc>
        <w:tc>
          <w:tcPr>
            <w:tcW w:w="2592" w:type="dxa"/>
            <w:shd w:val="clear" w:color="auto" w:fill="FFFFFF" w:themeFill="background1"/>
            <w:vAlign w:val="center"/>
          </w:tcPr>
          <w:p w14:paraId="1CB41DD8" w14:textId="77777777" w:rsidR="0078503C" w:rsidRPr="00724F2F" w:rsidRDefault="00E23EC8" w:rsidP="004A626E">
            <w:pPr>
              <w:spacing w:line="360" w:lineRule="auto"/>
              <w:jc w:val="center"/>
              <w:rPr>
                <w:lang w:val="ru-RU"/>
              </w:rPr>
            </w:pPr>
            <w:r w:rsidRPr="00724F2F">
              <w:rPr>
                <w:b/>
                <w:sz w:val="24"/>
                <w:szCs w:val="24"/>
                <w:lang w:val="ru-RU"/>
              </w:rPr>
              <w:t>Состояние</w:t>
            </w:r>
          </w:p>
        </w:tc>
      </w:tr>
      <w:tr w:rsidR="0078503C" w:rsidRPr="00724F2F" w14:paraId="03ADF828" w14:textId="77777777" w:rsidTr="00D62564">
        <w:trPr>
          <w:jc w:val="center"/>
        </w:trPr>
        <w:tc>
          <w:tcPr>
            <w:tcW w:w="2232" w:type="dxa"/>
            <w:vAlign w:val="center"/>
          </w:tcPr>
          <w:p w14:paraId="55763335" w14:textId="77777777" w:rsidR="0078503C" w:rsidRPr="00724F2F" w:rsidRDefault="00E23EC8" w:rsidP="004A626E">
            <w:pPr>
              <w:spacing w:line="360" w:lineRule="auto"/>
              <w:rPr>
                <w:lang w:val="ru-RU"/>
              </w:rPr>
            </w:pPr>
            <w:r w:rsidRPr="00724F2F">
              <w:rPr>
                <w:sz w:val="24"/>
                <w:szCs w:val="24"/>
                <w:lang w:val="ru-RU"/>
              </w:rPr>
              <w:t>Цифровая сцена</w:t>
            </w:r>
          </w:p>
        </w:tc>
        <w:tc>
          <w:tcPr>
            <w:tcW w:w="2376" w:type="dxa"/>
            <w:vAlign w:val="center"/>
          </w:tcPr>
          <w:p w14:paraId="3297649A" w14:textId="77777777" w:rsidR="0078503C" w:rsidRPr="00724F2F" w:rsidRDefault="00E23EC8" w:rsidP="004A626E">
            <w:pPr>
              <w:spacing w:line="360" w:lineRule="auto"/>
              <w:rPr>
                <w:lang w:val="ru-RU"/>
              </w:rPr>
            </w:pPr>
            <w:proofErr w:type="spellStart"/>
            <w:r w:rsidRPr="00724F2F">
              <w:rPr>
                <w:sz w:val="24"/>
                <w:szCs w:val="24"/>
                <w:lang w:val="ru-RU"/>
              </w:rPr>
              <w:t>scenes</w:t>
            </w:r>
            <w:proofErr w:type="spellEnd"/>
            <w:r w:rsidRPr="00724F2F">
              <w:rPr>
                <w:sz w:val="24"/>
                <w:szCs w:val="24"/>
                <w:lang w:val="ru-RU"/>
              </w:rPr>
              <w:t>/</w:t>
            </w:r>
            <w:proofErr w:type="spellStart"/>
            <w:r w:rsidR="00012D75" w:rsidRPr="00724F2F">
              <w:rPr>
                <w:sz w:val="24"/>
                <w:szCs w:val="24"/>
                <w:lang w:val="ru-RU"/>
              </w:rPr>
              <w:t>vkr_scena.ttt</w:t>
            </w:r>
            <w:proofErr w:type="spellEnd"/>
          </w:p>
        </w:tc>
        <w:tc>
          <w:tcPr>
            <w:tcW w:w="2592" w:type="dxa"/>
            <w:vAlign w:val="center"/>
          </w:tcPr>
          <w:p w14:paraId="74FB3472" w14:textId="77777777" w:rsidR="0078503C" w:rsidRPr="00724F2F" w:rsidRDefault="00E23EC8" w:rsidP="004A626E">
            <w:pPr>
              <w:spacing w:line="360" w:lineRule="auto"/>
              <w:rPr>
                <w:lang w:val="ru-RU"/>
              </w:rPr>
            </w:pPr>
            <w:r w:rsidRPr="00724F2F">
              <w:rPr>
                <w:sz w:val="24"/>
                <w:szCs w:val="24"/>
                <w:lang w:val="ru-RU"/>
              </w:rPr>
              <w:t>Геометрия, динамика и состав роботизированной ячейки</w:t>
            </w:r>
          </w:p>
        </w:tc>
        <w:tc>
          <w:tcPr>
            <w:tcW w:w="2592" w:type="dxa"/>
            <w:vAlign w:val="center"/>
          </w:tcPr>
          <w:p w14:paraId="6417E4B6" w14:textId="77777777" w:rsidR="0078503C" w:rsidRPr="00724F2F" w:rsidRDefault="00E23EC8" w:rsidP="004A626E">
            <w:pPr>
              <w:spacing w:line="360" w:lineRule="auto"/>
              <w:rPr>
                <w:lang w:val="ru-RU"/>
              </w:rPr>
            </w:pPr>
            <w:r w:rsidRPr="00724F2F">
              <w:rPr>
                <w:sz w:val="24"/>
                <w:szCs w:val="24"/>
                <w:lang w:val="ru-RU"/>
              </w:rPr>
              <w:t>Используется как основная сцена ВКР</w:t>
            </w:r>
          </w:p>
        </w:tc>
      </w:tr>
      <w:tr w:rsidR="0078503C" w:rsidRPr="00724F2F" w14:paraId="60735D94" w14:textId="77777777" w:rsidTr="00D62564">
        <w:trPr>
          <w:jc w:val="center"/>
        </w:trPr>
        <w:tc>
          <w:tcPr>
            <w:tcW w:w="2232" w:type="dxa"/>
            <w:vAlign w:val="center"/>
          </w:tcPr>
          <w:p w14:paraId="4415C86F" w14:textId="77777777" w:rsidR="0078503C" w:rsidRPr="00724F2F" w:rsidRDefault="00E23EC8" w:rsidP="004A626E">
            <w:pPr>
              <w:spacing w:line="360" w:lineRule="auto"/>
              <w:rPr>
                <w:lang w:val="ru-RU"/>
              </w:rPr>
            </w:pPr>
            <w:r w:rsidRPr="00724F2F">
              <w:rPr>
                <w:sz w:val="24"/>
                <w:szCs w:val="24"/>
                <w:lang w:val="ru-RU"/>
              </w:rPr>
              <w:t>Сценарий цикла</w:t>
            </w:r>
          </w:p>
        </w:tc>
        <w:tc>
          <w:tcPr>
            <w:tcW w:w="2376" w:type="dxa"/>
            <w:vAlign w:val="center"/>
          </w:tcPr>
          <w:p w14:paraId="12B7231E" w14:textId="77777777" w:rsidR="0078503C" w:rsidRPr="009C3512" w:rsidRDefault="00E23EC8" w:rsidP="004A626E">
            <w:pPr>
              <w:spacing w:line="360" w:lineRule="auto"/>
            </w:pPr>
            <w:r w:rsidRPr="009C3512">
              <w:rPr>
                <w:sz w:val="24"/>
                <w:szCs w:val="24"/>
              </w:rPr>
              <w:t>scripts/</w:t>
            </w:r>
            <w:proofErr w:type="spellStart"/>
            <w:r w:rsidRPr="009C3512">
              <w:rPr>
                <w:sz w:val="24"/>
                <w:szCs w:val="24"/>
              </w:rPr>
              <w:t>coppeliasim</w:t>
            </w:r>
            <w:proofErr w:type="spellEnd"/>
            <w:r w:rsidRPr="009C3512">
              <w:rPr>
                <w:sz w:val="24"/>
                <w:szCs w:val="24"/>
              </w:rPr>
              <w:t>/</w:t>
            </w:r>
            <w:proofErr w:type="spellStart"/>
            <w:r w:rsidRPr="009C3512">
              <w:rPr>
                <w:sz w:val="24"/>
                <w:szCs w:val="24"/>
              </w:rPr>
              <w:t>lua</w:t>
            </w:r>
            <w:proofErr w:type="spellEnd"/>
            <w:r w:rsidRPr="009C3512">
              <w:rPr>
                <w:sz w:val="24"/>
                <w:szCs w:val="24"/>
              </w:rPr>
              <w:t>/</w:t>
            </w:r>
            <w:proofErr w:type="spellStart"/>
            <w:r w:rsidRPr="009C3512">
              <w:rPr>
                <w:sz w:val="24"/>
                <w:szCs w:val="24"/>
              </w:rPr>
              <w:t>final_scene_palletizing_cycle.lua</w:t>
            </w:r>
            <w:proofErr w:type="spellEnd"/>
          </w:p>
        </w:tc>
        <w:tc>
          <w:tcPr>
            <w:tcW w:w="2592" w:type="dxa"/>
            <w:vAlign w:val="center"/>
          </w:tcPr>
          <w:p w14:paraId="16CAF2BE" w14:textId="77777777" w:rsidR="0078503C" w:rsidRPr="00724F2F" w:rsidRDefault="00E23EC8" w:rsidP="004A626E">
            <w:pPr>
              <w:spacing w:line="360" w:lineRule="auto"/>
              <w:rPr>
                <w:lang w:val="ru-RU"/>
              </w:rPr>
            </w:pPr>
            <w:r w:rsidRPr="00724F2F">
              <w:rPr>
                <w:sz w:val="24"/>
                <w:szCs w:val="24"/>
                <w:lang w:val="ru-RU"/>
              </w:rPr>
              <w:t>Генерация паллеты, картонных листов, упаковок, перемещение робота и графики динамики</w:t>
            </w:r>
          </w:p>
        </w:tc>
        <w:tc>
          <w:tcPr>
            <w:tcW w:w="2592" w:type="dxa"/>
            <w:vAlign w:val="center"/>
          </w:tcPr>
          <w:p w14:paraId="02CF2963" w14:textId="77777777" w:rsidR="0078503C" w:rsidRPr="00724F2F" w:rsidRDefault="00E23EC8" w:rsidP="004A626E">
            <w:pPr>
              <w:spacing w:line="360" w:lineRule="auto"/>
              <w:rPr>
                <w:lang w:val="ru-RU"/>
              </w:rPr>
            </w:pPr>
            <w:r w:rsidRPr="00724F2F">
              <w:rPr>
                <w:sz w:val="24"/>
                <w:szCs w:val="24"/>
                <w:lang w:val="ru-RU"/>
              </w:rPr>
              <w:t>Реализован</w:t>
            </w:r>
          </w:p>
        </w:tc>
      </w:tr>
      <w:tr w:rsidR="0078503C" w:rsidRPr="00724F2F" w14:paraId="01CB4FAA" w14:textId="77777777" w:rsidTr="00D62564">
        <w:trPr>
          <w:jc w:val="center"/>
        </w:trPr>
        <w:tc>
          <w:tcPr>
            <w:tcW w:w="2232" w:type="dxa"/>
            <w:vAlign w:val="center"/>
          </w:tcPr>
          <w:p w14:paraId="44D9F3D3" w14:textId="77777777" w:rsidR="0078503C" w:rsidRPr="00724F2F" w:rsidRDefault="00E23EC8" w:rsidP="004A626E">
            <w:pPr>
              <w:spacing w:line="360" w:lineRule="auto"/>
              <w:rPr>
                <w:lang w:val="ru-RU"/>
              </w:rPr>
            </w:pPr>
            <w:r w:rsidRPr="00724F2F">
              <w:rPr>
                <w:sz w:val="24"/>
                <w:szCs w:val="24"/>
                <w:lang w:val="ru-RU"/>
              </w:rPr>
              <w:t>Данные динамики</w:t>
            </w:r>
          </w:p>
        </w:tc>
        <w:tc>
          <w:tcPr>
            <w:tcW w:w="2376" w:type="dxa"/>
            <w:vAlign w:val="center"/>
          </w:tcPr>
          <w:p w14:paraId="786BB632" w14:textId="77777777" w:rsidR="0078503C" w:rsidRPr="009C3512" w:rsidRDefault="00E23EC8" w:rsidP="004A626E">
            <w:pPr>
              <w:spacing w:line="360" w:lineRule="auto"/>
              <w:ind w:firstLine="709"/>
              <w:jc w:val="both"/>
            </w:pPr>
            <w:r w:rsidRPr="009C3512">
              <w:rPr>
                <w:sz w:val="24"/>
                <w:szCs w:val="24"/>
              </w:rPr>
              <w:t>data/telemetry/</w:t>
            </w:r>
            <w:proofErr w:type="spellStart"/>
            <w:r w:rsidRPr="009C3512">
              <w:rPr>
                <w:sz w:val="24"/>
                <w:szCs w:val="24"/>
              </w:rPr>
              <w:t>vkr_raw</w:t>
            </w:r>
            <w:proofErr w:type="spellEnd"/>
            <w:r w:rsidRPr="009C3512">
              <w:rPr>
                <w:sz w:val="24"/>
                <w:szCs w:val="24"/>
              </w:rPr>
              <w:t>/long_live_01.jsonl</w:t>
            </w:r>
          </w:p>
        </w:tc>
        <w:tc>
          <w:tcPr>
            <w:tcW w:w="2592" w:type="dxa"/>
            <w:vAlign w:val="center"/>
          </w:tcPr>
          <w:p w14:paraId="5739A67B" w14:textId="77777777" w:rsidR="0078503C" w:rsidRPr="00724F2F" w:rsidRDefault="00E23EC8" w:rsidP="004A626E">
            <w:pPr>
              <w:spacing w:line="360" w:lineRule="auto"/>
              <w:ind w:firstLine="709"/>
              <w:jc w:val="both"/>
              <w:rPr>
                <w:lang w:val="ru-RU"/>
              </w:rPr>
            </w:pPr>
            <w:r w:rsidRPr="00724F2F">
              <w:rPr>
                <w:sz w:val="24"/>
                <w:szCs w:val="24"/>
                <w:lang w:val="ru-RU"/>
              </w:rPr>
              <w:t>Финальный набор телеметрии полного прогона</w:t>
            </w:r>
          </w:p>
        </w:tc>
        <w:tc>
          <w:tcPr>
            <w:tcW w:w="2592" w:type="dxa"/>
            <w:vAlign w:val="center"/>
          </w:tcPr>
          <w:p w14:paraId="59B4A283" w14:textId="77777777" w:rsidR="0078503C" w:rsidRPr="00724F2F" w:rsidRDefault="00E23EC8" w:rsidP="004A626E">
            <w:pPr>
              <w:spacing w:line="360" w:lineRule="auto"/>
              <w:ind w:firstLine="709"/>
              <w:jc w:val="both"/>
              <w:rPr>
                <w:lang w:val="ru-RU"/>
              </w:rPr>
            </w:pPr>
            <w:r w:rsidRPr="00724F2F">
              <w:rPr>
                <w:sz w:val="24"/>
                <w:szCs w:val="24"/>
                <w:lang w:val="ru-RU"/>
              </w:rPr>
              <w:t>Использован для расчета признаков и RUL</w:t>
            </w:r>
          </w:p>
        </w:tc>
      </w:tr>
      <w:tr w:rsidR="0078503C" w:rsidRPr="00724F2F" w14:paraId="3E101A5F" w14:textId="77777777" w:rsidTr="00D62564">
        <w:trPr>
          <w:jc w:val="center"/>
        </w:trPr>
        <w:tc>
          <w:tcPr>
            <w:tcW w:w="2232" w:type="dxa"/>
            <w:vAlign w:val="center"/>
          </w:tcPr>
          <w:p w14:paraId="6FBBD897" w14:textId="77777777" w:rsidR="0078503C" w:rsidRPr="00724F2F" w:rsidRDefault="00E23EC8" w:rsidP="004A626E">
            <w:pPr>
              <w:spacing w:line="360" w:lineRule="auto"/>
              <w:rPr>
                <w:lang w:val="ru-RU"/>
              </w:rPr>
            </w:pPr>
            <w:r w:rsidRPr="00724F2F">
              <w:rPr>
                <w:sz w:val="24"/>
                <w:szCs w:val="24"/>
                <w:lang w:val="ru-RU"/>
              </w:rPr>
              <w:t>Отчет динамической настройки</w:t>
            </w:r>
          </w:p>
        </w:tc>
        <w:tc>
          <w:tcPr>
            <w:tcW w:w="2376" w:type="dxa"/>
            <w:vAlign w:val="center"/>
          </w:tcPr>
          <w:p w14:paraId="1470FCAA" w14:textId="77777777" w:rsidR="0078503C" w:rsidRPr="009C3512" w:rsidRDefault="00E23EC8" w:rsidP="004A626E">
            <w:pPr>
              <w:spacing w:line="360" w:lineRule="auto"/>
            </w:pPr>
            <w:r w:rsidRPr="009C3512">
              <w:rPr>
                <w:sz w:val="24"/>
                <w:szCs w:val="24"/>
              </w:rPr>
              <w:t>data/reports/test2_realistic_dynamics_report.json</w:t>
            </w:r>
          </w:p>
        </w:tc>
        <w:tc>
          <w:tcPr>
            <w:tcW w:w="2592" w:type="dxa"/>
            <w:vAlign w:val="center"/>
          </w:tcPr>
          <w:p w14:paraId="4D99CE37" w14:textId="77777777" w:rsidR="0078503C" w:rsidRPr="00724F2F" w:rsidRDefault="00E23EC8" w:rsidP="004A626E">
            <w:pPr>
              <w:spacing w:line="360" w:lineRule="auto"/>
              <w:rPr>
                <w:lang w:val="ru-RU"/>
              </w:rPr>
            </w:pPr>
            <w:r w:rsidRPr="00724F2F">
              <w:rPr>
                <w:sz w:val="24"/>
                <w:szCs w:val="24"/>
                <w:lang w:val="ru-RU"/>
              </w:rPr>
              <w:t>Массы, ограничения осей, параметры компенсации и сцена</w:t>
            </w:r>
            <w:r w:rsidR="00C008CE" w:rsidRPr="00724F2F">
              <w:rPr>
                <w:sz w:val="24"/>
                <w:szCs w:val="24"/>
                <w:lang w:val="ru-RU"/>
              </w:rPr>
              <w:t>–</w:t>
            </w:r>
            <w:r w:rsidRPr="00724F2F">
              <w:rPr>
                <w:sz w:val="24"/>
                <w:szCs w:val="24"/>
                <w:lang w:val="ru-RU"/>
              </w:rPr>
              <w:t>источник</w:t>
            </w:r>
          </w:p>
        </w:tc>
        <w:tc>
          <w:tcPr>
            <w:tcW w:w="2592" w:type="dxa"/>
            <w:vAlign w:val="center"/>
          </w:tcPr>
          <w:p w14:paraId="2088E042" w14:textId="77777777" w:rsidR="0078503C" w:rsidRPr="00724F2F" w:rsidRDefault="00E23EC8" w:rsidP="004A626E">
            <w:pPr>
              <w:spacing w:line="360" w:lineRule="auto"/>
              <w:rPr>
                <w:lang w:val="ru-RU"/>
              </w:rPr>
            </w:pPr>
            <w:r w:rsidRPr="00724F2F">
              <w:rPr>
                <w:sz w:val="24"/>
                <w:szCs w:val="24"/>
                <w:lang w:val="ru-RU"/>
              </w:rPr>
              <w:t>Используется как подтверждающий материал</w:t>
            </w:r>
          </w:p>
        </w:tc>
      </w:tr>
      <w:tr w:rsidR="0078503C" w:rsidRPr="00724F2F" w14:paraId="7AE0C59C" w14:textId="77777777" w:rsidTr="00D62564">
        <w:trPr>
          <w:jc w:val="center"/>
        </w:trPr>
        <w:tc>
          <w:tcPr>
            <w:tcW w:w="2232" w:type="dxa"/>
            <w:vAlign w:val="center"/>
          </w:tcPr>
          <w:p w14:paraId="0AD0728D" w14:textId="77777777" w:rsidR="0078503C" w:rsidRPr="00724F2F" w:rsidRDefault="00E23EC8" w:rsidP="004A626E">
            <w:pPr>
              <w:spacing w:line="360" w:lineRule="auto"/>
              <w:rPr>
                <w:lang w:val="ru-RU"/>
              </w:rPr>
            </w:pPr>
            <w:r w:rsidRPr="00724F2F">
              <w:rPr>
                <w:sz w:val="24"/>
                <w:szCs w:val="24"/>
                <w:lang w:val="ru-RU"/>
              </w:rPr>
              <w:t>Коллектор телеметрии</w:t>
            </w:r>
          </w:p>
        </w:tc>
        <w:tc>
          <w:tcPr>
            <w:tcW w:w="2376" w:type="dxa"/>
            <w:vAlign w:val="center"/>
          </w:tcPr>
          <w:p w14:paraId="79C73BFF" w14:textId="77777777" w:rsidR="0078503C" w:rsidRPr="009C3512" w:rsidRDefault="00E23EC8" w:rsidP="0039541B">
            <w:pPr>
              <w:spacing w:line="360" w:lineRule="auto"/>
              <w:ind w:firstLine="709"/>
              <w:jc w:val="both"/>
            </w:pPr>
            <w:r w:rsidRPr="009C3512">
              <w:rPr>
                <w:sz w:val="24"/>
                <w:szCs w:val="24"/>
              </w:rPr>
              <w:t>scripts/coppeliasim/python/collect_final_scene_telemetry.py</w:t>
            </w:r>
          </w:p>
        </w:tc>
        <w:tc>
          <w:tcPr>
            <w:tcW w:w="2592" w:type="dxa"/>
            <w:vAlign w:val="center"/>
          </w:tcPr>
          <w:p w14:paraId="6B55AF5A" w14:textId="77777777" w:rsidR="0078503C" w:rsidRPr="00724F2F" w:rsidRDefault="00E23EC8" w:rsidP="004A626E">
            <w:pPr>
              <w:spacing w:line="360" w:lineRule="auto"/>
              <w:rPr>
                <w:lang w:val="ru-RU"/>
              </w:rPr>
            </w:pPr>
            <w:r w:rsidRPr="00724F2F">
              <w:rPr>
                <w:sz w:val="24"/>
                <w:szCs w:val="24"/>
                <w:lang w:val="ru-RU"/>
              </w:rPr>
              <w:t>Запись пакетной телеметрии из CoppeliaSim в JSONL</w:t>
            </w:r>
          </w:p>
        </w:tc>
        <w:tc>
          <w:tcPr>
            <w:tcW w:w="2592" w:type="dxa"/>
            <w:vAlign w:val="center"/>
          </w:tcPr>
          <w:p w14:paraId="51350A81" w14:textId="77777777" w:rsidR="0078503C" w:rsidRPr="00724F2F" w:rsidRDefault="00E23EC8" w:rsidP="004A626E">
            <w:pPr>
              <w:spacing w:line="360" w:lineRule="auto"/>
              <w:ind w:firstLine="709"/>
              <w:jc w:val="both"/>
              <w:rPr>
                <w:lang w:val="ru-RU"/>
              </w:rPr>
            </w:pPr>
            <w:r w:rsidRPr="00724F2F">
              <w:rPr>
                <w:sz w:val="24"/>
                <w:szCs w:val="24"/>
                <w:lang w:val="ru-RU"/>
              </w:rPr>
              <w:t>Использован для записи JSONL</w:t>
            </w:r>
            <w:r w:rsidR="00C008CE" w:rsidRPr="00724F2F">
              <w:rPr>
                <w:sz w:val="24"/>
                <w:szCs w:val="24"/>
                <w:lang w:val="ru-RU"/>
              </w:rPr>
              <w:t>–</w:t>
            </w:r>
            <w:r w:rsidRPr="00724F2F">
              <w:rPr>
                <w:sz w:val="24"/>
                <w:szCs w:val="24"/>
                <w:lang w:val="ru-RU"/>
              </w:rPr>
              <w:t>телеметрии</w:t>
            </w:r>
          </w:p>
        </w:tc>
      </w:tr>
    </w:tbl>
    <w:p w14:paraId="1C09EE35" w14:textId="77777777" w:rsidR="000A2260" w:rsidRPr="00724F2F" w:rsidRDefault="000A2260">
      <w:pPr>
        <w:widowControl/>
        <w:autoSpaceDE/>
        <w:autoSpaceDN/>
        <w:spacing w:after="160" w:line="278" w:lineRule="auto"/>
        <w:rPr>
          <w:rFonts w:cstheme="majorBidi"/>
          <w:b/>
          <w:bCs/>
          <w:sz w:val="28"/>
          <w:szCs w:val="28"/>
        </w:rPr>
      </w:pPr>
      <w:r w:rsidRPr="00724F2F">
        <w:rPr>
          <w:b/>
          <w:bCs/>
        </w:rPr>
        <w:br w:type="page"/>
      </w:r>
    </w:p>
    <w:p w14:paraId="44041689" w14:textId="77777777" w:rsidR="0078503C" w:rsidRPr="00724F2F" w:rsidRDefault="002668A0" w:rsidP="004A626E">
      <w:pPr>
        <w:pStyle w:val="3"/>
        <w:spacing w:line="360" w:lineRule="auto"/>
        <w:rPr>
          <w:color w:val="auto"/>
        </w:rPr>
      </w:pPr>
      <w:bookmarkStart w:id="80" w:name="_Toc232738379"/>
      <w:r w:rsidRPr="00724F2F">
        <w:rPr>
          <w:rFonts w:eastAsia="Times New Roman" w:cs="Times New Roman"/>
          <w:color w:val="auto"/>
        </w:rPr>
        <w:lastRenderedPageBreak/>
        <w:t xml:space="preserve">5.2. </w:t>
      </w:r>
      <w:r w:rsidR="00E23EC8" w:rsidRPr="00724F2F">
        <w:rPr>
          <w:rFonts w:eastAsia="Times New Roman" w:cs="Times New Roman"/>
          <w:color w:val="auto"/>
        </w:rPr>
        <w:t>Реализация цифровой модели в CoppeliaSim</w:t>
      </w:r>
      <w:bookmarkEnd w:id="80"/>
    </w:p>
    <w:p w14:paraId="6BE150D8" w14:textId="77777777" w:rsidR="0078503C" w:rsidRPr="00724F2F" w:rsidRDefault="00E23EC8" w:rsidP="00520F43">
      <w:pPr>
        <w:spacing w:line="360" w:lineRule="auto"/>
        <w:ind w:firstLine="709"/>
        <w:jc w:val="both"/>
        <w:rPr>
          <w:sz w:val="28"/>
        </w:rPr>
      </w:pPr>
      <w:r w:rsidRPr="00724F2F">
        <w:rPr>
          <w:sz w:val="28"/>
        </w:rPr>
        <w:t xml:space="preserve">Цифровая модель реализована в сцене </w:t>
      </w:r>
      <w:proofErr w:type="spellStart"/>
      <w:r w:rsidRPr="00724F2F">
        <w:rPr>
          <w:sz w:val="28"/>
        </w:rPr>
        <w:t>vkr_scena.ttt</w:t>
      </w:r>
      <w:proofErr w:type="spellEnd"/>
      <w:r w:rsidRPr="00724F2F">
        <w:rPr>
          <w:sz w:val="28"/>
        </w:rPr>
        <w:t>. Корневой объект робота в рабочем сценарии имеет путь /</w:t>
      </w:r>
      <w:proofErr w:type="spellStart"/>
      <w:r w:rsidRPr="00724F2F">
        <w:rPr>
          <w:sz w:val="28"/>
        </w:rPr>
        <w:t>base_respondable</w:t>
      </w:r>
      <w:proofErr w:type="spellEnd"/>
      <w:r w:rsidRPr="00724F2F">
        <w:rPr>
          <w:sz w:val="28"/>
        </w:rPr>
        <w:t xml:space="preserve">. Для управления перемещением используются сочленения motor1, motor2, motor3; сочленение motor4 включено в контур наблюдения, так как его момент, положение, скорость и ускорение отображаются в окне мониторинга. Такое разделение позволяет сохранить устойчивую траекторию </w:t>
      </w:r>
      <w:proofErr w:type="spellStart"/>
      <w:r w:rsidRPr="00724F2F">
        <w:rPr>
          <w:sz w:val="28"/>
        </w:rPr>
        <w:t>паллетирования</w:t>
      </w:r>
      <w:proofErr w:type="spellEnd"/>
      <w:r w:rsidRPr="00724F2F">
        <w:rPr>
          <w:sz w:val="28"/>
        </w:rPr>
        <w:t xml:space="preserve"> и одновременно получать телеметрию по всем наблюдаемым двигательным осям. Расширенный перечень объектов сцены и файлов реализации приведен в приложении Б.</w:t>
      </w:r>
    </w:p>
    <w:p w14:paraId="3DE76ED2" w14:textId="77777777" w:rsidR="00391760" w:rsidRPr="00724F2F" w:rsidRDefault="00EE0DA1" w:rsidP="00EE0DA1">
      <w:pPr>
        <w:spacing w:line="360" w:lineRule="auto"/>
        <w:jc w:val="both"/>
      </w:pPr>
      <w:r w:rsidRPr="00724F2F">
        <w:rPr>
          <w:sz w:val="28"/>
        </w:rPr>
        <w:tab/>
        <w:t>Работа с моделью робота не сводилась к прямому импорту готового объекта в CoppeliaSim: исходно была подготовлена STEP</w:t>
      </w:r>
      <w:r w:rsidR="00C008CE" w:rsidRPr="00724F2F">
        <w:rPr>
          <w:sz w:val="28"/>
        </w:rPr>
        <w:t>–</w:t>
      </w:r>
      <w:r w:rsidRPr="00724F2F">
        <w:rPr>
          <w:sz w:val="28"/>
        </w:rPr>
        <w:t xml:space="preserve">модель робота, содержащая геометрию звеньев, но не готовую управляемую структуру для имитационного эксперимента. Поэтому перед переносом в симулятор потребовалось восстановить и проверить состав сборки, взаимное положение звеньев, оси вращения и сопряжения в </w:t>
      </w:r>
      <w:proofErr w:type="spellStart"/>
      <w:r w:rsidRPr="00724F2F">
        <w:rPr>
          <w:sz w:val="28"/>
        </w:rPr>
        <w:t>SolidWorks</w:t>
      </w:r>
      <w:proofErr w:type="spellEnd"/>
      <w:r w:rsidRPr="00724F2F">
        <w:rPr>
          <w:sz w:val="28"/>
        </w:rPr>
        <w:t>.</w:t>
      </w:r>
    </w:p>
    <w:p w14:paraId="72934DF8" w14:textId="77777777" w:rsidR="00391760" w:rsidRPr="00724F2F" w:rsidRDefault="00EE0DA1" w:rsidP="00EE0DA1">
      <w:pPr>
        <w:spacing w:line="360" w:lineRule="auto"/>
        <w:jc w:val="both"/>
      </w:pPr>
      <w:r w:rsidRPr="00724F2F">
        <w:rPr>
          <w:sz w:val="28"/>
        </w:rPr>
        <w:tab/>
        <w:t>После настройки сборки модель экспортировалась в формат URDF, который позволяет передать иерархию звеньев и суставов. При этом URDF</w:t>
      </w:r>
      <w:r w:rsidR="00C008CE" w:rsidRPr="00724F2F">
        <w:rPr>
          <w:sz w:val="28"/>
        </w:rPr>
        <w:t>–</w:t>
      </w:r>
      <w:r w:rsidRPr="00724F2F">
        <w:rPr>
          <w:sz w:val="28"/>
        </w:rPr>
        <w:t>экспорт не устранил необходимость ручной доводки: после импорта в CoppeliaSim уточнялись имена объектов, структура /</w:t>
      </w:r>
      <w:proofErr w:type="spellStart"/>
      <w:r w:rsidRPr="00724F2F">
        <w:rPr>
          <w:sz w:val="28"/>
        </w:rPr>
        <w:t>base_respondable</w:t>
      </w:r>
      <w:proofErr w:type="spellEnd"/>
      <w:r w:rsidRPr="00724F2F">
        <w:rPr>
          <w:sz w:val="28"/>
        </w:rPr>
        <w:t xml:space="preserve">, параметры сочленений motor1...motor4, </w:t>
      </w:r>
      <w:proofErr w:type="spellStart"/>
      <w:r w:rsidRPr="00724F2F">
        <w:rPr>
          <w:sz w:val="28"/>
        </w:rPr>
        <w:t>dummy</w:t>
      </w:r>
      <w:proofErr w:type="spellEnd"/>
      <w:r w:rsidR="00C008CE" w:rsidRPr="00724F2F">
        <w:rPr>
          <w:sz w:val="28"/>
        </w:rPr>
        <w:t>–</w:t>
      </w:r>
      <w:r w:rsidRPr="00724F2F">
        <w:rPr>
          <w:sz w:val="28"/>
        </w:rPr>
        <w:t xml:space="preserve">связи, ограничения движения, </w:t>
      </w:r>
      <w:proofErr w:type="spellStart"/>
      <w:r w:rsidRPr="00724F2F">
        <w:rPr>
          <w:sz w:val="28"/>
        </w:rPr>
        <w:t>respondable</w:t>
      </w:r>
      <w:proofErr w:type="spellEnd"/>
      <w:r w:rsidR="00C008CE" w:rsidRPr="00724F2F">
        <w:rPr>
          <w:sz w:val="28"/>
        </w:rPr>
        <w:t>–</w:t>
      </w:r>
      <w:r w:rsidRPr="00724F2F">
        <w:rPr>
          <w:sz w:val="28"/>
        </w:rPr>
        <w:t>формы, массы объектов и траектории паллетизационного цикла.</w:t>
      </w:r>
    </w:p>
    <w:p w14:paraId="18232193" w14:textId="77777777" w:rsidR="00391760" w:rsidRPr="00724F2F" w:rsidRDefault="00EE0DA1" w:rsidP="00EE0DA1">
      <w:pPr>
        <w:spacing w:line="360" w:lineRule="auto"/>
        <w:jc w:val="both"/>
      </w:pPr>
      <w:r w:rsidRPr="00724F2F">
        <w:rPr>
          <w:sz w:val="28"/>
        </w:rPr>
        <w:tab/>
        <w:t xml:space="preserve">Итерационная доработка была необходима </w:t>
      </w:r>
      <w:proofErr w:type="gramStart"/>
      <w:r w:rsidRPr="00724F2F">
        <w:rPr>
          <w:sz w:val="28"/>
        </w:rPr>
        <w:t>из</w:t>
      </w:r>
      <w:r w:rsidR="00C008CE" w:rsidRPr="00724F2F">
        <w:rPr>
          <w:sz w:val="28"/>
        </w:rPr>
        <w:t>–</w:t>
      </w:r>
      <w:r w:rsidRPr="00724F2F">
        <w:rPr>
          <w:sz w:val="28"/>
        </w:rPr>
        <w:t>за</w:t>
      </w:r>
      <w:proofErr w:type="gramEnd"/>
      <w:r w:rsidRPr="00724F2F">
        <w:rPr>
          <w:sz w:val="28"/>
        </w:rPr>
        <w:t xml:space="preserve"> того, что импортированная CAD</w:t>
      </w:r>
      <w:r w:rsidR="00C008CE" w:rsidRPr="00724F2F">
        <w:rPr>
          <w:sz w:val="28"/>
        </w:rPr>
        <w:t>–</w:t>
      </w:r>
      <w:r w:rsidRPr="00724F2F">
        <w:rPr>
          <w:sz w:val="28"/>
        </w:rPr>
        <w:t xml:space="preserve">модель сохраняла геометрию, но не гарантировала корректное поведение в задаче паллетизации. На практике отдельно проверялись замкнутые связи, достижимость точек захвата и укладки, устойчивость движения при </w:t>
      </w:r>
      <w:proofErr w:type="spellStart"/>
      <w:proofErr w:type="gramStart"/>
      <w:r w:rsidRPr="00724F2F">
        <w:rPr>
          <w:sz w:val="28"/>
        </w:rPr>
        <w:t>sim.moveToConfig</w:t>
      </w:r>
      <w:proofErr w:type="spellEnd"/>
      <w:proofErr w:type="gramEnd"/>
      <w:r w:rsidRPr="00724F2F">
        <w:rPr>
          <w:sz w:val="28"/>
        </w:rPr>
        <w:t xml:space="preserve"> и отсутствие критических нарушений сцены при повторяемом цикле. Поэтому итоговая сцена рассматривается как адаптированный имитационный стенд, подготовленный для проверки контура PdM.</w:t>
      </w:r>
    </w:p>
    <w:p w14:paraId="16CBCF42" w14:textId="77777777" w:rsidR="00EE0DA1" w:rsidRPr="00724F2F" w:rsidRDefault="00EE0DA1" w:rsidP="002E18E3">
      <w:pPr>
        <w:keepNext/>
        <w:jc w:val="center"/>
      </w:pPr>
      <w:r w:rsidRPr="00724F2F">
        <w:rPr>
          <w:noProof/>
          <w14:ligatures w14:val="standardContextual"/>
        </w:rPr>
        <w:lastRenderedPageBreak/>
        <w:drawing>
          <wp:inline distT="0" distB="0" distL="0" distR="0" wp14:anchorId="7C26C965" wp14:editId="5A1DFABD">
            <wp:extent cx="6120130" cy="4554220"/>
            <wp:effectExtent l="0" t="0" r="0" b="0"/>
            <wp:docPr id="4664920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201" name="Рисунок 4664920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4554220"/>
                    </a:xfrm>
                    <a:prstGeom prst="rect">
                      <a:avLst/>
                    </a:prstGeom>
                  </pic:spPr>
                </pic:pic>
              </a:graphicData>
            </a:graphic>
          </wp:inline>
        </w:drawing>
      </w:r>
    </w:p>
    <w:p w14:paraId="23DADC10" w14:textId="36B26E64" w:rsidR="00EE0DA1" w:rsidRPr="00724F2F" w:rsidRDefault="00EE0DA1" w:rsidP="00EE0DA1">
      <w:pPr>
        <w:jc w:val="center"/>
        <w:rPr>
          <w:i/>
          <w:iCs/>
          <w:sz w:val="28"/>
          <w:szCs w:val="28"/>
        </w:rPr>
      </w:pPr>
      <w:r w:rsidRPr="00724F2F">
        <w:rPr>
          <w:i/>
          <w:iCs/>
          <w:sz w:val="28"/>
          <w:szCs w:val="28"/>
        </w:rPr>
        <w:t>Рисунок 1</w:t>
      </w:r>
      <w:r w:rsidR="00355D65">
        <w:rPr>
          <w:i/>
          <w:iCs/>
          <w:sz w:val="28"/>
          <w:szCs w:val="28"/>
        </w:rPr>
        <w:t>4</w:t>
      </w:r>
      <w:r w:rsidRPr="00724F2F">
        <w:rPr>
          <w:i/>
          <w:iCs/>
          <w:sz w:val="28"/>
          <w:szCs w:val="28"/>
        </w:rPr>
        <w:t xml:space="preserve"> </w:t>
      </w:r>
      <w:r w:rsidR="00C008CE" w:rsidRPr="00724F2F">
        <w:rPr>
          <w:i/>
          <w:iCs/>
          <w:sz w:val="28"/>
          <w:szCs w:val="28"/>
        </w:rPr>
        <w:t>–</w:t>
      </w:r>
      <w:r w:rsidRPr="00724F2F">
        <w:rPr>
          <w:i/>
          <w:iCs/>
          <w:sz w:val="28"/>
          <w:szCs w:val="28"/>
        </w:rPr>
        <w:t xml:space="preserve"> сборка робота и подготовка к экспорту в формате URDF</w:t>
      </w:r>
    </w:p>
    <w:p w14:paraId="1E39176C" w14:textId="77777777" w:rsidR="00391760" w:rsidRPr="00724F2F" w:rsidRDefault="00391760">
      <w:pPr>
        <w:jc w:val="center"/>
      </w:pPr>
    </w:p>
    <w:p w14:paraId="0F445A43" w14:textId="77777777" w:rsidR="00D11765" w:rsidRPr="00724F2F" w:rsidRDefault="00D11765" w:rsidP="004A626E">
      <w:pPr>
        <w:spacing w:line="360" w:lineRule="auto"/>
      </w:pPr>
      <w:r w:rsidRPr="00724F2F">
        <w:rPr>
          <w:sz w:val="28"/>
        </w:rPr>
        <w:t>Таблица 2</w:t>
      </w:r>
      <w:r w:rsidR="00D62564" w:rsidRPr="00724F2F">
        <w:rPr>
          <w:sz w:val="28"/>
        </w:rPr>
        <w:t>2</w:t>
      </w:r>
      <w:r w:rsidRPr="00724F2F">
        <w:rPr>
          <w:sz w:val="28"/>
        </w:rPr>
        <w:t xml:space="preserve"> </w:t>
      </w:r>
      <w:r w:rsidR="00C008CE" w:rsidRPr="00724F2F">
        <w:rPr>
          <w:sz w:val="28"/>
        </w:rPr>
        <w:t>–</w:t>
      </w:r>
      <w:r w:rsidRPr="00724F2F">
        <w:rPr>
          <w:sz w:val="28"/>
        </w:rPr>
        <w:t xml:space="preserve"> Объекты сцены CoppeliaSim и их назначение в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724F2F" w14:paraId="0AFF71F3" w14:textId="77777777" w:rsidTr="00A97891">
        <w:trPr>
          <w:jc w:val="center"/>
        </w:trPr>
        <w:tc>
          <w:tcPr>
            <w:tcW w:w="2880" w:type="dxa"/>
            <w:shd w:val="clear" w:color="auto" w:fill="FFFFFF" w:themeFill="background1"/>
            <w:vAlign w:val="center"/>
          </w:tcPr>
          <w:p w14:paraId="4C476F84" w14:textId="77777777" w:rsidR="0078503C" w:rsidRPr="00724F2F" w:rsidRDefault="00E23EC8" w:rsidP="004A626E">
            <w:pPr>
              <w:spacing w:line="360" w:lineRule="auto"/>
              <w:jc w:val="center"/>
              <w:rPr>
                <w:lang w:val="ru-RU"/>
              </w:rPr>
            </w:pPr>
            <w:r w:rsidRPr="00724F2F">
              <w:rPr>
                <w:b/>
                <w:sz w:val="24"/>
                <w:szCs w:val="24"/>
                <w:lang w:val="ru-RU"/>
              </w:rPr>
              <w:t>Группа объектов</w:t>
            </w:r>
          </w:p>
        </w:tc>
        <w:tc>
          <w:tcPr>
            <w:tcW w:w="3240" w:type="dxa"/>
            <w:shd w:val="clear" w:color="auto" w:fill="FFFFFF" w:themeFill="background1"/>
            <w:vAlign w:val="center"/>
          </w:tcPr>
          <w:p w14:paraId="6B8DF71D" w14:textId="77777777" w:rsidR="0078503C" w:rsidRPr="00724F2F" w:rsidRDefault="00E23EC8" w:rsidP="004A626E">
            <w:pPr>
              <w:spacing w:line="360" w:lineRule="auto"/>
              <w:jc w:val="center"/>
              <w:rPr>
                <w:lang w:val="ru-RU"/>
              </w:rPr>
            </w:pPr>
            <w:r w:rsidRPr="00724F2F">
              <w:rPr>
                <w:b/>
                <w:sz w:val="24"/>
                <w:szCs w:val="24"/>
                <w:lang w:val="ru-RU"/>
              </w:rPr>
              <w:t>Имена в сцене</w:t>
            </w:r>
          </w:p>
        </w:tc>
        <w:tc>
          <w:tcPr>
            <w:tcW w:w="3672" w:type="dxa"/>
            <w:shd w:val="clear" w:color="auto" w:fill="FFFFFF" w:themeFill="background1"/>
            <w:vAlign w:val="center"/>
          </w:tcPr>
          <w:p w14:paraId="404DFD69" w14:textId="77777777" w:rsidR="0078503C" w:rsidRPr="00724F2F" w:rsidRDefault="00E23EC8" w:rsidP="004A626E">
            <w:pPr>
              <w:spacing w:line="360" w:lineRule="auto"/>
              <w:jc w:val="center"/>
              <w:rPr>
                <w:lang w:val="ru-RU"/>
              </w:rPr>
            </w:pPr>
            <w:r w:rsidRPr="00724F2F">
              <w:rPr>
                <w:b/>
                <w:sz w:val="24"/>
                <w:szCs w:val="24"/>
                <w:lang w:val="ru-RU"/>
              </w:rPr>
              <w:t>Рабочее назначение</w:t>
            </w:r>
          </w:p>
        </w:tc>
      </w:tr>
      <w:tr w:rsidR="0078503C" w:rsidRPr="00724F2F" w14:paraId="632FFC3A" w14:textId="77777777">
        <w:trPr>
          <w:jc w:val="center"/>
        </w:trPr>
        <w:tc>
          <w:tcPr>
            <w:tcW w:w="2880" w:type="dxa"/>
            <w:vAlign w:val="center"/>
          </w:tcPr>
          <w:p w14:paraId="04C331BA" w14:textId="77777777" w:rsidR="0078503C" w:rsidRPr="00724F2F" w:rsidRDefault="00E23EC8" w:rsidP="004A626E">
            <w:pPr>
              <w:spacing w:line="360" w:lineRule="auto"/>
              <w:rPr>
                <w:lang w:val="ru-RU"/>
              </w:rPr>
            </w:pPr>
            <w:r w:rsidRPr="00724F2F">
              <w:rPr>
                <w:sz w:val="24"/>
                <w:szCs w:val="24"/>
                <w:lang w:val="ru-RU"/>
              </w:rPr>
              <w:t>Робот</w:t>
            </w:r>
          </w:p>
        </w:tc>
        <w:tc>
          <w:tcPr>
            <w:tcW w:w="3240" w:type="dxa"/>
            <w:vAlign w:val="center"/>
          </w:tcPr>
          <w:p w14:paraId="4F5753C2" w14:textId="77777777" w:rsidR="0078503C" w:rsidRPr="009C3512" w:rsidRDefault="00E23EC8" w:rsidP="004A626E">
            <w:pPr>
              <w:spacing w:line="360" w:lineRule="auto"/>
            </w:pPr>
            <w:r w:rsidRPr="009C3512">
              <w:rPr>
                <w:sz w:val="24"/>
                <w:szCs w:val="24"/>
              </w:rPr>
              <w:t>/</w:t>
            </w:r>
            <w:proofErr w:type="spellStart"/>
            <w:proofErr w:type="gramStart"/>
            <w:r w:rsidRPr="009C3512">
              <w:rPr>
                <w:sz w:val="24"/>
                <w:szCs w:val="24"/>
              </w:rPr>
              <w:t>base</w:t>
            </w:r>
            <w:proofErr w:type="gramEnd"/>
            <w:r w:rsidRPr="009C3512">
              <w:rPr>
                <w:sz w:val="24"/>
                <w:szCs w:val="24"/>
              </w:rPr>
              <w:t>_respondable</w:t>
            </w:r>
            <w:proofErr w:type="spellEnd"/>
            <w:r w:rsidRPr="009C3512">
              <w:rPr>
                <w:sz w:val="24"/>
                <w:szCs w:val="24"/>
              </w:rPr>
              <w:t>, /</w:t>
            </w:r>
            <w:proofErr w:type="spellStart"/>
            <w:r w:rsidRPr="009C3512">
              <w:rPr>
                <w:sz w:val="24"/>
                <w:szCs w:val="24"/>
              </w:rPr>
              <w:t>base_respondable</w:t>
            </w:r>
            <w:proofErr w:type="spellEnd"/>
            <w:r w:rsidRPr="009C3512">
              <w:rPr>
                <w:sz w:val="24"/>
                <w:szCs w:val="24"/>
              </w:rPr>
              <w:t>/</w:t>
            </w:r>
            <w:proofErr w:type="spellStart"/>
            <w:r w:rsidRPr="009C3512">
              <w:rPr>
                <w:sz w:val="24"/>
                <w:szCs w:val="24"/>
              </w:rPr>
              <w:t>gripper_respondable</w:t>
            </w:r>
            <w:proofErr w:type="spellEnd"/>
          </w:p>
        </w:tc>
        <w:tc>
          <w:tcPr>
            <w:tcW w:w="3672" w:type="dxa"/>
            <w:vAlign w:val="center"/>
          </w:tcPr>
          <w:p w14:paraId="6435133D" w14:textId="77777777" w:rsidR="0078503C" w:rsidRPr="00724F2F" w:rsidRDefault="00E23EC8" w:rsidP="004A626E">
            <w:pPr>
              <w:spacing w:line="360" w:lineRule="auto"/>
              <w:rPr>
                <w:lang w:val="ru-RU"/>
              </w:rPr>
            </w:pPr>
            <w:r w:rsidRPr="00724F2F">
              <w:rPr>
                <w:sz w:val="24"/>
                <w:szCs w:val="24"/>
                <w:lang w:val="ru-RU"/>
              </w:rPr>
              <w:t>Манипулятор и захват для переноски листов и упаковок</w:t>
            </w:r>
          </w:p>
        </w:tc>
      </w:tr>
      <w:tr w:rsidR="0078503C" w:rsidRPr="00724F2F" w14:paraId="0656103D" w14:textId="77777777">
        <w:trPr>
          <w:jc w:val="center"/>
        </w:trPr>
        <w:tc>
          <w:tcPr>
            <w:tcW w:w="2880" w:type="dxa"/>
            <w:vAlign w:val="center"/>
          </w:tcPr>
          <w:p w14:paraId="42EC1A95" w14:textId="77777777" w:rsidR="0078503C" w:rsidRPr="00724F2F" w:rsidRDefault="00E23EC8" w:rsidP="004A626E">
            <w:pPr>
              <w:spacing w:line="360" w:lineRule="auto"/>
              <w:rPr>
                <w:lang w:val="ru-RU"/>
              </w:rPr>
            </w:pPr>
            <w:r w:rsidRPr="00724F2F">
              <w:rPr>
                <w:sz w:val="24"/>
                <w:szCs w:val="24"/>
                <w:lang w:val="ru-RU"/>
              </w:rPr>
              <w:t>Конвейеры</w:t>
            </w:r>
          </w:p>
        </w:tc>
        <w:tc>
          <w:tcPr>
            <w:tcW w:w="3240" w:type="dxa"/>
            <w:vAlign w:val="center"/>
          </w:tcPr>
          <w:p w14:paraId="76C493FA" w14:textId="77777777" w:rsidR="0078503C" w:rsidRPr="00724F2F" w:rsidRDefault="00E23EC8" w:rsidP="004A626E">
            <w:pPr>
              <w:spacing w:line="360" w:lineRule="auto"/>
              <w:rPr>
                <w:lang w:val="ru-RU"/>
              </w:rPr>
            </w:pPr>
            <w:r w:rsidRPr="00724F2F">
              <w:rPr>
                <w:sz w:val="24"/>
                <w:szCs w:val="24"/>
                <w:lang w:val="ru-RU"/>
              </w:rPr>
              <w:t>/</w:t>
            </w:r>
            <w:proofErr w:type="spellStart"/>
            <w:r w:rsidRPr="00724F2F">
              <w:rPr>
                <w:sz w:val="24"/>
                <w:szCs w:val="24"/>
                <w:lang w:val="ru-RU"/>
              </w:rPr>
              <w:t>conveyor_bottles</w:t>
            </w:r>
            <w:proofErr w:type="spellEnd"/>
            <w:r w:rsidRPr="00724F2F">
              <w:rPr>
                <w:sz w:val="24"/>
                <w:szCs w:val="24"/>
                <w:lang w:val="ru-RU"/>
              </w:rPr>
              <w:t>, /</w:t>
            </w:r>
            <w:proofErr w:type="spellStart"/>
            <w:r w:rsidRPr="00724F2F">
              <w:rPr>
                <w:sz w:val="24"/>
                <w:szCs w:val="24"/>
                <w:lang w:val="ru-RU"/>
              </w:rPr>
              <w:t>conveyor_pallet</w:t>
            </w:r>
            <w:proofErr w:type="spellEnd"/>
          </w:p>
        </w:tc>
        <w:tc>
          <w:tcPr>
            <w:tcW w:w="3672" w:type="dxa"/>
            <w:vAlign w:val="center"/>
          </w:tcPr>
          <w:p w14:paraId="6E6DD375" w14:textId="77777777" w:rsidR="0078503C" w:rsidRPr="00724F2F" w:rsidRDefault="00E23EC8" w:rsidP="004A626E">
            <w:pPr>
              <w:spacing w:line="360" w:lineRule="auto"/>
              <w:rPr>
                <w:lang w:val="ru-RU"/>
              </w:rPr>
            </w:pPr>
            <w:r w:rsidRPr="00724F2F">
              <w:rPr>
                <w:sz w:val="24"/>
                <w:szCs w:val="24"/>
                <w:lang w:val="ru-RU"/>
              </w:rPr>
              <w:t>Подача упаковок и вывод загруженной паллеты</w:t>
            </w:r>
          </w:p>
        </w:tc>
      </w:tr>
      <w:tr w:rsidR="0078503C" w:rsidRPr="00724F2F" w14:paraId="666E0DB1" w14:textId="77777777">
        <w:trPr>
          <w:jc w:val="center"/>
        </w:trPr>
        <w:tc>
          <w:tcPr>
            <w:tcW w:w="2880" w:type="dxa"/>
            <w:vAlign w:val="center"/>
          </w:tcPr>
          <w:p w14:paraId="2EB9BAD2" w14:textId="77777777" w:rsidR="0078503C" w:rsidRPr="00724F2F" w:rsidRDefault="00E23EC8" w:rsidP="004A626E">
            <w:pPr>
              <w:spacing w:line="360" w:lineRule="auto"/>
              <w:rPr>
                <w:lang w:val="ru-RU"/>
              </w:rPr>
            </w:pPr>
            <w:r w:rsidRPr="00724F2F">
              <w:rPr>
                <w:sz w:val="24"/>
                <w:szCs w:val="24"/>
                <w:lang w:val="ru-RU"/>
              </w:rPr>
              <w:t>Шаблоны грузов</w:t>
            </w:r>
          </w:p>
        </w:tc>
        <w:tc>
          <w:tcPr>
            <w:tcW w:w="3240" w:type="dxa"/>
            <w:vAlign w:val="center"/>
          </w:tcPr>
          <w:p w14:paraId="2640C8C8" w14:textId="77777777" w:rsidR="0078503C" w:rsidRPr="009C3512" w:rsidRDefault="00E23EC8" w:rsidP="004A626E">
            <w:pPr>
              <w:spacing w:line="360" w:lineRule="auto"/>
            </w:pPr>
            <w:r w:rsidRPr="009C3512">
              <w:rPr>
                <w:sz w:val="24"/>
                <w:szCs w:val="24"/>
              </w:rPr>
              <w:t>/</w:t>
            </w:r>
            <w:proofErr w:type="spellStart"/>
            <w:proofErr w:type="gramStart"/>
            <w:r w:rsidRPr="009C3512">
              <w:rPr>
                <w:sz w:val="24"/>
                <w:szCs w:val="24"/>
              </w:rPr>
              <w:t>packofbottle</w:t>
            </w:r>
            <w:proofErr w:type="gramEnd"/>
            <w:r w:rsidRPr="009C3512">
              <w:rPr>
                <w:sz w:val="24"/>
                <w:szCs w:val="24"/>
              </w:rPr>
              <w:t>_respondable</w:t>
            </w:r>
            <w:proofErr w:type="spellEnd"/>
            <w:r w:rsidRPr="009C3512">
              <w:rPr>
                <w:sz w:val="24"/>
                <w:szCs w:val="24"/>
              </w:rPr>
              <w:t>, /Cartoon, /</w:t>
            </w:r>
            <w:proofErr w:type="spellStart"/>
            <w:r w:rsidRPr="009C3512">
              <w:rPr>
                <w:sz w:val="24"/>
                <w:szCs w:val="24"/>
              </w:rPr>
              <w:t>Pallet_bottles</w:t>
            </w:r>
            <w:proofErr w:type="spellEnd"/>
          </w:p>
        </w:tc>
        <w:tc>
          <w:tcPr>
            <w:tcW w:w="3672" w:type="dxa"/>
            <w:vAlign w:val="center"/>
          </w:tcPr>
          <w:p w14:paraId="1E6366DE" w14:textId="77777777" w:rsidR="0078503C" w:rsidRPr="00724F2F" w:rsidRDefault="00E23EC8" w:rsidP="004A626E">
            <w:pPr>
              <w:spacing w:line="360" w:lineRule="auto"/>
              <w:rPr>
                <w:lang w:val="ru-RU"/>
              </w:rPr>
            </w:pPr>
            <w:r w:rsidRPr="00724F2F">
              <w:rPr>
                <w:sz w:val="24"/>
                <w:szCs w:val="24"/>
                <w:lang w:val="ru-RU"/>
              </w:rPr>
              <w:t>Исходные скрываемые объекты для клонирования в цикле</w:t>
            </w:r>
          </w:p>
        </w:tc>
      </w:tr>
      <w:tr w:rsidR="0078503C" w:rsidRPr="00724F2F" w14:paraId="76132717" w14:textId="77777777">
        <w:trPr>
          <w:jc w:val="center"/>
        </w:trPr>
        <w:tc>
          <w:tcPr>
            <w:tcW w:w="2880" w:type="dxa"/>
            <w:vAlign w:val="center"/>
          </w:tcPr>
          <w:p w14:paraId="27101E3D" w14:textId="77777777" w:rsidR="0078503C" w:rsidRPr="00724F2F" w:rsidRDefault="00E23EC8" w:rsidP="004A626E">
            <w:pPr>
              <w:spacing w:line="360" w:lineRule="auto"/>
              <w:rPr>
                <w:lang w:val="ru-RU"/>
              </w:rPr>
            </w:pPr>
            <w:r w:rsidRPr="00724F2F">
              <w:rPr>
                <w:sz w:val="24"/>
                <w:szCs w:val="24"/>
                <w:lang w:val="ru-RU"/>
              </w:rPr>
              <w:t>Рабочие копии</w:t>
            </w:r>
          </w:p>
        </w:tc>
        <w:tc>
          <w:tcPr>
            <w:tcW w:w="3240" w:type="dxa"/>
            <w:vAlign w:val="center"/>
          </w:tcPr>
          <w:p w14:paraId="3064C2F5" w14:textId="77777777" w:rsidR="0078503C" w:rsidRPr="009C3512" w:rsidRDefault="00E23EC8" w:rsidP="004A626E">
            <w:pPr>
              <w:spacing w:line="360" w:lineRule="auto"/>
            </w:pPr>
            <w:proofErr w:type="spellStart"/>
            <w:r w:rsidRPr="009C3512">
              <w:rPr>
                <w:sz w:val="24"/>
                <w:szCs w:val="24"/>
              </w:rPr>
              <w:t>cycle_loaded_pallet</w:t>
            </w:r>
            <w:proofErr w:type="spellEnd"/>
            <w:r w:rsidRPr="009C3512">
              <w:rPr>
                <w:sz w:val="24"/>
                <w:szCs w:val="24"/>
              </w:rPr>
              <w:t xml:space="preserve">, </w:t>
            </w:r>
            <w:proofErr w:type="spellStart"/>
            <w:r w:rsidRPr="009C3512">
              <w:rPr>
                <w:sz w:val="24"/>
                <w:szCs w:val="24"/>
              </w:rPr>
              <w:t>cycle_cardboard_XX</w:t>
            </w:r>
            <w:proofErr w:type="spellEnd"/>
            <w:r w:rsidRPr="009C3512">
              <w:rPr>
                <w:sz w:val="24"/>
                <w:szCs w:val="24"/>
              </w:rPr>
              <w:t xml:space="preserve">, </w:t>
            </w:r>
            <w:proofErr w:type="spellStart"/>
            <w:r w:rsidRPr="009C3512">
              <w:rPr>
                <w:sz w:val="24"/>
                <w:szCs w:val="24"/>
              </w:rPr>
              <w:t>cycle_water_bundle_XX_YY</w:t>
            </w:r>
            <w:proofErr w:type="spellEnd"/>
          </w:p>
        </w:tc>
        <w:tc>
          <w:tcPr>
            <w:tcW w:w="3672" w:type="dxa"/>
            <w:vAlign w:val="center"/>
          </w:tcPr>
          <w:p w14:paraId="2497FEB5" w14:textId="77777777" w:rsidR="0078503C" w:rsidRPr="00724F2F" w:rsidRDefault="00E23EC8" w:rsidP="004A626E">
            <w:pPr>
              <w:spacing w:line="360" w:lineRule="auto"/>
              <w:rPr>
                <w:lang w:val="ru-RU"/>
              </w:rPr>
            </w:pPr>
            <w:r w:rsidRPr="00724F2F">
              <w:rPr>
                <w:sz w:val="24"/>
                <w:szCs w:val="24"/>
                <w:lang w:val="ru-RU"/>
              </w:rPr>
              <w:t>Объекты, создаваемые во время одного цикла</w:t>
            </w:r>
          </w:p>
        </w:tc>
      </w:tr>
      <w:tr w:rsidR="0078503C" w:rsidRPr="00724F2F" w14:paraId="3A74B205" w14:textId="77777777">
        <w:trPr>
          <w:jc w:val="center"/>
        </w:trPr>
        <w:tc>
          <w:tcPr>
            <w:tcW w:w="2880" w:type="dxa"/>
            <w:vAlign w:val="center"/>
          </w:tcPr>
          <w:p w14:paraId="57CF862E" w14:textId="77777777" w:rsidR="0078503C" w:rsidRPr="00724F2F" w:rsidRDefault="00E23EC8" w:rsidP="004A626E">
            <w:pPr>
              <w:spacing w:line="360" w:lineRule="auto"/>
              <w:rPr>
                <w:lang w:val="ru-RU"/>
              </w:rPr>
            </w:pPr>
            <w:r w:rsidRPr="00724F2F">
              <w:rPr>
                <w:sz w:val="24"/>
                <w:szCs w:val="24"/>
                <w:lang w:val="ru-RU"/>
              </w:rPr>
              <w:t>Контроль состояния</w:t>
            </w:r>
          </w:p>
        </w:tc>
        <w:tc>
          <w:tcPr>
            <w:tcW w:w="3240" w:type="dxa"/>
            <w:vAlign w:val="center"/>
          </w:tcPr>
          <w:p w14:paraId="4F5B710C" w14:textId="77777777" w:rsidR="0078503C" w:rsidRPr="00724F2F" w:rsidRDefault="00E23EC8" w:rsidP="004A626E">
            <w:pPr>
              <w:spacing w:line="360" w:lineRule="auto"/>
              <w:rPr>
                <w:lang w:val="ru-RU"/>
              </w:rPr>
            </w:pPr>
            <w:proofErr w:type="spellStart"/>
            <w:r w:rsidRPr="00724F2F">
              <w:rPr>
                <w:sz w:val="24"/>
                <w:szCs w:val="24"/>
                <w:lang w:val="ru-RU"/>
              </w:rPr>
              <w:t>customData.palletizingCycle</w:t>
            </w:r>
            <w:proofErr w:type="spellEnd"/>
          </w:p>
        </w:tc>
        <w:tc>
          <w:tcPr>
            <w:tcW w:w="3672" w:type="dxa"/>
            <w:vAlign w:val="center"/>
          </w:tcPr>
          <w:p w14:paraId="020CA724" w14:textId="77777777" w:rsidR="0078503C" w:rsidRPr="00724F2F" w:rsidRDefault="00E23EC8" w:rsidP="004A626E">
            <w:pPr>
              <w:spacing w:line="360" w:lineRule="auto"/>
              <w:rPr>
                <w:lang w:val="ru-RU"/>
              </w:rPr>
            </w:pPr>
            <w:r w:rsidRPr="00724F2F">
              <w:rPr>
                <w:sz w:val="24"/>
                <w:szCs w:val="24"/>
                <w:lang w:val="ru-RU"/>
              </w:rPr>
              <w:t>Фаза цикла, номер слоя, переносимый объект и флаг захвата</w:t>
            </w:r>
          </w:p>
        </w:tc>
      </w:tr>
    </w:tbl>
    <w:p w14:paraId="29DE4E86" w14:textId="77777777" w:rsidR="0078503C" w:rsidRPr="00724F2F" w:rsidRDefault="0078503C" w:rsidP="004A626E">
      <w:pPr>
        <w:spacing w:line="360" w:lineRule="auto"/>
      </w:pPr>
    </w:p>
    <w:p w14:paraId="507739F4" w14:textId="77777777" w:rsidR="0078503C" w:rsidRPr="00724F2F" w:rsidRDefault="00E23EC8" w:rsidP="004A626E">
      <w:pPr>
        <w:spacing w:line="360" w:lineRule="auto"/>
        <w:ind w:firstLine="708"/>
        <w:jc w:val="both"/>
      </w:pPr>
      <w:r w:rsidRPr="00724F2F">
        <w:rPr>
          <w:sz w:val="28"/>
        </w:rPr>
        <w:lastRenderedPageBreak/>
        <w:t xml:space="preserve">При запуске сценарий удаляет старые объекты с префиксом </w:t>
      </w:r>
      <w:proofErr w:type="spellStart"/>
      <w:r w:rsidRPr="00724F2F">
        <w:rPr>
          <w:sz w:val="28"/>
        </w:rPr>
        <w:t>cycle</w:t>
      </w:r>
      <w:proofErr w:type="spellEnd"/>
      <w:r w:rsidRPr="00724F2F">
        <w:rPr>
          <w:sz w:val="28"/>
        </w:rPr>
        <w:t xml:space="preserve">_, сохраняет исходные положения шаблонов и скрывает шаблоны от наблюдения. Далее создается рабочая паллета, формируются четыре слоя, в каждом слое размещаются один картонный лист и три упаковки воды. В конце цикла загруженная паллета перемещается по </w:t>
      </w:r>
      <w:proofErr w:type="spellStart"/>
      <w:r w:rsidRPr="00724F2F">
        <w:rPr>
          <w:sz w:val="28"/>
        </w:rPr>
        <w:t>паллетному</w:t>
      </w:r>
      <w:proofErr w:type="spellEnd"/>
      <w:r w:rsidRPr="00724F2F">
        <w:rPr>
          <w:sz w:val="28"/>
        </w:rPr>
        <w:t xml:space="preserve"> конвейеру и удаляется вместе с размещенными рабочими копиями. Такой режим делает эксперимент повторяемым: каждый запуск начинается с одинакового состава сцены и не накапливает остаточные объекты от предыдущих прогонов.</w:t>
      </w:r>
    </w:p>
    <w:p w14:paraId="08F7263A" w14:textId="77777777" w:rsidR="0078503C" w:rsidRPr="00724F2F" w:rsidRDefault="00E23EC8"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4;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3;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4</m:t>
        </m:r>
      </m:oMath>
      <w:r w:rsidR="000F5079" w:rsidRPr="00724F2F">
        <w:rPr>
          <w:sz w:val="28"/>
          <w:szCs w:val="28"/>
        </w:rPr>
        <w:t>,</w:t>
      </w:r>
      <w:r w:rsidRPr="00724F2F">
        <w:rPr>
          <w:sz w:val="28"/>
          <w:szCs w:val="28"/>
        </w:rPr>
        <w:tab/>
        <w:t>(56)</w:t>
      </w:r>
    </w:p>
    <w:p w14:paraId="0C8237B8" w14:textId="77777777" w:rsidR="0078503C" w:rsidRPr="00724F2F" w:rsidRDefault="00E23EC8"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4 · 3 = 12</m:t>
        </m:r>
      </m:oMath>
      <w:r w:rsidR="000F5079" w:rsidRPr="00724F2F">
        <w:rPr>
          <w:sz w:val="28"/>
          <w:szCs w:val="28"/>
        </w:rPr>
        <w:t>,</w:t>
      </w:r>
      <w:r w:rsidRPr="00724F2F">
        <w:rPr>
          <w:sz w:val="28"/>
          <w:szCs w:val="28"/>
        </w:rPr>
        <w:tab/>
        <w:t>(57)</w:t>
      </w:r>
    </w:p>
    <w:p w14:paraId="7AA04D9B" w14:textId="77777777" w:rsidR="0078503C" w:rsidRPr="00724F2F" w:rsidRDefault="00E23EC8"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объект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4 + 12 = 16</m:t>
        </m:r>
      </m:oMath>
      <w:r w:rsidR="000F5079" w:rsidRPr="00724F2F">
        <w:rPr>
          <w:sz w:val="28"/>
          <w:szCs w:val="28"/>
        </w:rPr>
        <w:t>,</w:t>
      </w:r>
      <w:r w:rsidRPr="00724F2F">
        <w:rPr>
          <w:sz w:val="28"/>
          <w:szCs w:val="28"/>
        </w:rPr>
        <w:tab/>
        <w:t>(58)</w:t>
      </w:r>
    </w:p>
    <w:p w14:paraId="72CE2340" w14:textId="77777777" w:rsidR="0078503C" w:rsidRPr="00724F2F" w:rsidRDefault="00E23EC8" w:rsidP="004A626E">
      <w:pPr>
        <w:spacing w:line="360" w:lineRule="auto"/>
        <w:ind w:firstLine="708"/>
        <w:jc w:val="both"/>
      </w:pPr>
      <w:r w:rsidRPr="00724F2F">
        <w:rPr>
          <w:sz w:val="28"/>
        </w:rPr>
        <w:t xml:space="preserve">В рабочем скрипте заданы массы </w:t>
      </w:r>
      <w:proofErr w:type="spellStart"/>
      <w:r w:rsidRPr="00724F2F">
        <w:rPr>
          <w:sz w:val="28"/>
        </w:rPr>
        <w:t>m</w:t>
      </w:r>
      <w:r w:rsidRPr="00724F2F">
        <w:rPr>
          <w:sz w:val="28"/>
          <w:vertAlign w:val="subscript"/>
        </w:rPr>
        <w:t>лист</w:t>
      </w:r>
      <w:proofErr w:type="spellEnd"/>
      <w:r w:rsidRPr="00724F2F">
        <w:rPr>
          <w:sz w:val="28"/>
        </w:rPr>
        <w:t xml:space="preserve"> = 1,2 кг, </w:t>
      </w:r>
      <w:proofErr w:type="spellStart"/>
      <w:r w:rsidRPr="00724F2F">
        <w:rPr>
          <w:sz w:val="28"/>
        </w:rPr>
        <w:t>m</w:t>
      </w:r>
      <w:r w:rsidRPr="00724F2F">
        <w:rPr>
          <w:sz w:val="28"/>
          <w:vertAlign w:val="subscript"/>
        </w:rPr>
        <w:t>уп</w:t>
      </w:r>
      <w:proofErr w:type="spellEnd"/>
      <w:r w:rsidRPr="00724F2F">
        <w:rPr>
          <w:sz w:val="28"/>
        </w:rPr>
        <w:t xml:space="preserve"> = 63 кг, </w:t>
      </w:r>
      <w:proofErr w:type="spellStart"/>
      <w:r w:rsidRPr="00724F2F">
        <w:rPr>
          <w:sz w:val="28"/>
        </w:rPr>
        <w:t>m</w:t>
      </w:r>
      <w:r w:rsidRPr="00724F2F">
        <w:rPr>
          <w:sz w:val="28"/>
          <w:vertAlign w:val="subscript"/>
        </w:rPr>
        <w:t>пал</w:t>
      </w:r>
      <w:proofErr w:type="spellEnd"/>
      <w:r w:rsidRPr="00724F2F">
        <w:rPr>
          <w:sz w:val="28"/>
        </w:rPr>
        <w:t xml:space="preserve"> = 12 кг. При этом робот переносит по одному объекту, поэтому расчетная масса переносимой нагрузки определяется как максимум из массы картонного листа и упаковки воды:</w:t>
      </w:r>
    </w:p>
    <w:p w14:paraId="692B3679" w14:textId="77777777" w:rsidR="0078503C" w:rsidRPr="00724F2F" w:rsidRDefault="00E23EC8"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max(</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лист,</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уп</m:t>
            </m:r>
          </m:sub>
        </m:sSub>
        <m:r>
          <w:rPr>
            <w:rFonts w:ascii="Cambria Math" w:hAnsi="Cambria Math" w:cs="Cambria Math"/>
            <w:sz w:val="28"/>
            <w:szCs w:val="28"/>
          </w:rPr>
          <m:t>) = max(1,2; 63) = 63 кг</m:t>
        </m:r>
      </m:oMath>
      <w:r w:rsidR="000F5079" w:rsidRPr="00724F2F">
        <w:rPr>
          <w:sz w:val="28"/>
          <w:szCs w:val="28"/>
        </w:rPr>
        <w:t>,</w:t>
      </w:r>
      <w:r w:rsidRPr="00724F2F">
        <w:rPr>
          <w:sz w:val="28"/>
          <w:szCs w:val="28"/>
        </w:rPr>
        <w:tab/>
        <w:t>(59)</w:t>
      </w:r>
    </w:p>
    <w:p w14:paraId="39D5B346" w14:textId="77777777" w:rsidR="0078503C" w:rsidRPr="00724F2F" w:rsidRDefault="00E23EC8"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m:t>
            </m:r>
          </m:sub>
        </m:sSub>
        <m:r>
          <w:rPr>
            <w:rFonts w:ascii="Cambria Math" w:hAnsi="Cambria Math" w:cs="Cambria Math"/>
            <w:sz w:val="28"/>
            <w:szCs w:val="28"/>
          </w:rPr>
          <m:t xml:space="preserve"> = 63 / 180 = 0,35</m:t>
        </m:r>
      </m:oMath>
      <w:r w:rsidR="000F5079" w:rsidRPr="00724F2F">
        <w:rPr>
          <w:sz w:val="28"/>
          <w:szCs w:val="28"/>
        </w:rPr>
        <w:t>,</w:t>
      </w:r>
      <w:r w:rsidRPr="00724F2F">
        <w:rPr>
          <w:sz w:val="28"/>
          <w:szCs w:val="28"/>
        </w:rPr>
        <w:tab/>
        <w:t>(60)</w:t>
      </w:r>
    </w:p>
    <w:p w14:paraId="564B4CCF" w14:textId="77777777" w:rsidR="0078503C" w:rsidRPr="00724F2F" w:rsidRDefault="00E23EC8" w:rsidP="004A626E">
      <w:pPr>
        <w:spacing w:line="360" w:lineRule="auto"/>
        <w:ind w:firstLine="708"/>
        <w:jc w:val="both"/>
      </w:pPr>
      <w:r w:rsidRPr="00724F2F">
        <w:rPr>
          <w:sz w:val="28"/>
        </w:rPr>
        <w:t xml:space="preserve">Полученный коэффициент показывает, что единичная переносимая упаковка не превышает паспортное ограничение выбранного паллетизирующего робота. Масса сформированной паллеты используется для оценки нагрузки на </w:t>
      </w:r>
      <w:proofErr w:type="spellStart"/>
      <w:r w:rsidRPr="00724F2F">
        <w:rPr>
          <w:sz w:val="28"/>
        </w:rPr>
        <w:t>паллетный</w:t>
      </w:r>
      <w:proofErr w:type="spellEnd"/>
      <w:r w:rsidRPr="00724F2F">
        <w:rPr>
          <w:sz w:val="28"/>
        </w:rPr>
        <w:t xml:space="preserve"> конвейер и не трактуется как груз, удерживаемый роботом одновременно.</w:t>
      </w:r>
    </w:p>
    <w:p w14:paraId="21CE8CE0" w14:textId="77777777" w:rsidR="0078503C" w:rsidRPr="00724F2F" w:rsidRDefault="00E23EC8" w:rsidP="004A626E">
      <w:pPr>
        <w:spacing w:line="360" w:lineRule="auto"/>
        <w:ind w:firstLine="708"/>
        <w:jc w:val="both"/>
        <w:rPr>
          <w:sz w:val="28"/>
        </w:rPr>
      </w:pPr>
      <w:r w:rsidRPr="00724F2F">
        <w:rPr>
          <w:sz w:val="28"/>
        </w:rPr>
        <w:t xml:space="preserve">Перемещение выполняется через </w:t>
      </w:r>
      <w:proofErr w:type="spellStart"/>
      <w:proofErr w:type="gramStart"/>
      <w:r w:rsidRPr="00724F2F">
        <w:rPr>
          <w:sz w:val="28"/>
        </w:rPr>
        <w:t>sim.moveToConfig</w:t>
      </w:r>
      <w:proofErr w:type="spellEnd"/>
      <w:proofErr w:type="gramEnd"/>
      <w:r w:rsidRPr="00724F2F">
        <w:rPr>
          <w:sz w:val="28"/>
        </w:rPr>
        <w:t xml:space="preserve"> с ограничениями скорости, ускорения и рывка. Для трех управляемых осей заданы массивы </w:t>
      </w:r>
      <w:proofErr w:type="spellStart"/>
      <w:r w:rsidRPr="00724F2F">
        <w:rPr>
          <w:sz w:val="28"/>
        </w:rPr>
        <w:t>maxVel</w:t>
      </w:r>
      <w:proofErr w:type="spellEnd"/>
      <w:r w:rsidRPr="00724F2F">
        <w:rPr>
          <w:sz w:val="28"/>
        </w:rPr>
        <w:t xml:space="preserve"> = {1,4; 1,15; 1,15}, </w:t>
      </w:r>
      <w:proofErr w:type="spellStart"/>
      <w:r w:rsidRPr="00724F2F">
        <w:rPr>
          <w:sz w:val="28"/>
        </w:rPr>
        <w:t>maxAccel</w:t>
      </w:r>
      <w:proofErr w:type="spellEnd"/>
      <w:r w:rsidRPr="00724F2F">
        <w:rPr>
          <w:sz w:val="28"/>
        </w:rPr>
        <w:t xml:space="preserve"> = {2,8; 2,4; 2,4}, </w:t>
      </w:r>
      <w:proofErr w:type="spellStart"/>
      <w:r w:rsidRPr="00724F2F">
        <w:rPr>
          <w:sz w:val="28"/>
        </w:rPr>
        <w:t>maxJerk</w:t>
      </w:r>
      <w:proofErr w:type="spellEnd"/>
      <w:r w:rsidRPr="00724F2F">
        <w:rPr>
          <w:sz w:val="28"/>
        </w:rPr>
        <w:t xml:space="preserve"> = {9,0; 8,0; 8,0}. Эти значения ограничивают резкие переходы между конфигурациями и делают динамические графики пригодными для сравнения между прогонами.</w:t>
      </w:r>
    </w:p>
    <w:p w14:paraId="0BFF2187" w14:textId="77777777" w:rsidR="00D62564" w:rsidRPr="00724F2F" w:rsidRDefault="00D62564" w:rsidP="004A626E">
      <w:pPr>
        <w:spacing w:line="360" w:lineRule="auto"/>
        <w:rPr>
          <w:sz w:val="28"/>
        </w:rPr>
      </w:pPr>
      <w:r w:rsidRPr="00724F2F">
        <w:rPr>
          <w:sz w:val="28"/>
        </w:rPr>
        <w:tab/>
      </w:r>
    </w:p>
    <w:p w14:paraId="55B5FBB4" w14:textId="77777777" w:rsidR="00D62564" w:rsidRPr="00724F2F" w:rsidRDefault="00D62564">
      <w:pPr>
        <w:widowControl/>
        <w:autoSpaceDE/>
        <w:autoSpaceDN/>
        <w:spacing w:after="160" w:line="278" w:lineRule="auto"/>
        <w:rPr>
          <w:sz w:val="28"/>
        </w:rPr>
      </w:pPr>
      <w:r w:rsidRPr="00724F2F">
        <w:rPr>
          <w:sz w:val="28"/>
        </w:rPr>
        <w:br w:type="page"/>
      </w:r>
    </w:p>
    <w:p w14:paraId="4186030E" w14:textId="77777777" w:rsidR="00D11765" w:rsidRPr="00724F2F" w:rsidRDefault="00D11765" w:rsidP="004A626E">
      <w:pPr>
        <w:spacing w:line="360" w:lineRule="auto"/>
      </w:pPr>
      <w:r w:rsidRPr="00724F2F">
        <w:rPr>
          <w:sz w:val="28"/>
        </w:rPr>
        <w:lastRenderedPageBreak/>
        <w:t>Таблица 2</w:t>
      </w:r>
      <w:r w:rsidR="00D62564" w:rsidRPr="00724F2F">
        <w:rPr>
          <w:sz w:val="28"/>
        </w:rPr>
        <w:t>3</w:t>
      </w:r>
      <w:r w:rsidRPr="00724F2F">
        <w:rPr>
          <w:sz w:val="28"/>
        </w:rPr>
        <w:t xml:space="preserve"> </w:t>
      </w:r>
      <w:r w:rsidR="00C008CE" w:rsidRPr="00724F2F">
        <w:rPr>
          <w:sz w:val="28"/>
        </w:rPr>
        <w:t>–</w:t>
      </w:r>
      <w:r w:rsidRPr="00724F2F">
        <w:rPr>
          <w:sz w:val="28"/>
        </w:rPr>
        <w:t xml:space="preserve"> Фазы паллетизационного цикла и их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724F2F" w14:paraId="3F6B1EED" w14:textId="77777777" w:rsidTr="00A97891">
        <w:trPr>
          <w:jc w:val="center"/>
        </w:trPr>
        <w:tc>
          <w:tcPr>
            <w:tcW w:w="2880" w:type="dxa"/>
            <w:shd w:val="clear" w:color="auto" w:fill="FFFFFF" w:themeFill="background1"/>
            <w:vAlign w:val="center"/>
          </w:tcPr>
          <w:p w14:paraId="4D3001AF" w14:textId="77777777" w:rsidR="0078503C" w:rsidRPr="00724F2F" w:rsidRDefault="00E23EC8" w:rsidP="004A626E">
            <w:pPr>
              <w:spacing w:line="360" w:lineRule="auto"/>
              <w:jc w:val="center"/>
              <w:rPr>
                <w:lang w:val="ru-RU"/>
              </w:rPr>
            </w:pPr>
            <w:r w:rsidRPr="00724F2F">
              <w:rPr>
                <w:b/>
                <w:sz w:val="24"/>
                <w:szCs w:val="24"/>
                <w:lang w:val="ru-RU"/>
              </w:rPr>
              <w:t>Фаза цикла</w:t>
            </w:r>
          </w:p>
        </w:tc>
        <w:tc>
          <w:tcPr>
            <w:tcW w:w="3240" w:type="dxa"/>
            <w:shd w:val="clear" w:color="auto" w:fill="FFFFFF" w:themeFill="background1"/>
            <w:vAlign w:val="center"/>
          </w:tcPr>
          <w:p w14:paraId="45BD68FF" w14:textId="77777777" w:rsidR="0078503C" w:rsidRPr="00724F2F" w:rsidRDefault="00E23EC8" w:rsidP="004A626E">
            <w:pPr>
              <w:spacing w:line="360" w:lineRule="auto"/>
              <w:jc w:val="center"/>
              <w:rPr>
                <w:lang w:val="ru-RU"/>
              </w:rPr>
            </w:pPr>
            <w:r w:rsidRPr="00724F2F">
              <w:rPr>
                <w:b/>
                <w:sz w:val="24"/>
                <w:szCs w:val="24"/>
                <w:lang w:val="ru-RU"/>
              </w:rPr>
              <w:t xml:space="preserve">Состояние </w:t>
            </w:r>
            <w:proofErr w:type="spellStart"/>
            <w:r w:rsidRPr="00724F2F">
              <w:rPr>
                <w:b/>
                <w:sz w:val="24"/>
                <w:szCs w:val="24"/>
                <w:lang w:val="ru-RU"/>
              </w:rPr>
              <w:t>phase</w:t>
            </w:r>
            <w:proofErr w:type="spellEnd"/>
          </w:p>
        </w:tc>
        <w:tc>
          <w:tcPr>
            <w:tcW w:w="3672" w:type="dxa"/>
            <w:shd w:val="clear" w:color="auto" w:fill="FFFFFF" w:themeFill="background1"/>
            <w:vAlign w:val="center"/>
          </w:tcPr>
          <w:p w14:paraId="0E71D0FC" w14:textId="77777777" w:rsidR="0078503C" w:rsidRPr="00724F2F" w:rsidRDefault="00E23EC8" w:rsidP="004A626E">
            <w:pPr>
              <w:spacing w:line="360" w:lineRule="auto"/>
              <w:jc w:val="center"/>
              <w:rPr>
                <w:lang w:val="ru-RU"/>
              </w:rPr>
            </w:pPr>
            <w:r w:rsidRPr="00724F2F">
              <w:rPr>
                <w:b/>
                <w:sz w:val="24"/>
                <w:szCs w:val="24"/>
                <w:lang w:val="ru-RU"/>
              </w:rPr>
              <w:t>Смысл для телеметрии</w:t>
            </w:r>
          </w:p>
        </w:tc>
      </w:tr>
      <w:tr w:rsidR="0078503C" w:rsidRPr="00724F2F" w14:paraId="2CB4D34F" w14:textId="77777777">
        <w:trPr>
          <w:jc w:val="center"/>
        </w:trPr>
        <w:tc>
          <w:tcPr>
            <w:tcW w:w="2880" w:type="dxa"/>
            <w:vAlign w:val="center"/>
          </w:tcPr>
          <w:p w14:paraId="0B8E399A" w14:textId="77777777" w:rsidR="0078503C" w:rsidRPr="00724F2F" w:rsidRDefault="00E23EC8" w:rsidP="004A626E">
            <w:pPr>
              <w:spacing w:line="360" w:lineRule="auto"/>
              <w:rPr>
                <w:lang w:val="ru-RU"/>
              </w:rPr>
            </w:pPr>
            <w:r w:rsidRPr="00724F2F">
              <w:rPr>
                <w:sz w:val="24"/>
                <w:szCs w:val="24"/>
                <w:lang w:val="ru-RU"/>
              </w:rPr>
              <w:t>Инициализация</w:t>
            </w:r>
          </w:p>
        </w:tc>
        <w:tc>
          <w:tcPr>
            <w:tcW w:w="3240" w:type="dxa"/>
            <w:vAlign w:val="center"/>
          </w:tcPr>
          <w:p w14:paraId="6A4471B4" w14:textId="77777777" w:rsidR="0078503C" w:rsidRPr="00724F2F" w:rsidRDefault="00E23EC8" w:rsidP="004A626E">
            <w:pPr>
              <w:spacing w:line="360" w:lineRule="auto"/>
              <w:rPr>
                <w:lang w:val="ru-RU"/>
              </w:rPr>
            </w:pPr>
            <w:proofErr w:type="spellStart"/>
            <w:r w:rsidRPr="00724F2F">
              <w:rPr>
                <w:sz w:val="24"/>
                <w:szCs w:val="24"/>
                <w:lang w:val="ru-RU"/>
              </w:rPr>
              <w:t>ready</w:t>
            </w:r>
            <w:proofErr w:type="spellEnd"/>
            <w:r w:rsidRPr="00724F2F">
              <w:rPr>
                <w:sz w:val="24"/>
                <w:szCs w:val="24"/>
                <w:lang w:val="ru-RU"/>
              </w:rPr>
              <w:t xml:space="preserve">, </w:t>
            </w:r>
            <w:proofErr w:type="spellStart"/>
            <w:r w:rsidRPr="00724F2F">
              <w:rPr>
                <w:sz w:val="24"/>
                <w:szCs w:val="24"/>
                <w:lang w:val="ru-RU"/>
              </w:rPr>
              <w:t>pallet_arrived</w:t>
            </w:r>
            <w:proofErr w:type="spellEnd"/>
          </w:p>
        </w:tc>
        <w:tc>
          <w:tcPr>
            <w:tcW w:w="3672" w:type="dxa"/>
            <w:vAlign w:val="center"/>
          </w:tcPr>
          <w:p w14:paraId="5ECAFF66" w14:textId="77777777" w:rsidR="0078503C" w:rsidRPr="00724F2F" w:rsidRDefault="00E23EC8" w:rsidP="004A626E">
            <w:pPr>
              <w:spacing w:line="360" w:lineRule="auto"/>
              <w:rPr>
                <w:lang w:val="ru-RU"/>
              </w:rPr>
            </w:pPr>
            <w:r w:rsidRPr="00724F2F">
              <w:rPr>
                <w:sz w:val="24"/>
                <w:szCs w:val="24"/>
                <w:lang w:val="ru-RU"/>
              </w:rPr>
              <w:t>Начало цикла и появление паллеты на рабочей позиции</w:t>
            </w:r>
          </w:p>
        </w:tc>
      </w:tr>
      <w:tr w:rsidR="0078503C" w:rsidRPr="00724F2F" w14:paraId="251F98B5" w14:textId="77777777">
        <w:trPr>
          <w:jc w:val="center"/>
        </w:trPr>
        <w:tc>
          <w:tcPr>
            <w:tcW w:w="2880" w:type="dxa"/>
            <w:vAlign w:val="center"/>
          </w:tcPr>
          <w:p w14:paraId="301B3CB7" w14:textId="77777777" w:rsidR="0078503C" w:rsidRPr="00724F2F" w:rsidRDefault="00E23EC8" w:rsidP="004A626E">
            <w:pPr>
              <w:spacing w:line="360" w:lineRule="auto"/>
              <w:rPr>
                <w:lang w:val="ru-RU"/>
              </w:rPr>
            </w:pPr>
            <w:r w:rsidRPr="00724F2F">
              <w:rPr>
                <w:sz w:val="24"/>
                <w:szCs w:val="24"/>
                <w:lang w:val="ru-RU"/>
              </w:rPr>
              <w:t>Формирование слоя</w:t>
            </w:r>
          </w:p>
        </w:tc>
        <w:tc>
          <w:tcPr>
            <w:tcW w:w="3240" w:type="dxa"/>
            <w:vAlign w:val="center"/>
          </w:tcPr>
          <w:p w14:paraId="1FF5091B" w14:textId="77777777" w:rsidR="0078503C" w:rsidRPr="009C3512" w:rsidRDefault="00E23EC8" w:rsidP="004A626E">
            <w:pPr>
              <w:spacing w:line="360" w:lineRule="auto"/>
            </w:pPr>
            <w:proofErr w:type="spellStart"/>
            <w:r w:rsidRPr="009C3512">
              <w:rPr>
                <w:sz w:val="24"/>
                <w:szCs w:val="24"/>
              </w:rPr>
              <w:t>cardboard_generated</w:t>
            </w:r>
            <w:proofErr w:type="spellEnd"/>
            <w:r w:rsidRPr="009C3512">
              <w:rPr>
                <w:sz w:val="24"/>
                <w:szCs w:val="24"/>
              </w:rPr>
              <w:t xml:space="preserve">, </w:t>
            </w:r>
            <w:proofErr w:type="spellStart"/>
            <w:r w:rsidRPr="009C3512">
              <w:rPr>
                <w:sz w:val="24"/>
                <w:szCs w:val="24"/>
              </w:rPr>
              <w:t>water_bundle_generated</w:t>
            </w:r>
            <w:proofErr w:type="spellEnd"/>
          </w:p>
        </w:tc>
        <w:tc>
          <w:tcPr>
            <w:tcW w:w="3672" w:type="dxa"/>
            <w:vAlign w:val="center"/>
          </w:tcPr>
          <w:p w14:paraId="166B155F" w14:textId="77777777" w:rsidR="0078503C" w:rsidRPr="00724F2F" w:rsidRDefault="00E23EC8" w:rsidP="004A626E">
            <w:pPr>
              <w:spacing w:line="360" w:lineRule="auto"/>
              <w:rPr>
                <w:lang w:val="ru-RU"/>
              </w:rPr>
            </w:pPr>
            <w:r w:rsidRPr="00724F2F">
              <w:rPr>
                <w:sz w:val="24"/>
                <w:szCs w:val="24"/>
                <w:lang w:val="ru-RU"/>
              </w:rPr>
              <w:t>Создание объекта очередного слоя</w:t>
            </w:r>
          </w:p>
        </w:tc>
      </w:tr>
      <w:tr w:rsidR="0078503C" w:rsidRPr="00724F2F" w14:paraId="23461F42" w14:textId="77777777">
        <w:trPr>
          <w:jc w:val="center"/>
        </w:trPr>
        <w:tc>
          <w:tcPr>
            <w:tcW w:w="2880" w:type="dxa"/>
            <w:vAlign w:val="center"/>
          </w:tcPr>
          <w:p w14:paraId="48321E43" w14:textId="77777777" w:rsidR="0078503C" w:rsidRPr="00724F2F" w:rsidRDefault="00E23EC8" w:rsidP="004A626E">
            <w:pPr>
              <w:spacing w:line="360" w:lineRule="auto"/>
              <w:rPr>
                <w:lang w:val="ru-RU"/>
              </w:rPr>
            </w:pPr>
            <w:r w:rsidRPr="00724F2F">
              <w:rPr>
                <w:sz w:val="24"/>
                <w:szCs w:val="24"/>
                <w:lang w:val="ru-RU"/>
              </w:rPr>
              <w:t>Захват</w:t>
            </w:r>
          </w:p>
        </w:tc>
        <w:tc>
          <w:tcPr>
            <w:tcW w:w="3240" w:type="dxa"/>
            <w:vAlign w:val="center"/>
          </w:tcPr>
          <w:p w14:paraId="45BFC742" w14:textId="77777777" w:rsidR="0078503C" w:rsidRPr="009C3512" w:rsidRDefault="00E23EC8" w:rsidP="004A626E">
            <w:pPr>
              <w:spacing w:line="360" w:lineRule="auto"/>
            </w:pPr>
            <w:proofErr w:type="spellStart"/>
            <w:r w:rsidRPr="009C3512">
              <w:rPr>
                <w:sz w:val="24"/>
                <w:szCs w:val="24"/>
              </w:rPr>
              <w:t>lift_before_pick</w:t>
            </w:r>
            <w:proofErr w:type="spellEnd"/>
            <w:r w:rsidRPr="009C3512">
              <w:rPr>
                <w:sz w:val="24"/>
                <w:szCs w:val="24"/>
              </w:rPr>
              <w:t xml:space="preserve">, pick, </w:t>
            </w:r>
            <w:proofErr w:type="spellStart"/>
            <w:r w:rsidRPr="009C3512">
              <w:rPr>
                <w:sz w:val="24"/>
                <w:szCs w:val="24"/>
              </w:rPr>
              <w:t>grip_contact</w:t>
            </w:r>
            <w:proofErr w:type="spellEnd"/>
          </w:p>
        </w:tc>
        <w:tc>
          <w:tcPr>
            <w:tcW w:w="3672" w:type="dxa"/>
            <w:vAlign w:val="center"/>
          </w:tcPr>
          <w:p w14:paraId="694BFD6D" w14:textId="77777777" w:rsidR="0078503C" w:rsidRPr="00724F2F" w:rsidRDefault="00E23EC8" w:rsidP="004A626E">
            <w:pPr>
              <w:spacing w:line="360" w:lineRule="auto"/>
              <w:rPr>
                <w:lang w:val="ru-RU"/>
              </w:rPr>
            </w:pPr>
            <w:r w:rsidRPr="00724F2F">
              <w:rPr>
                <w:sz w:val="24"/>
                <w:szCs w:val="24"/>
                <w:lang w:val="ru-RU"/>
              </w:rPr>
              <w:t>Подход к объекту и момент фиксации нагрузки</w:t>
            </w:r>
          </w:p>
        </w:tc>
      </w:tr>
      <w:tr w:rsidR="0078503C" w:rsidRPr="00724F2F" w14:paraId="418FE0B7" w14:textId="77777777">
        <w:trPr>
          <w:jc w:val="center"/>
        </w:trPr>
        <w:tc>
          <w:tcPr>
            <w:tcW w:w="2880" w:type="dxa"/>
            <w:vAlign w:val="center"/>
          </w:tcPr>
          <w:p w14:paraId="5429E697" w14:textId="77777777" w:rsidR="0078503C" w:rsidRPr="00724F2F" w:rsidRDefault="00E23EC8" w:rsidP="004A626E">
            <w:pPr>
              <w:spacing w:line="360" w:lineRule="auto"/>
              <w:rPr>
                <w:lang w:val="ru-RU"/>
              </w:rPr>
            </w:pPr>
            <w:r w:rsidRPr="00724F2F">
              <w:rPr>
                <w:sz w:val="24"/>
                <w:szCs w:val="24"/>
                <w:lang w:val="ru-RU"/>
              </w:rPr>
              <w:t>Перенос</w:t>
            </w:r>
          </w:p>
        </w:tc>
        <w:tc>
          <w:tcPr>
            <w:tcW w:w="3240" w:type="dxa"/>
            <w:vAlign w:val="center"/>
          </w:tcPr>
          <w:p w14:paraId="668010DC" w14:textId="77777777" w:rsidR="0078503C" w:rsidRPr="009C3512" w:rsidRDefault="00E23EC8" w:rsidP="004A626E">
            <w:pPr>
              <w:spacing w:line="360" w:lineRule="auto"/>
            </w:pPr>
            <w:proofErr w:type="spellStart"/>
            <w:r w:rsidRPr="009C3512">
              <w:rPr>
                <w:sz w:val="24"/>
                <w:szCs w:val="24"/>
              </w:rPr>
              <w:t>lift_with_load</w:t>
            </w:r>
            <w:proofErr w:type="spellEnd"/>
            <w:r w:rsidRPr="009C3512">
              <w:rPr>
                <w:sz w:val="24"/>
                <w:szCs w:val="24"/>
              </w:rPr>
              <w:t xml:space="preserve">, </w:t>
            </w:r>
            <w:proofErr w:type="spellStart"/>
            <w:r w:rsidRPr="009C3512">
              <w:rPr>
                <w:sz w:val="24"/>
                <w:szCs w:val="24"/>
              </w:rPr>
              <w:t>move_to_pallet</w:t>
            </w:r>
            <w:proofErr w:type="spellEnd"/>
          </w:p>
        </w:tc>
        <w:tc>
          <w:tcPr>
            <w:tcW w:w="3672" w:type="dxa"/>
            <w:vAlign w:val="center"/>
          </w:tcPr>
          <w:p w14:paraId="5A13B83D" w14:textId="77777777" w:rsidR="0078503C" w:rsidRPr="00724F2F" w:rsidRDefault="00E23EC8" w:rsidP="004A626E">
            <w:pPr>
              <w:spacing w:line="360" w:lineRule="auto"/>
              <w:rPr>
                <w:lang w:val="ru-RU"/>
              </w:rPr>
            </w:pPr>
            <w:r w:rsidRPr="00724F2F">
              <w:rPr>
                <w:sz w:val="24"/>
                <w:szCs w:val="24"/>
                <w:lang w:val="ru-RU"/>
              </w:rPr>
              <w:t>Нагруженный участок траектории</w:t>
            </w:r>
          </w:p>
        </w:tc>
      </w:tr>
      <w:tr w:rsidR="0078503C" w:rsidRPr="00724F2F" w14:paraId="79B45276" w14:textId="77777777">
        <w:trPr>
          <w:jc w:val="center"/>
        </w:trPr>
        <w:tc>
          <w:tcPr>
            <w:tcW w:w="2880" w:type="dxa"/>
            <w:vAlign w:val="center"/>
          </w:tcPr>
          <w:p w14:paraId="47AC9D2E" w14:textId="77777777" w:rsidR="0078503C" w:rsidRPr="00724F2F" w:rsidRDefault="00E23EC8" w:rsidP="004A626E">
            <w:pPr>
              <w:spacing w:line="360" w:lineRule="auto"/>
              <w:rPr>
                <w:lang w:val="ru-RU"/>
              </w:rPr>
            </w:pPr>
            <w:r w:rsidRPr="00724F2F">
              <w:rPr>
                <w:sz w:val="24"/>
                <w:szCs w:val="24"/>
                <w:lang w:val="ru-RU"/>
              </w:rPr>
              <w:t>Укладка</w:t>
            </w:r>
          </w:p>
        </w:tc>
        <w:tc>
          <w:tcPr>
            <w:tcW w:w="3240" w:type="dxa"/>
            <w:vAlign w:val="center"/>
          </w:tcPr>
          <w:p w14:paraId="4416B93D" w14:textId="77777777" w:rsidR="0078503C" w:rsidRPr="00724F2F" w:rsidRDefault="00E23EC8" w:rsidP="004A626E">
            <w:pPr>
              <w:spacing w:line="360" w:lineRule="auto"/>
              <w:rPr>
                <w:lang w:val="ru-RU"/>
              </w:rPr>
            </w:pPr>
            <w:proofErr w:type="spellStart"/>
            <w:r w:rsidRPr="00724F2F">
              <w:rPr>
                <w:sz w:val="24"/>
                <w:szCs w:val="24"/>
                <w:lang w:val="ru-RU"/>
              </w:rPr>
              <w:t>place</w:t>
            </w:r>
            <w:proofErr w:type="spellEnd"/>
          </w:p>
        </w:tc>
        <w:tc>
          <w:tcPr>
            <w:tcW w:w="3672" w:type="dxa"/>
            <w:vAlign w:val="center"/>
          </w:tcPr>
          <w:p w14:paraId="36CD3699" w14:textId="77777777" w:rsidR="0078503C" w:rsidRPr="00724F2F" w:rsidRDefault="00E23EC8" w:rsidP="004A626E">
            <w:pPr>
              <w:spacing w:line="360" w:lineRule="auto"/>
              <w:rPr>
                <w:lang w:val="ru-RU"/>
              </w:rPr>
            </w:pPr>
            <w:r w:rsidRPr="00724F2F">
              <w:rPr>
                <w:sz w:val="24"/>
                <w:szCs w:val="24"/>
                <w:lang w:val="ru-RU"/>
              </w:rPr>
              <w:t xml:space="preserve">Передача объекта </w:t>
            </w:r>
            <w:proofErr w:type="gramStart"/>
            <w:r w:rsidRPr="00724F2F">
              <w:rPr>
                <w:sz w:val="24"/>
                <w:szCs w:val="24"/>
                <w:lang w:val="ru-RU"/>
              </w:rPr>
              <w:t>на паллету</w:t>
            </w:r>
            <w:proofErr w:type="gramEnd"/>
          </w:p>
        </w:tc>
      </w:tr>
      <w:tr w:rsidR="0078503C" w:rsidRPr="00724F2F" w14:paraId="763B2167" w14:textId="77777777">
        <w:trPr>
          <w:jc w:val="center"/>
        </w:trPr>
        <w:tc>
          <w:tcPr>
            <w:tcW w:w="2880" w:type="dxa"/>
            <w:vAlign w:val="center"/>
          </w:tcPr>
          <w:p w14:paraId="15CC72A1" w14:textId="77777777" w:rsidR="0078503C" w:rsidRPr="00724F2F" w:rsidRDefault="00E23EC8" w:rsidP="004A626E">
            <w:pPr>
              <w:spacing w:line="360" w:lineRule="auto"/>
              <w:rPr>
                <w:lang w:val="ru-RU"/>
              </w:rPr>
            </w:pPr>
            <w:r w:rsidRPr="00724F2F">
              <w:rPr>
                <w:sz w:val="24"/>
                <w:szCs w:val="24"/>
                <w:lang w:val="ru-RU"/>
              </w:rPr>
              <w:t>Завершение</w:t>
            </w:r>
          </w:p>
        </w:tc>
        <w:tc>
          <w:tcPr>
            <w:tcW w:w="3240" w:type="dxa"/>
            <w:vAlign w:val="center"/>
          </w:tcPr>
          <w:p w14:paraId="5F564468" w14:textId="77777777" w:rsidR="0078503C" w:rsidRPr="009C3512" w:rsidRDefault="00E23EC8" w:rsidP="004A626E">
            <w:pPr>
              <w:spacing w:line="360" w:lineRule="auto"/>
            </w:pPr>
            <w:proofErr w:type="spellStart"/>
            <w:r w:rsidRPr="009C3512">
              <w:rPr>
                <w:sz w:val="24"/>
                <w:szCs w:val="24"/>
              </w:rPr>
              <w:t>return_home</w:t>
            </w:r>
            <w:proofErr w:type="spellEnd"/>
            <w:r w:rsidRPr="009C3512">
              <w:rPr>
                <w:sz w:val="24"/>
                <w:szCs w:val="24"/>
              </w:rPr>
              <w:t xml:space="preserve">, </w:t>
            </w:r>
            <w:proofErr w:type="spellStart"/>
            <w:r w:rsidRPr="009C3512">
              <w:rPr>
                <w:sz w:val="24"/>
                <w:szCs w:val="24"/>
              </w:rPr>
              <w:t>pallet_outfeed</w:t>
            </w:r>
            <w:proofErr w:type="spellEnd"/>
            <w:r w:rsidRPr="009C3512">
              <w:rPr>
                <w:sz w:val="24"/>
                <w:szCs w:val="24"/>
              </w:rPr>
              <w:t xml:space="preserve">, </w:t>
            </w:r>
            <w:proofErr w:type="spellStart"/>
            <w:r w:rsidRPr="009C3512">
              <w:rPr>
                <w:sz w:val="24"/>
                <w:szCs w:val="24"/>
              </w:rPr>
              <w:t>cycle_complete</w:t>
            </w:r>
            <w:proofErr w:type="spellEnd"/>
          </w:p>
        </w:tc>
        <w:tc>
          <w:tcPr>
            <w:tcW w:w="3672" w:type="dxa"/>
            <w:vAlign w:val="center"/>
          </w:tcPr>
          <w:p w14:paraId="0B8B3349" w14:textId="77777777" w:rsidR="0078503C" w:rsidRPr="00724F2F" w:rsidRDefault="00E23EC8" w:rsidP="004A626E">
            <w:pPr>
              <w:spacing w:line="360" w:lineRule="auto"/>
              <w:rPr>
                <w:lang w:val="ru-RU"/>
              </w:rPr>
            </w:pPr>
            <w:r w:rsidRPr="00724F2F">
              <w:rPr>
                <w:sz w:val="24"/>
                <w:szCs w:val="24"/>
                <w:lang w:val="ru-RU"/>
              </w:rPr>
              <w:t>Возврат робота, вывод паллеты и завершение прогона</w:t>
            </w:r>
          </w:p>
        </w:tc>
      </w:tr>
    </w:tbl>
    <w:p w14:paraId="557D5ADC" w14:textId="77777777" w:rsidR="0078503C" w:rsidRPr="00724F2F" w:rsidRDefault="0078503C" w:rsidP="004A626E">
      <w:pPr>
        <w:spacing w:line="360" w:lineRule="auto"/>
      </w:pPr>
    </w:p>
    <w:p w14:paraId="4513A03C" w14:textId="77777777" w:rsidR="00E30B96" w:rsidRPr="00724F2F" w:rsidRDefault="002C1DE7" w:rsidP="004A626E">
      <w:pPr>
        <w:spacing w:line="360" w:lineRule="auto"/>
        <w:jc w:val="center"/>
      </w:pPr>
      <w:r w:rsidRPr="00724F2F">
        <w:rPr>
          <w:noProof/>
        </w:rPr>
        <w:drawing>
          <wp:inline distT="0" distB="0" distL="0" distR="0" wp14:anchorId="49916A9D" wp14:editId="6AB3EAF7">
            <wp:extent cx="5220000" cy="3503090"/>
            <wp:effectExtent l="0" t="0" r="0" b="0"/>
            <wp:docPr id="1976212838" name="Picture 197621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хема роботизированной ячейки.png"/>
                    <pic:cNvPicPr/>
                  </pic:nvPicPr>
                  <pic:blipFill>
                    <a:blip r:embed="rId28"/>
                    <a:stretch>
                      <a:fillRect/>
                    </a:stretch>
                  </pic:blipFill>
                  <pic:spPr>
                    <a:xfrm>
                      <a:off x="0" y="0"/>
                      <a:ext cx="5220000" cy="3503090"/>
                    </a:xfrm>
                    <a:prstGeom prst="rect">
                      <a:avLst/>
                    </a:prstGeom>
                  </pic:spPr>
                </pic:pic>
              </a:graphicData>
            </a:graphic>
          </wp:inline>
        </w:drawing>
      </w:r>
    </w:p>
    <w:p w14:paraId="1CF6F05F" w14:textId="7A2C11B8" w:rsidR="00E30B96" w:rsidRPr="00724F2F" w:rsidRDefault="002C1DE7" w:rsidP="004A626E">
      <w:pPr>
        <w:spacing w:line="360" w:lineRule="auto"/>
        <w:jc w:val="center"/>
      </w:pPr>
      <w:r w:rsidRPr="00724F2F">
        <w:rPr>
          <w:sz w:val="28"/>
        </w:rPr>
        <w:t>Рисунок 1</w:t>
      </w:r>
      <w:r w:rsidR="004A6A6D">
        <w:rPr>
          <w:sz w:val="28"/>
        </w:rPr>
        <w:t>5</w:t>
      </w:r>
      <w:r w:rsidRPr="00724F2F">
        <w:rPr>
          <w:sz w:val="28"/>
        </w:rPr>
        <w:t xml:space="preserve"> </w:t>
      </w:r>
      <w:r w:rsidR="00C008CE" w:rsidRPr="00724F2F">
        <w:rPr>
          <w:sz w:val="28"/>
        </w:rPr>
        <w:t>–</w:t>
      </w:r>
      <w:r w:rsidRPr="00724F2F">
        <w:rPr>
          <w:sz w:val="28"/>
        </w:rPr>
        <w:t xml:space="preserve"> Схема роботизированной ячейки паллетизации, использованная как исходная планировка цифровой модели</w:t>
      </w:r>
    </w:p>
    <w:p w14:paraId="4870266E" w14:textId="77777777" w:rsidR="00E30B96" w:rsidRPr="00724F2F" w:rsidRDefault="002C1DE7" w:rsidP="004A626E">
      <w:pPr>
        <w:spacing w:line="360" w:lineRule="auto"/>
        <w:ind w:firstLine="709"/>
        <w:jc w:val="both"/>
      </w:pPr>
      <w:r w:rsidRPr="00724F2F">
        <w:rPr>
          <w:sz w:val="28"/>
        </w:rPr>
        <w:t>В текущей реализации эта планировка перенесена в сцену CoppeliaSim: робот представлен объектом /</w:t>
      </w:r>
      <w:proofErr w:type="spellStart"/>
      <w:r w:rsidRPr="00724F2F">
        <w:rPr>
          <w:sz w:val="28"/>
        </w:rPr>
        <w:t>base_respondable</w:t>
      </w:r>
      <w:proofErr w:type="spellEnd"/>
      <w:r w:rsidRPr="00724F2F">
        <w:rPr>
          <w:sz w:val="28"/>
        </w:rPr>
        <w:t xml:space="preserve">, входной конвейер </w:t>
      </w:r>
      <w:r w:rsidR="00C008CE" w:rsidRPr="00724F2F">
        <w:rPr>
          <w:sz w:val="28"/>
        </w:rPr>
        <w:t>–</w:t>
      </w:r>
      <w:r w:rsidRPr="00724F2F">
        <w:rPr>
          <w:sz w:val="28"/>
        </w:rPr>
        <w:t xml:space="preserve"> /</w:t>
      </w:r>
      <w:proofErr w:type="spellStart"/>
      <w:r w:rsidRPr="00724F2F">
        <w:rPr>
          <w:sz w:val="28"/>
        </w:rPr>
        <w:t>conveyor_bottles</w:t>
      </w:r>
      <w:proofErr w:type="spellEnd"/>
      <w:r w:rsidRPr="00724F2F">
        <w:rPr>
          <w:sz w:val="28"/>
        </w:rPr>
        <w:t xml:space="preserve">, </w:t>
      </w:r>
      <w:proofErr w:type="spellStart"/>
      <w:r w:rsidRPr="00724F2F">
        <w:rPr>
          <w:sz w:val="28"/>
        </w:rPr>
        <w:t>паллетный</w:t>
      </w:r>
      <w:proofErr w:type="spellEnd"/>
      <w:r w:rsidRPr="00724F2F">
        <w:rPr>
          <w:sz w:val="28"/>
        </w:rPr>
        <w:t xml:space="preserve"> конвейер </w:t>
      </w:r>
      <w:r w:rsidR="00C008CE" w:rsidRPr="00724F2F">
        <w:rPr>
          <w:sz w:val="28"/>
        </w:rPr>
        <w:t>–</w:t>
      </w:r>
      <w:r w:rsidRPr="00724F2F">
        <w:rPr>
          <w:sz w:val="28"/>
        </w:rPr>
        <w:t xml:space="preserve"> /</w:t>
      </w:r>
      <w:proofErr w:type="spellStart"/>
      <w:r w:rsidRPr="00724F2F">
        <w:rPr>
          <w:sz w:val="28"/>
        </w:rPr>
        <w:t>conveyor_pallet</w:t>
      </w:r>
      <w:proofErr w:type="spellEnd"/>
      <w:r w:rsidRPr="00724F2F">
        <w:rPr>
          <w:sz w:val="28"/>
        </w:rPr>
        <w:t xml:space="preserve">, шаблон упаковки воды </w:t>
      </w:r>
      <w:r w:rsidR="00C008CE" w:rsidRPr="00724F2F">
        <w:rPr>
          <w:sz w:val="28"/>
        </w:rPr>
        <w:t>–</w:t>
      </w:r>
      <w:r w:rsidRPr="00724F2F">
        <w:rPr>
          <w:sz w:val="28"/>
        </w:rPr>
        <w:t xml:space="preserve"> /</w:t>
      </w:r>
      <w:proofErr w:type="spellStart"/>
      <w:r w:rsidRPr="00724F2F">
        <w:rPr>
          <w:sz w:val="28"/>
        </w:rPr>
        <w:t>packofbottle_respondable</w:t>
      </w:r>
      <w:proofErr w:type="spellEnd"/>
      <w:r w:rsidRPr="00724F2F">
        <w:rPr>
          <w:sz w:val="28"/>
        </w:rPr>
        <w:t xml:space="preserve">, картонный лист </w:t>
      </w:r>
      <w:r w:rsidR="00C008CE" w:rsidRPr="00724F2F">
        <w:rPr>
          <w:sz w:val="28"/>
        </w:rPr>
        <w:t>–</w:t>
      </w:r>
      <w:r w:rsidRPr="00724F2F">
        <w:rPr>
          <w:sz w:val="28"/>
        </w:rPr>
        <w:t xml:space="preserve"> /</w:t>
      </w:r>
      <w:proofErr w:type="spellStart"/>
      <w:r w:rsidRPr="00724F2F">
        <w:rPr>
          <w:sz w:val="28"/>
        </w:rPr>
        <w:t>Cartoon</w:t>
      </w:r>
      <w:proofErr w:type="spellEnd"/>
      <w:r w:rsidRPr="00724F2F">
        <w:rPr>
          <w:sz w:val="28"/>
        </w:rPr>
        <w:t xml:space="preserve">, паллета </w:t>
      </w:r>
      <w:r w:rsidR="00C008CE" w:rsidRPr="00724F2F">
        <w:rPr>
          <w:sz w:val="28"/>
        </w:rPr>
        <w:t>–</w:t>
      </w:r>
      <w:r w:rsidRPr="00724F2F">
        <w:rPr>
          <w:sz w:val="28"/>
        </w:rPr>
        <w:t xml:space="preserve"> /</w:t>
      </w:r>
      <w:proofErr w:type="spellStart"/>
      <w:r w:rsidRPr="00724F2F">
        <w:rPr>
          <w:sz w:val="28"/>
        </w:rPr>
        <w:t>Pallet_bottles</w:t>
      </w:r>
      <w:proofErr w:type="spellEnd"/>
      <w:r w:rsidRPr="00724F2F">
        <w:rPr>
          <w:sz w:val="28"/>
        </w:rPr>
        <w:t xml:space="preserve">. </w:t>
      </w:r>
      <w:r w:rsidRPr="00724F2F">
        <w:rPr>
          <w:sz w:val="28"/>
        </w:rPr>
        <w:lastRenderedPageBreak/>
        <w:t>Такое соответствие позволяет прямо связать технологические операции из НИРС с объектами цифровой модели ВКР.</w:t>
      </w:r>
    </w:p>
    <w:p w14:paraId="117F3377" w14:textId="77777777" w:rsidR="0078503C" w:rsidRPr="00724F2F" w:rsidRDefault="002668A0" w:rsidP="004A626E">
      <w:pPr>
        <w:pStyle w:val="3"/>
        <w:spacing w:line="360" w:lineRule="auto"/>
        <w:rPr>
          <w:color w:val="auto"/>
        </w:rPr>
      </w:pPr>
      <w:bookmarkStart w:id="81" w:name="_Toc232738380"/>
      <w:r w:rsidRPr="00724F2F">
        <w:rPr>
          <w:rFonts w:eastAsia="Times New Roman" w:cs="Times New Roman"/>
          <w:color w:val="auto"/>
        </w:rPr>
        <w:t xml:space="preserve">5.3. </w:t>
      </w:r>
      <w:r w:rsidR="00E23EC8" w:rsidRPr="00724F2F">
        <w:rPr>
          <w:rFonts w:eastAsia="Times New Roman" w:cs="Times New Roman"/>
          <w:color w:val="auto"/>
        </w:rPr>
        <w:t>Реализация механизма деградации узлов</w:t>
      </w:r>
      <w:bookmarkEnd w:id="81"/>
    </w:p>
    <w:p w14:paraId="57E6061D" w14:textId="77777777" w:rsidR="0078503C" w:rsidRPr="00724F2F" w:rsidRDefault="00E23EC8" w:rsidP="004A626E">
      <w:pPr>
        <w:spacing w:line="360" w:lineRule="auto"/>
        <w:ind w:firstLine="708"/>
        <w:jc w:val="both"/>
      </w:pPr>
      <w:r w:rsidRPr="00724F2F">
        <w:rPr>
          <w:sz w:val="28"/>
        </w:rPr>
        <w:t>Рабочая реализация деградации выполняется на уровне телеметрических данных и диагностических признаков. Такой подход не разрушает физическую сцену CoppeliaSim и позволяет воспроизводимо формировать несколько режимов износа на одинаковой траектории. В промышленных задачах прогнозирования остаточного ресурса такой разделенный подход удобен, потому что модель деградации можно уточнять независимо от модели движения, а затем сопоставлять расчетный RUL с признаками нагрузки [10].</w:t>
      </w:r>
    </w:p>
    <w:p w14:paraId="2E8574FB" w14:textId="77777777" w:rsidR="0078503C" w:rsidRPr="00724F2F" w:rsidRDefault="00E23EC8" w:rsidP="004A626E">
      <w:pPr>
        <w:spacing w:line="360" w:lineRule="auto"/>
        <w:ind w:firstLine="708"/>
        <w:jc w:val="both"/>
      </w:pPr>
      <w:r w:rsidRPr="00724F2F">
        <w:rPr>
          <w:sz w:val="28"/>
        </w:rPr>
        <w:t>Для каждой наблюдаемой оси i вводится коэффициент деградации α</w:t>
      </w:r>
      <w:r w:rsidRPr="00724F2F">
        <w:rPr>
          <w:sz w:val="28"/>
          <w:vertAlign w:val="subscript"/>
        </w:rPr>
        <w:t>i</w:t>
      </w:r>
      <w:r w:rsidRPr="00724F2F">
        <w:rPr>
          <w:sz w:val="28"/>
        </w:rPr>
        <w:t>(N), зависящий от номера выполненного цикла N. Коэффициент влияет на расчетные признаки момента, вибрационного аналога и тепловой нагруженности. Базовая телеметрия остается измеряемой величиной, а деградированное значение используется как вход для алгоритма диагностики.</w:t>
      </w:r>
    </w:p>
    <w:p w14:paraId="50E590FB" w14:textId="77777777" w:rsidR="0078503C" w:rsidRDefault="00E23EC8"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ε</m:t>
            </m:r>
          </m:e>
          <m:sub>
            <m:r>
              <w:rPr>
                <w:rFonts w:ascii="Cambria Math" w:hAnsi="Cambria Math" w:cs="Cambria Math"/>
                <w:sz w:val="28"/>
                <w:szCs w:val="28"/>
              </w:rPr>
              <m:t>i</m:t>
            </m:r>
          </m:sub>
        </m:sSub>
        <m:r>
          <w:rPr>
            <w:rFonts w:ascii="Cambria Math" w:hAnsi="Cambria Math" w:cs="Cambria Math"/>
            <w:sz w:val="28"/>
            <w:szCs w:val="28"/>
          </w:rPr>
          <m:t>(t)</m:t>
        </m:r>
      </m:oMath>
      <w:r w:rsidRPr="00724F2F">
        <w:rPr>
          <w:sz w:val="28"/>
          <w:szCs w:val="28"/>
        </w:rPr>
        <w:tab/>
        <w:t>(61)</w:t>
      </w:r>
    </w:p>
    <w:p w14:paraId="10FDEE7D" w14:textId="41093424" w:rsidR="004A6A6D" w:rsidRPr="00724F2F" w:rsidRDefault="004A6A6D" w:rsidP="004A6A6D">
      <w:pPr>
        <w:tabs>
          <w:tab w:val="center" w:pos="5104"/>
          <w:tab w:val="right" w:pos="10209"/>
        </w:tabs>
        <w:spacing w:before="80" w:after="80" w:line="360" w:lineRule="auto"/>
        <w:jc w:val="both"/>
      </w:pPr>
      <w:r>
        <w:rPr>
          <w:sz w:val="28"/>
          <w:szCs w:val="28"/>
        </w:rPr>
        <w:t xml:space="preserve">где </w:t>
      </w:r>
      <w:proofErr w:type="gramStart"/>
      <w:r w:rsidRPr="004A6A6D">
        <w:rPr>
          <w:sz w:val="28"/>
          <w:szCs w:val="28"/>
        </w:rPr>
        <w:t>Mᵢ,</w:t>
      </w:r>
      <w:proofErr w:type="spellStart"/>
      <w:r w:rsidRPr="004A6A6D">
        <w:rPr>
          <w:sz w:val="28"/>
          <w:szCs w:val="28"/>
        </w:rPr>
        <w:t>deg</w:t>
      </w:r>
      <w:proofErr w:type="spellEnd"/>
      <w:proofErr w:type="gramEnd"/>
      <w:r w:rsidRPr="004A6A6D">
        <w:rPr>
          <w:sz w:val="28"/>
          <w:szCs w:val="28"/>
        </w:rPr>
        <w:t>(t) — момент i-го привода с учётом моделируемой деградации; Mᵢ(t) — исходное значение момента i-го привода в момент времени t; αᵢ(N) — коэффициент деградации i-го привода на N-м цикле; εᵢ(t) — случайная составляющая, учитывающая шум измерения и малые колебания момента.</w:t>
      </w:r>
    </w:p>
    <w:p w14:paraId="11F7D82F" w14:textId="77777777" w:rsidR="0078503C" w:rsidRDefault="00E23EC8"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oMath>
      <w:r w:rsidRPr="00724F2F">
        <w:rPr>
          <w:sz w:val="28"/>
          <w:szCs w:val="28"/>
        </w:rPr>
        <w:tab/>
        <w:t>(62)</w:t>
      </w:r>
    </w:p>
    <w:p w14:paraId="5D06BDB9" w14:textId="286C1107" w:rsidR="004A6A6D" w:rsidRPr="00724F2F" w:rsidRDefault="004A6A6D" w:rsidP="004A6A6D">
      <w:pPr>
        <w:tabs>
          <w:tab w:val="center" w:pos="5104"/>
          <w:tab w:val="right" w:pos="10209"/>
        </w:tabs>
        <w:spacing w:before="80" w:after="80" w:line="360" w:lineRule="auto"/>
        <w:jc w:val="both"/>
      </w:pPr>
      <w:r w:rsidRPr="004A6A6D">
        <w:rPr>
          <w:sz w:val="28"/>
          <w:szCs w:val="28"/>
        </w:rPr>
        <w:t>где αᵢ(N) — коэффициент деградации i-го привода на N-м цикле; αᵢ,0 — начальное значение коэффициента деградации; kᵢ — скорость роста деградации для i-го привода; N — текущий номер цикла; Nкр — номер цикла, соответствующий достижению предельного состояния.</w:t>
      </w:r>
    </w:p>
    <w:p w14:paraId="05AB1C46" w14:textId="77777777" w:rsidR="004A6A6D" w:rsidRDefault="00E23EC8" w:rsidP="004A6A6D">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min(1;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i,кр</m:t>
            </m:r>
          </m:sub>
        </m:sSub>
        <m:r>
          <w:rPr>
            <w:rFonts w:ascii="Cambria Math" w:hAnsi="Cambria Math" w:cs="Cambria Math"/>
            <w:sz w:val="28"/>
            <w:szCs w:val="28"/>
          </w:rPr>
          <m:t>)</m:t>
        </m:r>
      </m:oMath>
      <w:r w:rsidRPr="00724F2F">
        <w:rPr>
          <w:sz w:val="28"/>
          <w:szCs w:val="28"/>
        </w:rPr>
        <w:tab/>
        <w:t>(63)</w:t>
      </w:r>
    </w:p>
    <w:p w14:paraId="0C375F2F" w14:textId="77777777" w:rsidR="004A6A6D" w:rsidRDefault="004A6A6D" w:rsidP="004A6A6D">
      <w:pPr>
        <w:tabs>
          <w:tab w:val="center" w:pos="5104"/>
          <w:tab w:val="right" w:pos="10209"/>
        </w:tabs>
        <w:spacing w:before="80" w:after="80" w:line="360" w:lineRule="auto"/>
        <w:jc w:val="both"/>
        <w:rPr>
          <w:sz w:val="28"/>
        </w:rPr>
      </w:pPr>
      <w:r w:rsidRPr="004A6A6D">
        <w:rPr>
          <w:sz w:val="28"/>
        </w:rPr>
        <w:t>где HIᵢ(N) — индекс технического состояния i-го привода на N-м цикле; αᵢ(N) — текущее значение коэффициента деградации; α</w:t>
      </w:r>
      <w:proofErr w:type="gramStart"/>
      <w:r w:rsidRPr="004A6A6D">
        <w:rPr>
          <w:sz w:val="28"/>
        </w:rPr>
        <w:t>ᵢ,</w:t>
      </w:r>
      <w:proofErr w:type="spellStart"/>
      <w:r w:rsidRPr="004A6A6D">
        <w:rPr>
          <w:sz w:val="28"/>
        </w:rPr>
        <w:t>кр</w:t>
      </w:r>
      <w:proofErr w:type="spellEnd"/>
      <w:proofErr w:type="gramEnd"/>
      <w:r w:rsidRPr="004A6A6D">
        <w:rPr>
          <w:sz w:val="28"/>
        </w:rPr>
        <w:t xml:space="preserve"> — критическое значение </w:t>
      </w:r>
      <w:r w:rsidRPr="004A6A6D">
        <w:rPr>
          <w:sz w:val="28"/>
        </w:rPr>
        <w:lastRenderedPageBreak/>
        <w:t xml:space="preserve">коэффициента деградации, при котором привод считается достигшим предельного состояния; </w:t>
      </w:r>
      <w:proofErr w:type="spellStart"/>
      <w:proofErr w:type="gramStart"/>
      <w:r w:rsidRPr="004A6A6D">
        <w:rPr>
          <w:sz w:val="28"/>
        </w:rPr>
        <w:t>min</w:t>
      </w:r>
      <w:proofErr w:type="spellEnd"/>
      <w:r w:rsidRPr="004A6A6D">
        <w:rPr>
          <w:sz w:val="28"/>
        </w:rPr>
        <w:t>(</w:t>
      </w:r>
      <w:proofErr w:type="gramEnd"/>
      <w:r w:rsidRPr="004A6A6D">
        <w:rPr>
          <w:sz w:val="28"/>
        </w:rPr>
        <w:t>1; αᵢ(N) / α</w:t>
      </w:r>
      <w:proofErr w:type="gramStart"/>
      <w:r w:rsidRPr="004A6A6D">
        <w:rPr>
          <w:sz w:val="28"/>
        </w:rPr>
        <w:t>ᵢ,</w:t>
      </w:r>
      <w:proofErr w:type="spellStart"/>
      <w:r w:rsidRPr="004A6A6D">
        <w:rPr>
          <w:sz w:val="28"/>
        </w:rPr>
        <w:t>кр</w:t>
      </w:r>
      <w:proofErr w:type="spellEnd"/>
      <w:proofErr w:type="gramEnd"/>
      <w:r w:rsidRPr="004A6A6D">
        <w:rPr>
          <w:sz w:val="28"/>
        </w:rPr>
        <w:t>) — ограничение относительной деградации сверху единицей.</w:t>
      </w:r>
    </w:p>
    <w:p w14:paraId="5E579BD6" w14:textId="10684BFA" w:rsidR="00D11765" w:rsidRPr="00724F2F" w:rsidRDefault="00D11765" w:rsidP="004A6A6D">
      <w:pPr>
        <w:tabs>
          <w:tab w:val="center" w:pos="5104"/>
          <w:tab w:val="right" w:pos="10209"/>
        </w:tabs>
        <w:spacing w:before="80" w:after="80" w:line="360" w:lineRule="auto"/>
      </w:pPr>
      <w:r w:rsidRPr="00724F2F">
        <w:rPr>
          <w:sz w:val="28"/>
        </w:rPr>
        <w:t>Таблица 2</w:t>
      </w:r>
      <w:r w:rsidR="00D62564" w:rsidRPr="00724F2F">
        <w:rPr>
          <w:sz w:val="28"/>
        </w:rPr>
        <w:t>4</w:t>
      </w:r>
      <w:r w:rsidRPr="00724F2F">
        <w:rPr>
          <w:sz w:val="28"/>
        </w:rPr>
        <w:t xml:space="preserve"> </w:t>
      </w:r>
      <w:r w:rsidR="00C008CE" w:rsidRPr="00724F2F">
        <w:rPr>
          <w:sz w:val="28"/>
        </w:rPr>
        <w:t>–</w:t>
      </w:r>
      <w:r w:rsidRPr="00724F2F">
        <w:rPr>
          <w:sz w:val="28"/>
        </w:rPr>
        <w:t xml:space="preserve"> Сценарии моделирования деградации узлов робота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724F2F" w14:paraId="43CF7BEF" w14:textId="77777777" w:rsidTr="00A97891">
        <w:trPr>
          <w:jc w:val="center"/>
        </w:trPr>
        <w:tc>
          <w:tcPr>
            <w:tcW w:w="2232" w:type="dxa"/>
            <w:shd w:val="clear" w:color="auto" w:fill="FFFFFF" w:themeFill="background1"/>
            <w:vAlign w:val="center"/>
          </w:tcPr>
          <w:p w14:paraId="62024AEA" w14:textId="77777777" w:rsidR="0078503C" w:rsidRPr="00724F2F" w:rsidRDefault="00E23EC8" w:rsidP="004A626E">
            <w:pPr>
              <w:spacing w:line="360" w:lineRule="auto"/>
              <w:jc w:val="center"/>
              <w:rPr>
                <w:lang w:val="ru-RU"/>
              </w:rPr>
            </w:pPr>
            <w:r w:rsidRPr="00724F2F">
              <w:rPr>
                <w:b/>
                <w:sz w:val="24"/>
                <w:szCs w:val="24"/>
                <w:lang w:val="ru-RU"/>
              </w:rPr>
              <w:t>Сценарий</w:t>
            </w:r>
          </w:p>
        </w:tc>
        <w:tc>
          <w:tcPr>
            <w:tcW w:w="2376" w:type="dxa"/>
            <w:shd w:val="clear" w:color="auto" w:fill="FFFFFF" w:themeFill="background1"/>
            <w:vAlign w:val="center"/>
          </w:tcPr>
          <w:p w14:paraId="0D00DB9C" w14:textId="77777777" w:rsidR="0078503C" w:rsidRPr="00724F2F" w:rsidRDefault="00E23EC8" w:rsidP="004A626E">
            <w:pPr>
              <w:spacing w:line="360" w:lineRule="auto"/>
              <w:jc w:val="center"/>
              <w:rPr>
                <w:lang w:val="ru-RU"/>
              </w:rPr>
            </w:pPr>
            <w:r w:rsidRPr="00724F2F">
              <w:rPr>
                <w:b/>
                <w:sz w:val="24"/>
                <w:szCs w:val="24"/>
                <w:lang w:val="ru-RU"/>
              </w:rPr>
              <w:t xml:space="preserve">Коэффициент роста </w:t>
            </w:r>
            <w:proofErr w:type="spellStart"/>
            <w:r w:rsidRPr="00724F2F">
              <w:rPr>
                <w:b/>
                <w:sz w:val="24"/>
                <w:szCs w:val="24"/>
                <w:lang w:val="ru-RU"/>
              </w:rPr>
              <w:t>k</w:t>
            </w:r>
            <w:r w:rsidRPr="00724F2F">
              <w:rPr>
                <w:b/>
                <w:sz w:val="24"/>
                <w:szCs w:val="24"/>
                <w:vertAlign w:val="subscript"/>
                <w:lang w:val="ru-RU"/>
              </w:rPr>
              <w:t>i</w:t>
            </w:r>
            <w:proofErr w:type="spellEnd"/>
          </w:p>
        </w:tc>
        <w:tc>
          <w:tcPr>
            <w:tcW w:w="2592" w:type="dxa"/>
            <w:shd w:val="clear" w:color="auto" w:fill="FFFFFF" w:themeFill="background1"/>
            <w:vAlign w:val="center"/>
          </w:tcPr>
          <w:p w14:paraId="74F5B906" w14:textId="77777777" w:rsidR="0078503C" w:rsidRPr="00724F2F" w:rsidRDefault="00E23EC8" w:rsidP="004A626E">
            <w:pPr>
              <w:spacing w:line="360" w:lineRule="auto"/>
              <w:jc w:val="center"/>
              <w:rPr>
                <w:lang w:val="ru-RU"/>
              </w:rPr>
            </w:pPr>
            <w:r w:rsidRPr="00724F2F">
              <w:rPr>
                <w:b/>
                <w:sz w:val="24"/>
                <w:szCs w:val="24"/>
                <w:lang w:val="ru-RU"/>
              </w:rPr>
              <w:t>Интерпретация</w:t>
            </w:r>
          </w:p>
        </w:tc>
        <w:tc>
          <w:tcPr>
            <w:tcW w:w="2592" w:type="dxa"/>
            <w:shd w:val="clear" w:color="auto" w:fill="FFFFFF" w:themeFill="background1"/>
            <w:vAlign w:val="center"/>
          </w:tcPr>
          <w:p w14:paraId="11C814B7" w14:textId="77777777" w:rsidR="0078503C" w:rsidRPr="00724F2F" w:rsidRDefault="00E23EC8" w:rsidP="004A626E">
            <w:pPr>
              <w:spacing w:line="360" w:lineRule="auto"/>
              <w:jc w:val="center"/>
              <w:rPr>
                <w:lang w:val="ru-RU"/>
              </w:rPr>
            </w:pPr>
            <w:r w:rsidRPr="00724F2F">
              <w:rPr>
                <w:b/>
                <w:sz w:val="24"/>
                <w:szCs w:val="24"/>
                <w:lang w:val="ru-RU"/>
              </w:rPr>
              <w:t>Использование в экспериментах</w:t>
            </w:r>
          </w:p>
        </w:tc>
      </w:tr>
      <w:tr w:rsidR="0078503C" w:rsidRPr="00724F2F" w14:paraId="171D0CE3" w14:textId="77777777">
        <w:trPr>
          <w:jc w:val="center"/>
        </w:trPr>
        <w:tc>
          <w:tcPr>
            <w:tcW w:w="2232" w:type="dxa"/>
            <w:vAlign w:val="center"/>
          </w:tcPr>
          <w:p w14:paraId="09D2564C" w14:textId="77777777" w:rsidR="0078503C" w:rsidRPr="00724F2F" w:rsidRDefault="00E23EC8" w:rsidP="004A626E">
            <w:pPr>
              <w:spacing w:line="360" w:lineRule="auto"/>
              <w:rPr>
                <w:lang w:val="ru-RU"/>
              </w:rPr>
            </w:pPr>
            <w:r w:rsidRPr="00724F2F">
              <w:rPr>
                <w:sz w:val="24"/>
                <w:szCs w:val="24"/>
                <w:lang w:val="ru-RU"/>
              </w:rPr>
              <w:t>Нормальный</w:t>
            </w:r>
          </w:p>
        </w:tc>
        <w:tc>
          <w:tcPr>
            <w:tcW w:w="2376" w:type="dxa"/>
            <w:vAlign w:val="center"/>
          </w:tcPr>
          <w:p w14:paraId="6545463F" w14:textId="77777777" w:rsidR="0078503C" w:rsidRPr="00724F2F" w:rsidRDefault="00E23EC8" w:rsidP="004A626E">
            <w:pPr>
              <w:spacing w:line="360" w:lineRule="auto"/>
              <w:rPr>
                <w:lang w:val="ru-RU"/>
              </w:rPr>
            </w:pPr>
            <w:r w:rsidRPr="00724F2F">
              <w:rPr>
                <w:sz w:val="24"/>
                <w:szCs w:val="24"/>
                <w:lang w:val="ru-RU"/>
              </w:rPr>
              <w:t>0</w:t>
            </w:r>
          </w:p>
        </w:tc>
        <w:tc>
          <w:tcPr>
            <w:tcW w:w="2592" w:type="dxa"/>
            <w:vAlign w:val="center"/>
          </w:tcPr>
          <w:p w14:paraId="2DA4D846" w14:textId="77777777" w:rsidR="0078503C" w:rsidRPr="00724F2F" w:rsidRDefault="00E23EC8" w:rsidP="004A626E">
            <w:pPr>
              <w:spacing w:line="360" w:lineRule="auto"/>
              <w:rPr>
                <w:lang w:val="ru-RU"/>
              </w:rPr>
            </w:pPr>
            <w:r w:rsidRPr="00724F2F">
              <w:rPr>
                <w:sz w:val="24"/>
                <w:szCs w:val="24"/>
                <w:lang w:val="ru-RU"/>
              </w:rPr>
              <w:t>Деградация не вводится, признаки колеблются около базового уровня</w:t>
            </w:r>
          </w:p>
        </w:tc>
        <w:tc>
          <w:tcPr>
            <w:tcW w:w="2592" w:type="dxa"/>
            <w:vAlign w:val="center"/>
          </w:tcPr>
          <w:p w14:paraId="2809B2CC" w14:textId="77777777" w:rsidR="0078503C" w:rsidRPr="00724F2F" w:rsidRDefault="00E23EC8" w:rsidP="004A626E">
            <w:pPr>
              <w:spacing w:line="360" w:lineRule="auto"/>
              <w:rPr>
                <w:lang w:val="ru-RU"/>
              </w:rPr>
            </w:pPr>
            <w:r w:rsidRPr="00724F2F">
              <w:rPr>
                <w:sz w:val="24"/>
                <w:szCs w:val="24"/>
                <w:lang w:val="ru-RU"/>
              </w:rPr>
              <w:t>Контрольный прогон</w:t>
            </w:r>
          </w:p>
        </w:tc>
      </w:tr>
      <w:tr w:rsidR="0078503C" w:rsidRPr="00724F2F" w14:paraId="053EFB3D" w14:textId="77777777">
        <w:trPr>
          <w:jc w:val="center"/>
        </w:trPr>
        <w:tc>
          <w:tcPr>
            <w:tcW w:w="2232" w:type="dxa"/>
            <w:vAlign w:val="center"/>
          </w:tcPr>
          <w:p w14:paraId="50840C99" w14:textId="77777777" w:rsidR="0078503C" w:rsidRPr="00724F2F" w:rsidRDefault="00E23EC8" w:rsidP="004A626E">
            <w:pPr>
              <w:spacing w:line="360" w:lineRule="auto"/>
              <w:rPr>
                <w:lang w:val="ru-RU"/>
              </w:rPr>
            </w:pPr>
            <w:r w:rsidRPr="00724F2F">
              <w:rPr>
                <w:sz w:val="24"/>
                <w:szCs w:val="24"/>
                <w:lang w:val="ru-RU"/>
              </w:rPr>
              <w:t>Слабая деградация</w:t>
            </w:r>
          </w:p>
        </w:tc>
        <w:tc>
          <w:tcPr>
            <w:tcW w:w="2376" w:type="dxa"/>
            <w:vAlign w:val="center"/>
          </w:tcPr>
          <w:p w14:paraId="74E422E5" w14:textId="77777777" w:rsidR="0078503C" w:rsidRPr="00724F2F" w:rsidRDefault="00E23EC8" w:rsidP="004A626E">
            <w:pPr>
              <w:spacing w:line="360" w:lineRule="auto"/>
              <w:rPr>
                <w:lang w:val="ru-RU"/>
              </w:rPr>
            </w:pPr>
            <w:r w:rsidRPr="00724F2F">
              <w:rPr>
                <w:sz w:val="24"/>
                <w:szCs w:val="24"/>
                <w:lang w:val="ru-RU"/>
              </w:rPr>
              <w:t>0,05</w:t>
            </w:r>
            <w:r w:rsidR="00C008CE" w:rsidRPr="00724F2F">
              <w:rPr>
                <w:sz w:val="24"/>
                <w:szCs w:val="24"/>
                <w:lang w:val="ru-RU"/>
              </w:rPr>
              <w:t>–</w:t>
            </w:r>
            <w:r w:rsidRPr="00724F2F">
              <w:rPr>
                <w:sz w:val="24"/>
                <w:szCs w:val="24"/>
                <w:lang w:val="ru-RU"/>
              </w:rPr>
              <w:t>0,10</w:t>
            </w:r>
          </w:p>
        </w:tc>
        <w:tc>
          <w:tcPr>
            <w:tcW w:w="2592" w:type="dxa"/>
            <w:vAlign w:val="center"/>
          </w:tcPr>
          <w:p w14:paraId="6F1B98CF" w14:textId="77777777" w:rsidR="0078503C" w:rsidRPr="00724F2F" w:rsidRDefault="00E23EC8" w:rsidP="004A626E">
            <w:pPr>
              <w:spacing w:line="360" w:lineRule="auto"/>
              <w:rPr>
                <w:lang w:val="ru-RU"/>
              </w:rPr>
            </w:pPr>
            <w:r w:rsidRPr="00724F2F">
              <w:rPr>
                <w:sz w:val="24"/>
                <w:szCs w:val="24"/>
                <w:lang w:val="ru-RU"/>
              </w:rPr>
              <w:t>Медленный рост момента и энергии на нагруженных фазах</w:t>
            </w:r>
          </w:p>
        </w:tc>
        <w:tc>
          <w:tcPr>
            <w:tcW w:w="2592" w:type="dxa"/>
            <w:vAlign w:val="center"/>
          </w:tcPr>
          <w:p w14:paraId="10C23384" w14:textId="77777777" w:rsidR="0078503C" w:rsidRPr="00724F2F" w:rsidRDefault="00E23EC8" w:rsidP="004A626E">
            <w:pPr>
              <w:spacing w:line="360" w:lineRule="auto"/>
              <w:rPr>
                <w:lang w:val="ru-RU"/>
              </w:rPr>
            </w:pPr>
            <w:r w:rsidRPr="00724F2F">
              <w:rPr>
                <w:sz w:val="24"/>
                <w:szCs w:val="24"/>
                <w:lang w:val="ru-RU"/>
              </w:rPr>
              <w:t>Проверка раннего обнаружения</w:t>
            </w:r>
          </w:p>
        </w:tc>
      </w:tr>
      <w:tr w:rsidR="0078503C" w:rsidRPr="00724F2F" w14:paraId="6CE4E5D2" w14:textId="77777777">
        <w:trPr>
          <w:jc w:val="center"/>
        </w:trPr>
        <w:tc>
          <w:tcPr>
            <w:tcW w:w="2232" w:type="dxa"/>
            <w:vAlign w:val="center"/>
          </w:tcPr>
          <w:p w14:paraId="5C39140C" w14:textId="77777777" w:rsidR="0078503C" w:rsidRPr="00724F2F" w:rsidRDefault="00E23EC8" w:rsidP="004A626E">
            <w:pPr>
              <w:spacing w:line="360" w:lineRule="auto"/>
              <w:rPr>
                <w:lang w:val="ru-RU"/>
              </w:rPr>
            </w:pPr>
            <w:r w:rsidRPr="00724F2F">
              <w:rPr>
                <w:sz w:val="24"/>
                <w:szCs w:val="24"/>
                <w:lang w:val="ru-RU"/>
              </w:rPr>
              <w:t>Средняя деградация</w:t>
            </w:r>
          </w:p>
        </w:tc>
        <w:tc>
          <w:tcPr>
            <w:tcW w:w="2376" w:type="dxa"/>
            <w:vAlign w:val="center"/>
          </w:tcPr>
          <w:p w14:paraId="14C2F5BE" w14:textId="77777777" w:rsidR="0078503C" w:rsidRPr="00724F2F" w:rsidRDefault="00E23EC8" w:rsidP="004A626E">
            <w:pPr>
              <w:spacing w:line="360" w:lineRule="auto"/>
              <w:rPr>
                <w:lang w:val="ru-RU"/>
              </w:rPr>
            </w:pPr>
            <w:r w:rsidRPr="00724F2F">
              <w:rPr>
                <w:sz w:val="24"/>
                <w:szCs w:val="24"/>
                <w:lang w:val="ru-RU"/>
              </w:rPr>
              <w:t>0,10</w:t>
            </w:r>
            <w:r w:rsidR="00C008CE" w:rsidRPr="00724F2F">
              <w:rPr>
                <w:sz w:val="24"/>
                <w:szCs w:val="24"/>
                <w:lang w:val="ru-RU"/>
              </w:rPr>
              <w:t>–</w:t>
            </w:r>
            <w:r w:rsidRPr="00724F2F">
              <w:rPr>
                <w:sz w:val="24"/>
                <w:szCs w:val="24"/>
                <w:lang w:val="ru-RU"/>
              </w:rPr>
              <w:t>0,25</w:t>
            </w:r>
          </w:p>
        </w:tc>
        <w:tc>
          <w:tcPr>
            <w:tcW w:w="2592" w:type="dxa"/>
            <w:vAlign w:val="center"/>
          </w:tcPr>
          <w:p w14:paraId="165A2449" w14:textId="77777777" w:rsidR="0078503C" w:rsidRPr="00724F2F" w:rsidRDefault="00E23EC8" w:rsidP="004A626E">
            <w:pPr>
              <w:spacing w:line="360" w:lineRule="auto"/>
              <w:rPr>
                <w:lang w:val="ru-RU"/>
              </w:rPr>
            </w:pPr>
            <w:r w:rsidRPr="00724F2F">
              <w:rPr>
                <w:sz w:val="24"/>
                <w:szCs w:val="24"/>
                <w:lang w:val="ru-RU"/>
              </w:rPr>
              <w:t>Устойчивый тренд признаков по циклам</w:t>
            </w:r>
          </w:p>
        </w:tc>
        <w:tc>
          <w:tcPr>
            <w:tcW w:w="2592" w:type="dxa"/>
            <w:vAlign w:val="center"/>
          </w:tcPr>
          <w:p w14:paraId="1B2EC915" w14:textId="77777777" w:rsidR="0078503C" w:rsidRPr="00724F2F" w:rsidRDefault="00E23EC8" w:rsidP="004A626E">
            <w:pPr>
              <w:spacing w:line="360" w:lineRule="auto"/>
              <w:rPr>
                <w:lang w:val="ru-RU"/>
              </w:rPr>
            </w:pPr>
            <w:r w:rsidRPr="00724F2F">
              <w:rPr>
                <w:sz w:val="24"/>
                <w:szCs w:val="24"/>
                <w:lang w:val="ru-RU"/>
              </w:rPr>
              <w:t>Основной сценарий обучения RUL</w:t>
            </w:r>
          </w:p>
        </w:tc>
      </w:tr>
      <w:tr w:rsidR="0078503C" w:rsidRPr="00724F2F" w14:paraId="3624A3A5" w14:textId="77777777">
        <w:trPr>
          <w:jc w:val="center"/>
        </w:trPr>
        <w:tc>
          <w:tcPr>
            <w:tcW w:w="2232" w:type="dxa"/>
            <w:vAlign w:val="center"/>
          </w:tcPr>
          <w:p w14:paraId="24519629" w14:textId="77777777" w:rsidR="0078503C" w:rsidRPr="00724F2F" w:rsidRDefault="00E23EC8" w:rsidP="004A626E">
            <w:pPr>
              <w:spacing w:line="360" w:lineRule="auto"/>
              <w:rPr>
                <w:lang w:val="ru-RU"/>
              </w:rPr>
            </w:pPr>
            <w:r w:rsidRPr="00724F2F">
              <w:rPr>
                <w:sz w:val="24"/>
                <w:szCs w:val="24"/>
                <w:lang w:val="ru-RU"/>
              </w:rPr>
              <w:t>Сильная деградация</w:t>
            </w:r>
          </w:p>
        </w:tc>
        <w:tc>
          <w:tcPr>
            <w:tcW w:w="2376" w:type="dxa"/>
            <w:vAlign w:val="center"/>
          </w:tcPr>
          <w:p w14:paraId="68FA79E2" w14:textId="77777777" w:rsidR="0078503C" w:rsidRPr="00724F2F" w:rsidRDefault="00E23EC8" w:rsidP="004A626E">
            <w:pPr>
              <w:spacing w:line="360" w:lineRule="auto"/>
              <w:rPr>
                <w:lang w:val="ru-RU"/>
              </w:rPr>
            </w:pPr>
            <w:r w:rsidRPr="00724F2F">
              <w:rPr>
                <w:sz w:val="24"/>
                <w:szCs w:val="24"/>
                <w:lang w:val="ru-RU"/>
              </w:rPr>
              <w:t>0,25</w:t>
            </w:r>
            <w:r w:rsidR="00C008CE" w:rsidRPr="00724F2F">
              <w:rPr>
                <w:sz w:val="24"/>
                <w:szCs w:val="24"/>
                <w:lang w:val="ru-RU"/>
              </w:rPr>
              <w:t>–</w:t>
            </w:r>
            <w:r w:rsidRPr="00724F2F">
              <w:rPr>
                <w:sz w:val="24"/>
                <w:szCs w:val="24"/>
                <w:lang w:val="ru-RU"/>
              </w:rPr>
              <w:t>0,40</w:t>
            </w:r>
          </w:p>
        </w:tc>
        <w:tc>
          <w:tcPr>
            <w:tcW w:w="2592" w:type="dxa"/>
            <w:vAlign w:val="center"/>
          </w:tcPr>
          <w:p w14:paraId="6C22CEE1" w14:textId="77777777" w:rsidR="0078503C" w:rsidRPr="00724F2F" w:rsidRDefault="00E23EC8" w:rsidP="004A626E">
            <w:pPr>
              <w:spacing w:line="360" w:lineRule="auto"/>
              <w:rPr>
                <w:lang w:val="ru-RU"/>
              </w:rPr>
            </w:pPr>
            <w:r w:rsidRPr="00724F2F">
              <w:rPr>
                <w:sz w:val="24"/>
                <w:szCs w:val="24"/>
                <w:lang w:val="ru-RU"/>
              </w:rPr>
              <w:t xml:space="preserve">Быстрое приближение к порогу </w:t>
            </w:r>
            <w:proofErr w:type="spellStart"/>
            <w:r w:rsidRPr="00724F2F">
              <w:rPr>
                <w:sz w:val="24"/>
                <w:szCs w:val="24"/>
                <w:lang w:val="ru-RU"/>
              </w:rPr>
              <w:t>HI</w:t>
            </w:r>
            <w:r w:rsidRPr="00724F2F">
              <w:rPr>
                <w:sz w:val="24"/>
                <w:szCs w:val="24"/>
                <w:vertAlign w:val="subscript"/>
                <w:lang w:val="ru-RU"/>
              </w:rPr>
              <w:t>кр</w:t>
            </w:r>
            <w:proofErr w:type="spellEnd"/>
          </w:p>
        </w:tc>
        <w:tc>
          <w:tcPr>
            <w:tcW w:w="2592" w:type="dxa"/>
            <w:vAlign w:val="center"/>
          </w:tcPr>
          <w:p w14:paraId="0E6790A4" w14:textId="77777777" w:rsidR="0078503C" w:rsidRPr="00724F2F" w:rsidRDefault="00E23EC8" w:rsidP="004A626E">
            <w:pPr>
              <w:spacing w:line="360" w:lineRule="auto"/>
              <w:rPr>
                <w:lang w:val="ru-RU"/>
              </w:rPr>
            </w:pPr>
            <w:r w:rsidRPr="00724F2F">
              <w:rPr>
                <w:sz w:val="24"/>
                <w:szCs w:val="24"/>
                <w:lang w:val="ru-RU"/>
              </w:rPr>
              <w:t>Проверка предупреждений оператора</w:t>
            </w:r>
          </w:p>
        </w:tc>
      </w:tr>
    </w:tbl>
    <w:p w14:paraId="36A6B008" w14:textId="77777777" w:rsidR="0078503C" w:rsidRPr="00724F2F" w:rsidRDefault="0078503C" w:rsidP="004A626E">
      <w:pPr>
        <w:spacing w:line="360" w:lineRule="auto"/>
      </w:pPr>
    </w:p>
    <w:p w14:paraId="33BBFA80" w14:textId="77777777" w:rsidR="0078503C" w:rsidRPr="00724F2F" w:rsidRDefault="00E23EC8" w:rsidP="004A626E">
      <w:pPr>
        <w:spacing w:line="360" w:lineRule="auto"/>
        <w:ind w:firstLine="708"/>
        <w:jc w:val="both"/>
      </w:pPr>
      <w:r w:rsidRPr="00724F2F">
        <w:rPr>
          <w:sz w:val="28"/>
        </w:rPr>
        <w:t>Предельное состояние задается через условие по индексу здоровья и по отдельным признакам. Это позволяет остановить расчет RUL не только при падении интегрального индекса, но и при резком превышении момента или энергии на одной из осей.</w:t>
      </w:r>
    </w:p>
    <w:p w14:paraId="56CFBCCE" w14:textId="77777777" w:rsidR="004A6A6D" w:rsidRPr="004A6A6D" w:rsidRDefault="00E23EC8" w:rsidP="004A6A6D">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sz w:val="28"/>
                <w:szCs w:val="28"/>
              </w:rPr>
            </m:ctrlPr>
          </m:sSubPr>
          <m:e>
            <m:r>
              <w:rPr>
                <w:rFonts w:ascii="Cambria Math" w:hAnsi="Cambria Math" w:cs="Cambria Math"/>
                <w:sz w:val="28"/>
                <w:szCs w:val="28"/>
              </w:rPr>
              <m:t>D</m:t>
            </m:r>
          </m:e>
          <m:sub>
            <m:r>
              <w:rPr>
                <w:rFonts w:ascii="Cambria Math" w:hAnsi="Cambria Math" w:cs="Cambria Math"/>
                <w:sz w:val="28"/>
                <w:szCs w:val="28"/>
              </w:rPr>
              <m:t>lim</m:t>
            </m:r>
          </m:sub>
        </m:sSub>
        <m:r>
          <w:rPr>
            <w:rFonts w:ascii="Cambria Math" w:hAnsi="Cambria Math" w:cs="Cambria Math"/>
            <w:sz w:val="28"/>
            <w:szCs w:val="28"/>
          </w:rPr>
          <m:t xml:space="preserve"> = 1, если </m:t>
        </m:r>
        <m:sSub>
          <m:sSubPr>
            <m:ctrlPr>
              <w:rPr>
                <w:rFonts w:ascii="Cambria Math" w:hAnsi="Cambria Math"/>
                <w:sz w:val="28"/>
                <w:szCs w:val="28"/>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sz w:val="28"/>
                <w:szCs w:val="28"/>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sz w:val="28"/>
                <w:szCs w:val="28"/>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(N) ≥ </m:t>
        </m:r>
        <m:sSub>
          <m:sSubPr>
            <m:ctrlPr>
              <w:rPr>
                <w:rFonts w:ascii="Cambria Math" w:hAnsi="Cambria Math"/>
                <w:sz w:val="28"/>
                <w:szCs w:val="28"/>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000F5079" w:rsidRPr="004A6A6D">
        <w:rPr>
          <w:sz w:val="28"/>
          <w:szCs w:val="28"/>
        </w:rPr>
        <w:t>,</w:t>
      </w:r>
      <w:r w:rsidRPr="004A6A6D">
        <w:rPr>
          <w:sz w:val="28"/>
          <w:szCs w:val="28"/>
        </w:rPr>
        <w:tab/>
        <w:t>(64)</w:t>
      </w:r>
    </w:p>
    <w:p w14:paraId="1F47991F" w14:textId="21125190" w:rsidR="00FB63FC" w:rsidRPr="00724F2F" w:rsidRDefault="00000000" w:rsidP="004A6A6D">
      <w:pPr>
        <w:tabs>
          <w:tab w:val="center" w:pos="5104"/>
          <w:tab w:val="right" w:pos="10209"/>
        </w:tabs>
        <w:spacing w:before="80" w:after="80" w:line="360" w:lineRule="auto"/>
      </w:pPr>
      <w:r>
        <w:rPr>
          <w:sz w:val="28"/>
        </w:rPr>
        <w:t xml:space="preserve">где </w:t>
      </w:r>
      <w:proofErr w:type="spellStart"/>
      <w:r>
        <w:rPr>
          <w:sz w:val="28"/>
        </w:rPr>
        <w:t>D</w:t>
      </w:r>
      <w:r>
        <w:rPr>
          <w:sz w:val="28"/>
          <w:vertAlign w:val="subscript"/>
        </w:rPr>
        <w:t>lim</w:t>
      </w:r>
      <w:proofErr w:type="spellEnd"/>
      <w:r>
        <w:rPr>
          <w:sz w:val="28"/>
        </w:rPr>
        <w:t xml:space="preserve"> – бинарный признак достижения предельного состояния; </w:t>
      </w:r>
      <w:proofErr w:type="spellStart"/>
      <w:r>
        <w:rPr>
          <w:sz w:val="28"/>
        </w:rPr>
        <w:t>HI</w:t>
      </w:r>
      <w:r>
        <w:rPr>
          <w:sz w:val="28"/>
          <w:vertAlign w:val="subscript"/>
        </w:rPr>
        <w:t>i</w:t>
      </w:r>
      <w:proofErr w:type="spellEnd"/>
      <w:r>
        <w:rPr>
          <w:sz w:val="28"/>
        </w:rPr>
        <w:t xml:space="preserve">(N) – индекс состояния i-й оси; </w:t>
      </w:r>
      <w:proofErr w:type="spellStart"/>
      <w:r>
        <w:rPr>
          <w:sz w:val="28"/>
        </w:rPr>
        <w:t>HI</w:t>
      </w:r>
      <w:r>
        <w:rPr>
          <w:sz w:val="28"/>
          <w:vertAlign w:val="subscript"/>
        </w:rPr>
        <w:t>кр</w:t>
      </w:r>
      <w:proofErr w:type="spellEnd"/>
      <w:r>
        <w:rPr>
          <w:sz w:val="28"/>
        </w:rPr>
        <w:t xml:space="preserve"> – критическое значение индекса; </w:t>
      </w:r>
      <w:proofErr w:type="spellStart"/>
      <w:r>
        <w:rPr>
          <w:sz w:val="28"/>
        </w:rPr>
        <w:t>x</w:t>
      </w:r>
      <w:r>
        <w:rPr>
          <w:sz w:val="28"/>
          <w:vertAlign w:val="subscript"/>
        </w:rPr>
        <w:t>j</w:t>
      </w:r>
      <w:proofErr w:type="spellEnd"/>
      <w:r>
        <w:rPr>
          <w:sz w:val="28"/>
        </w:rPr>
        <w:t xml:space="preserve">(N) – j-й диагностический признак; </w:t>
      </w:r>
      <w:proofErr w:type="spellStart"/>
      <w:r>
        <w:rPr>
          <w:sz w:val="28"/>
        </w:rPr>
        <w:t>x</w:t>
      </w:r>
      <w:proofErr w:type="gramStart"/>
      <w:r>
        <w:rPr>
          <w:sz w:val="28"/>
          <w:vertAlign w:val="subscript"/>
        </w:rPr>
        <w:t>кр,j</w:t>
      </w:r>
      <w:proofErr w:type="spellEnd"/>
      <w:proofErr w:type="gramEnd"/>
      <w:r>
        <w:rPr>
          <w:sz w:val="28"/>
        </w:rPr>
        <w:t xml:space="preserve"> – допустимый порог этого признака.</w:t>
      </w:r>
    </w:p>
    <w:p w14:paraId="18C9FD40" w14:textId="77777777" w:rsidR="0078503C" w:rsidRPr="00724F2F" w:rsidRDefault="002668A0" w:rsidP="004A626E">
      <w:pPr>
        <w:pStyle w:val="3"/>
        <w:spacing w:line="360" w:lineRule="auto"/>
        <w:rPr>
          <w:color w:val="auto"/>
        </w:rPr>
      </w:pPr>
      <w:bookmarkStart w:id="82" w:name="_Toc232738381"/>
      <w:r w:rsidRPr="00724F2F">
        <w:rPr>
          <w:rFonts w:eastAsia="Times New Roman" w:cs="Times New Roman"/>
          <w:color w:val="auto"/>
        </w:rPr>
        <w:t xml:space="preserve">5.4. </w:t>
      </w:r>
      <w:r w:rsidR="00E23EC8" w:rsidRPr="00724F2F">
        <w:rPr>
          <w:rFonts w:eastAsia="Times New Roman" w:cs="Times New Roman"/>
          <w:color w:val="auto"/>
        </w:rPr>
        <w:t>Реализация сбора телеметрии</w:t>
      </w:r>
      <w:bookmarkEnd w:id="82"/>
    </w:p>
    <w:p w14:paraId="18054290" w14:textId="77777777" w:rsidR="0078503C" w:rsidRPr="00724F2F" w:rsidRDefault="00E23EC8" w:rsidP="004A626E">
      <w:pPr>
        <w:spacing w:line="360" w:lineRule="auto"/>
        <w:ind w:firstLine="708"/>
        <w:jc w:val="both"/>
      </w:pPr>
      <w:r w:rsidRPr="00724F2F">
        <w:rPr>
          <w:sz w:val="28"/>
        </w:rPr>
        <w:t xml:space="preserve">В рабочей сцене первичный контроль динамики реализован непосредственно в </w:t>
      </w:r>
      <w:proofErr w:type="spellStart"/>
      <w:r w:rsidRPr="00724F2F">
        <w:rPr>
          <w:sz w:val="28"/>
        </w:rPr>
        <w:t>Lua</w:t>
      </w:r>
      <w:proofErr w:type="spellEnd"/>
      <w:r w:rsidR="00C008CE" w:rsidRPr="00724F2F">
        <w:rPr>
          <w:sz w:val="28"/>
        </w:rPr>
        <w:t>–</w:t>
      </w:r>
      <w:r w:rsidRPr="00724F2F">
        <w:rPr>
          <w:sz w:val="28"/>
        </w:rPr>
        <w:t xml:space="preserve">скрипте через </w:t>
      </w:r>
      <w:proofErr w:type="spellStart"/>
      <w:r w:rsidRPr="00724F2F">
        <w:rPr>
          <w:sz w:val="28"/>
        </w:rPr>
        <w:t>simUI</w:t>
      </w:r>
      <w:proofErr w:type="spellEnd"/>
      <w:r w:rsidRPr="00724F2F">
        <w:rPr>
          <w:sz w:val="28"/>
        </w:rPr>
        <w:t xml:space="preserve">. Окно Motor </w:t>
      </w:r>
      <w:proofErr w:type="spellStart"/>
      <w:r w:rsidRPr="00724F2F">
        <w:rPr>
          <w:sz w:val="28"/>
        </w:rPr>
        <w:t>dynamics</w:t>
      </w:r>
      <w:proofErr w:type="spellEnd"/>
      <w:r w:rsidRPr="00724F2F">
        <w:rPr>
          <w:sz w:val="28"/>
        </w:rPr>
        <w:t xml:space="preserve"> </w:t>
      </w:r>
      <w:proofErr w:type="spellStart"/>
      <w:r w:rsidRPr="00724F2F">
        <w:rPr>
          <w:sz w:val="28"/>
        </w:rPr>
        <w:t>monitor</w:t>
      </w:r>
      <w:proofErr w:type="spellEnd"/>
      <w:r w:rsidRPr="00724F2F">
        <w:rPr>
          <w:sz w:val="28"/>
        </w:rPr>
        <w:t xml:space="preserve"> содержит четыре графика: момент, угол, скорость и ускорение. Для каждой оси </w:t>
      </w:r>
      <w:r w:rsidRPr="00724F2F">
        <w:rPr>
          <w:sz w:val="28"/>
        </w:rPr>
        <w:lastRenderedPageBreak/>
        <w:t>motor</w:t>
      </w:r>
      <w:proofErr w:type="gramStart"/>
      <w:r w:rsidRPr="00724F2F">
        <w:rPr>
          <w:sz w:val="28"/>
        </w:rPr>
        <w:t>1..</w:t>
      </w:r>
      <w:proofErr w:type="gramEnd"/>
      <w:r w:rsidRPr="00724F2F">
        <w:rPr>
          <w:sz w:val="28"/>
        </w:rPr>
        <w:t xml:space="preserve">motor4 сценарий считывает положение через </w:t>
      </w:r>
      <w:proofErr w:type="spellStart"/>
      <w:proofErr w:type="gramStart"/>
      <w:r w:rsidRPr="00724F2F">
        <w:rPr>
          <w:sz w:val="28"/>
        </w:rPr>
        <w:t>sim.getJointPosition</w:t>
      </w:r>
      <w:proofErr w:type="spellEnd"/>
      <w:proofErr w:type="gramEnd"/>
      <w:r w:rsidRPr="00724F2F">
        <w:rPr>
          <w:sz w:val="28"/>
        </w:rPr>
        <w:t xml:space="preserve">, скорость через </w:t>
      </w:r>
      <w:proofErr w:type="spellStart"/>
      <w:proofErr w:type="gramStart"/>
      <w:r w:rsidRPr="00724F2F">
        <w:rPr>
          <w:sz w:val="28"/>
        </w:rPr>
        <w:t>sim.getObjectFloatParam</w:t>
      </w:r>
      <w:proofErr w:type="spellEnd"/>
      <w:proofErr w:type="gramEnd"/>
      <w:r w:rsidRPr="00724F2F">
        <w:rPr>
          <w:sz w:val="28"/>
        </w:rPr>
        <w:t xml:space="preserve">(..., </w:t>
      </w:r>
      <w:proofErr w:type="spellStart"/>
      <w:proofErr w:type="gramStart"/>
      <w:r w:rsidRPr="00724F2F">
        <w:rPr>
          <w:sz w:val="28"/>
        </w:rPr>
        <w:t>sim.jointfloatparam</w:t>
      </w:r>
      <w:proofErr w:type="gramEnd"/>
      <w:r w:rsidRPr="00724F2F">
        <w:rPr>
          <w:sz w:val="28"/>
        </w:rPr>
        <w:t>_velocity</w:t>
      </w:r>
      <w:proofErr w:type="spellEnd"/>
      <w:r w:rsidRPr="00724F2F">
        <w:rPr>
          <w:sz w:val="28"/>
        </w:rPr>
        <w:t xml:space="preserve">), ускорение рассчитывает конечной разностью, а момент получает через </w:t>
      </w:r>
      <w:proofErr w:type="spellStart"/>
      <w:proofErr w:type="gramStart"/>
      <w:r w:rsidRPr="00724F2F">
        <w:rPr>
          <w:sz w:val="28"/>
        </w:rPr>
        <w:t>sim.getJointForce</w:t>
      </w:r>
      <w:proofErr w:type="spellEnd"/>
      <w:proofErr w:type="gramEnd"/>
      <w:r w:rsidRPr="00724F2F">
        <w:rPr>
          <w:sz w:val="28"/>
        </w:rPr>
        <w:t xml:space="preserve">. Период обновления графиков </w:t>
      </w:r>
      <w:proofErr w:type="spellStart"/>
      <w:r w:rsidRPr="00724F2F">
        <w:rPr>
          <w:sz w:val="28"/>
        </w:rPr>
        <w:t>T</w:t>
      </w:r>
      <w:r w:rsidRPr="00724F2F">
        <w:rPr>
          <w:sz w:val="28"/>
          <w:vertAlign w:val="subscript"/>
        </w:rPr>
        <w:t>s</w:t>
      </w:r>
      <w:proofErr w:type="spellEnd"/>
      <w:r w:rsidRPr="00724F2F">
        <w:rPr>
          <w:sz w:val="28"/>
        </w:rPr>
        <w:t xml:space="preserve"> = 0,04 с, что соответствует частоте наблюдения 25 Гц.</w:t>
      </w:r>
    </w:p>
    <w:p w14:paraId="1CD75EA3" w14:textId="77777777" w:rsidR="0078503C" w:rsidRDefault="00E23EC8"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0,04 = 25 Гц</m:t>
        </m:r>
      </m:oMath>
      <w:r w:rsidR="000F5079" w:rsidRPr="00724F2F">
        <w:rPr>
          <w:sz w:val="28"/>
          <w:szCs w:val="28"/>
        </w:rPr>
        <w:t>,</w:t>
      </w:r>
      <w:r w:rsidRPr="00724F2F">
        <w:rPr>
          <w:sz w:val="28"/>
          <w:szCs w:val="28"/>
        </w:rPr>
        <w:tab/>
        <w:t>(65)</w:t>
      </w:r>
    </w:p>
    <w:p w14:paraId="0ACFB95E" w14:textId="1A3336DC" w:rsidR="004A6A6D" w:rsidRPr="00724F2F" w:rsidRDefault="004A6A6D" w:rsidP="004A626E">
      <w:pPr>
        <w:tabs>
          <w:tab w:val="center" w:pos="5104"/>
          <w:tab w:val="right" w:pos="10209"/>
        </w:tabs>
        <w:spacing w:before="80" w:after="80" w:line="360" w:lineRule="auto"/>
      </w:pPr>
      <w:r>
        <w:rPr>
          <w:sz w:val="28"/>
          <w:szCs w:val="28"/>
        </w:rPr>
        <w:t xml:space="preserve">где </w:t>
      </w:r>
      <w:proofErr w:type="spellStart"/>
      <w:r>
        <w:rPr>
          <w:sz w:val="28"/>
        </w:rPr>
        <w:t>f</w:t>
      </w:r>
      <w:r>
        <w:rPr>
          <w:sz w:val="28"/>
          <w:vertAlign w:val="subscript"/>
        </w:rPr>
        <w:t>s</w:t>
      </w:r>
      <w:proofErr w:type="spellEnd"/>
      <w:r>
        <w:rPr>
          <w:sz w:val="28"/>
        </w:rPr>
        <w:t xml:space="preserve"> – расчетная частота обновления графиков в CoppeliaSim; </w:t>
      </w:r>
      <w:proofErr w:type="spellStart"/>
      <w:r>
        <w:rPr>
          <w:sz w:val="28"/>
        </w:rPr>
        <w:t>T</w:t>
      </w:r>
      <w:r>
        <w:rPr>
          <w:sz w:val="28"/>
          <w:vertAlign w:val="subscript"/>
        </w:rPr>
        <w:t>s</w:t>
      </w:r>
      <w:proofErr w:type="spellEnd"/>
      <w:r>
        <w:rPr>
          <w:sz w:val="28"/>
        </w:rPr>
        <w:t xml:space="preserve"> – период обновления.</w:t>
      </w:r>
    </w:p>
    <w:p w14:paraId="0D566245" w14:textId="77777777" w:rsidR="0078503C" w:rsidRDefault="00E23EC8"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k-1</m:t>
            </m:r>
          </m:sub>
        </m:sSub>
        <m:r>
          <w:rPr>
            <w:rFonts w:ascii="Cambria Math" w:hAnsi="Cambria Math" w:cs="Cambria Math"/>
            <w:sz w:val="28"/>
            <w:szCs w:val="28"/>
          </w:rPr>
          <m:t>]</m:t>
        </m:r>
      </m:oMath>
      <w:r w:rsidR="000F5079" w:rsidRPr="00724F2F">
        <w:rPr>
          <w:sz w:val="28"/>
          <w:szCs w:val="28"/>
        </w:rPr>
        <w:t>,</w:t>
      </w:r>
      <w:r w:rsidRPr="00724F2F">
        <w:rPr>
          <w:sz w:val="28"/>
          <w:szCs w:val="28"/>
        </w:rPr>
        <w:tab/>
        <w:t>(66)</w:t>
      </w:r>
    </w:p>
    <w:p w14:paraId="4643F3D5" w14:textId="595C953E" w:rsidR="004A6A6D" w:rsidRPr="00724F2F" w:rsidRDefault="004A6A6D" w:rsidP="004A626E">
      <w:pPr>
        <w:tabs>
          <w:tab w:val="center" w:pos="5104"/>
          <w:tab w:val="right" w:pos="10209"/>
        </w:tabs>
        <w:spacing w:before="80" w:after="80" w:line="360" w:lineRule="auto"/>
      </w:pPr>
      <w:r>
        <w:rPr>
          <w:sz w:val="28"/>
          <w:szCs w:val="28"/>
        </w:rPr>
        <w:t xml:space="preserve">где </w:t>
      </w:r>
      <w:proofErr w:type="spellStart"/>
      <w:r>
        <w:rPr>
          <w:sz w:val="28"/>
        </w:rPr>
        <w:t>a</w:t>
      </w:r>
      <w:r>
        <w:rPr>
          <w:sz w:val="28"/>
          <w:vertAlign w:val="subscript"/>
        </w:rPr>
        <w:t>i</w:t>
      </w:r>
      <w:proofErr w:type="spellEnd"/>
      <w:r>
        <w:rPr>
          <w:sz w:val="28"/>
        </w:rPr>
        <w:t xml:space="preserve">(k) – ускорение i-й оси на k-м отсчете; </w:t>
      </w:r>
      <w:proofErr w:type="spellStart"/>
      <w:r>
        <w:rPr>
          <w:sz w:val="28"/>
        </w:rPr>
        <w:t>ω</w:t>
      </w:r>
      <w:r>
        <w:rPr>
          <w:sz w:val="28"/>
          <w:vertAlign w:val="subscript"/>
        </w:rPr>
        <w:t>i</w:t>
      </w:r>
      <w:proofErr w:type="spellEnd"/>
      <w:r>
        <w:rPr>
          <w:sz w:val="28"/>
        </w:rPr>
        <w:t xml:space="preserve">(k) и </w:t>
      </w:r>
      <w:proofErr w:type="spellStart"/>
      <w:r>
        <w:rPr>
          <w:sz w:val="28"/>
        </w:rPr>
        <w:t>ω</w:t>
      </w:r>
      <w:proofErr w:type="gramStart"/>
      <w:r>
        <w:rPr>
          <w:sz w:val="28"/>
          <w:vertAlign w:val="subscript"/>
        </w:rPr>
        <w:t>i</w:t>
      </w:r>
      <w:proofErr w:type="spellEnd"/>
      <w:r>
        <w:rPr>
          <w:sz w:val="28"/>
        </w:rPr>
        <w:t>(</w:t>
      </w:r>
      <w:proofErr w:type="gramEnd"/>
      <w:r>
        <w:rPr>
          <w:sz w:val="28"/>
        </w:rPr>
        <w:t xml:space="preserve">k - 1) – соседние значения угловой скорости; </w:t>
      </w:r>
      <w:proofErr w:type="spellStart"/>
      <w:r>
        <w:rPr>
          <w:sz w:val="28"/>
        </w:rPr>
        <w:t>t</w:t>
      </w:r>
      <w:r>
        <w:rPr>
          <w:sz w:val="28"/>
          <w:vertAlign w:val="subscript"/>
        </w:rPr>
        <w:t>k</w:t>
      </w:r>
      <w:proofErr w:type="spellEnd"/>
      <w:r>
        <w:rPr>
          <w:sz w:val="28"/>
        </w:rPr>
        <w:t xml:space="preserve"> и t</w:t>
      </w:r>
      <w:r>
        <w:rPr>
          <w:sz w:val="28"/>
          <w:vertAlign w:val="subscript"/>
        </w:rPr>
        <w:t>k-1</w:t>
      </w:r>
      <w:r>
        <w:rPr>
          <w:sz w:val="28"/>
        </w:rPr>
        <w:t xml:space="preserve"> – соседние временные метки.</w:t>
      </w:r>
    </w:p>
    <w:p w14:paraId="46049661" w14:textId="77777777" w:rsidR="0078503C" w:rsidRPr="00724F2F" w:rsidRDefault="00E23EC8" w:rsidP="004A626E">
      <w:pPr>
        <w:spacing w:line="360" w:lineRule="auto"/>
        <w:ind w:firstLine="708"/>
        <w:jc w:val="both"/>
      </w:pPr>
      <w:r w:rsidRPr="00724F2F">
        <w:rPr>
          <w:sz w:val="28"/>
        </w:rPr>
        <w:t>Каждая запись телеметрии должна связывать измерение не только с временем, но и с фазой технологического цикла. Это важно для RUL</w:t>
      </w:r>
      <w:r w:rsidR="00C008CE" w:rsidRPr="00724F2F">
        <w:rPr>
          <w:sz w:val="28"/>
        </w:rPr>
        <w:t>–</w:t>
      </w:r>
      <w:r w:rsidRPr="00724F2F">
        <w:rPr>
          <w:sz w:val="28"/>
        </w:rPr>
        <w:t xml:space="preserve">модели: момент при свободном возврате робота и момент при переносе упаковки воды имеют разную диагностическую ценность, даже если численно близки. </w:t>
      </w:r>
    </w:p>
    <w:p w14:paraId="080AD3FF" w14:textId="77777777" w:rsidR="00D11765" w:rsidRPr="00724F2F" w:rsidRDefault="00D11765" w:rsidP="00D11765">
      <w:pPr>
        <w:tabs>
          <w:tab w:val="center" w:pos="5104"/>
          <w:tab w:val="right" w:pos="10209"/>
        </w:tabs>
        <w:spacing w:line="360" w:lineRule="auto"/>
        <w:ind w:left="708"/>
      </w:pPr>
      <w:r w:rsidRPr="00724F2F">
        <w:rPr>
          <w:sz w:val="28"/>
        </w:rPr>
        <w:t>Таблица 2</w:t>
      </w:r>
      <w:r w:rsidR="00D62564" w:rsidRPr="00724F2F">
        <w:rPr>
          <w:sz w:val="28"/>
        </w:rPr>
        <w:t>5</w:t>
      </w:r>
      <w:r w:rsidRPr="00724F2F">
        <w:rPr>
          <w:sz w:val="28"/>
        </w:rPr>
        <w:t xml:space="preserve"> </w:t>
      </w:r>
      <w:r w:rsidR="00C008CE" w:rsidRPr="00724F2F">
        <w:rPr>
          <w:sz w:val="28"/>
        </w:rPr>
        <w:t>–</w:t>
      </w:r>
      <w:r w:rsidRPr="00724F2F">
        <w:rPr>
          <w:sz w:val="28"/>
        </w:rPr>
        <w:t xml:space="preserve"> Состав записи телеметрии привода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724F2F" w14:paraId="6E88E00D" w14:textId="77777777" w:rsidTr="00A97891">
        <w:trPr>
          <w:jc w:val="center"/>
        </w:trPr>
        <w:tc>
          <w:tcPr>
            <w:tcW w:w="2232" w:type="dxa"/>
            <w:shd w:val="clear" w:color="auto" w:fill="FFFFFF" w:themeFill="background1"/>
            <w:vAlign w:val="center"/>
          </w:tcPr>
          <w:p w14:paraId="22739071" w14:textId="77777777" w:rsidR="0078503C" w:rsidRPr="00724F2F" w:rsidRDefault="00E23EC8" w:rsidP="004A626E">
            <w:pPr>
              <w:spacing w:line="360" w:lineRule="auto"/>
              <w:jc w:val="center"/>
              <w:rPr>
                <w:lang w:val="ru-RU"/>
              </w:rPr>
            </w:pPr>
            <w:r w:rsidRPr="00724F2F">
              <w:rPr>
                <w:b/>
                <w:sz w:val="24"/>
                <w:szCs w:val="24"/>
                <w:lang w:val="ru-RU"/>
              </w:rPr>
              <w:t>Поле записи</w:t>
            </w:r>
          </w:p>
        </w:tc>
        <w:tc>
          <w:tcPr>
            <w:tcW w:w="2376" w:type="dxa"/>
            <w:shd w:val="clear" w:color="auto" w:fill="FFFFFF" w:themeFill="background1"/>
            <w:vAlign w:val="center"/>
          </w:tcPr>
          <w:p w14:paraId="4678F85F" w14:textId="77777777" w:rsidR="0078503C" w:rsidRPr="00724F2F" w:rsidRDefault="00E23EC8" w:rsidP="004A626E">
            <w:pPr>
              <w:spacing w:line="360" w:lineRule="auto"/>
              <w:jc w:val="center"/>
              <w:rPr>
                <w:lang w:val="ru-RU"/>
              </w:rPr>
            </w:pPr>
            <w:r w:rsidRPr="00724F2F">
              <w:rPr>
                <w:b/>
                <w:sz w:val="24"/>
                <w:szCs w:val="24"/>
                <w:lang w:val="ru-RU"/>
              </w:rPr>
              <w:t>Источник</w:t>
            </w:r>
          </w:p>
        </w:tc>
        <w:tc>
          <w:tcPr>
            <w:tcW w:w="2592" w:type="dxa"/>
            <w:shd w:val="clear" w:color="auto" w:fill="FFFFFF" w:themeFill="background1"/>
            <w:vAlign w:val="center"/>
          </w:tcPr>
          <w:p w14:paraId="29DD2CA1" w14:textId="77777777" w:rsidR="0078503C" w:rsidRPr="00724F2F" w:rsidRDefault="00E23EC8" w:rsidP="004A626E">
            <w:pPr>
              <w:spacing w:line="360" w:lineRule="auto"/>
              <w:jc w:val="center"/>
              <w:rPr>
                <w:lang w:val="ru-RU"/>
              </w:rPr>
            </w:pPr>
            <w:r w:rsidRPr="00724F2F">
              <w:rPr>
                <w:b/>
                <w:sz w:val="24"/>
                <w:szCs w:val="24"/>
                <w:lang w:val="ru-RU"/>
              </w:rPr>
              <w:t>Единица</w:t>
            </w:r>
          </w:p>
        </w:tc>
        <w:tc>
          <w:tcPr>
            <w:tcW w:w="2592" w:type="dxa"/>
            <w:shd w:val="clear" w:color="auto" w:fill="FFFFFF" w:themeFill="background1"/>
            <w:vAlign w:val="center"/>
          </w:tcPr>
          <w:p w14:paraId="2505E758" w14:textId="77777777" w:rsidR="0078503C" w:rsidRPr="00724F2F" w:rsidRDefault="00E23EC8" w:rsidP="004A626E">
            <w:pPr>
              <w:spacing w:line="360" w:lineRule="auto"/>
              <w:jc w:val="center"/>
              <w:rPr>
                <w:lang w:val="ru-RU"/>
              </w:rPr>
            </w:pPr>
            <w:r w:rsidRPr="00724F2F">
              <w:rPr>
                <w:b/>
                <w:sz w:val="24"/>
                <w:szCs w:val="24"/>
                <w:lang w:val="ru-RU"/>
              </w:rPr>
              <w:t>Назначение</w:t>
            </w:r>
          </w:p>
        </w:tc>
      </w:tr>
      <w:tr w:rsidR="0078503C" w:rsidRPr="00724F2F" w14:paraId="664687C2" w14:textId="77777777">
        <w:trPr>
          <w:jc w:val="center"/>
        </w:trPr>
        <w:tc>
          <w:tcPr>
            <w:tcW w:w="2232" w:type="dxa"/>
            <w:vAlign w:val="center"/>
          </w:tcPr>
          <w:p w14:paraId="14083EB3" w14:textId="77777777" w:rsidR="0078503C" w:rsidRPr="00724F2F" w:rsidRDefault="00E23EC8" w:rsidP="004A626E">
            <w:pPr>
              <w:spacing w:line="360" w:lineRule="auto"/>
              <w:rPr>
                <w:lang w:val="ru-RU"/>
              </w:rPr>
            </w:pPr>
            <w:proofErr w:type="spellStart"/>
            <w:r w:rsidRPr="00724F2F">
              <w:rPr>
                <w:sz w:val="24"/>
                <w:szCs w:val="24"/>
                <w:lang w:val="ru-RU"/>
              </w:rPr>
              <w:t>t</w:t>
            </w:r>
            <w:r w:rsidRPr="00724F2F">
              <w:rPr>
                <w:sz w:val="24"/>
                <w:szCs w:val="24"/>
                <w:vertAlign w:val="subscript"/>
                <w:lang w:val="ru-RU"/>
              </w:rPr>
              <w:t>k</w:t>
            </w:r>
            <w:proofErr w:type="spellEnd"/>
          </w:p>
        </w:tc>
        <w:tc>
          <w:tcPr>
            <w:tcW w:w="2376" w:type="dxa"/>
            <w:vAlign w:val="center"/>
          </w:tcPr>
          <w:p w14:paraId="1B5A02C4" w14:textId="77777777" w:rsidR="0078503C" w:rsidRPr="00724F2F" w:rsidRDefault="00E23EC8" w:rsidP="004A626E">
            <w:pPr>
              <w:spacing w:line="360" w:lineRule="auto"/>
              <w:rPr>
                <w:lang w:val="ru-RU"/>
              </w:rPr>
            </w:pPr>
            <w:r w:rsidRPr="00724F2F">
              <w:rPr>
                <w:sz w:val="24"/>
                <w:szCs w:val="24"/>
                <w:lang w:val="ru-RU"/>
              </w:rPr>
              <w:t>время симуляции</w:t>
            </w:r>
          </w:p>
        </w:tc>
        <w:tc>
          <w:tcPr>
            <w:tcW w:w="2592" w:type="dxa"/>
            <w:vAlign w:val="center"/>
          </w:tcPr>
          <w:p w14:paraId="6728D358" w14:textId="77777777" w:rsidR="0078503C" w:rsidRPr="00724F2F" w:rsidRDefault="00E23EC8" w:rsidP="004A626E">
            <w:pPr>
              <w:spacing w:line="360" w:lineRule="auto"/>
              <w:rPr>
                <w:lang w:val="ru-RU"/>
              </w:rPr>
            </w:pPr>
            <w:r w:rsidRPr="00724F2F">
              <w:rPr>
                <w:sz w:val="24"/>
                <w:szCs w:val="24"/>
                <w:lang w:val="ru-RU"/>
              </w:rPr>
              <w:t>с</w:t>
            </w:r>
          </w:p>
        </w:tc>
        <w:tc>
          <w:tcPr>
            <w:tcW w:w="2592" w:type="dxa"/>
            <w:vAlign w:val="center"/>
          </w:tcPr>
          <w:p w14:paraId="2440D560" w14:textId="77777777" w:rsidR="0078503C" w:rsidRPr="00724F2F" w:rsidRDefault="00E23EC8" w:rsidP="004A626E">
            <w:pPr>
              <w:spacing w:line="360" w:lineRule="auto"/>
              <w:rPr>
                <w:lang w:val="ru-RU"/>
              </w:rPr>
            </w:pPr>
            <w:r w:rsidRPr="00724F2F">
              <w:rPr>
                <w:sz w:val="24"/>
                <w:szCs w:val="24"/>
                <w:lang w:val="ru-RU"/>
              </w:rPr>
              <w:t>Восстановление временного ряда</w:t>
            </w:r>
          </w:p>
        </w:tc>
      </w:tr>
      <w:tr w:rsidR="0078503C" w:rsidRPr="00724F2F" w14:paraId="34E5C7D6" w14:textId="77777777">
        <w:trPr>
          <w:jc w:val="center"/>
        </w:trPr>
        <w:tc>
          <w:tcPr>
            <w:tcW w:w="2232" w:type="dxa"/>
            <w:vAlign w:val="center"/>
          </w:tcPr>
          <w:p w14:paraId="3AD30D0C" w14:textId="77777777" w:rsidR="0078503C" w:rsidRPr="00724F2F" w:rsidRDefault="00E23EC8" w:rsidP="004A626E">
            <w:pPr>
              <w:spacing w:line="360" w:lineRule="auto"/>
              <w:rPr>
                <w:lang w:val="ru-RU"/>
              </w:rPr>
            </w:pPr>
            <w:proofErr w:type="spellStart"/>
            <w:r w:rsidRPr="00724F2F">
              <w:rPr>
                <w:sz w:val="24"/>
                <w:szCs w:val="24"/>
                <w:lang w:val="ru-RU"/>
              </w:rPr>
              <w:t>phase</w:t>
            </w:r>
            <w:r w:rsidRPr="00724F2F">
              <w:rPr>
                <w:sz w:val="24"/>
                <w:szCs w:val="24"/>
                <w:vertAlign w:val="subscript"/>
                <w:lang w:val="ru-RU"/>
              </w:rPr>
              <w:t>k</w:t>
            </w:r>
            <w:proofErr w:type="spellEnd"/>
          </w:p>
        </w:tc>
        <w:tc>
          <w:tcPr>
            <w:tcW w:w="2376" w:type="dxa"/>
            <w:vAlign w:val="center"/>
          </w:tcPr>
          <w:p w14:paraId="4DA84A98" w14:textId="77777777" w:rsidR="0078503C" w:rsidRPr="00724F2F" w:rsidRDefault="00E23EC8" w:rsidP="004A626E">
            <w:pPr>
              <w:spacing w:line="360" w:lineRule="auto"/>
              <w:rPr>
                <w:lang w:val="ru-RU"/>
              </w:rPr>
            </w:pPr>
            <w:proofErr w:type="spellStart"/>
            <w:proofErr w:type="gramStart"/>
            <w:r w:rsidRPr="00724F2F">
              <w:rPr>
                <w:sz w:val="24"/>
                <w:szCs w:val="24"/>
                <w:lang w:val="ru-RU"/>
              </w:rPr>
              <w:t>customData.palletizingCycle.phase</w:t>
            </w:r>
            <w:proofErr w:type="spellEnd"/>
            <w:proofErr w:type="gramEnd"/>
          </w:p>
        </w:tc>
        <w:tc>
          <w:tcPr>
            <w:tcW w:w="2592" w:type="dxa"/>
            <w:vAlign w:val="center"/>
          </w:tcPr>
          <w:p w14:paraId="4C427CC3" w14:textId="77777777" w:rsidR="0078503C" w:rsidRPr="00724F2F" w:rsidRDefault="00C008CE" w:rsidP="004A626E">
            <w:pPr>
              <w:spacing w:line="360" w:lineRule="auto"/>
              <w:rPr>
                <w:lang w:val="ru-RU"/>
              </w:rPr>
            </w:pPr>
            <w:r w:rsidRPr="00724F2F">
              <w:rPr>
                <w:sz w:val="24"/>
                <w:szCs w:val="24"/>
                <w:lang w:val="ru-RU"/>
              </w:rPr>
              <w:t>–</w:t>
            </w:r>
          </w:p>
        </w:tc>
        <w:tc>
          <w:tcPr>
            <w:tcW w:w="2592" w:type="dxa"/>
            <w:vAlign w:val="center"/>
          </w:tcPr>
          <w:p w14:paraId="2DB932FC" w14:textId="77777777" w:rsidR="0078503C" w:rsidRPr="00724F2F" w:rsidRDefault="00E23EC8" w:rsidP="004A626E">
            <w:pPr>
              <w:spacing w:line="360" w:lineRule="auto"/>
              <w:rPr>
                <w:lang w:val="ru-RU"/>
              </w:rPr>
            </w:pPr>
            <w:r w:rsidRPr="00724F2F">
              <w:rPr>
                <w:sz w:val="24"/>
                <w:szCs w:val="24"/>
                <w:lang w:val="ru-RU"/>
              </w:rPr>
              <w:t>Сегментация цикла по операциям</w:t>
            </w:r>
          </w:p>
        </w:tc>
      </w:tr>
      <w:tr w:rsidR="0078503C" w:rsidRPr="00724F2F" w14:paraId="5D783B22" w14:textId="77777777">
        <w:trPr>
          <w:jc w:val="center"/>
        </w:trPr>
        <w:tc>
          <w:tcPr>
            <w:tcW w:w="2232" w:type="dxa"/>
            <w:vAlign w:val="center"/>
          </w:tcPr>
          <w:p w14:paraId="6E3031DC" w14:textId="77777777" w:rsidR="0078503C" w:rsidRPr="00724F2F" w:rsidRDefault="00E23EC8" w:rsidP="004A626E">
            <w:pPr>
              <w:spacing w:line="360" w:lineRule="auto"/>
              <w:rPr>
                <w:lang w:val="ru-RU"/>
              </w:rPr>
            </w:pPr>
            <w:proofErr w:type="spellStart"/>
            <w:r w:rsidRPr="00724F2F">
              <w:rPr>
                <w:sz w:val="24"/>
                <w:szCs w:val="24"/>
                <w:lang w:val="ru-RU"/>
              </w:rPr>
              <w:t>q</w:t>
            </w:r>
            <w:r w:rsidRPr="00724F2F">
              <w:rPr>
                <w:sz w:val="24"/>
                <w:szCs w:val="24"/>
                <w:vertAlign w:val="subscript"/>
                <w:lang w:val="ru-RU"/>
              </w:rPr>
              <w:t>i</w:t>
            </w:r>
            <w:proofErr w:type="spellEnd"/>
          </w:p>
        </w:tc>
        <w:tc>
          <w:tcPr>
            <w:tcW w:w="2376" w:type="dxa"/>
            <w:vAlign w:val="center"/>
          </w:tcPr>
          <w:p w14:paraId="49F5ABF3" w14:textId="77777777" w:rsidR="0078503C" w:rsidRPr="00724F2F" w:rsidRDefault="00E23EC8" w:rsidP="004A626E">
            <w:pPr>
              <w:spacing w:line="360" w:lineRule="auto"/>
              <w:rPr>
                <w:lang w:val="ru-RU"/>
              </w:rPr>
            </w:pPr>
            <w:proofErr w:type="spellStart"/>
            <w:proofErr w:type="gramStart"/>
            <w:r w:rsidRPr="00724F2F">
              <w:rPr>
                <w:sz w:val="24"/>
                <w:szCs w:val="24"/>
                <w:lang w:val="ru-RU"/>
              </w:rPr>
              <w:t>sim.getJointPosition</w:t>
            </w:r>
            <w:proofErr w:type="spellEnd"/>
            <w:proofErr w:type="gramEnd"/>
          </w:p>
        </w:tc>
        <w:tc>
          <w:tcPr>
            <w:tcW w:w="2592" w:type="dxa"/>
            <w:vAlign w:val="center"/>
          </w:tcPr>
          <w:p w14:paraId="70D259D3" w14:textId="7A8B0D37" w:rsidR="0078503C" w:rsidRPr="00724F2F" w:rsidRDefault="00E23EC8" w:rsidP="004A626E">
            <w:pPr>
              <w:spacing w:line="360" w:lineRule="auto"/>
              <w:rPr>
                <w:lang w:val="ru-RU"/>
              </w:rPr>
            </w:pPr>
            <w:r w:rsidRPr="00724F2F">
              <w:rPr>
                <w:sz w:val="24"/>
                <w:szCs w:val="24"/>
                <w:lang w:val="ru-RU"/>
              </w:rPr>
              <w:t>град</w:t>
            </w:r>
          </w:p>
        </w:tc>
        <w:tc>
          <w:tcPr>
            <w:tcW w:w="2592" w:type="dxa"/>
            <w:vAlign w:val="center"/>
          </w:tcPr>
          <w:p w14:paraId="50CCD79B" w14:textId="77777777" w:rsidR="0078503C" w:rsidRPr="00724F2F" w:rsidRDefault="00E23EC8" w:rsidP="004A626E">
            <w:pPr>
              <w:spacing w:line="360" w:lineRule="auto"/>
              <w:rPr>
                <w:lang w:val="ru-RU"/>
              </w:rPr>
            </w:pPr>
            <w:r w:rsidRPr="00724F2F">
              <w:rPr>
                <w:sz w:val="24"/>
                <w:szCs w:val="24"/>
                <w:lang w:val="ru-RU"/>
              </w:rPr>
              <w:t>Положение оси</w:t>
            </w:r>
          </w:p>
        </w:tc>
      </w:tr>
      <w:tr w:rsidR="0078503C" w:rsidRPr="00724F2F" w14:paraId="19FD5438" w14:textId="77777777">
        <w:trPr>
          <w:jc w:val="center"/>
        </w:trPr>
        <w:tc>
          <w:tcPr>
            <w:tcW w:w="2232" w:type="dxa"/>
            <w:vAlign w:val="center"/>
          </w:tcPr>
          <w:p w14:paraId="688181C8" w14:textId="77777777" w:rsidR="0078503C" w:rsidRPr="00724F2F" w:rsidRDefault="00E23EC8" w:rsidP="004A626E">
            <w:pPr>
              <w:spacing w:line="360" w:lineRule="auto"/>
              <w:rPr>
                <w:lang w:val="ru-RU"/>
              </w:rPr>
            </w:pPr>
            <w:proofErr w:type="spellStart"/>
            <w:r w:rsidRPr="00724F2F">
              <w:rPr>
                <w:sz w:val="24"/>
                <w:szCs w:val="24"/>
                <w:lang w:val="ru-RU"/>
              </w:rPr>
              <w:t>ω</w:t>
            </w:r>
            <w:r w:rsidRPr="00724F2F">
              <w:rPr>
                <w:sz w:val="24"/>
                <w:szCs w:val="24"/>
                <w:vertAlign w:val="subscript"/>
                <w:lang w:val="ru-RU"/>
              </w:rPr>
              <w:t>i</w:t>
            </w:r>
            <w:proofErr w:type="spellEnd"/>
          </w:p>
        </w:tc>
        <w:tc>
          <w:tcPr>
            <w:tcW w:w="2376" w:type="dxa"/>
            <w:vAlign w:val="center"/>
          </w:tcPr>
          <w:p w14:paraId="4B5CCE37" w14:textId="77777777" w:rsidR="0078503C" w:rsidRPr="00724F2F" w:rsidRDefault="00E23EC8" w:rsidP="004A626E">
            <w:pPr>
              <w:spacing w:line="360" w:lineRule="auto"/>
              <w:rPr>
                <w:lang w:val="ru-RU"/>
              </w:rPr>
            </w:pPr>
            <w:r w:rsidRPr="00724F2F">
              <w:rPr>
                <w:sz w:val="24"/>
                <w:szCs w:val="24"/>
                <w:lang w:val="ru-RU"/>
              </w:rPr>
              <w:t>параметр скорости сочленения</w:t>
            </w:r>
          </w:p>
        </w:tc>
        <w:tc>
          <w:tcPr>
            <w:tcW w:w="2592" w:type="dxa"/>
            <w:vAlign w:val="center"/>
          </w:tcPr>
          <w:p w14:paraId="425FF7C9" w14:textId="4386E3C7" w:rsidR="0078503C" w:rsidRPr="00724F2F" w:rsidRDefault="00E23EC8" w:rsidP="004A626E">
            <w:pPr>
              <w:spacing w:line="360" w:lineRule="auto"/>
              <w:rPr>
                <w:lang w:val="ru-RU"/>
              </w:rPr>
            </w:pPr>
            <w:r w:rsidRPr="00724F2F">
              <w:rPr>
                <w:sz w:val="24"/>
                <w:szCs w:val="24"/>
                <w:lang w:val="ru-RU"/>
              </w:rPr>
              <w:t>град/с</w:t>
            </w:r>
          </w:p>
        </w:tc>
        <w:tc>
          <w:tcPr>
            <w:tcW w:w="2592" w:type="dxa"/>
            <w:vAlign w:val="center"/>
          </w:tcPr>
          <w:p w14:paraId="76B1B1C2" w14:textId="77777777" w:rsidR="0078503C" w:rsidRPr="00724F2F" w:rsidRDefault="00E23EC8" w:rsidP="004A626E">
            <w:pPr>
              <w:spacing w:line="360" w:lineRule="auto"/>
              <w:rPr>
                <w:lang w:val="ru-RU"/>
              </w:rPr>
            </w:pPr>
            <w:r w:rsidRPr="00724F2F">
              <w:rPr>
                <w:sz w:val="24"/>
                <w:szCs w:val="24"/>
                <w:lang w:val="ru-RU"/>
              </w:rPr>
              <w:t>Диагностика резких движений</w:t>
            </w:r>
          </w:p>
        </w:tc>
      </w:tr>
      <w:tr w:rsidR="0078503C" w:rsidRPr="00724F2F" w14:paraId="7D990324" w14:textId="77777777">
        <w:trPr>
          <w:jc w:val="center"/>
        </w:trPr>
        <w:tc>
          <w:tcPr>
            <w:tcW w:w="2232" w:type="dxa"/>
            <w:vAlign w:val="center"/>
          </w:tcPr>
          <w:p w14:paraId="26949BD2" w14:textId="77777777" w:rsidR="0078503C" w:rsidRPr="00724F2F" w:rsidRDefault="00E23EC8" w:rsidP="004A626E">
            <w:pPr>
              <w:spacing w:line="360" w:lineRule="auto"/>
              <w:rPr>
                <w:lang w:val="ru-RU"/>
              </w:rPr>
            </w:pPr>
            <w:proofErr w:type="spellStart"/>
            <w:r w:rsidRPr="00724F2F">
              <w:rPr>
                <w:sz w:val="24"/>
                <w:szCs w:val="24"/>
                <w:lang w:val="ru-RU"/>
              </w:rPr>
              <w:t>a</w:t>
            </w:r>
            <w:r w:rsidRPr="00724F2F">
              <w:rPr>
                <w:sz w:val="24"/>
                <w:szCs w:val="24"/>
                <w:vertAlign w:val="subscript"/>
                <w:lang w:val="ru-RU"/>
              </w:rPr>
              <w:t>i</w:t>
            </w:r>
            <w:proofErr w:type="spellEnd"/>
          </w:p>
        </w:tc>
        <w:tc>
          <w:tcPr>
            <w:tcW w:w="2376" w:type="dxa"/>
            <w:vAlign w:val="center"/>
          </w:tcPr>
          <w:p w14:paraId="2E2A98F6" w14:textId="77777777" w:rsidR="0078503C" w:rsidRPr="00724F2F" w:rsidRDefault="00E23EC8" w:rsidP="004A626E">
            <w:pPr>
              <w:spacing w:line="360" w:lineRule="auto"/>
              <w:rPr>
                <w:lang w:val="ru-RU"/>
              </w:rPr>
            </w:pPr>
            <w:r w:rsidRPr="00724F2F">
              <w:rPr>
                <w:sz w:val="24"/>
                <w:szCs w:val="24"/>
                <w:lang w:val="ru-RU"/>
              </w:rPr>
              <w:t>конечная разность скорости</w:t>
            </w:r>
          </w:p>
        </w:tc>
        <w:tc>
          <w:tcPr>
            <w:tcW w:w="2592" w:type="dxa"/>
            <w:vAlign w:val="center"/>
          </w:tcPr>
          <w:p w14:paraId="333AEEC2" w14:textId="28DD193E" w:rsidR="0078503C" w:rsidRPr="00724F2F" w:rsidRDefault="00E23EC8" w:rsidP="004A626E">
            <w:pPr>
              <w:spacing w:line="360" w:lineRule="auto"/>
              <w:rPr>
                <w:lang w:val="ru-RU"/>
              </w:rPr>
            </w:pPr>
            <w:r w:rsidRPr="00724F2F">
              <w:rPr>
                <w:sz w:val="24"/>
                <w:szCs w:val="24"/>
                <w:lang w:val="ru-RU"/>
              </w:rPr>
              <w:t>град/с2</w:t>
            </w:r>
          </w:p>
        </w:tc>
        <w:tc>
          <w:tcPr>
            <w:tcW w:w="2592" w:type="dxa"/>
            <w:vAlign w:val="center"/>
          </w:tcPr>
          <w:p w14:paraId="76E656B3" w14:textId="77777777" w:rsidR="0078503C" w:rsidRPr="00724F2F" w:rsidRDefault="00E23EC8" w:rsidP="004A626E">
            <w:pPr>
              <w:spacing w:line="360" w:lineRule="auto"/>
              <w:rPr>
                <w:lang w:val="ru-RU"/>
              </w:rPr>
            </w:pPr>
            <w:r w:rsidRPr="00724F2F">
              <w:rPr>
                <w:sz w:val="24"/>
                <w:szCs w:val="24"/>
                <w:lang w:val="ru-RU"/>
              </w:rPr>
              <w:t>Признак рывков и ударных режимов</w:t>
            </w:r>
          </w:p>
        </w:tc>
      </w:tr>
      <w:tr w:rsidR="0078503C" w:rsidRPr="00724F2F" w14:paraId="0AEF8B8D" w14:textId="77777777">
        <w:trPr>
          <w:jc w:val="center"/>
        </w:trPr>
        <w:tc>
          <w:tcPr>
            <w:tcW w:w="2232" w:type="dxa"/>
            <w:vAlign w:val="center"/>
          </w:tcPr>
          <w:p w14:paraId="721A6E7E" w14:textId="77777777" w:rsidR="0078503C" w:rsidRPr="00724F2F" w:rsidRDefault="00E23EC8" w:rsidP="004A626E">
            <w:pPr>
              <w:spacing w:line="360" w:lineRule="auto"/>
              <w:rPr>
                <w:lang w:val="ru-RU"/>
              </w:rPr>
            </w:pPr>
            <w:proofErr w:type="spellStart"/>
            <w:r w:rsidRPr="00724F2F">
              <w:rPr>
                <w:sz w:val="24"/>
                <w:szCs w:val="24"/>
                <w:lang w:val="ru-RU"/>
              </w:rPr>
              <w:t>M</w:t>
            </w:r>
            <w:r w:rsidRPr="00724F2F">
              <w:rPr>
                <w:sz w:val="24"/>
                <w:szCs w:val="24"/>
                <w:vertAlign w:val="subscript"/>
                <w:lang w:val="ru-RU"/>
              </w:rPr>
              <w:t>i</w:t>
            </w:r>
            <w:proofErr w:type="spellEnd"/>
          </w:p>
        </w:tc>
        <w:tc>
          <w:tcPr>
            <w:tcW w:w="2376" w:type="dxa"/>
            <w:vAlign w:val="center"/>
          </w:tcPr>
          <w:p w14:paraId="7B0DBFB2" w14:textId="77777777" w:rsidR="0078503C" w:rsidRPr="00724F2F" w:rsidRDefault="00E23EC8" w:rsidP="004A626E">
            <w:pPr>
              <w:spacing w:line="360" w:lineRule="auto"/>
              <w:rPr>
                <w:lang w:val="ru-RU"/>
              </w:rPr>
            </w:pPr>
            <w:proofErr w:type="spellStart"/>
            <w:proofErr w:type="gramStart"/>
            <w:r w:rsidRPr="00724F2F">
              <w:rPr>
                <w:sz w:val="24"/>
                <w:szCs w:val="24"/>
                <w:lang w:val="ru-RU"/>
              </w:rPr>
              <w:t>sim.getJointForce</w:t>
            </w:r>
            <w:proofErr w:type="spellEnd"/>
            <w:proofErr w:type="gramEnd"/>
          </w:p>
        </w:tc>
        <w:tc>
          <w:tcPr>
            <w:tcW w:w="2592" w:type="dxa"/>
            <w:vAlign w:val="center"/>
          </w:tcPr>
          <w:p w14:paraId="59800D78" w14:textId="77777777" w:rsidR="0078503C" w:rsidRPr="00724F2F" w:rsidRDefault="00E23EC8" w:rsidP="004A626E">
            <w:pPr>
              <w:spacing w:line="360" w:lineRule="auto"/>
              <w:rPr>
                <w:lang w:val="ru-RU"/>
              </w:rPr>
            </w:pPr>
            <w:proofErr w:type="spellStart"/>
            <w:r w:rsidRPr="00724F2F">
              <w:rPr>
                <w:sz w:val="24"/>
                <w:szCs w:val="24"/>
                <w:lang w:val="ru-RU"/>
              </w:rPr>
              <w:t>Н·м</w:t>
            </w:r>
            <w:proofErr w:type="spellEnd"/>
          </w:p>
        </w:tc>
        <w:tc>
          <w:tcPr>
            <w:tcW w:w="2592" w:type="dxa"/>
            <w:vAlign w:val="center"/>
          </w:tcPr>
          <w:p w14:paraId="20918D89" w14:textId="77777777" w:rsidR="0078503C" w:rsidRPr="00724F2F" w:rsidRDefault="00E23EC8" w:rsidP="004A626E">
            <w:pPr>
              <w:spacing w:line="360" w:lineRule="auto"/>
              <w:rPr>
                <w:lang w:val="ru-RU"/>
              </w:rPr>
            </w:pPr>
            <w:r w:rsidRPr="00724F2F">
              <w:rPr>
                <w:sz w:val="24"/>
                <w:szCs w:val="24"/>
                <w:lang w:val="ru-RU"/>
              </w:rPr>
              <w:t>Основной признак нагруженности</w:t>
            </w:r>
          </w:p>
        </w:tc>
      </w:tr>
      <w:tr w:rsidR="0078503C" w:rsidRPr="00724F2F" w14:paraId="4C761F3B" w14:textId="77777777">
        <w:trPr>
          <w:jc w:val="center"/>
        </w:trPr>
        <w:tc>
          <w:tcPr>
            <w:tcW w:w="2232" w:type="dxa"/>
            <w:vAlign w:val="center"/>
          </w:tcPr>
          <w:p w14:paraId="22C95E57" w14:textId="77777777" w:rsidR="0078503C" w:rsidRPr="00724F2F" w:rsidRDefault="00E23EC8" w:rsidP="004A626E">
            <w:pPr>
              <w:spacing w:line="360" w:lineRule="auto"/>
              <w:rPr>
                <w:lang w:val="ru-RU"/>
              </w:rPr>
            </w:pPr>
            <w:proofErr w:type="spellStart"/>
            <w:r w:rsidRPr="00724F2F">
              <w:rPr>
                <w:sz w:val="24"/>
                <w:szCs w:val="24"/>
                <w:lang w:val="ru-RU"/>
              </w:rPr>
              <w:t>carrying</w:t>
            </w:r>
            <w:r w:rsidRPr="00724F2F">
              <w:rPr>
                <w:sz w:val="24"/>
                <w:szCs w:val="24"/>
                <w:vertAlign w:val="subscript"/>
                <w:lang w:val="ru-RU"/>
              </w:rPr>
              <w:t>k</w:t>
            </w:r>
            <w:proofErr w:type="spellEnd"/>
          </w:p>
        </w:tc>
        <w:tc>
          <w:tcPr>
            <w:tcW w:w="2376" w:type="dxa"/>
            <w:vAlign w:val="center"/>
          </w:tcPr>
          <w:p w14:paraId="2234F956" w14:textId="77777777" w:rsidR="0078503C" w:rsidRPr="00724F2F" w:rsidRDefault="00E23EC8" w:rsidP="004A626E">
            <w:pPr>
              <w:spacing w:line="360" w:lineRule="auto"/>
              <w:rPr>
                <w:lang w:val="ru-RU"/>
              </w:rPr>
            </w:pPr>
            <w:r w:rsidRPr="00724F2F">
              <w:rPr>
                <w:sz w:val="24"/>
                <w:szCs w:val="24"/>
                <w:lang w:val="ru-RU"/>
              </w:rPr>
              <w:t>состояние захвата</w:t>
            </w:r>
          </w:p>
        </w:tc>
        <w:tc>
          <w:tcPr>
            <w:tcW w:w="2592" w:type="dxa"/>
            <w:vAlign w:val="center"/>
          </w:tcPr>
          <w:p w14:paraId="654E27E4" w14:textId="77777777" w:rsidR="0078503C" w:rsidRPr="00724F2F" w:rsidRDefault="00E23EC8" w:rsidP="004A626E">
            <w:pPr>
              <w:spacing w:line="360" w:lineRule="auto"/>
              <w:rPr>
                <w:lang w:val="ru-RU"/>
              </w:rPr>
            </w:pPr>
            <w:r w:rsidRPr="00724F2F">
              <w:rPr>
                <w:sz w:val="24"/>
                <w:szCs w:val="24"/>
                <w:lang w:val="ru-RU"/>
              </w:rPr>
              <w:t>0/1</w:t>
            </w:r>
          </w:p>
        </w:tc>
        <w:tc>
          <w:tcPr>
            <w:tcW w:w="2592" w:type="dxa"/>
            <w:vAlign w:val="center"/>
          </w:tcPr>
          <w:p w14:paraId="025D32E5" w14:textId="77777777" w:rsidR="0078503C" w:rsidRPr="00724F2F" w:rsidRDefault="00E23EC8" w:rsidP="00830637">
            <w:pPr>
              <w:rPr>
                <w:lang w:val="ru-RU"/>
              </w:rPr>
            </w:pPr>
            <w:r w:rsidRPr="00724F2F">
              <w:rPr>
                <w:sz w:val="24"/>
                <w:szCs w:val="24"/>
                <w:lang w:val="ru-RU"/>
              </w:rPr>
              <w:t>Разделение холостого и нагруженного хода</w:t>
            </w:r>
          </w:p>
        </w:tc>
      </w:tr>
    </w:tbl>
    <w:p w14:paraId="6A99026F" w14:textId="77777777" w:rsidR="0078503C" w:rsidRPr="00724F2F" w:rsidRDefault="0078503C" w:rsidP="004A626E">
      <w:pPr>
        <w:spacing w:line="360" w:lineRule="auto"/>
      </w:pPr>
    </w:p>
    <w:p w14:paraId="7BFF0360" w14:textId="77777777" w:rsidR="004A6A6D" w:rsidRDefault="004A6A6D">
      <w:pPr>
        <w:widowControl/>
        <w:autoSpaceDE/>
        <w:autoSpaceDN/>
        <w:spacing w:after="160" w:line="278" w:lineRule="auto"/>
        <w:rPr>
          <w:sz w:val="28"/>
        </w:rPr>
      </w:pPr>
      <w:r>
        <w:rPr>
          <w:sz w:val="28"/>
        </w:rPr>
        <w:br w:type="page"/>
      </w:r>
    </w:p>
    <w:p w14:paraId="0AFF51AA" w14:textId="00C0B57C" w:rsidR="0078503C" w:rsidRPr="00724F2F" w:rsidRDefault="00E23EC8" w:rsidP="004A626E">
      <w:pPr>
        <w:spacing w:line="360" w:lineRule="auto"/>
        <w:ind w:firstLine="709"/>
        <w:jc w:val="both"/>
      </w:pPr>
      <w:r w:rsidRPr="00724F2F">
        <w:rPr>
          <w:sz w:val="28"/>
        </w:rPr>
        <w:lastRenderedPageBreak/>
        <w:t>Для пакетной записи подготовлен Python</w:t>
      </w:r>
      <w:r w:rsidR="00C008CE" w:rsidRPr="00724F2F">
        <w:rPr>
          <w:sz w:val="28"/>
        </w:rPr>
        <w:t>–</w:t>
      </w:r>
      <w:r w:rsidRPr="00724F2F">
        <w:rPr>
          <w:sz w:val="28"/>
        </w:rPr>
        <w:t xml:space="preserve">коллектор collect_final_scene_telemetry.py. Он подключается к CoppeliaSim через </w:t>
      </w:r>
      <w:proofErr w:type="spellStart"/>
      <w:r w:rsidRPr="00724F2F">
        <w:rPr>
          <w:sz w:val="28"/>
        </w:rPr>
        <w:t>ZeroMQ</w:t>
      </w:r>
      <w:proofErr w:type="spellEnd"/>
      <w:r w:rsidRPr="00724F2F">
        <w:rPr>
          <w:sz w:val="28"/>
        </w:rPr>
        <w:t xml:space="preserve"> Remote API, считывает состояние </w:t>
      </w:r>
      <w:proofErr w:type="spellStart"/>
      <w:r w:rsidRPr="00724F2F">
        <w:rPr>
          <w:sz w:val="28"/>
        </w:rPr>
        <w:t>customData.palletizingCycle</w:t>
      </w:r>
      <w:proofErr w:type="spellEnd"/>
      <w:r w:rsidRPr="00724F2F">
        <w:rPr>
          <w:sz w:val="28"/>
        </w:rPr>
        <w:t xml:space="preserve">, значения осей motor1...motor4 и сохраняет пакеты в JSONL. Структура исходной записи и нормализованной строки приведена в приложении В, команды воспроизведения сбора и обработки данных </w:t>
      </w:r>
      <w:r w:rsidR="00C008CE" w:rsidRPr="00724F2F">
        <w:rPr>
          <w:sz w:val="28"/>
        </w:rPr>
        <w:t>–</w:t>
      </w:r>
      <w:r w:rsidRPr="00724F2F">
        <w:rPr>
          <w:sz w:val="28"/>
        </w:rPr>
        <w:t xml:space="preserve"> в приложении Д, а фрагменты программного кода </w:t>
      </w:r>
      <w:r w:rsidR="00C008CE" w:rsidRPr="00724F2F">
        <w:rPr>
          <w:sz w:val="28"/>
        </w:rPr>
        <w:t>–</w:t>
      </w:r>
      <w:r w:rsidRPr="00724F2F">
        <w:rPr>
          <w:sz w:val="28"/>
        </w:rPr>
        <w:t xml:space="preserve"> в приложении Ж.</w:t>
      </w:r>
    </w:p>
    <w:p w14:paraId="7FECAB77" w14:textId="77777777" w:rsidR="0078503C" w:rsidRPr="00724F2F" w:rsidRDefault="002668A0" w:rsidP="004A626E">
      <w:pPr>
        <w:pStyle w:val="3"/>
        <w:spacing w:line="360" w:lineRule="auto"/>
        <w:rPr>
          <w:color w:val="auto"/>
        </w:rPr>
      </w:pPr>
      <w:bookmarkStart w:id="83" w:name="_Toc232738382"/>
      <w:r w:rsidRPr="00724F2F">
        <w:rPr>
          <w:rFonts w:eastAsia="Times New Roman" w:cs="Times New Roman"/>
          <w:color w:val="auto"/>
        </w:rPr>
        <w:t xml:space="preserve">5.5. </w:t>
      </w:r>
      <w:r w:rsidR="00E23EC8" w:rsidRPr="00724F2F">
        <w:rPr>
          <w:rFonts w:eastAsia="Times New Roman" w:cs="Times New Roman"/>
          <w:color w:val="auto"/>
        </w:rPr>
        <w:t>Реализация предобработки и формирования признаков</w:t>
      </w:r>
      <w:bookmarkEnd w:id="83"/>
    </w:p>
    <w:p w14:paraId="357AE3BA" w14:textId="77777777" w:rsidR="0078503C" w:rsidRPr="00724F2F" w:rsidRDefault="00E23EC8" w:rsidP="004A626E">
      <w:pPr>
        <w:spacing w:line="360" w:lineRule="auto"/>
        <w:ind w:firstLine="708"/>
        <w:jc w:val="both"/>
      </w:pPr>
      <w:r w:rsidRPr="00724F2F">
        <w:rPr>
          <w:sz w:val="28"/>
        </w:rPr>
        <w:t>Предобработка переводит поток измерений в компактное признаковое описание окон наблюдения. Для робота</w:t>
      </w:r>
      <w:r w:rsidR="00C008CE" w:rsidRPr="00724F2F">
        <w:rPr>
          <w:sz w:val="28"/>
        </w:rPr>
        <w:t>–</w:t>
      </w:r>
      <w:r w:rsidRPr="00724F2F">
        <w:rPr>
          <w:sz w:val="28"/>
        </w:rPr>
        <w:t>паллетизатора признаки целесообразно рассчитывать не только по равным временным окнам, но и по фазам цикла: захват, перенос, укладка, возврат. Такой подход согласуется с задачами анализа временных рядов оборудования, где форма сигнала и его изменение во времени являются основой прогноза остаточного ресурса [7].</w:t>
      </w:r>
    </w:p>
    <w:p w14:paraId="467F14D6" w14:textId="77777777" w:rsidR="0078503C" w:rsidRPr="00724F2F" w:rsidRDefault="00E23EC8" w:rsidP="004A626E">
      <w:pPr>
        <w:spacing w:line="360" w:lineRule="auto"/>
        <w:ind w:firstLine="708"/>
        <w:jc w:val="both"/>
      </w:pPr>
      <w:r w:rsidRPr="00724F2F">
        <w:rPr>
          <w:sz w:val="28"/>
        </w:rPr>
        <w:t>Входной поток сначала очищается от неполных записей, затем приводится к единой частоте и связывается с фазами. Для каждого окна W = [t</w:t>
      </w:r>
      <w:r w:rsidRPr="00724F2F">
        <w:rPr>
          <w:sz w:val="28"/>
          <w:vertAlign w:val="subscript"/>
        </w:rPr>
        <w:t>0</w:t>
      </w:r>
      <w:r w:rsidRPr="00724F2F">
        <w:rPr>
          <w:sz w:val="28"/>
        </w:rPr>
        <w:t>, t</w:t>
      </w:r>
      <w:r w:rsidRPr="00724F2F">
        <w:rPr>
          <w:sz w:val="28"/>
          <w:vertAlign w:val="subscript"/>
        </w:rPr>
        <w:t>0</w:t>
      </w:r>
      <w:r w:rsidRPr="00724F2F">
        <w:rPr>
          <w:sz w:val="28"/>
        </w:rPr>
        <w:t xml:space="preserve"> + </w:t>
      </w:r>
      <w:proofErr w:type="spellStart"/>
      <w:r w:rsidRPr="00724F2F">
        <w:rPr>
          <w:sz w:val="28"/>
        </w:rPr>
        <w:t>Δt</w:t>
      </w:r>
      <w:proofErr w:type="spellEnd"/>
      <w:r w:rsidRPr="00724F2F">
        <w:rPr>
          <w:sz w:val="28"/>
        </w:rPr>
        <w:t xml:space="preserve">] рассчитываются статистические и энергетические признаки. Если окно соответствует фазе </w:t>
      </w:r>
      <w:proofErr w:type="spellStart"/>
      <w:r w:rsidRPr="00724F2F">
        <w:rPr>
          <w:sz w:val="28"/>
        </w:rPr>
        <w:t>move_to_pallet</w:t>
      </w:r>
      <w:proofErr w:type="spellEnd"/>
      <w:r w:rsidRPr="00724F2F">
        <w:rPr>
          <w:sz w:val="28"/>
        </w:rPr>
        <w:t xml:space="preserve"> или </w:t>
      </w:r>
      <w:proofErr w:type="spellStart"/>
      <w:r w:rsidRPr="00724F2F">
        <w:rPr>
          <w:sz w:val="28"/>
        </w:rPr>
        <w:t>lift_with_load</w:t>
      </w:r>
      <w:proofErr w:type="spellEnd"/>
      <w:r w:rsidRPr="00724F2F">
        <w:rPr>
          <w:sz w:val="28"/>
        </w:rPr>
        <w:t>, оно помечается как нагруженное и получает больший вес при оценке деградации.</w:t>
      </w:r>
    </w:p>
    <w:p w14:paraId="144F2D69" w14:textId="77777777" w:rsidR="0078503C" w:rsidRDefault="00E23EC8"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N,s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k</m:t>
            </m:r>
          </m:sub>
        </m:sSub>
        <m:r>
          <w:rPr>
            <w:rFonts w:ascii="Cambria Math" w:hAnsi="Cambria Math" w:cs="Cambria Math"/>
            <w:sz w:val="28"/>
            <w:szCs w:val="28"/>
          </w:rPr>
          <m:t xml:space="preserve"> =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 s,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m:t>
        </m:r>
      </m:oMath>
      <w:r w:rsidR="000F5079" w:rsidRPr="00724F2F">
        <w:rPr>
          <w:sz w:val="28"/>
          <w:szCs w:val="28"/>
        </w:rPr>
        <w:t>,</w:t>
      </w:r>
      <w:r w:rsidRPr="00724F2F">
        <w:rPr>
          <w:sz w:val="28"/>
          <w:szCs w:val="28"/>
        </w:rPr>
        <w:tab/>
        <w:t>(67)</w:t>
      </w:r>
    </w:p>
    <w:p w14:paraId="30EF121F" w14:textId="3EAB399B" w:rsidR="001E4C6F" w:rsidRPr="001E4C6F" w:rsidRDefault="001E4C6F" w:rsidP="001E4C6F">
      <w:pPr>
        <w:tabs>
          <w:tab w:val="center" w:pos="5104"/>
          <w:tab w:val="right" w:pos="10209"/>
        </w:tabs>
        <w:spacing w:before="80" w:after="80" w:line="360" w:lineRule="auto"/>
        <w:jc w:val="both"/>
        <w:rPr>
          <w:sz w:val="28"/>
          <w:szCs w:val="28"/>
        </w:rPr>
      </w:pPr>
      <w:r w:rsidRPr="001E4C6F">
        <w:rPr>
          <w:sz w:val="28"/>
          <w:szCs w:val="28"/>
        </w:rPr>
        <w:t xml:space="preserve">где Wₙ,ₛ — окно наблюдения для цикла N и фазы s; dₖ — k-я запись телеметрии; </w:t>
      </w:r>
      <w:proofErr w:type="spellStart"/>
      <w:r w:rsidRPr="001E4C6F">
        <w:rPr>
          <w:sz w:val="28"/>
          <w:szCs w:val="28"/>
        </w:rPr>
        <w:t>cycle</w:t>
      </w:r>
      <w:proofErr w:type="spellEnd"/>
      <w:r w:rsidRPr="001E4C6F">
        <w:rPr>
          <w:sz w:val="28"/>
          <w:szCs w:val="28"/>
        </w:rPr>
        <w:t xml:space="preserve">ₖ — номер цикла в k-й записи; </w:t>
      </w:r>
      <w:proofErr w:type="spellStart"/>
      <w:r w:rsidRPr="001E4C6F">
        <w:rPr>
          <w:sz w:val="28"/>
          <w:szCs w:val="28"/>
        </w:rPr>
        <w:t>phase</w:t>
      </w:r>
      <w:proofErr w:type="spellEnd"/>
      <w:r w:rsidRPr="001E4C6F">
        <w:rPr>
          <w:sz w:val="28"/>
          <w:szCs w:val="28"/>
        </w:rPr>
        <w:t xml:space="preserve">ₖ — фаза технологического цикла в k-й записи; tₖ — временная метка k-й записи; t₀ — начальный момент окна наблюдения; </w:t>
      </w:r>
      <w:proofErr w:type="spellStart"/>
      <w:r w:rsidRPr="001E4C6F">
        <w:rPr>
          <w:sz w:val="28"/>
          <w:szCs w:val="28"/>
        </w:rPr>
        <w:t>Δt</w:t>
      </w:r>
      <w:proofErr w:type="spellEnd"/>
      <w:r w:rsidRPr="001E4C6F">
        <w:rPr>
          <w:sz w:val="28"/>
          <w:szCs w:val="28"/>
        </w:rPr>
        <w:t xml:space="preserve"> — длительность окна наблюдения.</w:t>
      </w:r>
    </w:p>
    <w:p w14:paraId="09BE373D" w14:textId="77777777" w:rsidR="001E4C6F" w:rsidRDefault="00E23EC8" w:rsidP="001E4C6F">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rms</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(k)^2</m:t>
            </m:r>
          </m:e>
        </m:rad>
      </m:oMath>
      <w:r w:rsidR="000F5079" w:rsidRPr="00724F2F">
        <w:t>,</w:t>
      </w:r>
      <w:r w:rsidRPr="00724F2F">
        <w:rPr>
          <w:sz w:val="28"/>
          <w:szCs w:val="28"/>
        </w:rPr>
        <w:tab/>
        <w:t>(68)</w:t>
      </w:r>
    </w:p>
    <w:p w14:paraId="4EA1E0FF" w14:textId="77777777" w:rsidR="001E4C6F" w:rsidRDefault="001E4C6F" w:rsidP="001E4C6F">
      <w:pPr>
        <w:tabs>
          <w:tab w:val="center" w:pos="5104"/>
          <w:tab w:val="right" w:pos="10209"/>
        </w:tabs>
        <w:spacing w:before="80" w:after="80" w:line="360" w:lineRule="auto"/>
        <w:rPr>
          <w:sz w:val="28"/>
        </w:rPr>
      </w:pPr>
      <w:r w:rsidRPr="001E4C6F">
        <w:rPr>
          <w:sz w:val="28"/>
        </w:rPr>
        <w:t>где Mᵣₘₛ — среднеквадратичное значение момента в окне наблюдения; n — число отсчётов в окне; Mᵢ(k) — значение момента i-го привода в k-м отсчёте.</w:t>
      </w:r>
    </w:p>
    <w:p w14:paraId="48E695B6" w14:textId="77777777" w:rsidR="001E4C6F" w:rsidRDefault="001E4C6F" w:rsidP="001E4C6F">
      <w:pPr>
        <w:tabs>
          <w:tab w:val="center" w:pos="5104"/>
          <w:tab w:val="right" w:pos="10209"/>
        </w:tabs>
        <w:spacing w:before="80" w:after="80" w:line="360" w:lineRule="auto"/>
        <w:rPr>
          <w:sz w:val="28"/>
          <w:szCs w:val="28"/>
        </w:rPr>
      </w:pPr>
      <w:r>
        <w:rPr>
          <w:sz w:val="28"/>
          <w:szCs w:val="28"/>
        </w:rPr>
        <w:t xml:space="preserve">            </w:t>
      </w:r>
    </w:p>
    <w:p w14:paraId="4A4CD9CF" w14:textId="7EB49F7B" w:rsidR="00830637" w:rsidRPr="001E4C6F" w:rsidRDefault="001E4C6F" w:rsidP="001E4C6F">
      <w:pPr>
        <w:tabs>
          <w:tab w:val="center" w:pos="5104"/>
          <w:tab w:val="right" w:pos="10209"/>
        </w:tabs>
        <w:spacing w:before="80" w:after="80" w:line="360" w:lineRule="auto"/>
        <w:jc w:val="both"/>
      </w:pPr>
      <w:r>
        <w:rPr>
          <w:sz w:val="28"/>
          <w:szCs w:val="28"/>
        </w:rPr>
        <w:lastRenderedPageBreak/>
        <w:t xml:space="preserve">          </w:t>
      </w:r>
      <w:r w:rsidRPr="00724F2F">
        <w:rPr>
          <w:sz w:val="28"/>
          <w:szCs w:val="28"/>
        </w:rPr>
        <w:t>Энергетический признак окна используется в том же смысле, что и в формуле (40), то есть через произведение момента и угловой скорости на интервале наблюдения.</w:t>
      </w:r>
      <w:r>
        <w:rPr>
          <w:sz w:val="28"/>
          <w:szCs w:val="28"/>
        </w:rPr>
        <w:t xml:space="preserve"> </w:t>
      </w:r>
      <w:r w:rsidRPr="00724F2F">
        <w:rPr>
          <w:sz w:val="28"/>
          <w:szCs w:val="28"/>
        </w:rPr>
        <w:t>Наклон сигнала рассчитывается по ранее введенной формуле (19).</w:t>
      </w:r>
      <w:r w:rsidR="00830637" w:rsidRPr="00724F2F">
        <w:rPr>
          <w:sz w:val="28"/>
        </w:rPr>
        <w:tab/>
      </w:r>
    </w:p>
    <w:p w14:paraId="77644CA3" w14:textId="77777777" w:rsidR="00D11765" w:rsidRPr="00724F2F" w:rsidRDefault="00D11765" w:rsidP="004A626E">
      <w:pPr>
        <w:tabs>
          <w:tab w:val="center" w:pos="5104"/>
          <w:tab w:val="right" w:pos="10209"/>
        </w:tabs>
        <w:spacing w:line="360" w:lineRule="auto"/>
      </w:pPr>
      <w:r w:rsidRPr="00724F2F">
        <w:rPr>
          <w:sz w:val="28"/>
        </w:rPr>
        <w:t>Таблица 2</w:t>
      </w:r>
      <w:r w:rsidR="00830637" w:rsidRPr="00724F2F">
        <w:rPr>
          <w:sz w:val="28"/>
        </w:rPr>
        <w:t>6</w:t>
      </w:r>
      <w:r w:rsidRPr="00724F2F">
        <w:rPr>
          <w:sz w:val="28"/>
        </w:rPr>
        <w:t xml:space="preserve"> </w:t>
      </w:r>
      <w:r w:rsidR="00C008CE" w:rsidRPr="00724F2F">
        <w:rPr>
          <w:sz w:val="28"/>
        </w:rPr>
        <w:t>–</w:t>
      </w:r>
      <w:r w:rsidRPr="00724F2F">
        <w:rPr>
          <w:sz w:val="28"/>
        </w:rPr>
        <w:t xml:space="preserve"> Диагностические признаки, рассчитываемые по телеметрии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724F2F" w14:paraId="17813029" w14:textId="77777777" w:rsidTr="00A97891">
        <w:trPr>
          <w:jc w:val="center"/>
        </w:trPr>
        <w:tc>
          <w:tcPr>
            <w:tcW w:w="2880" w:type="dxa"/>
            <w:shd w:val="clear" w:color="auto" w:fill="FFFFFF" w:themeFill="background1"/>
            <w:vAlign w:val="center"/>
          </w:tcPr>
          <w:p w14:paraId="5DDD0166" w14:textId="77777777" w:rsidR="0078503C" w:rsidRPr="00724F2F" w:rsidRDefault="00E23EC8" w:rsidP="004A626E">
            <w:pPr>
              <w:spacing w:line="360" w:lineRule="auto"/>
              <w:jc w:val="center"/>
              <w:rPr>
                <w:lang w:val="ru-RU"/>
              </w:rPr>
            </w:pPr>
            <w:r w:rsidRPr="00724F2F">
              <w:rPr>
                <w:b/>
                <w:sz w:val="24"/>
                <w:szCs w:val="24"/>
                <w:lang w:val="ru-RU"/>
              </w:rPr>
              <w:t>Группа признаков</w:t>
            </w:r>
          </w:p>
        </w:tc>
        <w:tc>
          <w:tcPr>
            <w:tcW w:w="3240" w:type="dxa"/>
            <w:shd w:val="clear" w:color="auto" w:fill="FFFFFF" w:themeFill="background1"/>
            <w:vAlign w:val="center"/>
          </w:tcPr>
          <w:p w14:paraId="028B98ED" w14:textId="77777777" w:rsidR="0078503C" w:rsidRPr="00724F2F" w:rsidRDefault="00E23EC8" w:rsidP="004A626E">
            <w:pPr>
              <w:spacing w:line="360" w:lineRule="auto"/>
              <w:jc w:val="center"/>
              <w:rPr>
                <w:lang w:val="ru-RU"/>
              </w:rPr>
            </w:pPr>
            <w:r w:rsidRPr="00724F2F">
              <w:rPr>
                <w:b/>
                <w:sz w:val="24"/>
                <w:szCs w:val="24"/>
                <w:lang w:val="ru-RU"/>
              </w:rPr>
              <w:t>Примеры</w:t>
            </w:r>
          </w:p>
        </w:tc>
        <w:tc>
          <w:tcPr>
            <w:tcW w:w="3672" w:type="dxa"/>
            <w:shd w:val="clear" w:color="auto" w:fill="FFFFFF" w:themeFill="background1"/>
            <w:vAlign w:val="center"/>
          </w:tcPr>
          <w:p w14:paraId="40765AAB" w14:textId="77777777" w:rsidR="0078503C" w:rsidRPr="00724F2F" w:rsidRDefault="00E23EC8" w:rsidP="004A626E">
            <w:pPr>
              <w:spacing w:line="360" w:lineRule="auto"/>
              <w:jc w:val="center"/>
              <w:rPr>
                <w:lang w:val="ru-RU"/>
              </w:rPr>
            </w:pPr>
            <w:r w:rsidRPr="00724F2F">
              <w:rPr>
                <w:b/>
                <w:sz w:val="24"/>
                <w:szCs w:val="24"/>
                <w:lang w:val="ru-RU"/>
              </w:rPr>
              <w:t>Диагностический смысл</w:t>
            </w:r>
          </w:p>
        </w:tc>
      </w:tr>
      <w:tr w:rsidR="0078503C" w:rsidRPr="00724F2F" w14:paraId="3AEC7773" w14:textId="77777777">
        <w:trPr>
          <w:jc w:val="center"/>
        </w:trPr>
        <w:tc>
          <w:tcPr>
            <w:tcW w:w="2880" w:type="dxa"/>
            <w:vAlign w:val="center"/>
          </w:tcPr>
          <w:p w14:paraId="52215DCD" w14:textId="77777777" w:rsidR="0078503C" w:rsidRPr="00724F2F" w:rsidRDefault="00E23EC8" w:rsidP="004A626E">
            <w:pPr>
              <w:spacing w:line="360" w:lineRule="auto"/>
              <w:rPr>
                <w:lang w:val="ru-RU"/>
              </w:rPr>
            </w:pPr>
            <w:r w:rsidRPr="00724F2F">
              <w:rPr>
                <w:sz w:val="24"/>
                <w:szCs w:val="24"/>
                <w:lang w:val="ru-RU"/>
              </w:rPr>
              <w:t>Амплитудные</w:t>
            </w:r>
          </w:p>
        </w:tc>
        <w:tc>
          <w:tcPr>
            <w:tcW w:w="3240" w:type="dxa"/>
            <w:vAlign w:val="center"/>
          </w:tcPr>
          <w:p w14:paraId="65185132" w14:textId="77777777" w:rsidR="0078503C" w:rsidRPr="009C3512" w:rsidRDefault="00E23EC8" w:rsidP="004A626E">
            <w:pPr>
              <w:spacing w:line="360" w:lineRule="auto"/>
            </w:pPr>
            <w:r w:rsidRPr="009C3512">
              <w:rPr>
                <w:sz w:val="24"/>
                <w:szCs w:val="24"/>
              </w:rPr>
              <w:t xml:space="preserve">mean(M), max(M), std(M), </w:t>
            </w:r>
            <w:proofErr w:type="spellStart"/>
            <w:r w:rsidRPr="009C3512">
              <w:rPr>
                <w:sz w:val="24"/>
                <w:szCs w:val="24"/>
              </w:rPr>
              <w:t>M</w:t>
            </w:r>
            <w:r w:rsidRPr="009C3512">
              <w:rPr>
                <w:sz w:val="24"/>
                <w:szCs w:val="24"/>
                <w:vertAlign w:val="subscript"/>
              </w:rPr>
              <w:t>rms</w:t>
            </w:r>
            <w:proofErr w:type="spellEnd"/>
          </w:p>
        </w:tc>
        <w:tc>
          <w:tcPr>
            <w:tcW w:w="3672" w:type="dxa"/>
            <w:vAlign w:val="center"/>
          </w:tcPr>
          <w:p w14:paraId="70EFCF31" w14:textId="77777777" w:rsidR="0078503C" w:rsidRPr="00724F2F" w:rsidRDefault="00E23EC8" w:rsidP="004A626E">
            <w:pPr>
              <w:spacing w:line="360" w:lineRule="auto"/>
              <w:rPr>
                <w:lang w:val="ru-RU"/>
              </w:rPr>
            </w:pPr>
            <w:r w:rsidRPr="00724F2F">
              <w:rPr>
                <w:sz w:val="24"/>
                <w:szCs w:val="24"/>
                <w:lang w:val="ru-RU"/>
              </w:rPr>
              <w:t>Рост сопротивления в приводе и нестабильность момента</w:t>
            </w:r>
          </w:p>
        </w:tc>
      </w:tr>
      <w:tr w:rsidR="0078503C" w:rsidRPr="00724F2F" w14:paraId="249C3E9D" w14:textId="77777777">
        <w:trPr>
          <w:jc w:val="center"/>
        </w:trPr>
        <w:tc>
          <w:tcPr>
            <w:tcW w:w="2880" w:type="dxa"/>
            <w:vAlign w:val="center"/>
          </w:tcPr>
          <w:p w14:paraId="1CAF38F1" w14:textId="77777777" w:rsidR="0078503C" w:rsidRPr="00724F2F" w:rsidRDefault="00E23EC8" w:rsidP="004A626E">
            <w:pPr>
              <w:spacing w:line="360" w:lineRule="auto"/>
              <w:rPr>
                <w:lang w:val="ru-RU"/>
              </w:rPr>
            </w:pPr>
            <w:r w:rsidRPr="00724F2F">
              <w:rPr>
                <w:sz w:val="24"/>
                <w:szCs w:val="24"/>
                <w:lang w:val="ru-RU"/>
              </w:rPr>
              <w:t>Кинематические</w:t>
            </w:r>
          </w:p>
        </w:tc>
        <w:tc>
          <w:tcPr>
            <w:tcW w:w="3240" w:type="dxa"/>
            <w:vAlign w:val="center"/>
          </w:tcPr>
          <w:p w14:paraId="092837F1" w14:textId="77777777" w:rsidR="0078503C" w:rsidRPr="009C3512" w:rsidRDefault="00E23EC8" w:rsidP="004A626E">
            <w:pPr>
              <w:spacing w:line="360" w:lineRule="auto"/>
            </w:pPr>
            <w:r w:rsidRPr="009C3512">
              <w:rPr>
                <w:sz w:val="24"/>
                <w:szCs w:val="24"/>
              </w:rPr>
              <w:t>mean(</w:t>
            </w:r>
            <w:r w:rsidRPr="00724F2F">
              <w:rPr>
                <w:sz w:val="24"/>
                <w:szCs w:val="24"/>
                <w:lang w:val="ru-RU"/>
              </w:rPr>
              <w:t>ω</w:t>
            </w:r>
            <w:r w:rsidRPr="009C3512">
              <w:rPr>
                <w:sz w:val="24"/>
                <w:szCs w:val="24"/>
              </w:rPr>
              <w:t>), max(a), std(a)</w:t>
            </w:r>
          </w:p>
        </w:tc>
        <w:tc>
          <w:tcPr>
            <w:tcW w:w="3672" w:type="dxa"/>
            <w:vAlign w:val="center"/>
          </w:tcPr>
          <w:p w14:paraId="66F6C97A" w14:textId="77777777" w:rsidR="0078503C" w:rsidRPr="00724F2F" w:rsidRDefault="00E23EC8" w:rsidP="004A626E">
            <w:pPr>
              <w:spacing w:line="360" w:lineRule="auto"/>
              <w:rPr>
                <w:lang w:val="ru-RU"/>
              </w:rPr>
            </w:pPr>
            <w:r w:rsidRPr="00724F2F">
              <w:rPr>
                <w:sz w:val="24"/>
                <w:szCs w:val="24"/>
                <w:lang w:val="ru-RU"/>
              </w:rPr>
              <w:t>Рывки, дрожание, замедление движения</w:t>
            </w:r>
          </w:p>
        </w:tc>
      </w:tr>
      <w:tr w:rsidR="0078503C" w:rsidRPr="00724F2F" w14:paraId="43D918AB" w14:textId="77777777">
        <w:trPr>
          <w:jc w:val="center"/>
        </w:trPr>
        <w:tc>
          <w:tcPr>
            <w:tcW w:w="2880" w:type="dxa"/>
            <w:vAlign w:val="center"/>
          </w:tcPr>
          <w:p w14:paraId="191AD917" w14:textId="77777777" w:rsidR="0078503C" w:rsidRPr="00724F2F" w:rsidRDefault="00E23EC8" w:rsidP="004A626E">
            <w:pPr>
              <w:spacing w:line="360" w:lineRule="auto"/>
              <w:rPr>
                <w:lang w:val="ru-RU"/>
              </w:rPr>
            </w:pPr>
            <w:r w:rsidRPr="00724F2F">
              <w:rPr>
                <w:sz w:val="24"/>
                <w:szCs w:val="24"/>
                <w:lang w:val="ru-RU"/>
              </w:rPr>
              <w:t>Энергетические</w:t>
            </w:r>
          </w:p>
        </w:tc>
        <w:tc>
          <w:tcPr>
            <w:tcW w:w="3240" w:type="dxa"/>
            <w:vAlign w:val="center"/>
          </w:tcPr>
          <w:p w14:paraId="360708D8" w14:textId="77777777" w:rsidR="0078503C" w:rsidRPr="009C3512" w:rsidRDefault="00E23EC8" w:rsidP="004A626E">
            <w:pPr>
              <w:spacing w:line="360" w:lineRule="auto"/>
              <w:rPr>
                <w:lang w:val="it-IT"/>
              </w:rPr>
            </w:pPr>
            <w:r w:rsidRPr="009C3512">
              <w:rPr>
                <w:sz w:val="24"/>
                <w:szCs w:val="24"/>
                <w:lang w:val="it-IT"/>
              </w:rPr>
              <w:t>E</w:t>
            </w:r>
            <w:r w:rsidRPr="009C3512">
              <w:rPr>
                <w:sz w:val="24"/>
                <w:szCs w:val="24"/>
                <w:vertAlign w:val="subscript"/>
                <w:lang w:val="it-IT"/>
              </w:rPr>
              <w:t>i</w:t>
            </w:r>
            <w:r w:rsidRPr="009C3512">
              <w:rPr>
                <w:sz w:val="24"/>
                <w:szCs w:val="24"/>
                <w:lang w:val="it-IT"/>
              </w:rPr>
              <w:t>(W), P</w:t>
            </w:r>
            <w:r w:rsidRPr="009C3512">
              <w:rPr>
                <w:sz w:val="24"/>
                <w:szCs w:val="24"/>
                <w:vertAlign w:val="subscript"/>
                <w:lang w:val="it-IT"/>
              </w:rPr>
              <w:t>i</w:t>
            </w:r>
            <w:r w:rsidRPr="009C3512">
              <w:rPr>
                <w:sz w:val="24"/>
                <w:szCs w:val="24"/>
                <w:lang w:val="it-IT"/>
              </w:rPr>
              <w:t>(t)=M</w:t>
            </w:r>
            <w:r w:rsidRPr="009C3512">
              <w:rPr>
                <w:sz w:val="24"/>
                <w:szCs w:val="24"/>
                <w:vertAlign w:val="subscript"/>
                <w:lang w:val="it-IT"/>
              </w:rPr>
              <w:t>i</w:t>
            </w:r>
            <w:r w:rsidRPr="009C3512">
              <w:rPr>
                <w:sz w:val="24"/>
                <w:szCs w:val="24"/>
                <w:lang w:val="it-IT"/>
              </w:rPr>
              <w:t>(t)·</w:t>
            </w:r>
            <w:r w:rsidRPr="00724F2F">
              <w:rPr>
                <w:sz w:val="24"/>
                <w:szCs w:val="24"/>
                <w:lang w:val="ru-RU"/>
              </w:rPr>
              <w:t>ω</w:t>
            </w:r>
            <w:r w:rsidRPr="009C3512">
              <w:rPr>
                <w:sz w:val="24"/>
                <w:szCs w:val="24"/>
                <w:vertAlign w:val="subscript"/>
                <w:lang w:val="it-IT"/>
              </w:rPr>
              <w:t>i</w:t>
            </w:r>
            <w:r w:rsidRPr="009C3512">
              <w:rPr>
                <w:sz w:val="24"/>
                <w:szCs w:val="24"/>
                <w:lang w:val="it-IT"/>
              </w:rPr>
              <w:t>(t)</w:t>
            </w:r>
          </w:p>
        </w:tc>
        <w:tc>
          <w:tcPr>
            <w:tcW w:w="3672" w:type="dxa"/>
            <w:vAlign w:val="center"/>
          </w:tcPr>
          <w:p w14:paraId="46EB16DE" w14:textId="77777777" w:rsidR="0078503C" w:rsidRPr="00724F2F" w:rsidRDefault="00E23EC8" w:rsidP="004A626E">
            <w:pPr>
              <w:spacing w:line="360" w:lineRule="auto"/>
              <w:rPr>
                <w:lang w:val="ru-RU"/>
              </w:rPr>
            </w:pPr>
            <w:r w:rsidRPr="00724F2F">
              <w:rPr>
                <w:sz w:val="24"/>
                <w:szCs w:val="24"/>
                <w:lang w:val="ru-RU"/>
              </w:rPr>
              <w:t>Интегральная нагруженность оси</w:t>
            </w:r>
          </w:p>
        </w:tc>
      </w:tr>
      <w:tr w:rsidR="0078503C" w:rsidRPr="00724F2F" w14:paraId="1325B3AD" w14:textId="77777777">
        <w:trPr>
          <w:jc w:val="center"/>
        </w:trPr>
        <w:tc>
          <w:tcPr>
            <w:tcW w:w="2880" w:type="dxa"/>
            <w:vAlign w:val="center"/>
          </w:tcPr>
          <w:p w14:paraId="7A941FAD" w14:textId="77777777" w:rsidR="0078503C" w:rsidRPr="00724F2F" w:rsidRDefault="00E23EC8" w:rsidP="004A626E">
            <w:pPr>
              <w:spacing w:line="360" w:lineRule="auto"/>
              <w:rPr>
                <w:lang w:val="ru-RU"/>
              </w:rPr>
            </w:pPr>
            <w:r w:rsidRPr="00724F2F">
              <w:rPr>
                <w:sz w:val="24"/>
                <w:szCs w:val="24"/>
                <w:lang w:val="ru-RU"/>
              </w:rPr>
              <w:t>Фазовые</w:t>
            </w:r>
          </w:p>
        </w:tc>
        <w:tc>
          <w:tcPr>
            <w:tcW w:w="3240" w:type="dxa"/>
            <w:vAlign w:val="center"/>
          </w:tcPr>
          <w:p w14:paraId="1F901B99" w14:textId="77777777" w:rsidR="0078503C" w:rsidRPr="00724F2F" w:rsidRDefault="00E23EC8" w:rsidP="004A626E">
            <w:pPr>
              <w:spacing w:line="360" w:lineRule="auto"/>
              <w:rPr>
                <w:lang w:val="ru-RU"/>
              </w:rPr>
            </w:pPr>
            <w:r w:rsidRPr="00724F2F">
              <w:rPr>
                <w:sz w:val="24"/>
                <w:szCs w:val="24"/>
                <w:lang w:val="ru-RU"/>
              </w:rPr>
              <w:t xml:space="preserve">длительность </w:t>
            </w:r>
            <w:proofErr w:type="spellStart"/>
            <w:r w:rsidRPr="00724F2F">
              <w:rPr>
                <w:sz w:val="24"/>
                <w:szCs w:val="24"/>
                <w:lang w:val="ru-RU"/>
              </w:rPr>
              <w:t>phase</w:t>
            </w:r>
            <w:proofErr w:type="spellEnd"/>
            <w:r w:rsidRPr="00724F2F">
              <w:rPr>
                <w:sz w:val="24"/>
                <w:szCs w:val="24"/>
                <w:lang w:val="ru-RU"/>
              </w:rPr>
              <w:t xml:space="preserve">, доля </w:t>
            </w:r>
            <w:proofErr w:type="spellStart"/>
            <w:r w:rsidRPr="00724F2F">
              <w:rPr>
                <w:sz w:val="24"/>
                <w:szCs w:val="24"/>
                <w:lang w:val="ru-RU"/>
              </w:rPr>
              <w:t>carrying</w:t>
            </w:r>
            <w:proofErr w:type="spellEnd"/>
            <w:r w:rsidRPr="00724F2F">
              <w:rPr>
                <w:sz w:val="24"/>
                <w:szCs w:val="24"/>
                <w:lang w:val="ru-RU"/>
              </w:rPr>
              <w:t>=1</w:t>
            </w:r>
          </w:p>
        </w:tc>
        <w:tc>
          <w:tcPr>
            <w:tcW w:w="3672" w:type="dxa"/>
            <w:vAlign w:val="center"/>
          </w:tcPr>
          <w:p w14:paraId="767F77D9" w14:textId="77777777" w:rsidR="0078503C" w:rsidRPr="00724F2F" w:rsidRDefault="00E23EC8" w:rsidP="004A626E">
            <w:pPr>
              <w:spacing w:line="360" w:lineRule="auto"/>
              <w:rPr>
                <w:lang w:val="ru-RU"/>
              </w:rPr>
            </w:pPr>
            <w:r w:rsidRPr="00724F2F">
              <w:rPr>
                <w:sz w:val="24"/>
                <w:szCs w:val="24"/>
                <w:lang w:val="ru-RU"/>
              </w:rPr>
              <w:t>Увеличение времени операций и отличие нагруженных фаз</w:t>
            </w:r>
          </w:p>
        </w:tc>
      </w:tr>
      <w:tr w:rsidR="0078503C" w:rsidRPr="00724F2F" w14:paraId="10F78592" w14:textId="77777777">
        <w:trPr>
          <w:jc w:val="center"/>
        </w:trPr>
        <w:tc>
          <w:tcPr>
            <w:tcW w:w="2880" w:type="dxa"/>
            <w:vAlign w:val="center"/>
          </w:tcPr>
          <w:p w14:paraId="286AA06F" w14:textId="77777777" w:rsidR="0078503C" w:rsidRPr="00724F2F" w:rsidRDefault="00E23EC8" w:rsidP="004A626E">
            <w:pPr>
              <w:spacing w:line="360" w:lineRule="auto"/>
              <w:rPr>
                <w:lang w:val="ru-RU"/>
              </w:rPr>
            </w:pPr>
            <w:r w:rsidRPr="00724F2F">
              <w:rPr>
                <w:sz w:val="24"/>
                <w:szCs w:val="24"/>
                <w:lang w:val="ru-RU"/>
              </w:rPr>
              <w:t>Трендовые</w:t>
            </w:r>
          </w:p>
        </w:tc>
        <w:tc>
          <w:tcPr>
            <w:tcW w:w="3240" w:type="dxa"/>
            <w:vAlign w:val="center"/>
          </w:tcPr>
          <w:p w14:paraId="1D9978B9" w14:textId="77777777" w:rsidR="0078503C" w:rsidRPr="00724F2F" w:rsidRDefault="00E23EC8" w:rsidP="004A626E">
            <w:pPr>
              <w:spacing w:line="360" w:lineRule="auto"/>
              <w:rPr>
                <w:lang w:val="ru-RU"/>
              </w:rPr>
            </w:pPr>
            <w:proofErr w:type="spellStart"/>
            <w:proofErr w:type="gramStart"/>
            <w:r w:rsidRPr="00724F2F">
              <w:rPr>
                <w:sz w:val="24"/>
                <w:szCs w:val="24"/>
                <w:lang w:val="ru-RU"/>
              </w:rPr>
              <w:t>slope</w:t>
            </w:r>
            <w:proofErr w:type="spellEnd"/>
            <w:r w:rsidRPr="00724F2F">
              <w:rPr>
                <w:sz w:val="24"/>
                <w:szCs w:val="24"/>
                <w:lang w:val="ru-RU"/>
              </w:rPr>
              <w:t>(</w:t>
            </w:r>
            <w:proofErr w:type="spellStart"/>
            <w:proofErr w:type="gramEnd"/>
            <w:r w:rsidRPr="00724F2F">
              <w:rPr>
                <w:sz w:val="24"/>
                <w:szCs w:val="24"/>
                <w:lang w:val="ru-RU"/>
              </w:rPr>
              <w:t>M</w:t>
            </w:r>
            <w:r w:rsidRPr="00724F2F">
              <w:rPr>
                <w:sz w:val="24"/>
                <w:szCs w:val="24"/>
                <w:vertAlign w:val="subscript"/>
                <w:lang w:val="ru-RU"/>
              </w:rPr>
              <w:t>rms</w:t>
            </w:r>
            <w:proofErr w:type="spellEnd"/>
            <w:r w:rsidRPr="00724F2F">
              <w:rPr>
                <w:sz w:val="24"/>
                <w:szCs w:val="24"/>
                <w:lang w:val="ru-RU"/>
              </w:rPr>
              <w:t xml:space="preserve">), </w:t>
            </w:r>
            <w:proofErr w:type="spellStart"/>
            <w:r w:rsidRPr="00724F2F">
              <w:rPr>
                <w:sz w:val="24"/>
                <w:szCs w:val="24"/>
                <w:lang w:val="ru-RU"/>
              </w:rPr>
              <w:t>slope</w:t>
            </w:r>
            <w:proofErr w:type="spellEnd"/>
            <w:r w:rsidRPr="00724F2F">
              <w:rPr>
                <w:sz w:val="24"/>
                <w:szCs w:val="24"/>
                <w:lang w:val="ru-RU"/>
              </w:rPr>
              <w:t>(E)</w:t>
            </w:r>
          </w:p>
        </w:tc>
        <w:tc>
          <w:tcPr>
            <w:tcW w:w="3672" w:type="dxa"/>
            <w:vAlign w:val="center"/>
          </w:tcPr>
          <w:p w14:paraId="23B9261A" w14:textId="77777777" w:rsidR="0078503C" w:rsidRPr="00724F2F" w:rsidRDefault="00E23EC8" w:rsidP="004A626E">
            <w:pPr>
              <w:spacing w:line="360" w:lineRule="auto"/>
              <w:rPr>
                <w:lang w:val="ru-RU"/>
              </w:rPr>
            </w:pPr>
            <w:r w:rsidRPr="00724F2F">
              <w:rPr>
                <w:sz w:val="24"/>
                <w:szCs w:val="24"/>
                <w:lang w:val="ru-RU"/>
              </w:rPr>
              <w:t>Направленное изменение состояния по циклам</w:t>
            </w:r>
          </w:p>
        </w:tc>
      </w:tr>
    </w:tbl>
    <w:p w14:paraId="02CBE884" w14:textId="77777777" w:rsidR="0078503C" w:rsidRPr="00724F2F" w:rsidRDefault="0078503C" w:rsidP="004A626E">
      <w:pPr>
        <w:spacing w:line="360" w:lineRule="auto"/>
      </w:pPr>
    </w:p>
    <w:p w14:paraId="63A3C573" w14:textId="77777777" w:rsidR="0078503C" w:rsidRPr="00724F2F" w:rsidRDefault="00E23EC8" w:rsidP="004A626E">
      <w:pPr>
        <w:spacing w:line="360" w:lineRule="auto"/>
        <w:ind w:firstLine="708"/>
        <w:jc w:val="both"/>
      </w:pPr>
      <w:r w:rsidRPr="00724F2F">
        <w:rPr>
          <w:sz w:val="28"/>
        </w:rPr>
        <w:t xml:space="preserve">Перед передачей в модель признаки нормируются по значениям контрольного сценария. Это снижает влияние масштаба величин: момент измеряется в </w:t>
      </w:r>
      <w:proofErr w:type="spellStart"/>
      <w:r w:rsidRPr="00724F2F">
        <w:rPr>
          <w:sz w:val="28"/>
        </w:rPr>
        <w:t>Н·м</w:t>
      </w:r>
      <w:proofErr w:type="spellEnd"/>
      <w:r w:rsidRPr="00724F2F">
        <w:rPr>
          <w:sz w:val="28"/>
        </w:rPr>
        <w:t xml:space="preserve">, угол </w:t>
      </w:r>
      <w:r w:rsidR="00C008CE" w:rsidRPr="00724F2F">
        <w:rPr>
          <w:sz w:val="28"/>
        </w:rPr>
        <w:t>–</w:t>
      </w:r>
      <w:r w:rsidRPr="00724F2F">
        <w:rPr>
          <w:sz w:val="28"/>
        </w:rPr>
        <w:t xml:space="preserve"> в градусах, а энергия </w:t>
      </w:r>
      <w:r w:rsidR="00C008CE" w:rsidRPr="00724F2F">
        <w:rPr>
          <w:sz w:val="28"/>
        </w:rPr>
        <w:t>–</w:t>
      </w:r>
      <w:r w:rsidRPr="00724F2F">
        <w:rPr>
          <w:sz w:val="28"/>
        </w:rPr>
        <w:t xml:space="preserve"> в условных джоулях за окно.</w:t>
      </w:r>
    </w:p>
    <w:p w14:paraId="1CDAC125" w14:textId="77777777" w:rsidR="00EA5D1F" w:rsidRPr="00724F2F" w:rsidRDefault="00000000">
      <w:pPr>
        <w:spacing w:line="360" w:lineRule="auto"/>
        <w:ind w:firstLine="708"/>
        <w:jc w:val="both"/>
      </w:pPr>
      <w:r w:rsidRPr="00724F2F">
        <w:rPr>
          <w:sz w:val="28"/>
          <w:szCs w:val="28"/>
        </w:rPr>
        <w:t>Нормирование признаков выполняется по формуле (36); при отсутствии нулевого диапазона она совпадает с базовой зависимостью (17).</w:t>
      </w:r>
    </w:p>
    <w:p w14:paraId="0F30764C" w14:textId="77777777" w:rsidR="0078503C" w:rsidRPr="00724F2F" w:rsidRDefault="002668A0" w:rsidP="004A626E">
      <w:pPr>
        <w:pStyle w:val="3"/>
        <w:spacing w:line="360" w:lineRule="auto"/>
        <w:rPr>
          <w:color w:val="auto"/>
        </w:rPr>
      </w:pPr>
      <w:bookmarkStart w:id="84" w:name="_Toc232738383"/>
      <w:r w:rsidRPr="00724F2F">
        <w:rPr>
          <w:rFonts w:eastAsia="Times New Roman" w:cs="Times New Roman"/>
          <w:color w:val="auto"/>
        </w:rPr>
        <w:t xml:space="preserve">5.6. </w:t>
      </w:r>
      <w:r w:rsidR="00E23EC8" w:rsidRPr="00724F2F">
        <w:rPr>
          <w:rFonts w:eastAsia="Times New Roman" w:cs="Times New Roman"/>
          <w:color w:val="auto"/>
        </w:rPr>
        <w:t>Реализация алгоритма прогнозирования RUL</w:t>
      </w:r>
      <w:bookmarkEnd w:id="84"/>
    </w:p>
    <w:p w14:paraId="5136EA85" w14:textId="77777777" w:rsidR="00FB5E34" w:rsidRPr="00724F2F" w:rsidRDefault="00E23EC8" w:rsidP="004A626E">
      <w:pPr>
        <w:spacing w:line="360" w:lineRule="auto"/>
        <w:ind w:firstLine="708"/>
        <w:jc w:val="both"/>
        <w:rPr>
          <w:sz w:val="28"/>
        </w:rPr>
      </w:pPr>
      <w:r w:rsidRPr="00724F2F">
        <w:rPr>
          <w:sz w:val="28"/>
        </w:rPr>
        <w:t>Алгоритм прогнозирования RUL реализуется как регрессионная задача: по вектору признаков окна или цикла требуется оценить число циклов до достижения предельного состояния. В литературе по остаточному ресурсу такой подход используется для случаев, когда доступен поток измерений и можно сформировать обучающие примеры с метками ресурса [6]. Для промышленных роботов дополнительно важно учитывать повторяемость операций и фазовую структуру цикла, так как признаки деградации часто проявляются на отдельных нагруженных участках [39].</w:t>
      </w:r>
    </w:p>
    <w:p w14:paraId="42CFD0E6" w14:textId="77777777" w:rsidR="00FB5E34" w:rsidRPr="00724F2F" w:rsidRDefault="00FB5E34">
      <w:pPr>
        <w:widowControl/>
        <w:autoSpaceDE/>
        <w:autoSpaceDN/>
        <w:spacing w:after="160" w:line="278" w:lineRule="auto"/>
        <w:rPr>
          <w:sz w:val="28"/>
        </w:rPr>
      </w:pPr>
      <w:r w:rsidRPr="00724F2F">
        <w:rPr>
          <w:sz w:val="28"/>
        </w:rPr>
        <w:br w:type="page"/>
      </w:r>
    </w:p>
    <w:p w14:paraId="398DE691" w14:textId="1A65B23B" w:rsidR="00FB5E34" w:rsidRPr="00724F2F" w:rsidRDefault="001E4C6F" w:rsidP="00FB5E34">
      <w:pPr>
        <w:keepNext/>
        <w:spacing w:line="360" w:lineRule="auto"/>
        <w:ind w:firstLine="708"/>
        <w:jc w:val="center"/>
      </w:pPr>
      <w:r>
        <w:rPr>
          <w:noProof/>
          <w14:ligatures w14:val="standardContextual"/>
        </w:rPr>
        <w:lastRenderedPageBreak/>
        <w:drawing>
          <wp:inline distT="0" distB="0" distL="0" distR="0" wp14:anchorId="4A734804" wp14:editId="43925A3C">
            <wp:extent cx="5439646" cy="3148764"/>
            <wp:effectExtent l="0" t="0" r="8890" b="0"/>
            <wp:docPr id="21068454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45417" name="Рисунок 210684541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56874" cy="3158736"/>
                    </a:xfrm>
                    <a:prstGeom prst="rect">
                      <a:avLst/>
                    </a:prstGeom>
                  </pic:spPr>
                </pic:pic>
              </a:graphicData>
            </a:graphic>
          </wp:inline>
        </w:drawing>
      </w:r>
    </w:p>
    <w:p w14:paraId="21F7A0A2" w14:textId="725734CE" w:rsidR="007428AA" w:rsidRPr="001E4C6F" w:rsidRDefault="00FB5E34" w:rsidP="001E4C6F">
      <w:pPr>
        <w:spacing w:after="240"/>
        <w:jc w:val="center"/>
        <w:rPr>
          <w:i/>
          <w:iCs/>
          <w:sz w:val="28"/>
          <w:szCs w:val="28"/>
        </w:rPr>
      </w:pPr>
      <w:r w:rsidRPr="00724F2F">
        <w:rPr>
          <w:i/>
          <w:iCs/>
          <w:sz w:val="28"/>
          <w:szCs w:val="28"/>
        </w:rPr>
        <w:t>Рисунок 1</w:t>
      </w:r>
      <w:r w:rsidR="001E4C6F">
        <w:rPr>
          <w:i/>
          <w:iCs/>
          <w:sz w:val="28"/>
          <w:szCs w:val="28"/>
        </w:rPr>
        <w:t>6</w:t>
      </w:r>
      <w:r w:rsidRPr="00724F2F">
        <w:rPr>
          <w:i/>
          <w:iCs/>
          <w:sz w:val="28"/>
          <w:szCs w:val="28"/>
        </w:rPr>
        <w:t xml:space="preserve"> </w:t>
      </w:r>
      <w:r w:rsidR="00C008CE" w:rsidRPr="00724F2F">
        <w:rPr>
          <w:i/>
          <w:iCs/>
          <w:sz w:val="28"/>
          <w:szCs w:val="28"/>
        </w:rPr>
        <w:t>–</w:t>
      </w:r>
      <w:r w:rsidRPr="00724F2F">
        <w:rPr>
          <w:i/>
          <w:iCs/>
          <w:sz w:val="28"/>
          <w:szCs w:val="28"/>
        </w:rPr>
        <w:t xml:space="preserve"> алгоритм прогнозирования остаточного ресурса</w:t>
      </w:r>
    </w:p>
    <w:p w14:paraId="33DA2891" w14:textId="65BC65E7" w:rsidR="007428AA" w:rsidRPr="00724F2F" w:rsidRDefault="007428AA" w:rsidP="001E4C6F">
      <w:pPr>
        <w:spacing w:before="240" w:line="360" w:lineRule="auto"/>
        <w:ind w:firstLine="708"/>
        <w:jc w:val="both"/>
        <w:rPr>
          <w:sz w:val="28"/>
          <w:szCs w:val="28"/>
        </w:rPr>
      </w:pPr>
      <w:r w:rsidRPr="00724F2F">
        <w:rPr>
          <w:sz w:val="28"/>
          <w:szCs w:val="28"/>
        </w:rPr>
        <w:t>На рисунке 1</w:t>
      </w:r>
      <w:r w:rsidR="001E4C6F">
        <w:rPr>
          <w:sz w:val="28"/>
          <w:szCs w:val="28"/>
        </w:rPr>
        <w:t>6</w:t>
      </w:r>
      <w:r w:rsidRPr="00724F2F">
        <w:rPr>
          <w:sz w:val="28"/>
          <w:szCs w:val="28"/>
        </w:rPr>
        <w:t xml:space="preserve"> показана последовательность обработки данных при прогнозировании RUL. Алгоритм включает получение телеметрии, предобработку и проверку данных, формирование диагностических признаков, расчет HI, прогнозирование остаточного ресурса и выдачу предупреждения при достижении порогового значения.</w:t>
      </w:r>
    </w:p>
    <w:p w14:paraId="5353019D" w14:textId="77777777" w:rsidR="007428AA" w:rsidRPr="00724F2F" w:rsidRDefault="007428AA" w:rsidP="007428AA">
      <w:pPr>
        <w:spacing w:line="360" w:lineRule="auto"/>
        <w:ind w:firstLine="708"/>
        <w:jc w:val="both"/>
        <w:rPr>
          <w:sz w:val="28"/>
          <w:szCs w:val="28"/>
        </w:rPr>
      </w:pPr>
      <w:r w:rsidRPr="00724F2F">
        <w:rPr>
          <w:sz w:val="28"/>
          <w:szCs w:val="28"/>
        </w:rPr>
        <w:t>Формализованная часть алгоритма задаёт целевую переменную RUL через номер критического цикла и показатель технического состояния HI. Метка ресурса для синтетического сценария деградации задается через номер критического цикла Nкр.</w:t>
      </w:r>
    </w:p>
    <w:p w14:paraId="3271D40E" w14:textId="77777777" w:rsidR="007428AA" w:rsidRPr="00724F2F" w:rsidRDefault="007428AA" w:rsidP="006D3A56">
      <w:pPr>
        <w:spacing w:line="360" w:lineRule="auto"/>
        <w:jc w:val="both"/>
        <w:rPr>
          <w:sz w:val="28"/>
        </w:rPr>
      </w:pPr>
    </w:p>
    <w:p w14:paraId="53E0E5C4" w14:textId="77777777" w:rsidR="0078503C" w:rsidRDefault="00E23EC8"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N</m:t>
        </m:r>
      </m:oMath>
      <w:r w:rsidR="000F5079" w:rsidRPr="00724F2F">
        <w:rPr>
          <w:sz w:val="28"/>
          <w:szCs w:val="28"/>
        </w:rPr>
        <w:t>,</w:t>
      </w:r>
      <w:r w:rsidRPr="00724F2F">
        <w:rPr>
          <w:sz w:val="28"/>
          <w:szCs w:val="28"/>
        </w:rPr>
        <w:tab/>
        <w:t>(69)</w:t>
      </w:r>
    </w:p>
    <w:p w14:paraId="12D94544" w14:textId="0536D4A3" w:rsidR="001E4C6F" w:rsidRPr="001E4C6F" w:rsidRDefault="001E4C6F" w:rsidP="001E4C6F">
      <w:pPr>
        <w:tabs>
          <w:tab w:val="center" w:pos="5104"/>
          <w:tab w:val="right" w:pos="10209"/>
        </w:tabs>
        <w:spacing w:before="80" w:after="80" w:line="360" w:lineRule="auto"/>
        <w:jc w:val="both"/>
        <w:rPr>
          <w:sz w:val="28"/>
          <w:szCs w:val="28"/>
        </w:rPr>
      </w:pPr>
      <w:r w:rsidRPr="001E4C6F">
        <w:rPr>
          <w:sz w:val="28"/>
          <w:szCs w:val="28"/>
        </w:rPr>
        <w:t>где RULₙ(N) — остаточный ресурс, выраженный в числе циклов, при текущем номере цикла N; Nкр — прогнозируемый номер цикла, на котором достигается предельное состояние; N — текущий номер цикла.</w:t>
      </w:r>
    </w:p>
    <w:p w14:paraId="75DB7162" w14:textId="77777777" w:rsidR="0078503C" w:rsidRDefault="00E23EC8"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min</m:t>
            </m:r>
          </m:e>
          <m:sub>
            <m:r>
              <w:rPr>
                <w:rFonts w:ascii="Cambria Math" w:hAnsi="Cambria Math" w:cs="Cambria Math"/>
                <w:sz w:val="28"/>
                <w:szCs w:val="28"/>
              </w:rPr>
              <m:t>i</m:t>
            </m:r>
          </m:sub>
        </m:sSub>
        <m:r>
          <w:rPr>
            <w:rFonts w:ascii="Cambria Math" w:hAnsi="Cambria Math" w:cs="Cambria Math"/>
            <w:sz w:val="28"/>
            <w:szCs w:val="28"/>
          </w:rPr>
          <m:t xml:space="preserve"> {N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m:t>
        </m:r>
      </m:oMath>
      <w:r w:rsidR="000F5079" w:rsidRPr="00724F2F">
        <w:rPr>
          <w:sz w:val="28"/>
          <w:szCs w:val="28"/>
        </w:rPr>
        <w:t>,</w:t>
      </w:r>
      <w:r w:rsidRPr="00724F2F">
        <w:rPr>
          <w:sz w:val="28"/>
          <w:szCs w:val="28"/>
        </w:rPr>
        <w:tab/>
        <w:t>(70)</w:t>
      </w:r>
    </w:p>
    <w:p w14:paraId="384E73B8" w14:textId="79484086" w:rsidR="001E4C6F" w:rsidRDefault="001E4C6F" w:rsidP="001E4C6F">
      <w:pPr>
        <w:tabs>
          <w:tab w:val="center" w:pos="5104"/>
          <w:tab w:val="right" w:pos="10209"/>
        </w:tabs>
        <w:spacing w:before="80" w:after="80" w:line="360" w:lineRule="auto"/>
        <w:jc w:val="both"/>
        <w:rPr>
          <w:sz w:val="28"/>
          <w:szCs w:val="28"/>
        </w:rPr>
      </w:pPr>
      <w:r w:rsidRPr="001E4C6F">
        <w:rPr>
          <w:sz w:val="28"/>
          <w:szCs w:val="28"/>
        </w:rPr>
        <w:t xml:space="preserve">где Nкр — первый номер цикла, при котором индекс технического состояния HIᵢ(N) становится меньше либо равен критическому значению </w:t>
      </w:r>
      <w:proofErr w:type="spellStart"/>
      <w:r w:rsidRPr="001E4C6F">
        <w:rPr>
          <w:sz w:val="28"/>
          <w:szCs w:val="28"/>
        </w:rPr>
        <w:t>HIкр</w:t>
      </w:r>
      <w:proofErr w:type="spellEnd"/>
      <w:r w:rsidRPr="001E4C6F">
        <w:rPr>
          <w:sz w:val="28"/>
          <w:szCs w:val="28"/>
        </w:rPr>
        <w:t xml:space="preserve">; HIᵢ(N) — индекс технического состояния i-го привода на N-м цикле; </w:t>
      </w:r>
    </w:p>
    <w:p w14:paraId="7E99ACFE" w14:textId="36E06227" w:rsidR="00EA5D1F" w:rsidRPr="00724F2F" w:rsidRDefault="001E4C6F">
      <w:pPr>
        <w:tabs>
          <w:tab w:val="center" w:pos="5104"/>
          <w:tab w:val="right" w:pos="10209"/>
        </w:tabs>
        <w:spacing w:before="80" w:after="80" w:line="360" w:lineRule="auto"/>
      </w:pPr>
      <w:r>
        <w:rPr>
          <w:sz w:val="28"/>
          <w:szCs w:val="28"/>
        </w:rPr>
        <w:lastRenderedPageBreak/>
        <w:t xml:space="preserve">          </w:t>
      </w:r>
      <w:r w:rsidRPr="00724F2F">
        <w:rPr>
          <w:sz w:val="28"/>
          <w:szCs w:val="28"/>
        </w:rPr>
        <w:t xml:space="preserve">Регрессионная модель использует зависимость RUL = </w:t>
      </w:r>
      <w:proofErr w:type="gramStart"/>
      <w:r w:rsidRPr="00724F2F">
        <w:rPr>
          <w:sz w:val="28"/>
          <w:szCs w:val="28"/>
        </w:rPr>
        <w:t>g(</w:t>
      </w:r>
      <w:proofErr w:type="gramEnd"/>
      <w:r w:rsidRPr="00724F2F">
        <w:rPr>
          <w:sz w:val="28"/>
          <w:szCs w:val="28"/>
        </w:rPr>
        <w:t>FW, HI, θ), введенную в формуле (14).</w:t>
      </w:r>
    </w:p>
    <w:p w14:paraId="7895A0B5" w14:textId="77777777" w:rsidR="0078503C" w:rsidRPr="00724F2F" w:rsidRDefault="00E23EC8" w:rsidP="004A626E">
      <w:pPr>
        <w:spacing w:line="360" w:lineRule="auto"/>
        <w:ind w:firstLine="709"/>
        <w:jc w:val="both"/>
        <w:rPr>
          <w:sz w:val="28"/>
        </w:rPr>
      </w:pPr>
      <w:r w:rsidRPr="00724F2F">
        <w:rPr>
          <w:sz w:val="28"/>
        </w:rPr>
        <w:t xml:space="preserve">В рабочем варианте используются два уровня моделей. Первый уровень </w:t>
      </w:r>
      <w:r w:rsidR="00C008CE" w:rsidRPr="00724F2F">
        <w:rPr>
          <w:sz w:val="28"/>
        </w:rPr>
        <w:t>–</w:t>
      </w:r>
      <w:r w:rsidRPr="00724F2F">
        <w:rPr>
          <w:sz w:val="28"/>
        </w:rPr>
        <w:t xml:space="preserve"> простая базовая модель тренда, которая обеспечивает интерпретируемую проверку расчетов. Второй уровень </w:t>
      </w:r>
      <w:r w:rsidR="00C008CE" w:rsidRPr="00724F2F">
        <w:rPr>
          <w:sz w:val="28"/>
        </w:rPr>
        <w:t>–</w:t>
      </w:r>
      <w:r w:rsidRPr="00724F2F">
        <w:rPr>
          <w:sz w:val="28"/>
        </w:rPr>
        <w:t xml:space="preserve"> MLPRegressor из </w:t>
      </w:r>
      <w:proofErr w:type="spellStart"/>
      <w:r w:rsidRPr="00724F2F">
        <w:rPr>
          <w:sz w:val="28"/>
        </w:rPr>
        <w:t>scikit</w:t>
      </w:r>
      <w:proofErr w:type="spellEnd"/>
      <w:r w:rsidR="00C008CE" w:rsidRPr="00724F2F">
        <w:rPr>
          <w:sz w:val="28"/>
        </w:rPr>
        <w:t>–</w:t>
      </w:r>
      <w:proofErr w:type="spellStart"/>
      <w:r w:rsidRPr="00724F2F">
        <w:rPr>
          <w:sz w:val="28"/>
        </w:rPr>
        <w:t>learn</w:t>
      </w:r>
      <w:proofErr w:type="spellEnd"/>
      <w:r w:rsidRPr="00724F2F">
        <w:rPr>
          <w:sz w:val="28"/>
        </w:rPr>
        <w:t xml:space="preserve">: эта компактная нейросетевая регрессионная модель выбрана для апробации нелинейной зависимости между признаками деградации и RUL на сформированных сценариях. </w:t>
      </w:r>
      <w:proofErr w:type="spellStart"/>
      <w:r w:rsidRPr="00724F2F">
        <w:rPr>
          <w:sz w:val="28"/>
        </w:rPr>
        <w:t>Random</w:t>
      </w:r>
      <w:proofErr w:type="spellEnd"/>
      <w:r w:rsidRPr="00724F2F">
        <w:rPr>
          <w:sz w:val="28"/>
        </w:rPr>
        <w:t xml:space="preserve"> </w:t>
      </w:r>
      <w:proofErr w:type="spellStart"/>
      <w:r w:rsidRPr="00724F2F">
        <w:rPr>
          <w:sz w:val="28"/>
        </w:rPr>
        <w:t>Forest</w:t>
      </w:r>
      <w:proofErr w:type="spellEnd"/>
      <w:r w:rsidRPr="00724F2F">
        <w:rPr>
          <w:sz w:val="28"/>
        </w:rPr>
        <w:t xml:space="preserve"> и </w:t>
      </w:r>
      <w:proofErr w:type="spellStart"/>
      <w:r w:rsidRPr="00724F2F">
        <w:rPr>
          <w:sz w:val="28"/>
        </w:rPr>
        <w:t>XGBoost</w:t>
      </w:r>
      <w:proofErr w:type="spellEnd"/>
      <w:r w:rsidRPr="00724F2F">
        <w:rPr>
          <w:sz w:val="28"/>
        </w:rPr>
        <w:t xml:space="preserve"> остаются сравнительными или резервными вариантами для будущего расширения набора данных.</w:t>
      </w:r>
    </w:p>
    <w:p w14:paraId="1F433BEA" w14:textId="77777777" w:rsidR="00D11765" w:rsidRPr="00724F2F" w:rsidRDefault="00830637" w:rsidP="007428AA">
      <w:pPr>
        <w:spacing w:line="360" w:lineRule="auto"/>
        <w:rPr>
          <w:sz w:val="28"/>
        </w:rPr>
      </w:pPr>
      <w:r w:rsidRPr="00724F2F">
        <w:rPr>
          <w:sz w:val="28"/>
        </w:rPr>
        <w:tab/>
      </w:r>
      <w:r w:rsidR="00D11765" w:rsidRPr="00724F2F">
        <w:rPr>
          <w:sz w:val="28"/>
        </w:rPr>
        <w:t>Таблица 2</w:t>
      </w:r>
      <w:r w:rsidRPr="00724F2F">
        <w:rPr>
          <w:sz w:val="28"/>
        </w:rPr>
        <w:t>7</w:t>
      </w:r>
      <w:r w:rsidR="00D11765" w:rsidRPr="00724F2F">
        <w:rPr>
          <w:sz w:val="28"/>
        </w:rPr>
        <w:t xml:space="preserve"> </w:t>
      </w:r>
      <w:r w:rsidR="00C008CE" w:rsidRPr="00724F2F">
        <w:rPr>
          <w:sz w:val="28"/>
        </w:rPr>
        <w:t>–</w:t>
      </w:r>
      <w:r w:rsidR="00D11765" w:rsidRPr="00724F2F">
        <w:rPr>
          <w:sz w:val="28"/>
        </w:rPr>
        <w:t xml:space="preserve"> Этапы подготовки и проверки модели прогнозирования RUL</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724F2F" w14:paraId="4375FAFF" w14:textId="77777777" w:rsidTr="00A97891">
        <w:trPr>
          <w:jc w:val="center"/>
        </w:trPr>
        <w:tc>
          <w:tcPr>
            <w:tcW w:w="2880" w:type="dxa"/>
            <w:shd w:val="clear" w:color="auto" w:fill="FFFFFF" w:themeFill="background1"/>
            <w:vAlign w:val="center"/>
          </w:tcPr>
          <w:p w14:paraId="715E32BB" w14:textId="77777777" w:rsidR="0078503C" w:rsidRPr="00724F2F" w:rsidRDefault="00E23EC8" w:rsidP="004A626E">
            <w:pPr>
              <w:spacing w:line="360" w:lineRule="auto"/>
              <w:jc w:val="center"/>
              <w:rPr>
                <w:lang w:val="ru-RU"/>
              </w:rPr>
            </w:pPr>
            <w:r w:rsidRPr="00724F2F">
              <w:rPr>
                <w:b/>
                <w:sz w:val="24"/>
                <w:szCs w:val="24"/>
                <w:lang w:val="ru-RU"/>
              </w:rPr>
              <w:t>Этап</w:t>
            </w:r>
          </w:p>
        </w:tc>
        <w:tc>
          <w:tcPr>
            <w:tcW w:w="3240" w:type="dxa"/>
            <w:shd w:val="clear" w:color="auto" w:fill="FFFFFF" w:themeFill="background1"/>
            <w:vAlign w:val="center"/>
          </w:tcPr>
          <w:p w14:paraId="45CD2F03" w14:textId="77777777" w:rsidR="0078503C" w:rsidRPr="00724F2F" w:rsidRDefault="00E23EC8" w:rsidP="004A626E">
            <w:pPr>
              <w:spacing w:line="360" w:lineRule="auto"/>
              <w:jc w:val="center"/>
              <w:rPr>
                <w:lang w:val="ru-RU"/>
              </w:rPr>
            </w:pPr>
            <w:r w:rsidRPr="00724F2F">
              <w:rPr>
                <w:b/>
                <w:sz w:val="24"/>
                <w:szCs w:val="24"/>
                <w:lang w:val="ru-RU"/>
              </w:rPr>
              <w:t>Рабочая операция</w:t>
            </w:r>
          </w:p>
        </w:tc>
        <w:tc>
          <w:tcPr>
            <w:tcW w:w="3672" w:type="dxa"/>
            <w:shd w:val="clear" w:color="auto" w:fill="FFFFFF" w:themeFill="background1"/>
            <w:vAlign w:val="center"/>
          </w:tcPr>
          <w:p w14:paraId="6B916253" w14:textId="77777777" w:rsidR="0078503C" w:rsidRPr="00724F2F" w:rsidRDefault="00E23EC8" w:rsidP="004A626E">
            <w:pPr>
              <w:spacing w:line="360" w:lineRule="auto"/>
              <w:jc w:val="center"/>
              <w:rPr>
                <w:lang w:val="ru-RU"/>
              </w:rPr>
            </w:pPr>
            <w:r w:rsidRPr="00724F2F">
              <w:rPr>
                <w:b/>
                <w:sz w:val="24"/>
                <w:szCs w:val="24"/>
                <w:lang w:val="ru-RU"/>
              </w:rPr>
              <w:t>Результат</w:t>
            </w:r>
          </w:p>
        </w:tc>
      </w:tr>
      <w:tr w:rsidR="0078503C" w:rsidRPr="00724F2F" w14:paraId="6A8989C0" w14:textId="77777777">
        <w:trPr>
          <w:jc w:val="center"/>
        </w:trPr>
        <w:tc>
          <w:tcPr>
            <w:tcW w:w="2880" w:type="dxa"/>
            <w:vAlign w:val="center"/>
          </w:tcPr>
          <w:p w14:paraId="202AD165" w14:textId="77777777" w:rsidR="0078503C" w:rsidRPr="00724F2F" w:rsidRDefault="00E23EC8" w:rsidP="004A626E">
            <w:pPr>
              <w:spacing w:line="360" w:lineRule="auto"/>
              <w:rPr>
                <w:lang w:val="ru-RU"/>
              </w:rPr>
            </w:pPr>
            <w:r w:rsidRPr="00724F2F">
              <w:rPr>
                <w:sz w:val="24"/>
                <w:szCs w:val="24"/>
                <w:lang w:val="ru-RU"/>
              </w:rPr>
              <w:t>Разметка</w:t>
            </w:r>
          </w:p>
        </w:tc>
        <w:tc>
          <w:tcPr>
            <w:tcW w:w="3240" w:type="dxa"/>
            <w:vAlign w:val="center"/>
          </w:tcPr>
          <w:p w14:paraId="25AFD17B" w14:textId="77777777" w:rsidR="0078503C" w:rsidRPr="00724F2F" w:rsidRDefault="00E23EC8" w:rsidP="004A626E">
            <w:pPr>
              <w:spacing w:line="360" w:lineRule="auto"/>
              <w:rPr>
                <w:lang w:val="ru-RU"/>
              </w:rPr>
            </w:pPr>
            <w:r w:rsidRPr="00724F2F">
              <w:rPr>
                <w:sz w:val="24"/>
                <w:szCs w:val="24"/>
                <w:lang w:val="ru-RU"/>
              </w:rPr>
              <w:t>расчет RUL</w:t>
            </w:r>
            <w:r w:rsidRPr="00724F2F">
              <w:rPr>
                <w:sz w:val="24"/>
                <w:szCs w:val="24"/>
                <w:vertAlign w:val="subscript"/>
                <w:lang w:val="ru-RU"/>
              </w:rPr>
              <w:t>N</w:t>
            </w:r>
            <w:r w:rsidRPr="00724F2F">
              <w:rPr>
                <w:sz w:val="24"/>
                <w:szCs w:val="24"/>
                <w:lang w:val="ru-RU"/>
              </w:rPr>
              <w:t xml:space="preserve"> по сценарию деградации</w:t>
            </w:r>
          </w:p>
        </w:tc>
        <w:tc>
          <w:tcPr>
            <w:tcW w:w="3672" w:type="dxa"/>
            <w:vAlign w:val="center"/>
          </w:tcPr>
          <w:p w14:paraId="65042197" w14:textId="77777777" w:rsidR="0078503C" w:rsidRPr="00724F2F" w:rsidRDefault="00E23EC8" w:rsidP="004A626E">
            <w:pPr>
              <w:spacing w:line="360" w:lineRule="auto"/>
              <w:rPr>
                <w:lang w:val="ru-RU"/>
              </w:rPr>
            </w:pPr>
            <w:r w:rsidRPr="00724F2F">
              <w:rPr>
                <w:sz w:val="24"/>
                <w:szCs w:val="24"/>
                <w:lang w:val="ru-RU"/>
              </w:rPr>
              <w:t>Целевая переменная</w:t>
            </w:r>
          </w:p>
        </w:tc>
      </w:tr>
      <w:tr w:rsidR="0078503C" w:rsidRPr="00724F2F" w14:paraId="266264F3" w14:textId="77777777">
        <w:trPr>
          <w:jc w:val="center"/>
        </w:trPr>
        <w:tc>
          <w:tcPr>
            <w:tcW w:w="2880" w:type="dxa"/>
            <w:vAlign w:val="center"/>
          </w:tcPr>
          <w:p w14:paraId="39767A2B" w14:textId="77777777" w:rsidR="0078503C" w:rsidRPr="00724F2F" w:rsidRDefault="00E23EC8" w:rsidP="004A626E">
            <w:pPr>
              <w:spacing w:line="360" w:lineRule="auto"/>
              <w:rPr>
                <w:lang w:val="ru-RU"/>
              </w:rPr>
            </w:pPr>
            <w:r w:rsidRPr="00724F2F">
              <w:rPr>
                <w:sz w:val="24"/>
                <w:szCs w:val="24"/>
                <w:lang w:val="ru-RU"/>
              </w:rPr>
              <w:t>Разделение</w:t>
            </w:r>
          </w:p>
        </w:tc>
        <w:tc>
          <w:tcPr>
            <w:tcW w:w="3240" w:type="dxa"/>
            <w:vAlign w:val="center"/>
          </w:tcPr>
          <w:p w14:paraId="1139A149" w14:textId="77777777" w:rsidR="0078503C" w:rsidRPr="00724F2F" w:rsidRDefault="00E23EC8" w:rsidP="004A626E">
            <w:pPr>
              <w:spacing w:line="360" w:lineRule="auto"/>
              <w:rPr>
                <w:lang w:val="ru-RU"/>
              </w:rPr>
            </w:pPr>
            <w:r w:rsidRPr="00724F2F">
              <w:rPr>
                <w:sz w:val="24"/>
                <w:szCs w:val="24"/>
                <w:lang w:val="ru-RU"/>
              </w:rPr>
              <w:t>разбиение по циклам, а не по отдельным строкам телеметрии</w:t>
            </w:r>
          </w:p>
        </w:tc>
        <w:tc>
          <w:tcPr>
            <w:tcW w:w="3672" w:type="dxa"/>
            <w:vAlign w:val="center"/>
          </w:tcPr>
          <w:p w14:paraId="6AED22F1" w14:textId="77777777" w:rsidR="0078503C" w:rsidRPr="00724F2F" w:rsidRDefault="00E23EC8" w:rsidP="004A626E">
            <w:pPr>
              <w:spacing w:line="360" w:lineRule="auto"/>
              <w:rPr>
                <w:lang w:val="ru-RU"/>
              </w:rPr>
            </w:pPr>
            <w:r w:rsidRPr="00724F2F">
              <w:rPr>
                <w:sz w:val="24"/>
                <w:szCs w:val="24"/>
                <w:lang w:val="ru-RU"/>
              </w:rPr>
              <w:t>Отсутствие утечки соседних точек</w:t>
            </w:r>
          </w:p>
        </w:tc>
      </w:tr>
      <w:tr w:rsidR="0078503C" w:rsidRPr="00724F2F" w14:paraId="05D390A6" w14:textId="77777777">
        <w:trPr>
          <w:jc w:val="center"/>
        </w:trPr>
        <w:tc>
          <w:tcPr>
            <w:tcW w:w="2880" w:type="dxa"/>
            <w:vAlign w:val="center"/>
          </w:tcPr>
          <w:p w14:paraId="27C7793F" w14:textId="77777777" w:rsidR="0078503C" w:rsidRPr="00724F2F" w:rsidRDefault="00E23EC8" w:rsidP="004A626E">
            <w:pPr>
              <w:spacing w:line="360" w:lineRule="auto"/>
              <w:rPr>
                <w:lang w:val="ru-RU"/>
              </w:rPr>
            </w:pPr>
            <w:r w:rsidRPr="00724F2F">
              <w:rPr>
                <w:sz w:val="24"/>
                <w:szCs w:val="24"/>
                <w:lang w:val="ru-RU"/>
              </w:rPr>
              <w:t>Обучение</w:t>
            </w:r>
          </w:p>
        </w:tc>
        <w:tc>
          <w:tcPr>
            <w:tcW w:w="3240" w:type="dxa"/>
            <w:vAlign w:val="center"/>
          </w:tcPr>
          <w:p w14:paraId="2A833DDB" w14:textId="77777777" w:rsidR="0078503C" w:rsidRPr="00724F2F" w:rsidRDefault="00E23EC8" w:rsidP="004A626E">
            <w:pPr>
              <w:spacing w:line="360" w:lineRule="auto"/>
              <w:rPr>
                <w:lang w:val="ru-RU"/>
              </w:rPr>
            </w:pPr>
            <w:r w:rsidRPr="00724F2F">
              <w:rPr>
                <w:sz w:val="24"/>
                <w:szCs w:val="24"/>
                <w:lang w:val="ru-RU"/>
              </w:rPr>
              <w:t xml:space="preserve">подбор модели </w:t>
            </w:r>
            <w:proofErr w:type="gramStart"/>
            <w:r w:rsidRPr="00724F2F">
              <w:rPr>
                <w:sz w:val="24"/>
                <w:szCs w:val="24"/>
                <w:lang w:val="ru-RU"/>
              </w:rPr>
              <w:t>g(</w:t>
            </w:r>
            <w:proofErr w:type="gramEnd"/>
            <w:r w:rsidRPr="00724F2F">
              <w:rPr>
                <w:sz w:val="24"/>
                <w:szCs w:val="24"/>
                <w:lang w:val="ru-RU"/>
              </w:rPr>
              <w:t>F</w:t>
            </w:r>
            <w:r w:rsidRPr="00724F2F">
              <w:rPr>
                <w:sz w:val="24"/>
                <w:szCs w:val="24"/>
                <w:vertAlign w:val="subscript"/>
                <w:lang w:val="ru-RU"/>
              </w:rPr>
              <w:t>W</w:t>
            </w:r>
            <w:r w:rsidRPr="00724F2F">
              <w:rPr>
                <w:sz w:val="24"/>
                <w:szCs w:val="24"/>
                <w:lang w:val="ru-RU"/>
              </w:rPr>
              <w:t>, HI, θ)</w:t>
            </w:r>
          </w:p>
        </w:tc>
        <w:tc>
          <w:tcPr>
            <w:tcW w:w="3672" w:type="dxa"/>
            <w:vAlign w:val="center"/>
          </w:tcPr>
          <w:p w14:paraId="07E8B77B" w14:textId="00074C06" w:rsidR="0078503C" w:rsidRPr="00724F2F" w:rsidRDefault="00E23EC8" w:rsidP="004A626E">
            <w:pPr>
              <w:spacing w:line="360" w:lineRule="auto"/>
              <w:rPr>
                <w:lang w:val="ru-RU"/>
              </w:rPr>
            </w:pPr>
            <w:r w:rsidRPr="00724F2F">
              <w:rPr>
                <w:sz w:val="24"/>
                <w:szCs w:val="24"/>
                <w:lang w:val="ru-RU"/>
              </w:rPr>
              <w:t xml:space="preserve">Прогноз </w:t>
            </w:r>
            <m:oMath>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oMath>
          </w:p>
        </w:tc>
      </w:tr>
      <w:tr w:rsidR="0078503C" w:rsidRPr="00724F2F" w14:paraId="45069D8C" w14:textId="77777777">
        <w:trPr>
          <w:jc w:val="center"/>
        </w:trPr>
        <w:tc>
          <w:tcPr>
            <w:tcW w:w="2880" w:type="dxa"/>
            <w:vAlign w:val="center"/>
          </w:tcPr>
          <w:p w14:paraId="2060F52B" w14:textId="77777777" w:rsidR="0078503C" w:rsidRPr="00724F2F" w:rsidRDefault="00E23EC8" w:rsidP="004A626E">
            <w:pPr>
              <w:spacing w:line="360" w:lineRule="auto"/>
              <w:rPr>
                <w:lang w:val="ru-RU"/>
              </w:rPr>
            </w:pPr>
            <w:r w:rsidRPr="00724F2F">
              <w:rPr>
                <w:sz w:val="24"/>
                <w:szCs w:val="24"/>
                <w:lang w:val="ru-RU"/>
              </w:rPr>
              <w:t>Проверка</w:t>
            </w:r>
          </w:p>
        </w:tc>
        <w:tc>
          <w:tcPr>
            <w:tcW w:w="3240" w:type="dxa"/>
            <w:vAlign w:val="center"/>
          </w:tcPr>
          <w:p w14:paraId="42AA2353" w14:textId="77777777" w:rsidR="0078503C" w:rsidRPr="00724F2F" w:rsidRDefault="00E23EC8" w:rsidP="004A626E">
            <w:pPr>
              <w:spacing w:line="360" w:lineRule="auto"/>
              <w:rPr>
                <w:lang w:val="ru-RU"/>
              </w:rPr>
            </w:pPr>
            <w:r w:rsidRPr="00724F2F">
              <w:rPr>
                <w:sz w:val="24"/>
                <w:szCs w:val="24"/>
                <w:lang w:val="ru-RU"/>
              </w:rPr>
              <w:t>расчет ошибок на отложенных циклах</w:t>
            </w:r>
          </w:p>
        </w:tc>
        <w:tc>
          <w:tcPr>
            <w:tcW w:w="3672" w:type="dxa"/>
            <w:vAlign w:val="center"/>
          </w:tcPr>
          <w:p w14:paraId="141A038B" w14:textId="77777777" w:rsidR="0078503C" w:rsidRPr="00724F2F" w:rsidRDefault="00E23EC8" w:rsidP="004A626E">
            <w:pPr>
              <w:spacing w:line="360" w:lineRule="auto"/>
              <w:rPr>
                <w:lang w:val="ru-RU"/>
              </w:rPr>
            </w:pPr>
            <w:r w:rsidRPr="00724F2F">
              <w:rPr>
                <w:sz w:val="24"/>
                <w:szCs w:val="24"/>
                <w:lang w:val="ru-RU"/>
              </w:rPr>
              <w:t>MAE, RMSE, R²</w:t>
            </w:r>
          </w:p>
        </w:tc>
      </w:tr>
      <w:tr w:rsidR="0078503C" w:rsidRPr="00724F2F" w14:paraId="5A624AF9" w14:textId="77777777">
        <w:trPr>
          <w:jc w:val="center"/>
        </w:trPr>
        <w:tc>
          <w:tcPr>
            <w:tcW w:w="2880" w:type="dxa"/>
            <w:vAlign w:val="center"/>
          </w:tcPr>
          <w:p w14:paraId="29D6EA96" w14:textId="77777777" w:rsidR="0078503C" w:rsidRPr="00724F2F" w:rsidRDefault="00E23EC8" w:rsidP="004A626E">
            <w:pPr>
              <w:spacing w:line="360" w:lineRule="auto"/>
              <w:rPr>
                <w:lang w:val="ru-RU"/>
              </w:rPr>
            </w:pPr>
            <w:r w:rsidRPr="00724F2F">
              <w:rPr>
                <w:sz w:val="24"/>
                <w:szCs w:val="24"/>
                <w:lang w:val="ru-RU"/>
              </w:rPr>
              <w:t>Интерпретация</w:t>
            </w:r>
          </w:p>
        </w:tc>
        <w:tc>
          <w:tcPr>
            <w:tcW w:w="3240" w:type="dxa"/>
            <w:vAlign w:val="center"/>
          </w:tcPr>
          <w:p w14:paraId="34F25775" w14:textId="77777777" w:rsidR="0078503C" w:rsidRPr="00724F2F" w:rsidRDefault="00E23EC8" w:rsidP="004A626E">
            <w:pPr>
              <w:spacing w:line="360" w:lineRule="auto"/>
              <w:rPr>
                <w:lang w:val="ru-RU"/>
              </w:rPr>
            </w:pPr>
            <w:r w:rsidRPr="00724F2F">
              <w:rPr>
                <w:sz w:val="24"/>
                <w:szCs w:val="24"/>
                <w:lang w:val="ru-RU"/>
              </w:rPr>
              <w:t>важность признаков по осям и фазам</w:t>
            </w:r>
          </w:p>
        </w:tc>
        <w:tc>
          <w:tcPr>
            <w:tcW w:w="3672" w:type="dxa"/>
            <w:vAlign w:val="center"/>
          </w:tcPr>
          <w:p w14:paraId="5011EA9C" w14:textId="77777777" w:rsidR="0078503C" w:rsidRPr="00724F2F" w:rsidRDefault="00E23EC8" w:rsidP="004A626E">
            <w:pPr>
              <w:spacing w:line="360" w:lineRule="auto"/>
              <w:rPr>
                <w:lang w:val="ru-RU"/>
              </w:rPr>
            </w:pPr>
            <w:r w:rsidRPr="00724F2F">
              <w:rPr>
                <w:sz w:val="24"/>
                <w:szCs w:val="24"/>
                <w:lang w:val="ru-RU"/>
              </w:rPr>
              <w:t>Выбор диагностически значимых сигналов</w:t>
            </w:r>
          </w:p>
        </w:tc>
      </w:tr>
    </w:tbl>
    <w:p w14:paraId="07E3064E" w14:textId="77777777" w:rsidR="0078503C" w:rsidRPr="00724F2F" w:rsidRDefault="0078503C" w:rsidP="004A626E">
      <w:pPr>
        <w:spacing w:line="360" w:lineRule="auto"/>
      </w:pPr>
    </w:p>
    <w:p w14:paraId="59E0394B" w14:textId="77777777" w:rsidR="0078503C" w:rsidRPr="00724F2F" w:rsidRDefault="00E23EC8" w:rsidP="004A626E">
      <w:pPr>
        <w:spacing w:line="360" w:lineRule="auto"/>
        <w:ind w:firstLine="708"/>
        <w:jc w:val="both"/>
      </w:pPr>
      <w:r w:rsidRPr="00724F2F">
        <w:rPr>
          <w:sz w:val="28"/>
        </w:rPr>
        <w:t>Качество прогноза оценивается средними ошибками по отложенной выборке. Для инженерной интерпретации основным показателем является MAE в циклах, так как он показывает среднее смещение прогноза срока обслуживания.</w:t>
      </w:r>
    </w:p>
    <w:p w14:paraId="0A02C8DE" w14:textId="77777777" w:rsidR="00EA5D1F" w:rsidRPr="00724F2F" w:rsidRDefault="00000000">
      <w:pPr>
        <w:spacing w:line="360" w:lineRule="auto"/>
        <w:ind w:firstLine="708"/>
        <w:jc w:val="both"/>
      </w:pPr>
      <w:r w:rsidRPr="00724F2F">
        <w:rPr>
          <w:sz w:val="28"/>
          <w:szCs w:val="28"/>
        </w:rPr>
        <w:t>Качество прогноза в рабочей реализации оценивается по метрикам MAE, RMSE и R², заданным в разделе 4.8.2; в главе 6 по ним приводятся фактические численные результаты.</w:t>
      </w:r>
    </w:p>
    <w:p w14:paraId="3189A3D0" w14:textId="77777777" w:rsidR="001E4C6F" w:rsidRDefault="001E4C6F">
      <w:pPr>
        <w:widowControl/>
        <w:autoSpaceDE/>
        <w:autoSpaceDN/>
        <w:spacing w:after="160" w:line="278" w:lineRule="auto"/>
        <w:rPr>
          <w:sz w:val="28"/>
        </w:rPr>
      </w:pPr>
      <w:r>
        <w:rPr>
          <w:sz w:val="28"/>
        </w:rPr>
        <w:br w:type="page"/>
      </w:r>
    </w:p>
    <w:p w14:paraId="27E09F3A" w14:textId="63E05E2C" w:rsidR="00E30B96" w:rsidRPr="00724F2F" w:rsidRDefault="002C1DE7" w:rsidP="004A626E">
      <w:pPr>
        <w:spacing w:line="360" w:lineRule="auto"/>
        <w:jc w:val="center"/>
      </w:pPr>
      <w:r w:rsidRPr="00724F2F">
        <w:rPr>
          <w:sz w:val="28"/>
        </w:rPr>
        <w:lastRenderedPageBreak/>
        <w:t>Таблица 2</w:t>
      </w:r>
      <w:r w:rsidR="00830637" w:rsidRPr="00724F2F">
        <w:rPr>
          <w:sz w:val="28"/>
        </w:rPr>
        <w:t>8</w:t>
      </w:r>
      <w:r w:rsidRPr="00724F2F">
        <w:rPr>
          <w:sz w:val="28"/>
        </w:rPr>
        <w:t xml:space="preserve"> </w:t>
      </w:r>
      <w:r w:rsidR="00C008CE" w:rsidRPr="00724F2F">
        <w:rPr>
          <w:sz w:val="28"/>
        </w:rPr>
        <w:t>–</w:t>
      </w:r>
      <w:r w:rsidRPr="00724F2F">
        <w:rPr>
          <w:sz w:val="28"/>
        </w:rPr>
        <w:t xml:space="preserve"> Последовательность подготовки модели прогнозирования RUL</w:t>
      </w:r>
    </w:p>
    <w:tbl>
      <w:tblPr>
        <w:tblStyle w:val="af0"/>
        <w:tblW w:w="0" w:type="auto"/>
        <w:jc w:val="center"/>
        <w:tblLayout w:type="fixed"/>
        <w:tblLook w:val="04A0" w:firstRow="1" w:lastRow="0" w:firstColumn="1" w:lastColumn="0" w:noHBand="0" w:noVBand="1"/>
      </w:tblPr>
      <w:tblGrid>
        <w:gridCol w:w="1757"/>
        <w:gridCol w:w="1984"/>
        <w:gridCol w:w="1984"/>
        <w:gridCol w:w="2835"/>
      </w:tblGrid>
      <w:tr w:rsidR="00E30B96" w:rsidRPr="00724F2F" w14:paraId="3D22F9A5" w14:textId="77777777" w:rsidTr="00A97891">
        <w:trPr>
          <w:jc w:val="center"/>
        </w:trPr>
        <w:tc>
          <w:tcPr>
            <w:tcW w:w="1757" w:type="dxa"/>
            <w:shd w:val="clear" w:color="auto" w:fill="FFFFFF" w:themeFill="background1"/>
            <w:vAlign w:val="center"/>
          </w:tcPr>
          <w:p w14:paraId="6F493ED9" w14:textId="77777777" w:rsidR="00E30B96" w:rsidRPr="00724F2F" w:rsidRDefault="002C1DE7" w:rsidP="004A626E">
            <w:pPr>
              <w:spacing w:line="360" w:lineRule="auto"/>
              <w:jc w:val="center"/>
              <w:rPr>
                <w:lang w:val="ru-RU"/>
              </w:rPr>
            </w:pPr>
            <w:r w:rsidRPr="00724F2F">
              <w:rPr>
                <w:b/>
                <w:sz w:val="24"/>
                <w:szCs w:val="24"/>
                <w:lang w:val="ru-RU"/>
              </w:rPr>
              <w:t>Этап</w:t>
            </w:r>
          </w:p>
        </w:tc>
        <w:tc>
          <w:tcPr>
            <w:tcW w:w="1984" w:type="dxa"/>
            <w:shd w:val="clear" w:color="auto" w:fill="FFFFFF" w:themeFill="background1"/>
            <w:vAlign w:val="center"/>
          </w:tcPr>
          <w:p w14:paraId="67FCEF4F" w14:textId="77777777" w:rsidR="00E30B96" w:rsidRPr="00724F2F" w:rsidRDefault="002C1DE7" w:rsidP="004A626E">
            <w:pPr>
              <w:spacing w:line="360" w:lineRule="auto"/>
              <w:jc w:val="center"/>
              <w:rPr>
                <w:lang w:val="ru-RU"/>
              </w:rPr>
            </w:pPr>
            <w:r w:rsidRPr="00724F2F">
              <w:rPr>
                <w:b/>
                <w:sz w:val="24"/>
                <w:szCs w:val="24"/>
                <w:lang w:val="ru-RU"/>
              </w:rPr>
              <w:t>Вход</w:t>
            </w:r>
          </w:p>
        </w:tc>
        <w:tc>
          <w:tcPr>
            <w:tcW w:w="1984" w:type="dxa"/>
            <w:shd w:val="clear" w:color="auto" w:fill="FFFFFF" w:themeFill="background1"/>
            <w:vAlign w:val="center"/>
          </w:tcPr>
          <w:p w14:paraId="6D7599DD" w14:textId="77777777" w:rsidR="00E30B96" w:rsidRPr="00724F2F" w:rsidRDefault="002C1DE7" w:rsidP="004A626E">
            <w:pPr>
              <w:spacing w:line="360" w:lineRule="auto"/>
              <w:jc w:val="center"/>
              <w:rPr>
                <w:lang w:val="ru-RU"/>
              </w:rPr>
            </w:pPr>
            <w:r w:rsidRPr="00724F2F">
              <w:rPr>
                <w:b/>
                <w:sz w:val="24"/>
                <w:szCs w:val="24"/>
                <w:lang w:val="ru-RU"/>
              </w:rPr>
              <w:t>Выход</w:t>
            </w:r>
          </w:p>
        </w:tc>
        <w:tc>
          <w:tcPr>
            <w:tcW w:w="2835" w:type="dxa"/>
            <w:shd w:val="clear" w:color="auto" w:fill="FFFFFF" w:themeFill="background1"/>
            <w:vAlign w:val="center"/>
          </w:tcPr>
          <w:p w14:paraId="539CB044" w14:textId="77777777" w:rsidR="00E30B96" w:rsidRPr="00724F2F" w:rsidRDefault="002C1DE7" w:rsidP="004A626E">
            <w:pPr>
              <w:spacing w:line="360" w:lineRule="auto"/>
              <w:jc w:val="center"/>
              <w:rPr>
                <w:lang w:val="ru-RU"/>
              </w:rPr>
            </w:pPr>
            <w:r w:rsidRPr="00724F2F">
              <w:rPr>
                <w:b/>
                <w:sz w:val="24"/>
                <w:szCs w:val="24"/>
                <w:lang w:val="ru-RU"/>
              </w:rPr>
              <w:t>Назначение</w:t>
            </w:r>
          </w:p>
        </w:tc>
      </w:tr>
      <w:tr w:rsidR="00E30B96" w:rsidRPr="00724F2F" w14:paraId="5ADD511B" w14:textId="77777777">
        <w:trPr>
          <w:jc w:val="center"/>
        </w:trPr>
        <w:tc>
          <w:tcPr>
            <w:tcW w:w="1757" w:type="dxa"/>
            <w:vAlign w:val="center"/>
          </w:tcPr>
          <w:p w14:paraId="01CFF9B9" w14:textId="77777777" w:rsidR="00E30B96" w:rsidRPr="00724F2F" w:rsidRDefault="002C1DE7" w:rsidP="004A626E">
            <w:pPr>
              <w:spacing w:line="360" w:lineRule="auto"/>
              <w:jc w:val="center"/>
              <w:rPr>
                <w:lang w:val="ru-RU"/>
              </w:rPr>
            </w:pPr>
            <w:r w:rsidRPr="00724F2F">
              <w:rPr>
                <w:sz w:val="24"/>
                <w:szCs w:val="24"/>
                <w:lang w:val="ru-RU"/>
              </w:rPr>
              <w:t>Сбор телеметрии</w:t>
            </w:r>
          </w:p>
        </w:tc>
        <w:tc>
          <w:tcPr>
            <w:tcW w:w="1984" w:type="dxa"/>
            <w:vAlign w:val="center"/>
          </w:tcPr>
          <w:p w14:paraId="22ABEC53" w14:textId="77777777" w:rsidR="00E30B96" w:rsidRPr="00724F2F" w:rsidRDefault="002C1DE7" w:rsidP="004A626E">
            <w:pPr>
              <w:spacing w:line="360" w:lineRule="auto"/>
              <w:jc w:val="center"/>
              <w:rPr>
                <w:lang w:val="ru-RU"/>
              </w:rPr>
            </w:pPr>
            <w:r w:rsidRPr="00724F2F">
              <w:rPr>
                <w:sz w:val="24"/>
                <w:szCs w:val="24"/>
                <w:lang w:val="ru-RU"/>
              </w:rPr>
              <w:t>JSONL long_live_01</w:t>
            </w:r>
          </w:p>
        </w:tc>
        <w:tc>
          <w:tcPr>
            <w:tcW w:w="1984" w:type="dxa"/>
            <w:vAlign w:val="center"/>
          </w:tcPr>
          <w:p w14:paraId="3895F5E3" w14:textId="77777777" w:rsidR="00E30B96" w:rsidRPr="00724F2F" w:rsidRDefault="002C1DE7" w:rsidP="004A626E">
            <w:pPr>
              <w:spacing w:line="360" w:lineRule="auto"/>
              <w:jc w:val="center"/>
              <w:rPr>
                <w:lang w:val="ru-RU"/>
              </w:rPr>
            </w:pPr>
            <w:r w:rsidRPr="00724F2F">
              <w:rPr>
                <w:sz w:val="24"/>
                <w:szCs w:val="24"/>
                <w:lang w:val="ru-RU"/>
              </w:rPr>
              <w:t>22174 пакета</w:t>
            </w:r>
          </w:p>
        </w:tc>
        <w:tc>
          <w:tcPr>
            <w:tcW w:w="2835" w:type="dxa"/>
            <w:vAlign w:val="center"/>
          </w:tcPr>
          <w:p w14:paraId="6C06C5C0" w14:textId="77777777" w:rsidR="00E30B96" w:rsidRPr="00724F2F" w:rsidRDefault="002C1DE7" w:rsidP="004A626E">
            <w:pPr>
              <w:spacing w:line="360" w:lineRule="auto"/>
              <w:jc w:val="center"/>
              <w:rPr>
                <w:lang w:val="ru-RU"/>
              </w:rPr>
            </w:pPr>
            <w:r w:rsidRPr="00724F2F">
              <w:rPr>
                <w:sz w:val="24"/>
                <w:szCs w:val="24"/>
                <w:lang w:val="ru-RU"/>
              </w:rPr>
              <w:t>Фиксация фаз и динамики осей</w:t>
            </w:r>
          </w:p>
        </w:tc>
      </w:tr>
      <w:tr w:rsidR="00E30B96" w:rsidRPr="00724F2F" w14:paraId="0D711991" w14:textId="77777777">
        <w:trPr>
          <w:jc w:val="center"/>
        </w:trPr>
        <w:tc>
          <w:tcPr>
            <w:tcW w:w="1757" w:type="dxa"/>
            <w:vAlign w:val="center"/>
          </w:tcPr>
          <w:p w14:paraId="777D6A79" w14:textId="77777777" w:rsidR="00E30B96" w:rsidRPr="00724F2F" w:rsidRDefault="002C1DE7" w:rsidP="004A626E">
            <w:pPr>
              <w:spacing w:line="360" w:lineRule="auto"/>
              <w:jc w:val="center"/>
              <w:rPr>
                <w:lang w:val="ru-RU"/>
              </w:rPr>
            </w:pPr>
            <w:r w:rsidRPr="00724F2F">
              <w:rPr>
                <w:sz w:val="24"/>
                <w:szCs w:val="24"/>
                <w:lang w:val="ru-RU"/>
              </w:rPr>
              <w:t>Нормализация</w:t>
            </w:r>
          </w:p>
        </w:tc>
        <w:tc>
          <w:tcPr>
            <w:tcW w:w="1984" w:type="dxa"/>
            <w:vAlign w:val="center"/>
          </w:tcPr>
          <w:p w14:paraId="216A92DA" w14:textId="77777777" w:rsidR="00E30B96" w:rsidRPr="00724F2F" w:rsidRDefault="002C1DE7" w:rsidP="004A626E">
            <w:pPr>
              <w:spacing w:line="360" w:lineRule="auto"/>
              <w:jc w:val="center"/>
              <w:rPr>
                <w:lang w:val="ru-RU"/>
              </w:rPr>
            </w:pPr>
            <w:r w:rsidRPr="00724F2F">
              <w:rPr>
                <w:sz w:val="24"/>
                <w:szCs w:val="24"/>
                <w:lang w:val="ru-RU"/>
              </w:rPr>
              <w:t>Пакеты с 4 осями</w:t>
            </w:r>
          </w:p>
        </w:tc>
        <w:tc>
          <w:tcPr>
            <w:tcW w:w="1984" w:type="dxa"/>
            <w:vAlign w:val="center"/>
          </w:tcPr>
          <w:p w14:paraId="10908872" w14:textId="77777777" w:rsidR="00E30B96" w:rsidRPr="00724F2F" w:rsidRDefault="002C1DE7" w:rsidP="004A626E">
            <w:pPr>
              <w:spacing w:line="360" w:lineRule="auto"/>
              <w:jc w:val="center"/>
              <w:rPr>
                <w:lang w:val="ru-RU"/>
              </w:rPr>
            </w:pPr>
            <w:r w:rsidRPr="00724F2F">
              <w:rPr>
                <w:sz w:val="24"/>
                <w:szCs w:val="24"/>
                <w:lang w:val="ru-RU"/>
              </w:rPr>
              <w:t>88696 строк</w:t>
            </w:r>
          </w:p>
        </w:tc>
        <w:tc>
          <w:tcPr>
            <w:tcW w:w="2835" w:type="dxa"/>
            <w:vAlign w:val="center"/>
          </w:tcPr>
          <w:p w14:paraId="13CF2953" w14:textId="77777777" w:rsidR="00E30B96" w:rsidRPr="00724F2F" w:rsidRDefault="002C1DE7" w:rsidP="004A626E">
            <w:pPr>
              <w:spacing w:line="360" w:lineRule="auto"/>
              <w:jc w:val="center"/>
              <w:rPr>
                <w:lang w:val="ru-RU"/>
              </w:rPr>
            </w:pPr>
            <w:r w:rsidRPr="00724F2F">
              <w:rPr>
                <w:sz w:val="24"/>
                <w:szCs w:val="24"/>
                <w:lang w:val="ru-RU"/>
              </w:rPr>
              <w:t>Приведение к табличной форме</w:t>
            </w:r>
          </w:p>
        </w:tc>
      </w:tr>
      <w:tr w:rsidR="00E30B96" w:rsidRPr="00724F2F" w14:paraId="7A0C3EFC" w14:textId="77777777">
        <w:trPr>
          <w:jc w:val="center"/>
        </w:trPr>
        <w:tc>
          <w:tcPr>
            <w:tcW w:w="1757" w:type="dxa"/>
            <w:vAlign w:val="center"/>
          </w:tcPr>
          <w:p w14:paraId="46EE7CEF" w14:textId="77777777" w:rsidR="00E30B96" w:rsidRPr="00724F2F" w:rsidRDefault="002C1DE7" w:rsidP="004A626E">
            <w:pPr>
              <w:spacing w:line="360" w:lineRule="auto"/>
              <w:jc w:val="center"/>
              <w:rPr>
                <w:lang w:val="ru-RU"/>
              </w:rPr>
            </w:pPr>
            <w:r w:rsidRPr="00724F2F">
              <w:rPr>
                <w:sz w:val="24"/>
                <w:szCs w:val="24"/>
                <w:lang w:val="ru-RU"/>
              </w:rPr>
              <w:t>Признаки</w:t>
            </w:r>
          </w:p>
        </w:tc>
        <w:tc>
          <w:tcPr>
            <w:tcW w:w="1984" w:type="dxa"/>
            <w:vAlign w:val="center"/>
          </w:tcPr>
          <w:p w14:paraId="463BAB93" w14:textId="77777777" w:rsidR="00E30B96" w:rsidRPr="00724F2F" w:rsidRDefault="002C1DE7" w:rsidP="004A626E">
            <w:pPr>
              <w:spacing w:line="360" w:lineRule="auto"/>
              <w:jc w:val="center"/>
              <w:rPr>
                <w:lang w:val="ru-RU"/>
              </w:rPr>
            </w:pPr>
            <w:r w:rsidRPr="00724F2F">
              <w:rPr>
                <w:sz w:val="24"/>
                <w:szCs w:val="24"/>
                <w:lang w:val="ru-RU"/>
              </w:rPr>
              <w:t>Фазы цикла</w:t>
            </w:r>
          </w:p>
        </w:tc>
        <w:tc>
          <w:tcPr>
            <w:tcW w:w="1984" w:type="dxa"/>
            <w:vAlign w:val="center"/>
          </w:tcPr>
          <w:p w14:paraId="7A31FC91" w14:textId="77777777" w:rsidR="00E30B96" w:rsidRPr="00724F2F" w:rsidRDefault="002C1DE7" w:rsidP="004A626E">
            <w:pPr>
              <w:spacing w:line="360" w:lineRule="auto"/>
              <w:jc w:val="both"/>
              <w:rPr>
                <w:lang w:val="ru-RU"/>
              </w:rPr>
            </w:pPr>
            <w:r w:rsidRPr="00724F2F">
              <w:rPr>
                <w:sz w:val="24"/>
                <w:szCs w:val="24"/>
                <w:lang w:val="ru-RU"/>
              </w:rPr>
              <w:t>600 строк признаков</w:t>
            </w:r>
          </w:p>
        </w:tc>
        <w:tc>
          <w:tcPr>
            <w:tcW w:w="2835" w:type="dxa"/>
            <w:vAlign w:val="center"/>
          </w:tcPr>
          <w:p w14:paraId="6AB34288" w14:textId="77777777" w:rsidR="00E30B96" w:rsidRPr="00724F2F" w:rsidRDefault="002C1DE7" w:rsidP="004A626E">
            <w:pPr>
              <w:spacing w:line="360" w:lineRule="auto"/>
              <w:jc w:val="center"/>
              <w:rPr>
                <w:lang w:val="ru-RU"/>
              </w:rPr>
            </w:pPr>
            <w:r w:rsidRPr="00724F2F">
              <w:rPr>
                <w:sz w:val="24"/>
                <w:szCs w:val="24"/>
                <w:lang w:val="ru-RU"/>
              </w:rPr>
              <w:t>Сжатие временного ряда</w:t>
            </w:r>
          </w:p>
        </w:tc>
      </w:tr>
      <w:tr w:rsidR="00E30B96" w:rsidRPr="00724F2F" w14:paraId="45837E2B" w14:textId="77777777">
        <w:trPr>
          <w:jc w:val="center"/>
        </w:trPr>
        <w:tc>
          <w:tcPr>
            <w:tcW w:w="1757" w:type="dxa"/>
            <w:vAlign w:val="center"/>
          </w:tcPr>
          <w:p w14:paraId="42D932BF" w14:textId="77777777" w:rsidR="00E30B96" w:rsidRPr="00724F2F" w:rsidRDefault="002C1DE7" w:rsidP="004A626E">
            <w:pPr>
              <w:spacing w:line="360" w:lineRule="auto"/>
              <w:jc w:val="center"/>
              <w:rPr>
                <w:lang w:val="ru-RU"/>
              </w:rPr>
            </w:pPr>
            <w:r w:rsidRPr="00724F2F">
              <w:rPr>
                <w:sz w:val="24"/>
                <w:szCs w:val="24"/>
                <w:lang w:val="ru-RU"/>
              </w:rPr>
              <w:t>Сценарии S0...S3</w:t>
            </w:r>
          </w:p>
        </w:tc>
        <w:tc>
          <w:tcPr>
            <w:tcW w:w="1984" w:type="dxa"/>
            <w:vAlign w:val="center"/>
          </w:tcPr>
          <w:p w14:paraId="217CA421" w14:textId="77777777" w:rsidR="00E30B96" w:rsidRPr="00724F2F" w:rsidRDefault="002C1DE7" w:rsidP="004A626E">
            <w:pPr>
              <w:spacing w:line="360" w:lineRule="auto"/>
              <w:jc w:val="center"/>
              <w:rPr>
                <w:lang w:val="ru-RU"/>
              </w:rPr>
            </w:pPr>
            <w:r w:rsidRPr="00724F2F">
              <w:rPr>
                <w:sz w:val="24"/>
                <w:szCs w:val="24"/>
                <w:lang w:val="ru-RU"/>
              </w:rPr>
              <w:t>Базовые признаки</w:t>
            </w:r>
          </w:p>
        </w:tc>
        <w:tc>
          <w:tcPr>
            <w:tcW w:w="1984" w:type="dxa"/>
            <w:vAlign w:val="center"/>
          </w:tcPr>
          <w:p w14:paraId="45B13831" w14:textId="77777777" w:rsidR="00E30B96" w:rsidRPr="00724F2F" w:rsidRDefault="002C1DE7" w:rsidP="004A626E">
            <w:pPr>
              <w:spacing w:line="360" w:lineRule="auto"/>
              <w:jc w:val="both"/>
              <w:rPr>
                <w:lang w:val="ru-RU"/>
              </w:rPr>
            </w:pPr>
            <w:r w:rsidRPr="00724F2F">
              <w:rPr>
                <w:sz w:val="24"/>
                <w:szCs w:val="24"/>
                <w:lang w:val="ru-RU"/>
              </w:rPr>
              <w:t>192000 расчетных строк</w:t>
            </w:r>
          </w:p>
        </w:tc>
        <w:tc>
          <w:tcPr>
            <w:tcW w:w="2835" w:type="dxa"/>
            <w:vAlign w:val="center"/>
          </w:tcPr>
          <w:p w14:paraId="3AC57E1A" w14:textId="77777777" w:rsidR="00E30B96" w:rsidRPr="00724F2F" w:rsidRDefault="002C1DE7" w:rsidP="004A626E">
            <w:pPr>
              <w:spacing w:line="360" w:lineRule="auto"/>
              <w:jc w:val="center"/>
              <w:rPr>
                <w:lang w:val="ru-RU"/>
              </w:rPr>
            </w:pPr>
            <w:r w:rsidRPr="00724F2F">
              <w:rPr>
                <w:sz w:val="24"/>
                <w:szCs w:val="24"/>
                <w:lang w:val="ru-RU"/>
              </w:rPr>
              <w:t>Формирование меток ресурса</w:t>
            </w:r>
          </w:p>
        </w:tc>
      </w:tr>
      <w:tr w:rsidR="00E30B96" w:rsidRPr="00724F2F" w14:paraId="10AE016C" w14:textId="77777777">
        <w:trPr>
          <w:jc w:val="center"/>
        </w:trPr>
        <w:tc>
          <w:tcPr>
            <w:tcW w:w="1757" w:type="dxa"/>
            <w:vAlign w:val="center"/>
          </w:tcPr>
          <w:p w14:paraId="608BFF7A" w14:textId="77777777" w:rsidR="00E30B96" w:rsidRPr="00724F2F" w:rsidRDefault="002C1DE7" w:rsidP="004A626E">
            <w:pPr>
              <w:spacing w:line="360" w:lineRule="auto"/>
              <w:jc w:val="center"/>
              <w:rPr>
                <w:lang w:val="ru-RU"/>
              </w:rPr>
            </w:pPr>
            <w:r w:rsidRPr="00724F2F">
              <w:rPr>
                <w:sz w:val="24"/>
                <w:szCs w:val="24"/>
                <w:lang w:val="ru-RU"/>
              </w:rPr>
              <w:t>MLPRegressor</w:t>
            </w:r>
          </w:p>
        </w:tc>
        <w:tc>
          <w:tcPr>
            <w:tcW w:w="1984" w:type="dxa"/>
            <w:vAlign w:val="center"/>
          </w:tcPr>
          <w:p w14:paraId="75D4CC93" w14:textId="77777777" w:rsidR="00E30B96" w:rsidRPr="00724F2F" w:rsidRDefault="002C1DE7" w:rsidP="004A626E">
            <w:pPr>
              <w:spacing w:line="360" w:lineRule="auto"/>
              <w:jc w:val="center"/>
              <w:rPr>
                <w:lang w:val="ru-RU"/>
              </w:rPr>
            </w:pPr>
            <w:proofErr w:type="spellStart"/>
            <w:r w:rsidRPr="00724F2F">
              <w:rPr>
                <w:sz w:val="24"/>
                <w:szCs w:val="24"/>
                <w:lang w:val="ru-RU"/>
              </w:rPr>
              <w:t>train</w:t>
            </w:r>
            <w:proofErr w:type="spellEnd"/>
            <w:r w:rsidRPr="00724F2F">
              <w:rPr>
                <w:sz w:val="24"/>
                <w:szCs w:val="24"/>
                <w:lang w:val="ru-RU"/>
              </w:rPr>
              <w:t>/</w:t>
            </w:r>
            <w:proofErr w:type="spellStart"/>
            <w:r w:rsidRPr="00724F2F">
              <w:rPr>
                <w:sz w:val="24"/>
                <w:szCs w:val="24"/>
                <w:lang w:val="ru-RU"/>
              </w:rPr>
              <w:t>test</w:t>
            </w:r>
            <w:proofErr w:type="spellEnd"/>
          </w:p>
        </w:tc>
        <w:tc>
          <w:tcPr>
            <w:tcW w:w="1984" w:type="dxa"/>
            <w:vAlign w:val="center"/>
          </w:tcPr>
          <w:p w14:paraId="7FB91AC2" w14:textId="77777777" w:rsidR="00E30B96" w:rsidRPr="00724F2F" w:rsidRDefault="002C1DE7" w:rsidP="004A626E">
            <w:pPr>
              <w:spacing w:line="360" w:lineRule="auto"/>
              <w:jc w:val="both"/>
              <w:rPr>
                <w:lang w:val="ru-RU"/>
              </w:rPr>
            </w:pPr>
            <w:r w:rsidRPr="00724F2F">
              <w:rPr>
                <w:sz w:val="24"/>
                <w:szCs w:val="24"/>
                <w:lang w:val="ru-RU"/>
              </w:rPr>
              <w:t>192000 прогнозов</w:t>
            </w:r>
          </w:p>
        </w:tc>
        <w:tc>
          <w:tcPr>
            <w:tcW w:w="2835" w:type="dxa"/>
            <w:vAlign w:val="center"/>
          </w:tcPr>
          <w:p w14:paraId="7B449250" w14:textId="77777777" w:rsidR="00E30B96" w:rsidRPr="00724F2F" w:rsidRDefault="002C1DE7" w:rsidP="004A626E">
            <w:pPr>
              <w:spacing w:line="360" w:lineRule="auto"/>
              <w:jc w:val="center"/>
              <w:rPr>
                <w:lang w:val="ru-RU"/>
              </w:rPr>
            </w:pPr>
            <w:r w:rsidRPr="00724F2F">
              <w:rPr>
                <w:sz w:val="24"/>
                <w:szCs w:val="24"/>
                <w:lang w:val="ru-RU"/>
              </w:rPr>
              <w:t>Оценка остаточного ресурса</w:t>
            </w:r>
          </w:p>
        </w:tc>
      </w:tr>
    </w:tbl>
    <w:p w14:paraId="7E795789" w14:textId="77777777" w:rsidR="00E329DD" w:rsidRPr="00724F2F" w:rsidRDefault="00E329DD" w:rsidP="00830637">
      <w:pPr>
        <w:spacing w:line="360" w:lineRule="auto"/>
        <w:jc w:val="both"/>
        <w:rPr>
          <w:sz w:val="28"/>
          <w:szCs w:val="28"/>
        </w:rPr>
      </w:pPr>
    </w:p>
    <w:p w14:paraId="102011AB" w14:textId="0E1C8C05" w:rsidR="00830637" w:rsidRPr="00724F2F" w:rsidRDefault="00830637" w:rsidP="00830637">
      <w:pPr>
        <w:spacing w:line="360" w:lineRule="auto"/>
        <w:jc w:val="both"/>
        <w:rPr>
          <w:sz w:val="28"/>
          <w:szCs w:val="28"/>
        </w:rPr>
      </w:pPr>
      <w:r w:rsidRPr="00724F2F">
        <w:rPr>
          <w:sz w:val="28"/>
          <w:szCs w:val="28"/>
        </w:rPr>
        <w:tab/>
        <w:t>Контрольный пример сопоставления фактического и прогнозного RUL на этапе обучения модели представлен на рисунке 1</w:t>
      </w:r>
      <w:r w:rsidR="001E4C6F">
        <w:rPr>
          <w:sz w:val="28"/>
          <w:szCs w:val="28"/>
        </w:rPr>
        <w:t>7</w:t>
      </w:r>
      <w:r w:rsidRPr="00724F2F">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6"/>
        <w:gridCol w:w="1352"/>
      </w:tblGrid>
      <w:tr w:rsidR="006C1EAD" w:rsidRPr="00724F2F" w14:paraId="7120B4BE" w14:textId="77777777" w:rsidTr="006C1EAD">
        <w:trPr>
          <w:cantSplit/>
          <w:trHeight w:val="1134"/>
        </w:trPr>
        <w:tc>
          <w:tcPr>
            <w:tcW w:w="8178" w:type="dxa"/>
          </w:tcPr>
          <w:p w14:paraId="39527A01" w14:textId="685DDAA8" w:rsidR="006C1EAD" w:rsidRPr="00724F2F" w:rsidRDefault="000916A1" w:rsidP="00DC3B38">
            <w:pPr>
              <w:pStyle w:val="af8"/>
              <w:spacing w:line="360" w:lineRule="auto"/>
              <w:jc w:val="center"/>
              <w:rPr>
                <w:lang w:val="ru-RU"/>
              </w:rPr>
            </w:pPr>
            <w:r>
              <w:rPr>
                <w:noProof/>
                <w14:ligatures w14:val="standardContextual"/>
              </w:rPr>
              <w:lastRenderedPageBreak/>
              <w:drawing>
                <wp:inline distT="0" distB="0" distL="0" distR="0" wp14:anchorId="739A4E4C" wp14:editId="3D91FD1F">
                  <wp:extent cx="5124450" cy="8836908"/>
                  <wp:effectExtent l="0" t="0" r="0" b="2540"/>
                  <wp:docPr id="75759617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96170" name="Рисунок 757596170"/>
                          <pic:cNvPicPr/>
                        </pic:nvPicPr>
                        <pic:blipFill>
                          <a:blip r:embed="rId30">
                            <a:extLst>
                              <a:ext uri="{28A0092B-C50C-407E-A947-70E740481C1C}">
                                <a14:useLocalDpi xmlns:a14="http://schemas.microsoft.com/office/drawing/2010/main" val="0"/>
                              </a:ext>
                            </a:extLst>
                          </a:blip>
                          <a:stretch>
                            <a:fillRect/>
                          </a:stretch>
                        </pic:blipFill>
                        <pic:spPr>
                          <a:xfrm>
                            <a:off x="0" y="0"/>
                            <a:ext cx="5131412" cy="8848914"/>
                          </a:xfrm>
                          <a:prstGeom prst="rect">
                            <a:avLst/>
                          </a:prstGeom>
                        </pic:spPr>
                      </pic:pic>
                    </a:graphicData>
                  </a:graphic>
                </wp:inline>
              </w:drawing>
            </w:r>
          </w:p>
        </w:tc>
        <w:tc>
          <w:tcPr>
            <w:tcW w:w="1460" w:type="dxa"/>
            <w:textDirection w:val="btLr"/>
          </w:tcPr>
          <w:p w14:paraId="2C1F4AA3" w14:textId="08A20FA1" w:rsidR="006C1EAD" w:rsidRPr="00724F2F" w:rsidRDefault="006C1EAD" w:rsidP="006C1EAD">
            <w:pPr>
              <w:jc w:val="center"/>
              <w:rPr>
                <w:i/>
                <w:iCs/>
                <w:sz w:val="28"/>
                <w:szCs w:val="28"/>
                <w:lang w:val="ru-RU"/>
              </w:rPr>
            </w:pPr>
            <w:r w:rsidRPr="00724F2F">
              <w:rPr>
                <w:i/>
                <w:iCs/>
                <w:sz w:val="24"/>
                <w:szCs w:val="24"/>
                <w:lang w:val="ru-RU"/>
              </w:rPr>
              <w:t>Рисунок 1</w:t>
            </w:r>
            <w:r w:rsidR="001E4C6F">
              <w:rPr>
                <w:i/>
                <w:iCs/>
                <w:sz w:val="24"/>
                <w:szCs w:val="24"/>
                <w:lang w:val="ru-RU"/>
              </w:rPr>
              <w:t>7</w:t>
            </w:r>
            <w:r w:rsidRPr="00724F2F">
              <w:rPr>
                <w:i/>
                <w:iCs/>
                <w:sz w:val="24"/>
                <w:szCs w:val="24"/>
                <w:lang w:val="ru-RU"/>
              </w:rPr>
              <w:t xml:space="preserve"> – Контрольный пример сравнения фактического и прогнозного RUL на этапе обучения модели</w:t>
            </w:r>
          </w:p>
          <w:p w14:paraId="477F13A0" w14:textId="77777777" w:rsidR="006C1EAD" w:rsidRPr="00724F2F" w:rsidRDefault="006C1EAD" w:rsidP="00DC3B38">
            <w:pPr>
              <w:pStyle w:val="af8"/>
              <w:spacing w:line="360" w:lineRule="auto"/>
              <w:ind w:left="113" w:right="113"/>
              <w:jc w:val="center"/>
              <w:rPr>
                <w:i/>
                <w:iCs/>
                <w:lang w:val="ru-RU"/>
              </w:rPr>
            </w:pPr>
            <w:r w:rsidRPr="00724F2F">
              <w:rPr>
                <w:rFonts w:eastAsia="Times New Roman" w:cs="Times New Roman"/>
                <w:i/>
                <w:iCs/>
                <w:sz w:val="24"/>
                <w:szCs w:val="24"/>
                <w:lang w:val="ru-RU"/>
              </w:rPr>
              <w:t>панели мониторинга Grafana</w:t>
            </w:r>
          </w:p>
        </w:tc>
      </w:tr>
    </w:tbl>
    <w:p w14:paraId="63045EF5" w14:textId="77777777" w:rsidR="0078503C" w:rsidRPr="00724F2F" w:rsidRDefault="002668A0" w:rsidP="004A626E">
      <w:pPr>
        <w:pStyle w:val="3"/>
        <w:spacing w:line="360" w:lineRule="auto"/>
        <w:rPr>
          <w:color w:val="auto"/>
        </w:rPr>
      </w:pPr>
      <w:bookmarkStart w:id="85" w:name="_Toc232738384"/>
      <w:r w:rsidRPr="00724F2F">
        <w:rPr>
          <w:rFonts w:eastAsia="Times New Roman" w:cs="Times New Roman"/>
          <w:color w:val="auto"/>
        </w:rPr>
        <w:lastRenderedPageBreak/>
        <w:t xml:space="preserve">5.7. </w:t>
      </w:r>
      <w:r w:rsidR="00E23EC8" w:rsidRPr="00724F2F">
        <w:rPr>
          <w:rFonts w:eastAsia="Times New Roman" w:cs="Times New Roman"/>
          <w:color w:val="auto"/>
        </w:rPr>
        <w:t>Реализация базы данных</w:t>
      </w:r>
      <w:bookmarkEnd w:id="85"/>
    </w:p>
    <w:p w14:paraId="39BBB977" w14:textId="77777777" w:rsidR="0078503C" w:rsidRPr="00724F2F" w:rsidRDefault="00E23EC8" w:rsidP="004A626E">
      <w:pPr>
        <w:spacing w:line="360" w:lineRule="auto"/>
        <w:ind w:firstLine="708"/>
        <w:jc w:val="both"/>
      </w:pPr>
      <w:r w:rsidRPr="00724F2F">
        <w:rPr>
          <w:sz w:val="28"/>
        </w:rPr>
        <w:t xml:space="preserve">Для хранения телеметрии проектируется структура временных рядов. Основная единица хранения </w:t>
      </w:r>
      <w:r w:rsidR="00C008CE" w:rsidRPr="00724F2F">
        <w:rPr>
          <w:sz w:val="28"/>
        </w:rPr>
        <w:t>–</w:t>
      </w:r>
      <w:r w:rsidRPr="00724F2F">
        <w:rPr>
          <w:sz w:val="28"/>
        </w:rPr>
        <w:t xml:space="preserve"> измерение по оси в конкретный момент времени. Такая структура удобна для построения графиков, фильтрации по фазам цикла, агрегации по окнам и последующей выгрузки признаков. В рабочем прототипе первичная запись может сохраняться в CSV/JSONL, а при переходе к длительным экспериментам переносится в базу временных рядов.</w:t>
      </w:r>
    </w:p>
    <w:p w14:paraId="71C6E99D" w14:textId="77777777" w:rsidR="0078503C" w:rsidRPr="00724F2F" w:rsidRDefault="00E23EC8" w:rsidP="004A626E">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key = {</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phase, layer, item}</m:t>
        </m:r>
      </m:oMath>
      <w:r w:rsidR="000F5079" w:rsidRPr="00724F2F">
        <w:rPr>
          <w:sz w:val="28"/>
          <w:szCs w:val="28"/>
        </w:rPr>
        <w:t>,</w:t>
      </w:r>
      <w:r w:rsidRPr="00724F2F">
        <w:rPr>
          <w:sz w:val="28"/>
          <w:szCs w:val="28"/>
        </w:rPr>
        <w:tab/>
        <w:t>(71)</w:t>
      </w:r>
    </w:p>
    <w:p w14:paraId="76FD0EA3" w14:textId="77777777" w:rsidR="00D11765" w:rsidRPr="00724F2F" w:rsidRDefault="00E23EC8" w:rsidP="004A626E">
      <w:pPr>
        <w:tabs>
          <w:tab w:val="center" w:pos="5104"/>
          <w:tab w:val="right" w:pos="10209"/>
        </w:tabs>
        <w:spacing w:before="80" w:after="80" w:line="360" w:lineRule="auto"/>
        <w:rPr>
          <w:sz w:val="28"/>
          <w:szCs w:val="28"/>
        </w:rPr>
      </w:pPr>
      <w:r w:rsidRPr="00724F2F">
        <w:rPr>
          <w:sz w:val="28"/>
          <w:szCs w:val="28"/>
        </w:rPr>
        <w:tab/>
      </w:r>
      <m:oMath>
        <m:r>
          <w:rPr>
            <w:rFonts w:ascii="Cambria Math" w:hAnsi="Cambria Math" w:cs="Cambria Math"/>
            <w:sz w:val="28"/>
            <w:szCs w:val="28"/>
          </w:rPr>
          <m:t>value =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carrying}</m:t>
        </m:r>
      </m:oMath>
      <w:r w:rsidR="000F5079" w:rsidRPr="00724F2F">
        <w:rPr>
          <w:sz w:val="28"/>
          <w:szCs w:val="28"/>
        </w:rPr>
        <w:t>,</w:t>
      </w:r>
      <w:r w:rsidRPr="00724F2F">
        <w:rPr>
          <w:sz w:val="28"/>
          <w:szCs w:val="28"/>
        </w:rPr>
        <w:tab/>
        <w:t>(72)</w:t>
      </w:r>
    </w:p>
    <w:p w14:paraId="572D4DE1" w14:textId="77777777" w:rsidR="000916A1" w:rsidRDefault="00000000" w:rsidP="004A626E">
      <w:pPr>
        <w:tabs>
          <w:tab w:val="center" w:pos="5104"/>
          <w:tab w:val="right" w:pos="10209"/>
        </w:tabs>
        <w:spacing w:line="360" w:lineRule="auto"/>
        <w:rPr>
          <w:sz w:val="28"/>
          <w:szCs w:val="28"/>
        </w:rPr>
      </w:pPr>
      <w:r w:rsidRPr="00724F2F">
        <w:rPr>
          <w:sz w:val="28"/>
          <w:szCs w:val="28"/>
        </w:rPr>
        <w:t xml:space="preserve">где </w:t>
      </w:r>
      <w:proofErr w:type="spellStart"/>
      <w:r w:rsidRPr="00724F2F">
        <w:rPr>
          <w:sz w:val="28"/>
          <w:szCs w:val="28"/>
        </w:rPr>
        <w:t>key</w:t>
      </w:r>
      <w:proofErr w:type="spellEnd"/>
      <w:r w:rsidRPr="00724F2F">
        <w:rPr>
          <w:sz w:val="28"/>
          <w:szCs w:val="28"/>
        </w:rPr>
        <w:t xml:space="preserve"> – набор тегов временного ряда; </w:t>
      </w:r>
      <w:proofErr w:type="spellStart"/>
      <w:r w:rsidRPr="00724F2F">
        <w:rPr>
          <w:sz w:val="28"/>
          <w:szCs w:val="28"/>
        </w:rPr>
        <w:t>value</w:t>
      </w:r>
      <w:proofErr w:type="spellEnd"/>
      <w:r w:rsidRPr="00724F2F">
        <w:rPr>
          <w:sz w:val="28"/>
          <w:szCs w:val="28"/>
        </w:rPr>
        <w:t xml:space="preserve"> – набор сохраняемых измеряемых и расчетных значений; </w:t>
      </w:r>
      <w:proofErr w:type="spellStart"/>
      <w:r w:rsidRPr="00724F2F">
        <w:rPr>
          <w:sz w:val="28"/>
          <w:szCs w:val="28"/>
        </w:rPr>
        <w:t>robotid</w:t>
      </w:r>
      <w:proofErr w:type="spellEnd"/>
      <w:r w:rsidRPr="00724F2F">
        <w:rPr>
          <w:sz w:val="28"/>
          <w:szCs w:val="28"/>
        </w:rPr>
        <w:t xml:space="preserve">, </w:t>
      </w:r>
      <w:proofErr w:type="spellStart"/>
      <w:r w:rsidRPr="00724F2F">
        <w:rPr>
          <w:sz w:val="28"/>
          <w:szCs w:val="28"/>
        </w:rPr>
        <w:t>axisid</w:t>
      </w:r>
      <w:proofErr w:type="spellEnd"/>
      <w:r w:rsidRPr="00724F2F">
        <w:rPr>
          <w:sz w:val="28"/>
          <w:szCs w:val="28"/>
        </w:rPr>
        <w:t xml:space="preserve"> и </w:t>
      </w:r>
      <w:proofErr w:type="spellStart"/>
      <w:r w:rsidRPr="00724F2F">
        <w:rPr>
          <w:sz w:val="28"/>
          <w:szCs w:val="28"/>
        </w:rPr>
        <w:t>cycleid</w:t>
      </w:r>
      <w:proofErr w:type="spellEnd"/>
      <w:r w:rsidRPr="00724F2F">
        <w:rPr>
          <w:sz w:val="28"/>
          <w:szCs w:val="28"/>
        </w:rPr>
        <w:t xml:space="preserve"> – идентификаторы робота, оси и цикла; </w:t>
      </w:r>
      <w:proofErr w:type="spellStart"/>
      <w:r w:rsidRPr="00724F2F">
        <w:rPr>
          <w:sz w:val="28"/>
          <w:szCs w:val="28"/>
        </w:rPr>
        <w:t>phase</w:t>
      </w:r>
      <w:proofErr w:type="spellEnd"/>
      <w:r w:rsidRPr="00724F2F">
        <w:rPr>
          <w:sz w:val="28"/>
          <w:szCs w:val="28"/>
        </w:rPr>
        <w:t xml:space="preserve">, </w:t>
      </w:r>
      <w:proofErr w:type="spellStart"/>
      <w:r w:rsidRPr="00724F2F">
        <w:rPr>
          <w:sz w:val="28"/>
          <w:szCs w:val="28"/>
        </w:rPr>
        <w:t>layer</w:t>
      </w:r>
      <w:proofErr w:type="spellEnd"/>
      <w:r w:rsidRPr="00724F2F">
        <w:rPr>
          <w:sz w:val="28"/>
          <w:szCs w:val="28"/>
        </w:rPr>
        <w:t xml:space="preserve"> и </w:t>
      </w:r>
      <w:proofErr w:type="spellStart"/>
      <w:r w:rsidRPr="00724F2F">
        <w:rPr>
          <w:sz w:val="28"/>
          <w:szCs w:val="28"/>
        </w:rPr>
        <w:t>item</w:t>
      </w:r>
      <w:proofErr w:type="spellEnd"/>
      <w:r w:rsidRPr="00724F2F">
        <w:rPr>
          <w:sz w:val="28"/>
          <w:szCs w:val="28"/>
        </w:rPr>
        <w:t xml:space="preserve"> – фаза, слой и переносимый объект.</w:t>
      </w:r>
    </w:p>
    <w:p w14:paraId="3822EF08" w14:textId="57AB06B6" w:rsidR="00D11765" w:rsidRPr="00724F2F" w:rsidRDefault="00D11765" w:rsidP="004A626E">
      <w:pPr>
        <w:tabs>
          <w:tab w:val="center" w:pos="5104"/>
          <w:tab w:val="right" w:pos="10209"/>
        </w:tabs>
        <w:spacing w:line="360" w:lineRule="auto"/>
      </w:pPr>
      <w:r w:rsidRPr="00724F2F">
        <w:rPr>
          <w:sz w:val="28"/>
        </w:rPr>
        <w:t xml:space="preserve">Таблица </w:t>
      </w:r>
      <w:r w:rsidR="00830637" w:rsidRPr="00724F2F">
        <w:rPr>
          <w:sz w:val="28"/>
        </w:rPr>
        <w:t>29</w:t>
      </w:r>
      <w:r w:rsidRPr="00724F2F">
        <w:rPr>
          <w:sz w:val="28"/>
        </w:rPr>
        <w:t xml:space="preserve"> </w:t>
      </w:r>
      <w:r w:rsidR="00C008CE" w:rsidRPr="00724F2F">
        <w:rPr>
          <w:sz w:val="28"/>
        </w:rPr>
        <w:t>–</w:t>
      </w:r>
      <w:r w:rsidRPr="00724F2F">
        <w:rPr>
          <w:sz w:val="28"/>
        </w:rPr>
        <w:t xml:space="preserve"> Проект логической структуры хранения временных рядов</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724F2F" w14:paraId="181213B1" w14:textId="77777777" w:rsidTr="00A97891">
        <w:trPr>
          <w:jc w:val="center"/>
        </w:trPr>
        <w:tc>
          <w:tcPr>
            <w:tcW w:w="2232" w:type="dxa"/>
            <w:shd w:val="clear" w:color="auto" w:fill="FFFFFF" w:themeFill="background1"/>
            <w:vAlign w:val="center"/>
          </w:tcPr>
          <w:p w14:paraId="2F38E092" w14:textId="77777777" w:rsidR="0078503C" w:rsidRPr="00724F2F" w:rsidRDefault="00E23EC8" w:rsidP="004A626E">
            <w:pPr>
              <w:spacing w:line="360" w:lineRule="auto"/>
              <w:jc w:val="center"/>
              <w:rPr>
                <w:lang w:val="ru-RU"/>
              </w:rPr>
            </w:pPr>
            <w:r w:rsidRPr="00724F2F">
              <w:rPr>
                <w:b/>
                <w:sz w:val="24"/>
                <w:szCs w:val="24"/>
                <w:lang w:val="ru-RU"/>
              </w:rPr>
              <w:t>Измерение</w:t>
            </w:r>
          </w:p>
        </w:tc>
        <w:tc>
          <w:tcPr>
            <w:tcW w:w="2376" w:type="dxa"/>
            <w:shd w:val="clear" w:color="auto" w:fill="FFFFFF" w:themeFill="background1"/>
            <w:vAlign w:val="center"/>
          </w:tcPr>
          <w:p w14:paraId="340C12A3" w14:textId="77777777" w:rsidR="0078503C" w:rsidRPr="00724F2F" w:rsidRDefault="00E23EC8" w:rsidP="004A626E">
            <w:pPr>
              <w:spacing w:line="360" w:lineRule="auto"/>
              <w:jc w:val="center"/>
              <w:rPr>
                <w:lang w:val="ru-RU"/>
              </w:rPr>
            </w:pPr>
            <w:r w:rsidRPr="00724F2F">
              <w:rPr>
                <w:b/>
                <w:sz w:val="24"/>
                <w:szCs w:val="24"/>
                <w:lang w:val="ru-RU"/>
              </w:rPr>
              <w:t>Теги</w:t>
            </w:r>
          </w:p>
        </w:tc>
        <w:tc>
          <w:tcPr>
            <w:tcW w:w="2592" w:type="dxa"/>
            <w:shd w:val="clear" w:color="auto" w:fill="FFFFFF" w:themeFill="background1"/>
            <w:vAlign w:val="center"/>
          </w:tcPr>
          <w:p w14:paraId="4E33C9A3" w14:textId="77777777" w:rsidR="0078503C" w:rsidRPr="00724F2F" w:rsidRDefault="00E23EC8" w:rsidP="004A626E">
            <w:pPr>
              <w:spacing w:line="360" w:lineRule="auto"/>
              <w:jc w:val="center"/>
              <w:rPr>
                <w:lang w:val="ru-RU"/>
              </w:rPr>
            </w:pPr>
            <w:r w:rsidRPr="00724F2F">
              <w:rPr>
                <w:b/>
                <w:sz w:val="24"/>
                <w:szCs w:val="24"/>
                <w:lang w:val="ru-RU"/>
              </w:rPr>
              <w:t>Поля</w:t>
            </w:r>
          </w:p>
        </w:tc>
        <w:tc>
          <w:tcPr>
            <w:tcW w:w="2592" w:type="dxa"/>
            <w:shd w:val="clear" w:color="auto" w:fill="FFFFFF" w:themeFill="background1"/>
            <w:vAlign w:val="center"/>
          </w:tcPr>
          <w:p w14:paraId="33CB4490" w14:textId="77777777" w:rsidR="0078503C" w:rsidRPr="00724F2F" w:rsidRDefault="00E23EC8" w:rsidP="004A626E">
            <w:pPr>
              <w:spacing w:line="360" w:lineRule="auto"/>
              <w:jc w:val="center"/>
              <w:rPr>
                <w:lang w:val="ru-RU"/>
              </w:rPr>
            </w:pPr>
            <w:r w:rsidRPr="00724F2F">
              <w:rPr>
                <w:b/>
                <w:sz w:val="24"/>
                <w:szCs w:val="24"/>
                <w:lang w:val="ru-RU"/>
              </w:rPr>
              <w:t>Назначение</w:t>
            </w:r>
          </w:p>
        </w:tc>
      </w:tr>
      <w:tr w:rsidR="0078503C" w:rsidRPr="00724F2F" w14:paraId="7FA3C650" w14:textId="77777777">
        <w:trPr>
          <w:jc w:val="center"/>
        </w:trPr>
        <w:tc>
          <w:tcPr>
            <w:tcW w:w="2232" w:type="dxa"/>
            <w:vAlign w:val="center"/>
          </w:tcPr>
          <w:p w14:paraId="088A3CCE" w14:textId="77777777" w:rsidR="0078503C" w:rsidRPr="00724F2F" w:rsidRDefault="00E23EC8" w:rsidP="004A626E">
            <w:pPr>
              <w:spacing w:line="360" w:lineRule="auto"/>
              <w:rPr>
                <w:lang w:val="ru-RU"/>
              </w:rPr>
            </w:pPr>
            <w:proofErr w:type="spellStart"/>
            <w:r w:rsidRPr="00724F2F">
              <w:rPr>
                <w:sz w:val="24"/>
                <w:szCs w:val="24"/>
                <w:lang w:val="ru-RU"/>
              </w:rPr>
              <w:t>robot_axis_raw</w:t>
            </w:r>
            <w:proofErr w:type="spellEnd"/>
          </w:p>
        </w:tc>
        <w:tc>
          <w:tcPr>
            <w:tcW w:w="2376" w:type="dxa"/>
            <w:vAlign w:val="center"/>
          </w:tcPr>
          <w:p w14:paraId="3A4B5399" w14:textId="77777777" w:rsidR="0078503C" w:rsidRPr="009C3512" w:rsidRDefault="00E23EC8" w:rsidP="004A626E">
            <w:pPr>
              <w:spacing w:line="360" w:lineRule="auto"/>
            </w:pPr>
            <w:proofErr w:type="spellStart"/>
            <w:r w:rsidRPr="009C3512">
              <w:rPr>
                <w:sz w:val="24"/>
                <w:szCs w:val="24"/>
              </w:rPr>
              <w:t>robot_id</w:t>
            </w:r>
            <w:proofErr w:type="spellEnd"/>
            <w:r w:rsidRPr="009C3512">
              <w:rPr>
                <w:sz w:val="24"/>
                <w:szCs w:val="24"/>
              </w:rPr>
              <w:t xml:space="preserve">, </w:t>
            </w:r>
            <w:proofErr w:type="spellStart"/>
            <w:r w:rsidRPr="009C3512">
              <w:rPr>
                <w:sz w:val="24"/>
                <w:szCs w:val="24"/>
              </w:rPr>
              <w:t>axis_id</w:t>
            </w:r>
            <w:proofErr w:type="spellEnd"/>
            <w:r w:rsidRPr="009C3512">
              <w:rPr>
                <w:sz w:val="24"/>
                <w:szCs w:val="24"/>
              </w:rPr>
              <w:t>, phase</w:t>
            </w:r>
          </w:p>
        </w:tc>
        <w:tc>
          <w:tcPr>
            <w:tcW w:w="2592" w:type="dxa"/>
            <w:vAlign w:val="center"/>
          </w:tcPr>
          <w:p w14:paraId="76D2E73A" w14:textId="77777777" w:rsidR="0078503C" w:rsidRPr="00724F2F" w:rsidRDefault="00E23EC8" w:rsidP="004A626E">
            <w:pPr>
              <w:spacing w:line="360" w:lineRule="auto"/>
              <w:rPr>
                <w:lang w:val="ru-RU"/>
              </w:rPr>
            </w:pPr>
            <w:r w:rsidRPr="00724F2F">
              <w:rPr>
                <w:sz w:val="24"/>
                <w:szCs w:val="24"/>
                <w:lang w:val="ru-RU"/>
              </w:rPr>
              <w:t xml:space="preserve">q, </w:t>
            </w:r>
            <w:proofErr w:type="spellStart"/>
            <w:r w:rsidRPr="00724F2F">
              <w:rPr>
                <w:sz w:val="24"/>
                <w:szCs w:val="24"/>
                <w:lang w:val="ru-RU"/>
              </w:rPr>
              <w:t>omega</w:t>
            </w:r>
            <w:proofErr w:type="spellEnd"/>
            <w:r w:rsidRPr="00724F2F">
              <w:rPr>
                <w:sz w:val="24"/>
                <w:szCs w:val="24"/>
                <w:lang w:val="ru-RU"/>
              </w:rPr>
              <w:t xml:space="preserve">, </w:t>
            </w:r>
            <w:proofErr w:type="spellStart"/>
            <w:r w:rsidRPr="00724F2F">
              <w:rPr>
                <w:sz w:val="24"/>
                <w:szCs w:val="24"/>
                <w:lang w:val="ru-RU"/>
              </w:rPr>
              <w:t>accel</w:t>
            </w:r>
            <w:proofErr w:type="spellEnd"/>
            <w:r w:rsidRPr="00724F2F">
              <w:rPr>
                <w:sz w:val="24"/>
                <w:szCs w:val="24"/>
                <w:lang w:val="ru-RU"/>
              </w:rPr>
              <w:t xml:space="preserve">, </w:t>
            </w:r>
            <w:proofErr w:type="spellStart"/>
            <w:r w:rsidRPr="00724F2F">
              <w:rPr>
                <w:sz w:val="24"/>
                <w:szCs w:val="24"/>
                <w:lang w:val="ru-RU"/>
              </w:rPr>
              <w:t>torque</w:t>
            </w:r>
            <w:proofErr w:type="spellEnd"/>
          </w:p>
        </w:tc>
        <w:tc>
          <w:tcPr>
            <w:tcW w:w="2592" w:type="dxa"/>
            <w:vAlign w:val="center"/>
          </w:tcPr>
          <w:p w14:paraId="13FD8353" w14:textId="77777777" w:rsidR="0078503C" w:rsidRPr="00724F2F" w:rsidRDefault="00E23EC8" w:rsidP="004A626E">
            <w:pPr>
              <w:spacing w:line="360" w:lineRule="auto"/>
              <w:rPr>
                <w:lang w:val="ru-RU"/>
              </w:rPr>
            </w:pPr>
            <w:r w:rsidRPr="00724F2F">
              <w:rPr>
                <w:sz w:val="24"/>
                <w:szCs w:val="24"/>
                <w:lang w:val="ru-RU"/>
              </w:rPr>
              <w:t>Сырые временные ряды</w:t>
            </w:r>
          </w:p>
        </w:tc>
      </w:tr>
      <w:tr w:rsidR="0078503C" w:rsidRPr="00724F2F" w14:paraId="24555DDE" w14:textId="77777777">
        <w:trPr>
          <w:jc w:val="center"/>
        </w:trPr>
        <w:tc>
          <w:tcPr>
            <w:tcW w:w="2232" w:type="dxa"/>
            <w:vAlign w:val="center"/>
          </w:tcPr>
          <w:p w14:paraId="48FBEFFC" w14:textId="77777777" w:rsidR="0078503C" w:rsidRPr="00724F2F" w:rsidRDefault="00E23EC8" w:rsidP="004A626E">
            <w:pPr>
              <w:spacing w:line="360" w:lineRule="auto"/>
              <w:rPr>
                <w:lang w:val="ru-RU"/>
              </w:rPr>
            </w:pPr>
            <w:proofErr w:type="spellStart"/>
            <w:r w:rsidRPr="00724F2F">
              <w:rPr>
                <w:sz w:val="24"/>
                <w:szCs w:val="24"/>
                <w:lang w:val="ru-RU"/>
              </w:rPr>
              <w:t>robot_axis_features</w:t>
            </w:r>
            <w:proofErr w:type="spellEnd"/>
          </w:p>
        </w:tc>
        <w:tc>
          <w:tcPr>
            <w:tcW w:w="2376" w:type="dxa"/>
            <w:vAlign w:val="center"/>
          </w:tcPr>
          <w:p w14:paraId="04327962" w14:textId="77777777" w:rsidR="0078503C" w:rsidRPr="009C3512" w:rsidRDefault="00E23EC8" w:rsidP="004A626E">
            <w:pPr>
              <w:spacing w:line="360" w:lineRule="auto"/>
            </w:pPr>
            <w:proofErr w:type="spellStart"/>
            <w:r w:rsidRPr="009C3512">
              <w:rPr>
                <w:sz w:val="24"/>
                <w:szCs w:val="24"/>
              </w:rPr>
              <w:t>robot_id</w:t>
            </w:r>
            <w:proofErr w:type="spellEnd"/>
            <w:r w:rsidRPr="009C3512">
              <w:rPr>
                <w:sz w:val="24"/>
                <w:szCs w:val="24"/>
              </w:rPr>
              <w:t xml:space="preserve">, </w:t>
            </w:r>
            <w:proofErr w:type="spellStart"/>
            <w:r w:rsidRPr="009C3512">
              <w:rPr>
                <w:sz w:val="24"/>
                <w:szCs w:val="24"/>
              </w:rPr>
              <w:t>axis_id</w:t>
            </w:r>
            <w:proofErr w:type="spellEnd"/>
            <w:r w:rsidRPr="009C3512">
              <w:rPr>
                <w:sz w:val="24"/>
                <w:szCs w:val="24"/>
              </w:rPr>
              <w:t xml:space="preserve">, </w:t>
            </w:r>
            <w:proofErr w:type="spellStart"/>
            <w:r w:rsidRPr="009C3512">
              <w:rPr>
                <w:sz w:val="24"/>
                <w:szCs w:val="24"/>
              </w:rPr>
              <w:t>cycle_id</w:t>
            </w:r>
            <w:proofErr w:type="spellEnd"/>
            <w:r w:rsidRPr="009C3512">
              <w:rPr>
                <w:sz w:val="24"/>
                <w:szCs w:val="24"/>
              </w:rPr>
              <w:t>, phase</w:t>
            </w:r>
          </w:p>
        </w:tc>
        <w:tc>
          <w:tcPr>
            <w:tcW w:w="2592" w:type="dxa"/>
            <w:vAlign w:val="center"/>
          </w:tcPr>
          <w:p w14:paraId="1F67481F" w14:textId="77777777" w:rsidR="0078503C" w:rsidRPr="009C3512" w:rsidRDefault="00E23EC8" w:rsidP="004A626E">
            <w:pPr>
              <w:spacing w:line="360" w:lineRule="auto"/>
            </w:pPr>
            <w:r w:rsidRPr="009C3512">
              <w:rPr>
                <w:sz w:val="24"/>
                <w:szCs w:val="24"/>
              </w:rPr>
              <w:t>mean, max, std, rms, energy, slope</w:t>
            </w:r>
          </w:p>
        </w:tc>
        <w:tc>
          <w:tcPr>
            <w:tcW w:w="2592" w:type="dxa"/>
            <w:vAlign w:val="center"/>
          </w:tcPr>
          <w:p w14:paraId="5846847C" w14:textId="77777777" w:rsidR="0078503C" w:rsidRPr="00724F2F" w:rsidRDefault="00E23EC8" w:rsidP="004A626E">
            <w:pPr>
              <w:spacing w:line="360" w:lineRule="auto"/>
              <w:rPr>
                <w:lang w:val="ru-RU"/>
              </w:rPr>
            </w:pPr>
            <w:r w:rsidRPr="00724F2F">
              <w:rPr>
                <w:sz w:val="24"/>
                <w:szCs w:val="24"/>
                <w:lang w:val="ru-RU"/>
              </w:rPr>
              <w:t>Признаки по окнам</w:t>
            </w:r>
          </w:p>
        </w:tc>
      </w:tr>
      <w:tr w:rsidR="0078503C" w:rsidRPr="00724F2F" w14:paraId="781A8634" w14:textId="77777777">
        <w:trPr>
          <w:jc w:val="center"/>
        </w:trPr>
        <w:tc>
          <w:tcPr>
            <w:tcW w:w="2232" w:type="dxa"/>
            <w:vAlign w:val="center"/>
          </w:tcPr>
          <w:p w14:paraId="79FED8CC" w14:textId="77777777" w:rsidR="0078503C" w:rsidRPr="00724F2F" w:rsidRDefault="00E23EC8" w:rsidP="004A626E">
            <w:pPr>
              <w:spacing w:line="360" w:lineRule="auto"/>
              <w:rPr>
                <w:lang w:val="ru-RU"/>
              </w:rPr>
            </w:pPr>
            <w:proofErr w:type="spellStart"/>
            <w:r w:rsidRPr="00724F2F">
              <w:rPr>
                <w:sz w:val="24"/>
                <w:szCs w:val="24"/>
                <w:lang w:val="ru-RU"/>
              </w:rPr>
              <w:t>robot_health</w:t>
            </w:r>
            <w:proofErr w:type="spellEnd"/>
          </w:p>
        </w:tc>
        <w:tc>
          <w:tcPr>
            <w:tcW w:w="2376" w:type="dxa"/>
            <w:vAlign w:val="center"/>
          </w:tcPr>
          <w:p w14:paraId="40D0116E" w14:textId="77777777" w:rsidR="0078503C" w:rsidRPr="00724F2F" w:rsidRDefault="00E23EC8" w:rsidP="004A626E">
            <w:pPr>
              <w:spacing w:line="360" w:lineRule="auto"/>
              <w:rPr>
                <w:lang w:val="ru-RU"/>
              </w:rPr>
            </w:pPr>
            <w:proofErr w:type="spellStart"/>
            <w:r w:rsidRPr="00724F2F">
              <w:rPr>
                <w:sz w:val="24"/>
                <w:szCs w:val="24"/>
                <w:lang w:val="ru-RU"/>
              </w:rPr>
              <w:t>robot_id</w:t>
            </w:r>
            <w:proofErr w:type="spellEnd"/>
            <w:r w:rsidRPr="00724F2F">
              <w:rPr>
                <w:sz w:val="24"/>
                <w:szCs w:val="24"/>
                <w:lang w:val="ru-RU"/>
              </w:rPr>
              <w:t xml:space="preserve">, </w:t>
            </w:r>
            <w:proofErr w:type="spellStart"/>
            <w:r w:rsidRPr="00724F2F">
              <w:rPr>
                <w:sz w:val="24"/>
                <w:szCs w:val="24"/>
                <w:lang w:val="ru-RU"/>
              </w:rPr>
              <w:t>axis_id</w:t>
            </w:r>
            <w:proofErr w:type="spellEnd"/>
          </w:p>
        </w:tc>
        <w:tc>
          <w:tcPr>
            <w:tcW w:w="2592" w:type="dxa"/>
            <w:vAlign w:val="center"/>
          </w:tcPr>
          <w:p w14:paraId="0939849A" w14:textId="77777777" w:rsidR="0078503C" w:rsidRPr="00724F2F" w:rsidRDefault="00E23EC8" w:rsidP="004A626E">
            <w:pPr>
              <w:spacing w:line="360" w:lineRule="auto"/>
              <w:rPr>
                <w:lang w:val="ru-RU"/>
              </w:rPr>
            </w:pPr>
            <w:r w:rsidRPr="00724F2F">
              <w:rPr>
                <w:sz w:val="24"/>
                <w:szCs w:val="24"/>
                <w:lang w:val="ru-RU"/>
              </w:rPr>
              <w:t xml:space="preserve">HI, </w:t>
            </w:r>
            <w:proofErr w:type="spellStart"/>
            <w:r w:rsidRPr="00724F2F">
              <w:rPr>
                <w:sz w:val="24"/>
                <w:szCs w:val="24"/>
                <w:lang w:val="ru-RU"/>
              </w:rPr>
              <w:t>RUL_hat</w:t>
            </w:r>
            <w:proofErr w:type="spellEnd"/>
            <w:r w:rsidRPr="00724F2F">
              <w:rPr>
                <w:sz w:val="24"/>
                <w:szCs w:val="24"/>
                <w:lang w:val="ru-RU"/>
              </w:rPr>
              <w:t xml:space="preserve">, </w:t>
            </w:r>
            <w:proofErr w:type="spellStart"/>
            <w:r w:rsidRPr="00724F2F">
              <w:rPr>
                <w:sz w:val="24"/>
                <w:szCs w:val="24"/>
                <w:lang w:val="ru-RU"/>
              </w:rPr>
              <w:t>risk</w:t>
            </w:r>
            <w:proofErr w:type="spellEnd"/>
          </w:p>
        </w:tc>
        <w:tc>
          <w:tcPr>
            <w:tcW w:w="2592" w:type="dxa"/>
            <w:vAlign w:val="center"/>
          </w:tcPr>
          <w:p w14:paraId="7EA0C10A" w14:textId="77777777" w:rsidR="0078503C" w:rsidRPr="00724F2F" w:rsidRDefault="00E23EC8" w:rsidP="004A626E">
            <w:pPr>
              <w:spacing w:line="360" w:lineRule="auto"/>
              <w:rPr>
                <w:lang w:val="ru-RU"/>
              </w:rPr>
            </w:pPr>
            <w:r w:rsidRPr="00724F2F">
              <w:rPr>
                <w:sz w:val="24"/>
                <w:szCs w:val="24"/>
                <w:lang w:val="ru-RU"/>
              </w:rPr>
              <w:t>Диагностическое состояние</w:t>
            </w:r>
          </w:p>
        </w:tc>
      </w:tr>
      <w:tr w:rsidR="0078503C" w:rsidRPr="00724F2F" w14:paraId="29EA88F3" w14:textId="77777777">
        <w:trPr>
          <w:jc w:val="center"/>
        </w:trPr>
        <w:tc>
          <w:tcPr>
            <w:tcW w:w="2232" w:type="dxa"/>
            <w:vAlign w:val="center"/>
          </w:tcPr>
          <w:p w14:paraId="2C9B768C" w14:textId="77777777" w:rsidR="0078503C" w:rsidRPr="00724F2F" w:rsidRDefault="00E23EC8" w:rsidP="004A626E">
            <w:pPr>
              <w:spacing w:line="360" w:lineRule="auto"/>
              <w:rPr>
                <w:lang w:val="ru-RU"/>
              </w:rPr>
            </w:pPr>
            <w:proofErr w:type="spellStart"/>
            <w:r w:rsidRPr="00724F2F">
              <w:rPr>
                <w:sz w:val="24"/>
                <w:szCs w:val="24"/>
                <w:lang w:val="ru-RU"/>
              </w:rPr>
              <w:t>cycle_events</w:t>
            </w:r>
            <w:proofErr w:type="spellEnd"/>
          </w:p>
        </w:tc>
        <w:tc>
          <w:tcPr>
            <w:tcW w:w="2376" w:type="dxa"/>
            <w:vAlign w:val="center"/>
          </w:tcPr>
          <w:p w14:paraId="631FA3DC" w14:textId="77777777" w:rsidR="0078503C" w:rsidRPr="00724F2F" w:rsidRDefault="00E23EC8" w:rsidP="004A626E">
            <w:pPr>
              <w:spacing w:line="360" w:lineRule="auto"/>
              <w:rPr>
                <w:lang w:val="ru-RU"/>
              </w:rPr>
            </w:pPr>
            <w:proofErr w:type="spellStart"/>
            <w:r w:rsidRPr="00724F2F">
              <w:rPr>
                <w:sz w:val="24"/>
                <w:szCs w:val="24"/>
                <w:lang w:val="ru-RU"/>
              </w:rPr>
              <w:t>robot_id</w:t>
            </w:r>
            <w:proofErr w:type="spellEnd"/>
            <w:r w:rsidRPr="00724F2F">
              <w:rPr>
                <w:sz w:val="24"/>
                <w:szCs w:val="24"/>
                <w:lang w:val="ru-RU"/>
              </w:rPr>
              <w:t xml:space="preserve">, </w:t>
            </w:r>
            <w:proofErr w:type="spellStart"/>
            <w:r w:rsidRPr="00724F2F">
              <w:rPr>
                <w:sz w:val="24"/>
                <w:szCs w:val="24"/>
                <w:lang w:val="ru-RU"/>
              </w:rPr>
              <w:t>cycle_id</w:t>
            </w:r>
            <w:proofErr w:type="spellEnd"/>
          </w:p>
        </w:tc>
        <w:tc>
          <w:tcPr>
            <w:tcW w:w="2592" w:type="dxa"/>
            <w:vAlign w:val="center"/>
          </w:tcPr>
          <w:p w14:paraId="4FDE284E" w14:textId="77777777" w:rsidR="0078503C" w:rsidRPr="009C3512" w:rsidRDefault="00E23EC8" w:rsidP="004A626E">
            <w:pPr>
              <w:spacing w:line="360" w:lineRule="auto"/>
            </w:pPr>
            <w:proofErr w:type="spellStart"/>
            <w:r w:rsidRPr="009C3512">
              <w:rPr>
                <w:sz w:val="24"/>
                <w:szCs w:val="24"/>
              </w:rPr>
              <w:t>phase_start</w:t>
            </w:r>
            <w:proofErr w:type="spellEnd"/>
            <w:r w:rsidRPr="009C3512">
              <w:rPr>
                <w:sz w:val="24"/>
                <w:szCs w:val="24"/>
              </w:rPr>
              <w:t xml:space="preserve">, </w:t>
            </w:r>
            <w:proofErr w:type="spellStart"/>
            <w:r w:rsidRPr="009C3512">
              <w:rPr>
                <w:sz w:val="24"/>
                <w:szCs w:val="24"/>
              </w:rPr>
              <w:t>phase_end</w:t>
            </w:r>
            <w:proofErr w:type="spellEnd"/>
            <w:r w:rsidRPr="009C3512">
              <w:rPr>
                <w:sz w:val="24"/>
                <w:szCs w:val="24"/>
              </w:rPr>
              <w:t>, duration</w:t>
            </w:r>
          </w:p>
        </w:tc>
        <w:tc>
          <w:tcPr>
            <w:tcW w:w="2592" w:type="dxa"/>
            <w:vAlign w:val="center"/>
          </w:tcPr>
          <w:p w14:paraId="18BD1C11" w14:textId="77777777" w:rsidR="0078503C" w:rsidRPr="00724F2F" w:rsidRDefault="00E23EC8" w:rsidP="004A626E">
            <w:pPr>
              <w:spacing w:line="360" w:lineRule="auto"/>
              <w:rPr>
                <w:lang w:val="ru-RU"/>
              </w:rPr>
            </w:pPr>
            <w:r w:rsidRPr="00724F2F">
              <w:rPr>
                <w:sz w:val="24"/>
                <w:szCs w:val="24"/>
                <w:lang w:val="ru-RU"/>
              </w:rPr>
              <w:t>Событийная разметка цикла</w:t>
            </w:r>
          </w:p>
        </w:tc>
      </w:tr>
    </w:tbl>
    <w:p w14:paraId="2594A4C6" w14:textId="77777777" w:rsidR="0078503C" w:rsidRPr="00724F2F" w:rsidRDefault="0078503C" w:rsidP="004A626E">
      <w:pPr>
        <w:spacing w:line="360" w:lineRule="auto"/>
      </w:pPr>
    </w:p>
    <w:p w14:paraId="5282193E" w14:textId="77777777" w:rsidR="0078503C" w:rsidRPr="00724F2F" w:rsidRDefault="00E23EC8" w:rsidP="004A626E">
      <w:pPr>
        <w:spacing w:line="360" w:lineRule="auto"/>
        <w:ind w:firstLine="708"/>
        <w:jc w:val="both"/>
      </w:pPr>
      <w:r w:rsidRPr="00724F2F">
        <w:rPr>
          <w:sz w:val="28"/>
        </w:rPr>
        <w:t>Поток записи должен быть идемпотентным: повторная загрузка одного и того же эксперимента не должна создавать неотличимые дубликаты. Для этого в каждой записи используется составной идентификатор, включающий время, номер цикла, фазу и ось. При необходимости повторного расчета признаков сырые измерения сохраняются без перезаписи, а таблица признаков пересоздается по выбранной версии алгоритма.</w:t>
      </w:r>
    </w:p>
    <w:p w14:paraId="485B7FF2" w14:textId="77777777" w:rsidR="001E4C6F" w:rsidRDefault="00E23EC8" w:rsidP="001E4C6F">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id</m:t>
            </m:r>
          </m:e>
          <m:sub>
            <m:r>
              <w:rPr>
                <w:rFonts w:ascii="Cambria Math" w:hAnsi="Cambria Math" w:cs="Cambria Math"/>
                <w:sz w:val="28"/>
                <w:szCs w:val="28"/>
              </w:rPr>
              <m:t>k</m:t>
            </m:r>
          </m:sub>
        </m:sSub>
        <m:r>
          <w:rPr>
            <w:rFonts w:ascii="Cambria Math" w:hAnsi="Cambria Math" w:cs="Cambria Math"/>
            <w:sz w:val="28"/>
            <w:szCs w:val="28"/>
          </w:rPr>
          <m:t xml:space="preserve"> = hash(</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m:t>
        </m:r>
      </m:oMath>
      <w:r w:rsidR="000F5079" w:rsidRPr="00724F2F">
        <w:rPr>
          <w:sz w:val="28"/>
          <w:szCs w:val="28"/>
        </w:rPr>
        <w:t>,</w:t>
      </w:r>
      <w:r w:rsidRPr="00724F2F">
        <w:rPr>
          <w:sz w:val="28"/>
          <w:szCs w:val="28"/>
        </w:rPr>
        <w:tab/>
        <w:t>(73)</w:t>
      </w:r>
    </w:p>
    <w:p w14:paraId="39A3B7F3" w14:textId="59238AD8" w:rsidR="00A514A2" w:rsidRPr="001E4C6F" w:rsidRDefault="00000000" w:rsidP="001E4C6F">
      <w:pPr>
        <w:tabs>
          <w:tab w:val="center" w:pos="5104"/>
          <w:tab w:val="right" w:pos="10209"/>
        </w:tabs>
        <w:spacing w:before="80" w:after="80" w:line="360" w:lineRule="auto"/>
      </w:pPr>
      <w:r>
        <w:rPr>
          <w:sz w:val="28"/>
        </w:rPr>
        <w:lastRenderedPageBreak/>
        <w:t xml:space="preserve">где </w:t>
      </w:r>
      <w:proofErr w:type="spellStart"/>
      <w:r>
        <w:rPr>
          <w:sz w:val="28"/>
        </w:rPr>
        <w:t>id</w:t>
      </w:r>
      <w:r>
        <w:rPr>
          <w:sz w:val="28"/>
          <w:vertAlign w:val="subscript"/>
        </w:rPr>
        <w:t>k</w:t>
      </w:r>
      <w:proofErr w:type="spellEnd"/>
      <w:r>
        <w:rPr>
          <w:sz w:val="28"/>
        </w:rPr>
        <w:t xml:space="preserve"> – уникальный ключ записи; </w:t>
      </w:r>
      <w:proofErr w:type="spellStart"/>
      <w:r>
        <w:rPr>
          <w:sz w:val="28"/>
        </w:rPr>
        <w:t>phase</w:t>
      </w:r>
      <w:r>
        <w:rPr>
          <w:sz w:val="28"/>
          <w:vertAlign w:val="subscript"/>
        </w:rPr>
        <w:t>k</w:t>
      </w:r>
      <w:proofErr w:type="spellEnd"/>
      <w:r>
        <w:rPr>
          <w:sz w:val="28"/>
        </w:rPr>
        <w:t xml:space="preserve"> и </w:t>
      </w:r>
      <w:proofErr w:type="spellStart"/>
      <w:r>
        <w:rPr>
          <w:sz w:val="28"/>
        </w:rPr>
        <w:t>t</w:t>
      </w:r>
      <w:r>
        <w:rPr>
          <w:sz w:val="28"/>
          <w:vertAlign w:val="subscript"/>
        </w:rPr>
        <w:t>k</w:t>
      </w:r>
      <w:proofErr w:type="spellEnd"/>
      <w:r>
        <w:rPr>
          <w:sz w:val="28"/>
        </w:rPr>
        <w:t xml:space="preserve"> – фаза и временная метка k-й записи; функция </w:t>
      </w:r>
      <w:proofErr w:type="spellStart"/>
      <w:proofErr w:type="gramStart"/>
      <w:r>
        <w:rPr>
          <w:sz w:val="28"/>
        </w:rPr>
        <w:t>hash</w:t>
      </w:r>
      <w:proofErr w:type="spellEnd"/>
      <w:r>
        <w:rPr>
          <w:sz w:val="28"/>
        </w:rPr>
        <w:t>(</w:t>
      </w:r>
      <w:proofErr w:type="gramEnd"/>
      <w:r>
        <w:rPr>
          <w:sz w:val="28"/>
        </w:rPr>
        <w:t>·) используется для формирования воспроизводимого идентификатора и защиты от неотличимых дублей.</w:t>
      </w:r>
    </w:p>
    <w:p w14:paraId="58D4A80A" w14:textId="77777777" w:rsidR="00F15960" w:rsidRPr="00724F2F" w:rsidRDefault="002C1DE7">
      <w:pPr>
        <w:spacing w:line="360" w:lineRule="auto"/>
      </w:pPr>
      <w:r w:rsidRPr="00724F2F">
        <w:rPr>
          <w:sz w:val="28"/>
        </w:rPr>
        <w:t>Таблица 3</w:t>
      </w:r>
      <w:r w:rsidR="00830637" w:rsidRPr="00724F2F">
        <w:rPr>
          <w:sz w:val="28"/>
        </w:rPr>
        <w:t>0</w:t>
      </w:r>
      <w:r w:rsidRPr="00724F2F">
        <w:rPr>
          <w:sz w:val="28"/>
        </w:rPr>
        <w:t xml:space="preserve"> </w:t>
      </w:r>
      <w:r w:rsidR="00C008CE" w:rsidRPr="00724F2F">
        <w:rPr>
          <w:sz w:val="28"/>
        </w:rPr>
        <w:t>–</w:t>
      </w:r>
      <w:r w:rsidRPr="00724F2F">
        <w:rPr>
          <w:sz w:val="28"/>
        </w:rPr>
        <w:t xml:space="preserve"> Структура измерений и расчетных таблиц прототипа</w:t>
      </w:r>
    </w:p>
    <w:tbl>
      <w:tblPr>
        <w:tblStyle w:val="af0"/>
        <w:tblW w:w="0" w:type="auto"/>
        <w:jc w:val="center"/>
        <w:tblLayout w:type="fixed"/>
        <w:tblLook w:val="04A0" w:firstRow="1" w:lastRow="0" w:firstColumn="1" w:lastColumn="0" w:noHBand="0" w:noVBand="1"/>
      </w:tblPr>
      <w:tblGrid>
        <w:gridCol w:w="1984"/>
        <w:gridCol w:w="2211"/>
        <w:gridCol w:w="2268"/>
        <w:gridCol w:w="2268"/>
      </w:tblGrid>
      <w:tr w:rsidR="00E30B96" w:rsidRPr="00724F2F" w14:paraId="2E4CD67D" w14:textId="77777777" w:rsidTr="00A97891">
        <w:trPr>
          <w:jc w:val="center"/>
        </w:trPr>
        <w:tc>
          <w:tcPr>
            <w:tcW w:w="1984" w:type="dxa"/>
            <w:shd w:val="clear" w:color="auto" w:fill="FFFFFF" w:themeFill="background1"/>
            <w:vAlign w:val="center"/>
          </w:tcPr>
          <w:p w14:paraId="713F5B66" w14:textId="77777777" w:rsidR="00E30B96" w:rsidRPr="00724F2F" w:rsidRDefault="002C1DE7" w:rsidP="004A626E">
            <w:pPr>
              <w:spacing w:line="360" w:lineRule="auto"/>
              <w:jc w:val="center"/>
              <w:rPr>
                <w:lang w:val="ru-RU"/>
              </w:rPr>
            </w:pPr>
            <w:r w:rsidRPr="00724F2F">
              <w:rPr>
                <w:b/>
                <w:sz w:val="24"/>
                <w:szCs w:val="24"/>
                <w:lang w:val="ru-RU"/>
              </w:rPr>
              <w:t>Сущность</w:t>
            </w:r>
          </w:p>
        </w:tc>
        <w:tc>
          <w:tcPr>
            <w:tcW w:w="2211" w:type="dxa"/>
            <w:shd w:val="clear" w:color="auto" w:fill="FFFFFF" w:themeFill="background1"/>
            <w:vAlign w:val="center"/>
          </w:tcPr>
          <w:p w14:paraId="26A25B1B" w14:textId="77777777" w:rsidR="00E30B96" w:rsidRPr="00724F2F" w:rsidRDefault="002C1DE7" w:rsidP="004A626E">
            <w:pPr>
              <w:spacing w:line="360" w:lineRule="auto"/>
              <w:jc w:val="center"/>
              <w:rPr>
                <w:lang w:val="ru-RU"/>
              </w:rPr>
            </w:pPr>
            <w:r w:rsidRPr="00724F2F">
              <w:rPr>
                <w:b/>
                <w:sz w:val="24"/>
                <w:szCs w:val="24"/>
                <w:lang w:val="ru-RU"/>
              </w:rPr>
              <w:t>Ключевые поля</w:t>
            </w:r>
          </w:p>
        </w:tc>
        <w:tc>
          <w:tcPr>
            <w:tcW w:w="2268" w:type="dxa"/>
            <w:shd w:val="clear" w:color="auto" w:fill="FFFFFF" w:themeFill="background1"/>
            <w:vAlign w:val="center"/>
          </w:tcPr>
          <w:p w14:paraId="3D8DE8CF" w14:textId="77777777" w:rsidR="00E30B96" w:rsidRPr="00724F2F" w:rsidRDefault="002C1DE7" w:rsidP="004A626E">
            <w:pPr>
              <w:spacing w:line="360" w:lineRule="auto"/>
              <w:jc w:val="center"/>
              <w:rPr>
                <w:lang w:val="ru-RU"/>
              </w:rPr>
            </w:pPr>
            <w:r w:rsidRPr="00724F2F">
              <w:rPr>
                <w:b/>
                <w:sz w:val="24"/>
                <w:szCs w:val="24"/>
                <w:lang w:val="ru-RU"/>
              </w:rPr>
              <w:t>Расчетные/измеряемые поля</w:t>
            </w:r>
          </w:p>
        </w:tc>
        <w:tc>
          <w:tcPr>
            <w:tcW w:w="2268" w:type="dxa"/>
            <w:shd w:val="clear" w:color="auto" w:fill="FFFFFF" w:themeFill="background1"/>
            <w:vAlign w:val="center"/>
          </w:tcPr>
          <w:p w14:paraId="08292A6A" w14:textId="77777777" w:rsidR="00E30B96" w:rsidRPr="00724F2F" w:rsidRDefault="002C1DE7" w:rsidP="004A626E">
            <w:pPr>
              <w:spacing w:line="360" w:lineRule="auto"/>
              <w:jc w:val="center"/>
              <w:rPr>
                <w:lang w:val="ru-RU"/>
              </w:rPr>
            </w:pPr>
            <w:r w:rsidRPr="00724F2F">
              <w:rPr>
                <w:b/>
                <w:sz w:val="24"/>
                <w:szCs w:val="24"/>
                <w:lang w:val="ru-RU"/>
              </w:rPr>
              <w:t>Назначение</w:t>
            </w:r>
          </w:p>
        </w:tc>
      </w:tr>
      <w:tr w:rsidR="00E30B96" w:rsidRPr="00724F2F" w14:paraId="4A67BF2C" w14:textId="77777777">
        <w:trPr>
          <w:jc w:val="center"/>
        </w:trPr>
        <w:tc>
          <w:tcPr>
            <w:tcW w:w="1984" w:type="dxa"/>
            <w:vAlign w:val="center"/>
          </w:tcPr>
          <w:p w14:paraId="54CD32CE" w14:textId="77777777" w:rsidR="00E30B96" w:rsidRPr="00724F2F" w:rsidRDefault="002C1DE7" w:rsidP="004A626E">
            <w:pPr>
              <w:spacing w:line="360" w:lineRule="auto"/>
              <w:jc w:val="center"/>
              <w:rPr>
                <w:lang w:val="ru-RU"/>
              </w:rPr>
            </w:pPr>
            <w:proofErr w:type="spellStart"/>
            <w:r w:rsidRPr="00724F2F">
              <w:rPr>
                <w:sz w:val="24"/>
                <w:szCs w:val="24"/>
                <w:lang w:val="ru-RU"/>
              </w:rPr>
              <w:t>vkr_motor_telemetry</w:t>
            </w:r>
            <w:proofErr w:type="spellEnd"/>
          </w:p>
        </w:tc>
        <w:tc>
          <w:tcPr>
            <w:tcW w:w="2211" w:type="dxa"/>
            <w:vAlign w:val="center"/>
          </w:tcPr>
          <w:p w14:paraId="5F22E7EB" w14:textId="77777777" w:rsidR="00E30B96" w:rsidRPr="009C3512" w:rsidRDefault="002C1DE7" w:rsidP="004A626E">
            <w:pPr>
              <w:spacing w:line="360" w:lineRule="auto"/>
              <w:jc w:val="center"/>
            </w:pPr>
            <w:r w:rsidRPr="009C3512">
              <w:rPr>
                <w:sz w:val="24"/>
                <w:szCs w:val="24"/>
              </w:rPr>
              <w:t xml:space="preserve">time, </w:t>
            </w:r>
            <w:proofErr w:type="spellStart"/>
            <w:r w:rsidRPr="009C3512">
              <w:rPr>
                <w:sz w:val="24"/>
                <w:szCs w:val="24"/>
              </w:rPr>
              <w:t>run_id</w:t>
            </w:r>
            <w:proofErr w:type="spellEnd"/>
            <w:r w:rsidRPr="009C3512">
              <w:rPr>
                <w:sz w:val="24"/>
                <w:szCs w:val="24"/>
              </w:rPr>
              <w:t>, phase, axis</w:t>
            </w:r>
          </w:p>
        </w:tc>
        <w:tc>
          <w:tcPr>
            <w:tcW w:w="2268" w:type="dxa"/>
            <w:vAlign w:val="center"/>
          </w:tcPr>
          <w:p w14:paraId="59280F77" w14:textId="77777777" w:rsidR="00E30B96" w:rsidRPr="00724F2F" w:rsidRDefault="002C1DE7" w:rsidP="004A626E">
            <w:pPr>
              <w:spacing w:line="360" w:lineRule="auto"/>
              <w:jc w:val="center"/>
              <w:rPr>
                <w:lang w:val="ru-RU"/>
              </w:rPr>
            </w:pPr>
            <w:r w:rsidRPr="00724F2F">
              <w:rPr>
                <w:sz w:val="24"/>
                <w:szCs w:val="24"/>
                <w:lang w:val="ru-RU"/>
              </w:rPr>
              <w:t xml:space="preserve">q, </w:t>
            </w:r>
            <w:proofErr w:type="spellStart"/>
            <w:r w:rsidRPr="00724F2F">
              <w:rPr>
                <w:sz w:val="24"/>
                <w:szCs w:val="24"/>
                <w:lang w:val="ru-RU"/>
              </w:rPr>
              <w:t>omega</w:t>
            </w:r>
            <w:proofErr w:type="spellEnd"/>
            <w:r w:rsidRPr="00724F2F">
              <w:rPr>
                <w:sz w:val="24"/>
                <w:szCs w:val="24"/>
                <w:lang w:val="ru-RU"/>
              </w:rPr>
              <w:t xml:space="preserve">, </w:t>
            </w:r>
            <w:proofErr w:type="spellStart"/>
            <w:r w:rsidRPr="00724F2F">
              <w:rPr>
                <w:sz w:val="24"/>
                <w:szCs w:val="24"/>
                <w:lang w:val="ru-RU"/>
              </w:rPr>
              <w:t>accel</w:t>
            </w:r>
            <w:proofErr w:type="spellEnd"/>
            <w:r w:rsidRPr="00724F2F">
              <w:rPr>
                <w:sz w:val="24"/>
                <w:szCs w:val="24"/>
                <w:lang w:val="ru-RU"/>
              </w:rPr>
              <w:t xml:space="preserve">, </w:t>
            </w:r>
            <w:proofErr w:type="spellStart"/>
            <w:r w:rsidRPr="00724F2F">
              <w:rPr>
                <w:sz w:val="24"/>
                <w:szCs w:val="24"/>
                <w:lang w:val="ru-RU"/>
              </w:rPr>
              <w:t>torque</w:t>
            </w:r>
            <w:proofErr w:type="spellEnd"/>
          </w:p>
        </w:tc>
        <w:tc>
          <w:tcPr>
            <w:tcW w:w="2268" w:type="dxa"/>
            <w:vAlign w:val="center"/>
          </w:tcPr>
          <w:p w14:paraId="70E6340D" w14:textId="77777777" w:rsidR="00E30B96" w:rsidRPr="00724F2F" w:rsidRDefault="002C1DE7" w:rsidP="004A626E">
            <w:pPr>
              <w:spacing w:line="360" w:lineRule="auto"/>
              <w:jc w:val="center"/>
              <w:rPr>
                <w:lang w:val="ru-RU"/>
              </w:rPr>
            </w:pPr>
            <w:r w:rsidRPr="00724F2F">
              <w:rPr>
                <w:sz w:val="24"/>
                <w:szCs w:val="24"/>
                <w:lang w:val="ru-RU"/>
              </w:rPr>
              <w:t>Сырые временные ряды приводов</w:t>
            </w:r>
          </w:p>
        </w:tc>
      </w:tr>
      <w:tr w:rsidR="00E30B96" w:rsidRPr="00724F2F" w14:paraId="2A0ACFD0" w14:textId="77777777">
        <w:trPr>
          <w:jc w:val="center"/>
        </w:trPr>
        <w:tc>
          <w:tcPr>
            <w:tcW w:w="1984" w:type="dxa"/>
            <w:vAlign w:val="center"/>
          </w:tcPr>
          <w:p w14:paraId="091DDCEB" w14:textId="77777777" w:rsidR="00E30B96" w:rsidRPr="00724F2F" w:rsidRDefault="002C1DE7" w:rsidP="004A626E">
            <w:pPr>
              <w:spacing w:line="360" w:lineRule="auto"/>
              <w:jc w:val="center"/>
              <w:rPr>
                <w:lang w:val="ru-RU"/>
              </w:rPr>
            </w:pPr>
            <w:proofErr w:type="spellStart"/>
            <w:r w:rsidRPr="00724F2F">
              <w:rPr>
                <w:sz w:val="24"/>
                <w:szCs w:val="24"/>
                <w:lang w:val="ru-RU"/>
              </w:rPr>
              <w:t>vkr_cycle_state</w:t>
            </w:r>
            <w:proofErr w:type="spellEnd"/>
          </w:p>
        </w:tc>
        <w:tc>
          <w:tcPr>
            <w:tcW w:w="2211" w:type="dxa"/>
            <w:vAlign w:val="center"/>
          </w:tcPr>
          <w:p w14:paraId="59B0E65B" w14:textId="77777777" w:rsidR="00E30B96" w:rsidRPr="009C3512" w:rsidRDefault="002C1DE7" w:rsidP="004A626E">
            <w:pPr>
              <w:spacing w:line="360" w:lineRule="auto"/>
              <w:jc w:val="center"/>
            </w:pPr>
            <w:r w:rsidRPr="009C3512">
              <w:rPr>
                <w:sz w:val="24"/>
                <w:szCs w:val="24"/>
              </w:rPr>
              <w:t xml:space="preserve">time, </w:t>
            </w:r>
            <w:proofErr w:type="spellStart"/>
            <w:r w:rsidRPr="009C3512">
              <w:rPr>
                <w:sz w:val="24"/>
                <w:szCs w:val="24"/>
              </w:rPr>
              <w:t>run_id</w:t>
            </w:r>
            <w:proofErr w:type="spellEnd"/>
            <w:r w:rsidRPr="009C3512">
              <w:rPr>
                <w:sz w:val="24"/>
                <w:szCs w:val="24"/>
              </w:rPr>
              <w:t>, cycle, phase</w:t>
            </w:r>
          </w:p>
        </w:tc>
        <w:tc>
          <w:tcPr>
            <w:tcW w:w="2268" w:type="dxa"/>
            <w:vAlign w:val="center"/>
          </w:tcPr>
          <w:p w14:paraId="728219BB" w14:textId="77777777" w:rsidR="00E30B96" w:rsidRPr="00724F2F" w:rsidRDefault="002C1DE7" w:rsidP="004A626E">
            <w:pPr>
              <w:spacing w:line="360" w:lineRule="auto"/>
              <w:jc w:val="center"/>
              <w:rPr>
                <w:lang w:val="ru-RU"/>
              </w:rPr>
            </w:pPr>
            <w:proofErr w:type="spellStart"/>
            <w:r w:rsidRPr="00724F2F">
              <w:rPr>
                <w:sz w:val="24"/>
                <w:szCs w:val="24"/>
                <w:lang w:val="ru-RU"/>
              </w:rPr>
              <w:t>layer</w:t>
            </w:r>
            <w:proofErr w:type="spellEnd"/>
            <w:r w:rsidRPr="00724F2F">
              <w:rPr>
                <w:sz w:val="24"/>
                <w:szCs w:val="24"/>
                <w:lang w:val="ru-RU"/>
              </w:rPr>
              <w:t xml:space="preserve">, </w:t>
            </w:r>
            <w:proofErr w:type="spellStart"/>
            <w:r w:rsidRPr="00724F2F">
              <w:rPr>
                <w:sz w:val="24"/>
                <w:szCs w:val="24"/>
                <w:lang w:val="ru-RU"/>
              </w:rPr>
              <w:t>item</w:t>
            </w:r>
            <w:proofErr w:type="spellEnd"/>
            <w:r w:rsidRPr="00724F2F">
              <w:rPr>
                <w:sz w:val="24"/>
                <w:szCs w:val="24"/>
                <w:lang w:val="ru-RU"/>
              </w:rPr>
              <w:t xml:space="preserve">, </w:t>
            </w:r>
            <w:proofErr w:type="spellStart"/>
            <w:r w:rsidRPr="00724F2F">
              <w:rPr>
                <w:sz w:val="24"/>
                <w:szCs w:val="24"/>
                <w:lang w:val="ru-RU"/>
              </w:rPr>
              <w:t>carrying</w:t>
            </w:r>
            <w:proofErr w:type="spellEnd"/>
          </w:p>
        </w:tc>
        <w:tc>
          <w:tcPr>
            <w:tcW w:w="2268" w:type="dxa"/>
            <w:vAlign w:val="center"/>
          </w:tcPr>
          <w:p w14:paraId="042211A0" w14:textId="77777777" w:rsidR="00E30B96" w:rsidRPr="00724F2F" w:rsidRDefault="002C1DE7" w:rsidP="004A626E">
            <w:pPr>
              <w:spacing w:line="360" w:lineRule="auto"/>
              <w:jc w:val="center"/>
              <w:rPr>
                <w:lang w:val="ru-RU"/>
              </w:rPr>
            </w:pPr>
            <w:r w:rsidRPr="00724F2F">
              <w:rPr>
                <w:sz w:val="24"/>
                <w:szCs w:val="24"/>
                <w:lang w:val="ru-RU"/>
              </w:rPr>
              <w:t>Состояние технологического цикла</w:t>
            </w:r>
          </w:p>
        </w:tc>
      </w:tr>
      <w:tr w:rsidR="00E30B96" w:rsidRPr="00724F2F" w14:paraId="256114D0" w14:textId="77777777">
        <w:trPr>
          <w:jc w:val="center"/>
        </w:trPr>
        <w:tc>
          <w:tcPr>
            <w:tcW w:w="1984" w:type="dxa"/>
            <w:vAlign w:val="center"/>
          </w:tcPr>
          <w:p w14:paraId="7BD32A3D" w14:textId="77777777" w:rsidR="00E30B96" w:rsidRPr="00724F2F" w:rsidRDefault="002C1DE7" w:rsidP="004A626E">
            <w:pPr>
              <w:spacing w:line="360" w:lineRule="auto"/>
              <w:jc w:val="center"/>
              <w:rPr>
                <w:lang w:val="ru-RU"/>
              </w:rPr>
            </w:pPr>
            <w:proofErr w:type="spellStart"/>
            <w:r w:rsidRPr="00724F2F">
              <w:rPr>
                <w:sz w:val="24"/>
                <w:szCs w:val="24"/>
                <w:lang w:val="ru-RU"/>
              </w:rPr>
              <w:t>vkr_phase_features</w:t>
            </w:r>
            <w:proofErr w:type="spellEnd"/>
          </w:p>
        </w:tc>
        <w:tc>
          <w:tcPr>
            <w:tcW w:w="2211" w:type="dxa"/>
            <w:vAlign w:val="center"/>
          </w:tcPr>
          <w:p w14:paraId="6F085188" w14:textId="77777777" w:rsidR="00E30B96" w:rsidRPr="00724F2F" w:rsidRDefault="002C1DE7" w:rsidP="004A626E">
            <w:pPr>
              <w:spacing w:line="360" w:lineRule="auto"/>
              <w:jc w:val="center"/>
              <w:rPr>
                <w:lang w:val="ru-RU"/>
              </w:rPr>
            </w:pPr>
            <w:proofErr w:type="spellStart"/>
            <w:r w:rsidRPr="00724F2F">
              <w:rPr>
                <w:sz w:val="24"/>
                <w:szCs w:val="24"/>
                <w:lang w:val="ru-RU"/>
              </w:rPr>
              <w:t>run_id</w:t>
            </w:r>
            <w:proofErr w:type="spellEnd"/>
            <w:r w:rsidRPr="00724F2F">
              <w:rPr>
                <w:sz w:val="24"/>
                <w:szCs w:val="24"/>
                <w:lang w:val="ru-RU"/>
              </w:rPr>
              <w:t xml:space="preserve">, </w:t>
            </w:r>
            <w:proofErr w:type="spellStart"/>
            <w:r w:rsidRPr="00724F2F">
              <w:rPr>
                <w:sz w:val="24"/>
                <w:szCs w:val="24"/>
                <w:lang w:val="ru-RU"/>
              </w:rPr>
              <w:t>phase</w:t>
            </w:r>
            <w:proofErr w:type="spellEnd"/>
            <w:r w:rsidRPr="00724F2F">
              <w:rPr>
                <w:sz w:val="24"/>
                <w:szCs w:val="24"/>
                <w:lang w:val="ru-RU"/>
              </w:rPr>
              <w:t xml:space="preserve">, </w:t>
            </w:r>
            <w:proofErr w:type="spellStart"/>
            <w:r w:rsidRPr="00724F2F">
              <w:rPr>
                <w:sz w:val="24"/>
                <w:szCs w:val="24"/>
                <w:lang w:val="ru-RU"/>
              </w:rPr>
              <w:t>axis</w:t>
            </w:r>
            <w:proofErr w:type="spellEnd"/>
          </w:p>
        </w:tc>
        <w:tc>
          <w:tcPr>
            <w:tcW w:w="2268" w:type="dxa"/>
            <w:vAlign w:val="center"/>
          </w:tcPr>
          <w:p w14:paraId="2D2CB37C" w14:textId="77777777" w:rsidR="00E30B96" w:rsidRPr="009C3512" w:rsidRDefault="002C1DE7" w:rsidP="004A626E">
            <w:pPr>
              <w:spacing w:line="360" w:lineRule="auto"/>
              <w:jc w:val="center"/>
            </w:pPr>
            <w:proofErr w:type="spellStart"/>
            <w:r w:rsidRPr="009C3512">
              <w:rPr>
                <w:sz w:val="24"/>
                <w:szCs w:val="24"/>
              </w:rPr>
              <w:t>torque_rms</w:t>
            </w:r>
            <w:proofErr w:type="spellEnd"/>
            <w:r w:rsidRPr="009C3512">
              <w:rPr>
                <w:sz w:val="24"/>
                <w:szCs w:val="24"/>
              </w:rPr>
              <w:t xml:space="preserve">, </w:t>
            </w:r>
            <w:proofErr w:type="spellStart"/>
            <w:r w:rsidRPr="009C3512">
              <w:rPr>
                <w:sz w:val="24"/>
                <w:szCs w:val="24"/>
              </w:rPr>
              <w:t>omega_max</w:t>
            </w:r>
            <w:proofErr w:type="spellEnd"/>
            <w:r w:rsidRPr="009C3512">
              <w:rPr>
                <w:sz w:val="24"/>
                <w:szCs w:val="24"/>
              </w:rPr>
              <w:t>, energy</w:t>
            </w:r>
          </w:p>
        </w:tc>
        <w:tc>
          <w:tcPr>
            <w:tcW w:w="2268" w:type="dxa"/>
            <w:vAlign w:val="center"/>
          </w:tcPr>
          <w:p w14:paraId="26EE773D" w14:textId="77777777" w:rsidR="00E30B96" w:rsidRPr="00724F2F" w:rsidRDefault="002C1DE7" w:rsidP="004A626E">
            <w:pPr>
              <w:spacing w:line="360" w:lineRule="auto"/>
              <w:jc w:val="center"/>
              <w:rPr>
                <w:lang w:val="ru-RU"/>
              </w:rPr>
            </w:pPr>
            <w:r w:rsidRPr="00724F2F">
              <w:rPr>
                <w:sz w:val="24"/>
                <w:szCs w:val="24"/>
                <w:lang w:val="ru-RU"/>
              </w:rPr>
              <w:t>Признаки по фазам и осям</w:t>
            </w:r>
          </w:p>
        </w:tc>
      </w:tr>
      <w:tr w:rsidR="00E30B96" w:rsidRPr="00724F2F" w14:paraId="034C5E12" w14:textId="77777777">
        <w:trPr>
          <w:jc w:val="center"/>
        </w:trPr>
        <w:tc>
          <w:tcPr>
            <w:tcW w:w="1984" w:type="dxa"/>
            <w:vAlign w:val="center"/>
          </w:tcPr>
          <w:p w14:paraId="18682524" w14:textId="77777777" w:rsidR="00E30B96" w:rsidRPr="00724F2F" w:rsidRDefault="002C1DE7" w:rsidP="004A626E">
            <w:pPr>
              <w:spacing w:line="360" w:lineRule="auto"/>
              <w:jc w:val="center"/>
              <w:rPr>
                <w:lang w:val="ru-RU"/>
              </w:rPr>
            </w:pPr>
            <w:proofErr w:type="spellStart"/>
            <w:r w:rsidRPr="00724F2F">
              <w:rPr>
                <w:sz w:val="24"/>
                <w:szCs w:val="24"/>
                <w:lang w:val="ru-RU"/>
              </w:rPr>
              <w:t>vkr_rul_estimates</w:t>
            </w:r>
            <w:proofErr w:type="spellEnd"/>
          </w:p>
        </w:tc>
        <w:tc>
          <w:tcPr>
            <w:tcW w:w="2211" w:type="dxa"/>
            <w:vAlign w:val="center"/>
          </w:tcPr>
          <w:p w14:paraId="6E6584AE" w14:textId="77777777" w:rsidR="00E30B96" w:rsidRPr="00724F2F" w:rsidRDefault="002C1DE7" w:rsidP="004A626E">
            <w:pPr>
              <w:spacing w:line="360" w:lineRule="auto"/>
              <w:jc w:val="center"/>
              <w:rPr>
                <w:lang w:val="ru-RU"/>
              </w:rPr>
            </w:pPr>
            <w:proofErr w:type="spellStart"/>
            <w:r w:rsidRPr="00724F2F">
              <w:rPr>
                <w:sz w:val="24"/>
                <w:szCs w:val="24"/>
                <w:lang w:val="ru-RU"/>
              </w:rPr>
              <w:t>run_id</w:t>
            </w:r>
            <w:proofErr w:type="spellEnd"/>
            <w:r w:rsidRPr="00724F2F">
              <w:rPr>
                <w:sz w:val="24"/>
                <w:szCs w:val="24"/>
                <w:lang w:val="ru-RU"/>
              </w:rPr>
              <w:t xml:space="preserve">, </w:t>
            </w:r>
            <w:proofErr w:type="spellStart"/>
            <w:r w:rsidRPr="00724F2F">
              <w:rPr>
                <w:sz w:val="24"/>
                <w:szCs w:val="24"/>
                <w:lang w:val="ru-RU"/>
              </w:rPr>
              <w:t>scenario</w:t>
            </w:r>
            <w:proofErr w:type="spellEnd"/>
            <w:r w:rsidRPr="00724F2F">
              <w:rPr>
                <w:sz w:val="24"/>
                <w:szCs w:val="24"/>
                <w:lang w:val="ru-RU"/>
              </w:rPr>
              <w:t xml:space="preserve">, </w:t>
            </w:r>
            <w:proofErr w:type="spellStart"/>
            <w:r w:rsidRPr="00724F2F">
              <w:rPr>
                <w:sz w:val="24"/>
                <w:szCs w:val="24"/>
                <w:lang w:val="ru-RU"/>
              </w:rPr>
              <w:t>axis</w:t>
            </w:r>
            <w:proofErr w:type="spellEnd"/>
          </w:p>
        </w:tc>
        <w:tc>
          <w:tcPr>
            <w:tcW w:w="2268" w:type="dxa"/>
            <w:vAlign w:val="center"/>
          </w:tcPr>
          <w:p w14:paraId="47A006AA" w14:textId="77777777" w:rsidR="00E30B96" w:rsidRPr="00724F2F" w:rsidRDefault="002C1DE7" w:rsidP="004A626E">
            <w:pPr>
              <w:spacing w:line="360" w:lineRule="auto"/>
              <w:jc w:val="center"/>
              <w:rPr>
                <w:lang w:val="ru-RU"/>
              </w:rPr>
            </w:pPr>
            <w:r w:rsidRPr="00724F2F">
              <w:rPr>
                <w:sz w:val="24"/>
                <w:szCs w:val="24"/>
                <w:lang w:val="ru-RU"/>
              </w:rPr>
              <w:t xml:space="preserve">HI, RUL, </w:t>
            </w:r>
            <w:proofErr w:type="spellStart"/>
            <w:r w:rsidRPr="00724F2F">
              <w:rPr>
                <w:sz w:val="24"/>
                <w:szCs w:val="24"/>
                <w:lang w:val="ru-RU"/>
              </w:rPr>
              <w:t>risk</w:t>
            </w:r>
            <w:proofErr w:type="spellEnd"/>
          </w:p>
        </w:tc>
        <w:tc>
          <w:tcPr>
            <w:tcW w:w="2268" w:type="dxa"/>
            <w:vAlign w:val="center"/>
          </w:tcPr>
          <w:p w14:paraId="612C808C" w14:textId="77777777" w:rsidR="00E30B96" w:rsidRPr="00724F2F" w:rsidRDefault="002C1DE7" w:rsidP="004A626E">
            <w:pPr>
              <w:spacing w:line="360" w:lineRule="auto"/>
              <w:jc w:val="center"/>
              <w:rPr>
                <w:lang w:val="ru-RU"/>
              </w:rPr>
            </w:pPr>
            <w:r w:rsidRPr="00724F2F">
              <w:rPr>
                <w:sz w:val="24"/>
                <w:szCs w:val="24"/>
                <w:lang w:val="ru-RU"/>
              </w:rPr>
              <w:t>Базовая оценка ресурса</w:t>
            </w:r>
          </w:p>
        </w:tc>
      </w:tr>
      <w:tr w:rsidR="00E30B96" w:rsidRPr="00724F2F" w14:paraId="16437A76" w14:textId="77777777">
        <w:trPr>
          <w:jc w:val="center"/>
        </w:trPr>
        <w:tc>
          <w:tcPr>
            <w:tcW w:w="1984" w:type="dxa"/>
            <w:vAlign w:val="center"/>
          </w:tcPr>
          <w:p w14:paraId="23C17889" w14:textId="77777777" w:rsidR="00E30B96" w:rsidRPr="00724F2F" w:rsidRDefault="002C1DE7" w:rsidP="004A626E">
            <w:pPr>
              <w:spacing w:line="360" w:lineRule="auto"/>
              <w:jc w:val="center"/>
              <w:rPr>
                <w:lang w:val="ru-RU"/>
              </w:rPr>
            </w:pPr>
            <w:proofErr w:type="spellStart"/>
            <w:r w:rsidRPr="00724F2F">
              <w:rPr>
                <w:sz w:val="24"/>
                <w:szCs w:val="24"/>
                <w:lang w:val="ru-RU"/>
              </w:rPr>
              <w:t>vkr_nn_rul_predictions</w:t>
            </w:r>
            <w:proofErr w:type="spellEnd"/>
          </w:p>
        </w:tc>
        <w:tc>
          <w:tcPr>
            <w:tcW w:w="2211" w:type="dxa"/>
            <w:vAlign w:val="center"/>
          </w:tcPr>
          <w:p w14:paraId="5039E8C0" w14:textId="77777777" w:rsidR="00E30B96" w:rsidRPr="00724F2F" w:rsidRDefault="002C1DE7" w:rsidP="004A626E">
            <w:pPr>
              <w:spacing w:line="360" w:lineRule="auto"/>
              <w:jc w:val="center"/>
              <w:rPr>
                <w:lang w:val="ru-RU"/>
              </w:rPr>
            </w:pPr>
            <w:proofErr w:type="spellStart"/>
            <w:r w:rsidRPr="00724F2F">
              <w:rPr>
                <w:sz w:val="24"/>
                <w:szCs w:val="24"/>
                <w:lang w:val="ru-RU"/>
              </w:rPr>
              <w:t>scenario</w:t>
            </w:r>
            <w:proofErr w:type="spellEnd"/>
            <w:r w:rsidRPr="00724F2F">
              <w:rPr>
                <w:sz w:val="24"/>
                <w:szCs w:val="24"/>
                <w:lang w:val="ru-RU"/>
              </w:rPr>
              <w:t xml:space="preserve">, </w:t>
            </w:r>
            <w:proofErr w:type="spellStart"/>
            <w:r w:rsidRPr="00724F2F">
              <w:rPr>
                <w:sz w:val="24"/>
                <w:szCs w:val="24"/>
                <w:lang w:val="ru-RU"/>
              </w:rPr>
              <w:t>phase</w:t>
            </w:r>
            <w:proofErr w:type="spellEnd"/>
            <w:r w:rsidRPr="00724F2F">
              <w:rPr>
                <w:sz w:val="24"/>
                <w:szCs w:val="24"/>
                <w:lang w:val="ru-RU"/>
              </w:rPr>
              <w:t xml:space="preserve">, </w:t>
            </w:r>
            <w:proofErr w:type="spellStart"/>
            <w:r w:rsidRPr="00724F2F">
              <w:rPr>
                <w:sz w:val="24"/>
                <w:szCs w:val="24"/>
                <w:lang w:val="ru-RU"/>
              </w:rPr>
              <w:t>axis</w:t>
            </w:r>
            <w:proofErr w:type="spellEnd"/>
          </w:p>
        </w:tc>
        <w:tc>
          <w:tcPr>
            <w:tcW w:w="2268" w:type="dxa"/>
            <w:vAlign w:val="center"/>
          </w:tcPr>
          <w:p w14:paraId="58A2FB72" w14:textId="77777777" w:rsidR="00E30B96" w:rsidRPr="00724F2F" w:rsidRDefault="002C1DE7" w:rsidP="004A626E">
            <w:pPr>
              <w:spacing w:line="360" w:lineRule="auto"/>
              <w:jc w:val="center"/>
              <w:rPr>
                <w:lang w:val="ru-RU"/>
              </w:rPr>
            </w:pPr>
            <w:r w:rsidRPr="00724F2F">
              <w:rPr>
                <w:sz w:val="24"/>
                <w:szCs w:val="24"/>
                <w:lang w:val="ru-RU"/>
              </w:rPr>
              <w:t xml:space="preserve">RUL </w:t>
            </w:r>
            <w:proofErr w:type="spellStart"/>
            <w:r w:rsidRPr="00724F2F">
              <w:rPr>
                <w:sz w:val="24"/>
                <w:szCs w:val="24"/>
                <w:lang w:val="ru-RU"/>
              </w:rPr>
              <w:t>forecast</w:t>
            </w:r>
            <w:proofErr w:type="spellEnd"/>
            <w:r w:rsidRPr="00724F2F">
              <w:rPr>
                <w:sz w:val="24"/>
                <w:szCs w:val="24"/>
                <w:lang w:val="ru-RU"/>
              </w:rPr>
              <w:t xml:space="preserve">, </w:t>
            </w:r>
            <w:proofErr w:type="spellStart"/>
            <w:r w:rsidRPr="00724F2F">
              <w:rPr>
                <w:sz w:val="24"/>
                <w:szCs w:val="24"/>
                <w:lang w:val="ru-RU"/>
              </w:rPr>
              <w:t>abs_error</w:t>
            </w:r>
            <w:proofErr w:type="spellEnd"/>
          </w:p>
        </w:tc>
        <w:tc>
          <w:tcPr>
            <w:tcW w:w="2268" w:type="dxa"/>
            <w:vAlign w:val="center"/>
          </w:tcPr>
          <w:p w14:paraId="7F951B41" w14:textId="77777777" w:rsidR="00E30B96" w:rsidRPr="00724F2F" w:rsidRDefault="002C1DE7" w:rsidP="004A626E">
            <w:pPr>
              <w:spacing w:line="360" w:lineRule="auto"/>
              <w:jc w:val="center"/>
              <w:rPr>
                <w:lang w:val="ru-RU"/>
              </w:rPr>
            </w:pPr>
            <w:r w:rsidRPr="00724F2F">
              <w:rPr>
                <w:sz w:val="24"/>
                <w:szCs w:val="24"/>
                <w:lang w:val="ru-RU"/>
              </w:rPr>
              <w:t>Прогноз нейросетевой модели</w:t>
            </w:r>
          </w:p>
        </w:tc>
      </w:tr>
      <w:tr w:rsidR="00E30B96" w:rsidRPr="00724F2F" w14:paraId="1FC07528" w14:textId="77777777">
        <w:trPr>
          <w:jc w:val="center"/>
        </w:trPr>
        <w:tc>
          <w:tcPr>
            <w:tcW w:w="1984" w:type="dxa"/>
            <w:vAlign w:val="center"/>
          </w:tcPr>
          <w:p w14:paraId="35BDBF6F" w14:textId="77777777" w:rsidR="00E30B96" w:rsidRPr="00724F2F" w:rsidRDefault="002C1DE7" w:rsidP="004A626E">
            <w:pPr>
              <w:spacing w:line="360" w:lineRule="auto"/>
              <w:jc w:val="center"/>
              <w:rPr>
                <w:lang w:val="ru-RU"/>
              </w:rPr>
            </w:pPr>
            <w:proofErr w:type="spellStart"/>
            <w:r w:rsidRPr="00724F2F">
              <w:rPr>
                <w:sz w:val="24"/>
                <w:szCs w:val="24"/>
                <w:lang w:val="ru-RU"/>
              </w:rPr>
              <w:t>vkr_nn_rul_metrics</w:t>
            </w:r>
            <w:proofErr w:type="spellEnd"/>
          </w:p>
        </w:tc>
        <w:tc>
          <w:tcPr>
            <w:tcW w:w="2211" w:type="dxa"/>
            <w:vAlign w:val="center"/>
          </w:tcPr>
          <w:p w14:paraId="4B65D280" w14:textId="77777777" w:rsidR="00E30B96" w:rsidRPr="00724F2F" w:rsidRDefault="002C1DE7" w:rsidP="004A626E">
            <w:pPr>
              <w:spacing w:line="360" w:lineRule="auto"/>
              <w:jc w:val="center"/>
              <w:rPr>
                <w:lang w:val="ru-RU"/>
              </w:rPr>
            </w:pPr>
            <w:proofErr w:type="spellStart"/>
            <w:r w:rsidRPr="00724F2F">
              <w:rPr>
                <w:sz w:val="24"/>
                <w:szCs w:val="24"/>
                <w:lang w:val="ru-RU"/>
              </w:rPr>
              <w:t>split</w:t>
            </w:r>
            <w:proofErr w:type="spellEnd"/>
            <w:r w:rsidRPr="00724F2F">
              <w:rPr>
                <w:sz w:val="24"/>
                <w:szCs w:val="24"/>
                <w:lang w:val="ru-RU"/>
              </w:rPr>
              <w:t xml:space="preserve">, </w:t>
            </w:r>
            <w:proofErr w:type="spellStart"/>
            <w:r w:rsidRPr="00724F2F">
              <w:rPr>
                <w:sz w:val="24"/>
                <w:szCs w:val="24"/>
                <w:lang w:val="ru-RU"/>
              </w:rPr>
              <w:t>scenario</w:t>
            </w:r>
            <w:proofErr w:type="spellEnd"/>
            <w:r w:rsidRPr="00724F2F">
              <w:rPr>
                <w:sz w:val="24"/>
                <w:szCs w:val="24"/>
                <w:lang w:val="ru-RU"/>
              </w:rPr>
              <w:t xml:space="preserve">, </w:t>
            </w:r>
            <w:proofErr w:type="spellStart"/>
            <w:r w:rsidRPr="00724F2F">
              <w:rPr>
                <w:sz w:val="24"/>
                <w:szCs w:val="24"/>
                <w:lang w:val="ru-RU"/>
              </w:rPr>
              <w:t>axis</w:t>
            </w:r>
            <w:proofErr w:type="spellEnd"/>
          </w:p>
        </w:tc>
        <w:tc>
          <w:tcPr>
            <w:tcW w:w="2268" w:type="dxa"/>
            <w:vAlign w:val="center"/>
          </w:tcPr>
          <w:p w14:paraId="1C4955CA" w14:textId="77777777" w:rsidR="00E30B96" w:rsidRPr="00724F2F" w:rsidRDefault="002C1DE7" w:rsidP="004A626E">
            <w:pPr>
              <w:spacing w:line="360" w:lineRule="auto"/>
              <w:jc w:val="center"/>
              <w:rPr>
                <w:lang w:val="ru-RU"/>
              </w:rPr>
            </w:pPr>
            <w:r w:rsidRPr="00724F2F">
              <w:rPr>
                <w:sz w:val="24"/>
                <w:szCs w:val="24"/>
                <w:lang w:val="ru-RU"/>
              </w:rPr>
              <w:t>MAE, RMSE, R2</w:t>
            </w:r>
          </w:p>
        </w:tc>
        <w:tc>
          <w:tcPr>
            <w:tcW w:w="2268" w:type="dxa"/>
            <w:vAlign w:val="center"/>
          </w:tcPr>
          <w:p w14:paraId="446CDF54" w14:textId="77777777" w:rsidR="00E30B96" w:rsidRPr="00724F2F" w:rsidRDefault="002C1DE7" w:rsidP="004A626E">
            <w:pPr>
              <w:spacing w:line="360" w:lineRule="auto"/>
              <w:jc w:val="center"/>
              <w:rPr>
                <w:lang w:val="ru-RU"/>
              </w:rPr>
            </w:pPr>
            <w:r w:rsidRPr="00724F2F">
              <w:rPr>
                <w:sz w:val="24"/>
                <w:szCs w:val="24"/>
                <w:lang w:val="ru-RU"/>
              </w:rPr>
              <w:t>Контроль качества модели</w:t>
            </w:r>
          </w:p>
        </w:tc>
      </w:tr>
    </w:tbl>
    <w:p w14:paraId="355B38A1" w14:textId="77777777" w:rsidR="00E329DD" w:rsidRPr="00724F2F" w:rsidRDefault="00E329DD" w:rsidP="004A626E">
      <w:pPr>
        <w:spacing w:line="360" w:lineRule="auto"/>
        <w:jc w:val="center"/>
        <w:rPr>
          <w:sz w:val="28"/>
        </w:rPr>
      </w:pPr>
    </w:p>
    <w:p w14:paraId="7637193E" w14:textId="77777777" w:rsidR="00E30B96" w:rsidRPr="00724F2F" w:rsidRDefault="002C1DE7" w:rsidP="004A626E">
      <w:pPr>
        <w:spacing w:line="360" w:lineRule="auto"/>
        <w:jc w:val="center"/>
      </w:pPr>
      <w:r w:rsidRPr="00724F2F">
        <w:rPr>
          <w:sz w:val="28"/>
        </w:rPr>
        <w:t xml:space="preserve">Таблица </w:t>
      </w:r>
      <w:r w:rsidR="00D11765" w:rsidRPr="00724F2F">
        <w:rPr>
          <w:sz w:val="28"/>
        </w:rPr>
        <w:t>3</w:t>
      </w:r>
      <w:r w:rsidR="00830637" w:rsidRPr="00724F2F">
        <w:rPr>
          <w:sz w:val="28"/>
        </w:rPr>
        <w:t>1</w:t>
      </w:r>
      <w:r w:rsidRPr="00724F2F">
        <w:rPr>
          <w:sz w:val="28"/>
        </w:rPr>
        <w:t xml:space="preserve"> </w:t>
      </w:r>
      <w:r w:rsidR="00C008CE" w:rsidRPr="00724F2F">
        <w:rPr>
          <w:sz w:val="28"/>
        </w:rPr>
        <w:t>–</w:t>
      </w:r>
      <w:r w:rsidRPr="00724F2F">
        <w:rPr>
          <w:sz w:val="28"/>
        </w:rPr>
        <w:t xml:space="preserve"> Фрагмент нормализованной телеметрии одного момента времени</w:t>
      </w:r>
    </w:p>
    <w:tbl>
      <w:tblPr>
        <w:tblStyle w:val="af0"/>
        <w:tblW w:w="0" w:type="auto"/>
        <w:jc w:val="center"/>
        <w:tblLayout w:type="fixed"/>
        <w:tblLook w:val="04A0" w:firstRow="1" w:lastRow="0" w:firstColumn="1" w:lastColumn="0" w:noHBand="0" w:noVBand="1"/>
      </w:tblPr>
      <w:tblGrid>
        <w:gridCol w:w="1020"/>
        <w:gridCol w:w="1984"/>
        <w:gridCol w:w="964"/>
        <w:gridCol w:w="1134"/>
        <w:gridCol w:w="1134"/>
        <w:gridCol w:w="1134"/>
        <w:gridCol w:w="1191"/>
      </w:tblGrid>
      <w:tr w:rsidR="00E30B96" w:rsidRPr="00724F2F" w14:paraId="7EC5F045" w14:textId="77777777" w:rsidTr="00A97891">
        <w:trPr>
          <w:jc w:val="center"/>
        </w:trPr>
        <w:tc>
          <w:tcPr>
            <w:tcW w:w="1020" w:type="dxa"/>
            <w:shd w:val="clear" w:color="auto" w:fill="FFFFFF" w:themeFill="background1"/>
            <w:vAlign w:val="center"/>
          </w:tcPr>
          <w:p w14:paraId="3AD049D9" w14:textId="77777777" w:rsidR="00E30B96" w:rsidRPr="00724F2F" w:rsidRDefault="002C1DE7" w:rsidP="004A626E">
            <w:pPr>
              <w:spacing w:line="360" w:lineRule="auto"/>
              <w:jc w:val="center"/>
              <w:rPr>
                <w:lang w:val="ru-RU"/>
              </w:rPr>
            </w:pPr>
            <w:proofErr w:type="spellStart"/>
            <w:r w:rsidRPr="00724F2F">
              <w:rPr>
                <w:b/>
                <w:sz w:val="24"/>
                <w:szCs w:val="24"/>
                <w:lang w:val="ru-RU"/>
              </w:rPr>
              <w:t>time</w:t>
            </w:r>
            <w:proofErr w:type="spellEnd"/>
          </w:p>
        </w:tc>
        <w:tc>
          <w:tcPr>
            <w:tcW w:w="1984" w:type="dxa"/>
            <w:shd w:val="clear" w:color="auto" w:fill="FFFFFF" w:themeFill="background1"/>
            <w:vAlign w:val="center"/>
          </w:tcPr>
          <w:p w14:paraId="63ADDA14" w14:textId="77777777" w:rsidR="00E30B96" w:rsidRPr="00724F2F" w:rsidRDefault="002C1DE7" w:rsidP="004A626E">
            <w:pPr>
              <w:spacing w:line="360" w:lineRule="auto"/>
              <w:jc w:val="center"/>
              <w:rPr>
                <w:lang w:val="ru-RU"/>
              </w:rPr>
            </w:pPr>
            <w:proofErr w:type="spellStart"/>
            <w:r w:rsidRPr="00724F2F">
              <w:rPr>
                <w:b/>
                <w:sz w:val="24"/>
                <w:szCs w:val="24"/>
                <w:lang w:val="ru-RU"/>
              </w:rPr>
              <w:t>phase</w:t>
            </w:r>
            <w:proofErr w:type="spellEnd"/>
          </w:p>
        </w:tc>
        <w:tc>
          <w:tcPr>
            <w:tcW w:w="964" w:type="dxa"/>
            <w:shd w:val="clear" w:color="auto" w:fill="FFFFFF" w:themeFill="background1"/>
            <w:vAlign w:val="center"/>
          </w:tcPr>
          <w:p w14:paraId="1F941FB6" w14:textId="77777777" w:rsidR="00E30B96" w:rsidRPr="00724F2F" w:rsidRDefault="002C1DE7" w:rsidP="004A626E">
            <w:pPr>
              <w:spacing w:line="360" w:lineRule="auto"/>
              <w:jc w:val="center"/>
              <w:rPr>
                <w:lang w:val="ru-RU"/>
              </w:rPr>
            </w:pPr>
            <w:proofErr w:type="spellStart"/>
            <w:r w:rsidRPr="00724F2F">
              <w:rPr>
                <w:b/>
                <w:sz w:val="24"/>
                <w:szCs w:val="24"/>
                <w:lang w:val="ru-RU"/>
              </w:rPr>
              <w:t>axis</w:t>
            </w:r>
            <w:proofErr w:type="spellEnd"/>
          </w:p>
        </w:tc>
        <w:tc>
          <w:tcPr>
            <w:tcW w:w="1134" w:type="dxa"/>
            <w:shd w:val="clear" w:color="auto" w:fill="FFFFFF" w:themeFill="background1"/>
            <w:vAlign w:val="center"/>
          </w:tcPr>
          <w:p w14:paraId="109158EB" w14:textId="77777777" w:rsidR="00E30B96" w:rsidRPr="00724F2F" w:rsidRDefault="002C1DE7" w:rsidP="004A626E">
            <w:pPr>
              <w:spacing w:line="360" w:lineRule="auto"/>
              <w:jc w:val="center"/>
              <w:rPr>
                <w:lang w:val="ru-RU"/>
              </w:rPr>
            </w:pPr>
            <w:r w:rsidRPr="00724F2F">
              <w:rPr>
                <w:b/>
                <w:sz w:val="24"/>
                <w:szCs w:val="24"/>
                <w:lang w:val="ru-RU"/>
              </w:rPr>
              <w:t>q</w:t>
            </w:r>
          </w:p>
        </w:tc>
        <w:tc>
          <w:tcPr>
            <w:tcW w:w="1134" w:type="dxa"/>
            <w:shd w:val="clear" w:color="auto" w:fill="FFFFFF" w:themeFill="background1"/>
            <w:vAlign w:val="center"/>
          </w:tcPr>
          <w:p w14:paraId="330CF402" w14:textId="77777777" w:rsidR="00E30B96" w:rsidRPr="00724F2F" w:rsidRDefault="002C1DE7" w:rsidP="004A626E">
            <w:pPr>
              <w:spacing w:line="360" w:lineRule="auto"/>
              <w:jc w:val="center"/>
              <w:rPr>
                <w:lang w:val="ru-RU"/>
              </w:rPr>
            </w:pPr>
            <w:proofErr w:type="spellStart"/>
            <w:r w:rsidRPr="00724F2F">
              <w:rPr>
                <w:b/>
                <w:sz w:val="24"/>
                <w:szCs w:val="24"/>
                <w:lang w:val="ru-RU"/>
              </w:rPr>
              <w:t>omega</w:t>
            </w:r>
            <w:proofErr w:type="spellEnd"/>
          </w:p>
        </w:tc>
        <w:tc>
          <w:tcPr>
            <w:tcW w:w="1134" w:type="dxa"/>
            <w:shd w:val="clear" w:color="auto" w:fill="FFFFFF" w:themeFill="background1"/>
            <w:vAlign w:val="center"/>
          </w:tcPr>
          <w:p w14:paraId="12F9B2E4" w14:textId="77777777" w:rsidR="00E30B96" w:rsidRPr="00724F2F" w:rsidRDefault="002C1DE7" w:rsidP="004A626E">
            <w:pPr>
              <w:spacing w:line="360" w:lineRule="auto"/>
              <w:jc w:val="center"/>
              <w:rPr>
                <w:lang w:val="ru-RU"/>
              </w:rPr>
            </w:pPr>
            <w:proofErr w:type="spellStart"/>
            <w:r w:rsidRPr="00724F2F">
              <w:rPr>
                <w:b/>
                <w:sz w:val="24"/>
                <w:szCs w:val="24"/>
                <w:lang w:val="ru-RU"/>
              </w:rPr>
              <w:t>accel</w:t>
            </w:r>
            <w:proofErr w:type="spellEnd"/>
          </w:p>
        </w:tc>
        <w:tc>
          <w:tcPr>
            <w:tcW w:w="1191" w:type="dxa"/>
            <w:shd w:val="clear" w:color="auto" w:fill="FFFFFF" w:themeFill="background1"/>
            <w:vAlign w:val="center"/>
          </w:tcPr>
          <w:p w14:paraId="10509738" w14:textId="77777777" w:rsidR="00E30B96" w:rsidRPr="00724F2F" w:rsidRDefault="002C1DE7" w:rsidP="004A626E">
            <w:pPr>
              <w:spacing w:line="360" w:lineRule="auto"/>
              <w:jc w:val="center"/>
              <w:rPr>
                <w:lang w:val="ru-RU"/>
              </w:rPr>
            </w:pPr>
            <w:proofErr w:type="spellStart"/>
            <w:r w:rsidRPr="00724F2F">
              <w:rPr>
                <w:b/>
                <w:sz w:val="24"/>
                <w:szCs w:val="24"/>
                <w:lang w:val="ru-RU"/>
              </w:rPr>
              <w:t>torque</w:t>
            </w:r>
            <w:proofErr w:type="spellEnd"/>
          </w:p>
        </w:tc>
      </w:tr>
      <w:tr w:rsidR="00E30B96" w:rsidRPr="00724F2F" w14:paraId="322A6EA4" w14:textId="77777777">
        <w:trPr>
          <w:jc w:val="center"/>
        </w:trPr>
        <w:tc>
          <w:tcPr>
            <w:tcW w:w="1020" w:type="dxa"/>
            <w:vAlign w:val="center"/>
          </w:tcPr>
          <w:p w14:paraId="0A9F785D" w14:textId="77777777" w:rsidR="00E30B96" w:rsidRPr="00724F2F" w:rsidRDefault="002C1DE7" w:rsidP="004A626E">
            <w:pPr>
              <w:spacing w:line="360" w:lineRule="auto"/>
              <w:jc w:val="center"/>
              <w:rPr>
                <w:lang w:val="ru-RU"/>
              </w:rPr>
            </w:pPr>
            <w:r w:rsidRPr="00724F2F">
              <w:rPr>
                <w:sz w:val="24"/>
                <w:szCs w:val="24"/>
                <w:lang w:val="ru-RU"/>
              </w:rPr>
              <w:t>162,40</w:t>
            </w:r>
          </w:p>
        </w:tc>
        <w:tc>
          <w:tcPr>
            <w:tcW w:w="1984" w:type="dxa"/>
            <w:vAlign w:val="center"/>
          </w:tcPr>
          <w:p w14:paraId="22D92D7A" w14:textId="77777777" w:rsidR="00E30B96" w:rsidRPr="00724F2F" w:rsidRDefault="002C1DE7" w:rsidP="004A626E">
            <w:pPr>
              <w:spacing w:line="360" w:lineRule="auto"/>
              <w:jc w:val="center"/>
              <w:rPr>
                <w:lang w:val="ru-RU"/>
              </w:rPr>
            </w:pPr>
            <w:proofErr w:type="spellStart"/>
            <w:r w:rsidRPr="00724F2F">
              <w:rPr>
                <w:sz w:val="24"/>
                <w:szCs w:val="24"/>
                <w:lang w:val="ru-RU"/>
              </w:rPr>
              <w:t>lift_before_pick</w:t>
            </w:r>
            <w:proofErr w:type="spellEnd"/>
          </w:p>
        </w:tc>
        <w:tc>
          <w:tcPr>
            <w:tcW w:w="964" w:type="dxa"/>
            <w:vAlign w:val="center"/>
          </w:tcPr>
          <w:p w14:paraId="00B262D0" w14:textId="77777777" w:rsidR="00E30B96" w:rsidRPr="00724F2F" w:rsidRDefault="002C1DE7" w:rsidP="004A626E">
            <w:pPr>
              <w:spacing w:line="360" w:lineRule="auto"/>
              <w:jc w:val="center"/>
              <w:rPr>
                <w:lang w:val="ru-RU"/>
              </w:rPr>
            </w:pPr>
            <w:r w:rsidRPr="00724F2F">
              <w:rPr>
                <w:sz w:val="24"/>
                <w:szCs w:val="24"/>
                <w:lang w:val="ru-RU"/>
              </w:rPr>
              <w:t>motor1</w:t>
            </w:r>
          </w:p>
        </w:tc>
        <w:tc>
          <w:tcPr>
            <w:tcW w:w="1134" w:type="dxa"/>
            <w:vAlign w:val="center"/>
          </w:tcPr>
          <w:p w14:paraId="56856F99" w14:textId="77777777" w:rsidR="00E30B96" w:rsidRPr="00724F2F" w:rsidRDefault="002C1DE7" w:rsidP="004A626E">
            <w:pPr>
              <w:spacing w:line="360" w:lineRule="auto"/>
              <w:jc w:val="center"/>
              <w:rPr>
                <w:lang w:val="ru-RU"/>
              </w:rPr>
            </w:pPr>
            <w:r w:rsidRPr="00724F2F">
              <w:rPr>
                <w:sz w:val="24"/>
                <w:szCs w:val="24"/>
                <w:lang w:val="ru-RU"/>
              </w:rPr>
              <w:t>0,000076</w:t>
            </w:r>
          </w:p>
        </w:tc>
        <w:tc>
          <w:tcPr>
            <w:tcW w:w="1134" w:type="dxa"/>
            <w:vAlign w:val="center"/>
          </w:tcPr>
          <w:p w14:paraId="5817169A"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0,000152</w:t>
            </w:r>
          </w:p>
        </w:tc>
        <w:tc>
          <w:tcPr>
            <w:tcW w:w="1134" w:type="dxa"/>
            <w:vAlign w:val="center"/>
          </w:tcPr>
          <w:p w14:paraId="08CAE4F8"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0,003045</w:t>
            </w:r>
          </w:p>
        </w:tc>
        <w:tc>
          <w:tcPr>
            <w:tcW w:w="1191" w:type="dxa"/>
            <w:vAlign w:val="center"/>
          </w:tcPr>
          <w:p w14:paraId="6ABEBB75"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12,42</w:t>
            </w:r>
          </w:p>
        </w:tc>
      </w:tr>
      <w:tr w:rsidR="00E30B96" w:rsidRPr="00724F2F" w14:paraId="54C527B8" w14:textId="77777777">
        <w:trPr>
          <w:jc w:val="center"/>
        </w:trPr>
        <w:tc>
          <w:tcPr>
            <w:tcW w:w="1020" w:type="dxa"/>
            <w:vAlign w:val="center"/>
          </w:tcPr>
          <w:p w14:paraId="20E35C14" w14:textId="77777777" w:rsidR="00E30B96" w:rsidRPr="00724F2F" w:rsidRDefault="002C1DE7" w:rsidP="004A626E">
            <w:pPr>
              <w:spacing w:line="360" w:lineRule="auto"/>
              <w:jc w:val="center"/>
              <w:rPr>
                <w:lang w:val="ru-RU"/>
              </w:rPr>
            </w:pPr>
            <w:r w:rsidRPr="00724F2F">
              <w:rPr>
                <w:sz w:val="24"/>
                <w:szCs w:val="24"/>
                <w:lang w:val="ru-RU"/>
              </w:rPr>
              <w:t>162,40</w:t>
            </w:r>
          </w:p>
        </w:tc>
        <w:tc>
          <w:tcPr>
            <w:tcW w:w="1984" w:type="dxa"/>
            <w:vAlign w:val="center"/>
          </w:tcPr>
          <w:p w14:paraId="4D501E37" w14:textId="77777777" w:rsidR="00E30B96" w:rsidRPr="00724F2F" w:rsidRDefault="002C1DE7" w:rsidP="004A626E">
            <w:pPr>
              <w:spacing w:line="360" w:lineRule="auto"/>
              <w:jc w:val="center"/>
              <w:rPr>
                <w:lang w:val="ru-RU"/>
              </w:rPr>
            </w:pPr>
            <w:proofErr w:type="spellStart"/>
            <w:r w:rsidRPr="00724F2F">
              <w:rPr>
                <w:sz w:val="24"/>
                <w:szCs w:val="24"/>
                <w:lang w:val="ru-RU"/>
              </w:rPr>
              <w:t>lift_before_pick</w:t>
            </w:r>
            <w:proofErr w:type="spellEnd"/>
          </w:p>
        </w:tc>
        <w:tc>
          <w:tcPr>
            <w:tcW w:w="964" w:type="dxa"/>
            <w:vAlign w:val="center"/>
          </w:tcPr>
          <w:p w14:paraId="15A4119A" w14:textId="77777777" w:rsidR="00E30B96" w:rsidRPr="00724F2F" w:rsidRDefault="002C1DE7" w:rsidP="004A626E">
            <w:pPr>
              <w:spacing w:line="360" w:lineRule="auto"/>
              <w:jc w:val="center"/>
              <w:rPr>
                <w:lang w:val="ru-RU"/>
              </w:rPr>
            </w:pPr>
            <w:r w:rsidRPr="00724F2F">
              <w:rPr>
                <w:sz w:val="24"/>
                <w:szCs w:val="24"/>
                <w:lang w:val="ru-RU"/>
              </w:rPr>
              <w:t>motor2</w:t>
            </w:r>
          </w:p>
        </w:tc>
        <w:tc>
          <w:tcPr>
            <w:tcW w:w="1134" w:type="dxa"/>
            <w:vAlign w:val="center"/>
          </w:tcPr>
          <w:p w14:paraId="524410D1" w14:textId="77777777" w:rsidR="00E30B96" w:rsidRPr="00724F2F" w:rsidRDefault="002C1DE7" w:rsidP="004A626E">
            <w:pPr>
              <w:spacing w:line="360" w:lineRule="auto"/>
              <w:jc w:val="center"/>
              <w:rPr>
                <w:lang w:val="ru-RU"/>
              </w:rPr>
            </w:pPr>
            <w:r w:rsidRPr="00724F2F">
              <w:rPr>
                <w:sz w:val="24"/>
                <w:szCs w:val="24"/>
                <w:lang w:val="ru-RU"/>
              </w:rPr>
              <w:t>0,609417</w:t>
            </w:r>
          </w:p>
        </w:tc>
        <w:tc>
          <w:tcPr>
            <w:tcW w:w="1134" w:type="dxa"/>
            <w:vAlign w:val="center"/>
          </w:tcPr>
          <w:p w14:paraId="184613E5"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0,011277</w:t>
            </w:r>
          </w:p>
        </w:tc>
        <w:tc>
          <w:tcPr>
            <w:tcW w:w="1134" w:type="dxa"/>
            <w:vAlign w:val="center"/>
          </w:tcPr>
          <w:p w14:paraId="5375F63B"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0,225548</w:t>
            </w:r>
          </w:p>
        </w:tc>
        <w:tc>
          <w:tcPr>
            <w:tcW w:w="1191" w:type="dxa"/>
            <w:vAlign w:val="center"/>
          </w:tcPr>
          <w:p w14:paraId="6F741E8E" w14:textId="77777777" w:rsidR="00E30B96" w:rsidRPr="00724F2F" w:rsidRDefault="002C1DE7" w:rsidP="004A626E">
            <w:pPr>
              <w:spacing w:line="360" w:lineRule="auto"/>
              <w:jc w:val="center"/>
              <w:rPr>
                <w:lang w:val="ru-RU"/>
              </w:rPr>
            </w:pPr>
            <w:r w:rsidRPr="00724F2F">
              <w:rPr>
                <w:sz w:val="24"/>
                <w:szCs w:val="24"/>
                <w:lang w:val="ru-RU"/>
              </w:rPr>
              <w:t>2699,12</w:t>
            </w:r>
          </w:p>
        </w:tc>
      </w:tr>
      <w:tr w:rsidR="00E30B96" w:rsidRPr="00724F2F" w14:paraId="5EA3A4AF" w14:textId="77777777">
        <w:trPr>
          <w:jc w:val="center"/>
        </w:trPr>
        <w:tc>
          <w:tcPr>
            <w:tcW w:w="1020" w:type="dxa"/>
            <w:vAlign w:val="center"/>
          </w:tcPr>
          <w:p w14:paraId="2A919AAE" w14:textId="77777777" w:rsidR="00E30B96" w:rsidRPr="00724F2F" w:rsidRDefault="002C1DE7" w:rsidP="004A626E">
            <w:pPr>
              <w:spacing w:line="360" w:lineRule="auto"/>
              <w:jc w:val="center"/>
              <w:rPr>
                <w:lang w:val="ru-RU"/>
              </w:rPr>
            </w:pPr>
            <w:r w:rsidRPr="00724F2F">
              <w:rPr>
                <w:sz w:val="24"/>
                <w:szCs w:val="24"/>
                <w:lang w:val="ru-RU"/>
              </w:rPr>
              <w:t>162,40</w:t>
            </w:r>
          </w:p>
        </w:tc>
        <w:tc>
          <w:tcPr>
            <w:tcW w:w="1984" w:type="dxa"/>
            <w:vAlign w:val="center"/>
          </w:tcPr>
          <w:p w14:paraId="2EE7E113" w14:textId="77777777" w:rsidR="00E30B96" w:rsidRPr="00724F2F" w:rsidRDefault="002C1DE7" w:rsidP="004A626E">
            <w:pPr>
              <w:spacing w:line="360" w:lineRule="auto"/>
              <w:jc w:val="center"/>
              <w:rPr>
                <w:lang w:val="ru-RU"/>
              </w:rPr>
            </w:pPr>
            <w:proofErr w:type="spellStart"/>
            <w:r w:rsidRPr="00724F2F">
              <w:rPr>
                <w:sz w:val="24"/>
                <w:szCs w:val="24"/>
                <w:lang w:val="ru-RU"/>
              </w:rPr>
              <w:t>lift_before_pick</w:t>
            </w:r>
            <w:proofErr w:type="spellEnd"/>
          </w:p>
        </w:tc>
        <w:tc>
          <w:tcPr>
            <w:tcW w:w="964" w:type="dxa"/>
            <w:vAlign w:val="center"/>
          </w:tcPr>
          <w:p w14:paraId="10B263E8" w14:textId="77777777" w:rsidR="00E30B96" w:rsidRPr="00724F2F" w:rsidRDefault="002C1DE7" w:rsidP="004A626E">
            <w:pPr>
              <w:spacing w:line="360" w:lineRule="auto"/>
              <w:jc w:val="center"/>
              <w:rPr>
                <w:lang w:val="ru-RU"/>
              </w:rPr>
            </w:pPr>
            <w:r w:rsidRPr="00724F2F">
              <w:rPr>
                <w:sz w:val="24"/>
                <w:szCs w:val="24"/>
                <w:lang w:val="ru-RU"/>
              </w:rPr>
              <w:t>motor3</w:t>
            </w:r>
          </w:p>
        </w:tc>
        <w:tc>
          <w:tcPr>
            <w:tcW w:w="1134" w:type="dxa"/>
            <w:vAlign w:val="center"/>
          </w:tcPr>
          <w:p w14:paraId="26AF7221"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0,345764</w:t>
            </w:r>
          </w:p>
        </w:tc>
        <w:tc>
          <w:tcPr>
            <w:tcW w:w="1134" w:type="dxa"/>
            <w:vAlign w:val="center"/>
          </w:tcPr>
          <w:p w14:paraId="33BA3454"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0,000797</w:t>
            </w:r>
          </w:p>
        </w:tc>
        <w:tc>
          <w:tcPr>
            <w:tcW w:w="1134" w:type="dxa"/>
            <w:vAlign w:val="center"/>
          </w:tcPr>
          <w:p w14:paraId="09765A47"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0,015938</w:t>
            </w:r>
          </w:p>
        </w:tc>
        <w:tc>
          <w:tcPr>
            <w:tcW w:w="1191" w:type="dxa"/>
            <w:vAlign w:val="center"/>
          </w:tcPr>
          <w:p w14:paraId="1C720E84" w14:textId="77777777" w:rsidR="00E30B96" w:rsidRPr="00724F2F" w:rsidRDefault="002C1DE7" w:rsidP="004A626E">
            <w:pPr>
              <w:spacing w:line="360" w:lineRule="auto"/>
              <w:jc w:val="center"/>
              <w:rPr>
                <w:lang w:val="ru-RU"/>
              </w:rPr>
            </w:pPr>
            <w:r w:rsidRPr="00724F2F">
              <w:rPr>
                <w:sz w:val="24"/>
                <w:szCs w:val="24"/>
                <w:lang w:val="ru-RU"/>
              </w:rPr>
              <w:t>891,02</w:t>
            </w:r>
          </w:p>
        </w:tc>
      </w:tr>
      <w:tr w:rsidR="00E30B96" w:rsidRPr="00724F2F" w14:paraId="4C1EBCA5" w14:textId="77777777">
        <w:trPr>
          <w:jc w:val="center"/>
        </w:trPr>
        <w:tc>
          <w:tcPr>
            <w:tcW w:w="1020" w:type="dxa"/>
            <w:vAlign w:val="center"/>
          </w:tcPr>
          <w:p w14:paraId="46F1B965" w14:textId="77777777" w:rsidR="00E30B96" w:rsidRPr="00724F2F" w:rsidRDefault="002C1DE7" w:rsidP="004A626E">
            <w:pPr>
              <w:spacing w:line="360" w:lineRule="auto"/>
              <w:jc w:val="center"/>
              <w:rPr>
                <w:lang w:val="ru-RU"/>
              </w:rPr>
            </w:pPr>
            <w:r w:rsidRPr="00724F2F">
              <w:rPr>
                <w:sz w:val="24"/>
                <w:szCs w:val="24"/>
                <w:lang w:val="ru-RU"/>
              </w:rPr>
              <w:t>162,40</w:t>
            </w:r>
          </w:p>
        </w:tc>
        <w:tc>
          <w:tcPr>
            <w:tcW w:w="1984" w:type="dxa"/>
            <w:vAlign w:val="center"/>
          </w:tcPr>
          <w:p w14:paraId="42624024" w14:textId="77777777" w:rsidR="00E30B96" w:rsidRPr="00724F2F" w:rsidRDefault="002C1DE7" w:rsidP="004A626E">
            <w:pPr>
              <w:spacing w:line="360" w:lineRule="auto"/>
              <w:jc w:val="center"/>
              <w:rPr>
                <w:lang w:val="ru-RU"/>
              </w:rPr>
            </w:pPr>
            <w:proofErr w:type="spellStart"/>
            <w:r w:rsidRPr="00724F2F">
              <w:rPr>
                <w:sz w:val="24"/>
                <w:szCs w:val="24"/>
                <w:lang w:val="ru-RU"/>
              </w:rPr>
              <w:t>lift_before_pick</w:t>
            </w:r>
            <w:proofErr w:type="spellEnd"/>
          </w:p>
        </w:tc>
        <w:tc>
          <w:tcPr>
            <w:tcW w:w="964" w:type="dxa"/>
            <w:vAlign w:val="center"/>
          </w:tcPr>
          <w:p w14:paraId="4E4386DC" w14:textId="77777777" w:rsidR="00E30B96" w:rsidRPr="00724F2F" w:rsidRDefault="002C1DE7" w:rsidP="004A626E">
            <w:pPr>
              <w:spacing w:line="360" w:lineRule="auto"/>
              <w:jc w:val="center"/>
              <w:rPr>
                <w:lang w:val="ru-RU"/>
              </w:rPr>
            </w:pPr>
            <w:r w:rsidRPr="00724F2F">
              <w:rPr>
                <w:sz w:val="24"/>
                <w:szCs w:val="24"/>
                <w:lang w:val="ru-RU"/>
              </w:rPr>
              <w:t>motor4</w:t>
            </w:r>
          </w:p>
        </w:tc>
        <w:tc>
          <w:tcPr>
            <w:tcW w:w="1134" w:type="dxa"/>
            <w:vAlign w:val="center"/>
          </w:tcPr>
          <w:p w14:paraId="0F998156"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0,000080</w:t>
            </w:r>
          </w:p>
        </w:tc>
        <w:tc>
          <w:tcPr>
            <w:tcW w:w="1134" w:type="dxa"/>
            <w:vAlign w:val="center"/>
          </w:tcPr>
          <w:p w14:paraId="0F038ACD" w14:textId="77777777" w:rsidR="00E30B96" w:rsidRPr="00724F2F" w:rsidRDefault="002C1DE7" w:rsidP="004A626E">
            <w:pPr>
              <w:spacing w:line="360" w:lineRule="auto"/>
              <w:jc w:val="center"/>
              <w:rPr>
                <w:lang w:val="ru-RU"/>
              </w:rPr>
            </w:pPr>
            <w:r w:rsidRPr="00724F2F">
              <w:rPr>
                <w:sz w:val="24"/>
                <w:szCs w:val="24"/>
                <w:lang w:val="ru-RU"/>
              </w:rPr>
              <w:t>0,000263</w:t>
            </w:r>
          </w:p>
        </w:tc>
        <w:tc>
          <w:tcPr>
            <w:tcW w:w="1134" w:type="dxa"/>
            <w:vAlign w:val="center"/>
          </w:tcPr>
          <w:p w14:paraId="15F083B0" w14:textId="77777777" w:rsidR="00E30B96" w:rsidRPr="00724F2F" w:rsidRDefault="002C1DE7" w:rsidP="004A626E">
            <w:pPr>
              <w:spacing w:line="360" w:lineRule="auto"/>
              <w:jc w:val="center"/>
              <w:rPr>
                <w:lang w:val="ru-RU"/>
              </w:rPr>
            </w:pPr>
            <w:r w:rsidRPr="00724F2F">
              <w:rPr>
                <w:sz w:val="24"/>
                <w:szCs w:val="24"/>
                <w:lang w:val="ru-RU"/>
              </w:rPr>
              <w:t>0,005258</w:t>
            </w:r>
          </w:p>
        </w:tc>
        <w:tc>
          <w:tcPr>
            <w:tcW w:w="1191" w:type="dxa"/>
            <w:vAlign w:val="center"/>
          </w:tcPr>
          <w:p w14:paraId="46F8A6AB"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0,000161</w:t>
            </w:r>
          </w:p>
        </w:tc>
      </w:tr>
    </w:tbl>
    <w:p w14:paraId="5830D3F5" w14:textId="77777777" w:rsidR="000916A1" w:rsidRDefault="000916A1" w:rsidP="004A626E">
      <w:pPr>
        <w:pStyle w:val="3"/>
        <w:spacing w:line="360" w:lineRule="auto"/>
        <w:rPr>
          <w:rFonts w:eastAsia="Times New Roman" w:cs="Times New Roman"/>
          <w:color w:val="auto"/>
        </w:rPr>
      </w:pPr>
    </w:p>
    <w:p w14:paraId="1248C180" w14:textId="77777777" w:rsidR="000916A1" w:rsidRDefault="000916A1">
      <w:pPr>
        <w:widowControl/>
        <w:autoSpaceDE/>
        <w:autoSpaceDN/>
        <w:spacing w:after="160" w:line="278" w:lineRule="auto"/>
        <w:rPr>
          <w:b/>
          <w:bCs/>
          <w:sz w:val="28"/>
          <w:szCs w:val="28"/>
        </w:rPr>
      </w:pPr>
      <w:r>
        <w:br w:type="page"/>
      </w:r>
    </w:p>
    <w:p w14:paraId="5237ED91" w14:textId="64404FF8" w:rsidR="0078503C" w:rsidRPr="00724F2F" w:rsidRDefault="002668A0" w:rsidP="004A626E">
      <w:pPr>
        <w:pStyle w:val="3"/>
        <w:spacing w:line="360" w:lineRule="auto"/>
        <w:rPr>
          <w:color w:val="auto"/>
        </w:rPr>
      </w:pPr>
      <w:bookmarkStart w:id="86" w:name="_Toc232738385"/>
      <w:r w:rsidRPr="00724F2F">
        <w:rPr>
          <w:rFonts w:eastAsia="Times New Roman" w:cs="Times New Roman"/>
          <w:color w:val="auto"/>
        </w:rPr>
        <w:lastRenderedPageBreak/>
        <w:t xml:space="preserve">5.8. </w:t>
      </w:r>
      <w:r w:rsidR="00E23EC8" w:rsidRPr="00724F2F">
        <w:rPr>
          <w:rFonts w:eastAsia="Times New Roman" w:cs="Times New Roman"/>
          <w:color w:val="auto"/>
        </w:rPr>
        <w:t>Реализация интерфейса оператора</w:t>
      </w:r>
      <w:bookmarkEnd w:id="86"/>
    </w:p>
    <w:p w14:paraId="46A1B588" w14:textId="77777777" w:rsidR="0078503C" w:rsidRPr="00724F2F" w:rsidRDefault="00E23EC8" w:rsidP="004A626E">
      <w:pPr>
        <w:spacing w:line="360" w:lineRule="auto"/>
        <w:ind w:firstLine="708"/>
        <w:jc w:val="both"/>
      </w:pPr>
      <w:r w:rsidRPr="00724F2F">
        <w:rPr>
          <w:sz w:val="28"/>
        </w:rPr>
        <w:t xml:space="preserve">Интерфейс оператора в рабочей модели разделен на оперативный и аналитический уровни. Оперативный уровень уже реализован в CoppeliaSim: при запуске сцены создается окно Motor </w:t>
      </w:r>
      <w:proofErr w:type="spellStart"/>
      <w:r w:rsidRPr="00724F2F">
        <w:rPr>
          <w:sz w:val="28"/>
        </w:rPr>
        <w:t>dynamics</w:t>
      </w:r>
      <w:proofErr w:type="spellEnd"/>
      <w:r w:rsidRPr="00724F2F">
        <w:rPr>
          <w:sz w:val="28"/>
        </w:rPr>
        <w:t xml:space="preserve"> </w:t>
      </w:r>
      <w:proofErr w:type="spellStart"/>
      <w:r w:rsidRPr="00724F2F">
        <w:rPr>
          <w:sz w:val="28"/>
        </w:rPr>
        <w:t>monitor</w:t>
      </w:r>
      <w:proofErr w:type="spellEnd"/>
      <w:r w:rsidRPr="00724F2F">
        <w:rPr>
          <w:sz w:val="28"/>
        </w:rPr>
        <w:t>, в котором отображаются четыре графика для осей motor</w:t>
      </w:r>
      <w:r w:rsidR="00E329DD" w:rsidRPr="00724F2F">
        <w:rPr>
          <w:sz w:val="28"/>
        </w:rPr>
        <w:t>1...</w:t>
      </w:r>
      <w:r w:rsidRPr="00724F2F">
        <w:rPr>
          <w:sz w:val="28"/>
        </w:rPr>
        <w:t>motor4. Оно нужно для быстрой проверки поведения робота во время моделирования: оператор видит пики момента, изменение угла, скорости и ускорения без отдельной внешней панели.</w:t>
      </w:r>
    </w:p>
    <w:p w14:paraId="44BE04CA" w14:textId="6DDA6BA0" w:rsidR="0078503C" w:rsidRPr="00724F2F" w:rsidRDefault="00E23EC8" w:rsidP="004A626E">
      <w:pPr>
        <w:spacing w:line="360" w:lineRule="auto"/>
        <w:ind w:firstLine="708"/>
        <w:jc w:val="both"/>
        <w:rPr>
          <w:sz w:val="28"/>
        </w:rPr>
      </w:pPr>
      <w:r w:rsidRPr="00724F2F">
        <w:rPr>
          <w:sz w:val="28"/>
        </w:rPr>
        <w:t>Аналитический уровень предназначен для длительных экспериментов и должен отображать не только мгновенные величины, но и расчетные показатели состояния. В нем целесообразно вывести текущий цикл, фазу, активную ось, индекс HI, прогноз</w:t>
      </w:r>
      <w:r w:rsidR="000916A1">
        <w:rPr>
          <w:rFonts w:ascii="Cambria Math" w:hAnsi="Cambria Math"/>
        </w:rPr>
        <w:t xml:space="preserve"> </w:t>
      </w:r>
      <m:oMath>
        <m:acc>
          <m:accPr>
            <m:ctrlPr>
              <w:rPr>
                <w:rFonts w:ascii="Cambria Math" w:hAnsi="Cambria Math"/>
              </w:rPr>
            </m:ctrlPr>
          </m:accPr>
          <m:e>
            <m:r>
              <w:rPr>
                <w:rFonts w:ascii="Cambria Math" w:hAnsi="Cambria Math" w:cs="Cambria Math"/>
                <w:sz w:val="28"/>
                <w:szCs w:val="28"/>
              </w:rPr>
              <m:t>RUL</m:t>
            </m:r>
          </m:e>
        </m:acc>
      </m:oMath>
      <w:r w:rsidRPr="00724F2F">
        <w:rPr>
          <w:sz w:val="28"/>
        </w:rPr>
        <w:t>, уровень риска и рекомендацию по обслуживанию. В работах по цифровым двойникам подчеркивается, что ценность модели возрастает при наличии обратной связи между цифровой копией, данными и принятием решений [40].</w:t>
      </w:r>
    </w:p>
    <w:p w14:paraId="1B9644E0" w14:textId="77777777" w:rsidR="00D11765" w:rsidRPr="00724F2F" w:rsidRDefault="00D11765" w:rsidP="004A626E">
      <w:pPr>
        <w:spacing w:line="360" w:lineRule="auto"/>
      </w:pPr>
      <w:r w:rsidRPr="00724F2F">
        <w:rPr>
          <w:sz w:val="28"/>
        </w:rPr>
        <w:t>Таблица 3</w:t>
      </w:r>
      <w:r w:rsidR="00830637" w:rsidRPr="00724F2F">
        <w:rPr>
          <w:sz w:val="28"/>
        </w:rPr>
        <w:t>2</w:t>
      </w:r>
      <w:r w:rsidRPr="00724F2F">
        <w:rPr>
          <w:sz w:val="28"/>
        </w:rPr>
        <w:t xml:space="preserve"> </w:t>
      </w:r>
      <w:r w:rsidR="00C008CE" w:rsidRPr="00724F2F">
        <w:rPr>
          <w:sz w:val="28"/>
        </w:rPr>
        <w:t>–</w:t>
      </w:r>
      <w:r w:rsidRPr="00724F2F">
        <w:rPr>
          <w:sz w:val="28"/>
        </w:rPr>
        <w:t xml:space="preserve"> Состав виджетов операторской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724F2F" w14:paraId="4F4F4BE0" w14:textId="77777777" w:rsidTr="00A97891">
        <w:trPr>
          <w:jc w:val="center"/>
        </w:trPr>
        <w:tc>
          <w:tcPr>
            <w:tcW w:w="2880" w:type="dxa"/>
            <w:shd w:val="clear" w:color="auto" w:fill="FFFFFF" w:themeFill="background1"/>
            <w:vAlign w:val="center"/>
          </w:tcPr>
          <w:p w14:paraId="6EDD17F2" w14:textId="77777777" w:rsidR="0078503C" w:rsidRPr="00724F2F" w:rsidRDefault="00E23EC8" w:rsidP="004A626E">
            <w:pPr>
              <w:spacing w:line="360" w:lineRule="auto"/>
              <w:jc w:val="center"/>
              <w:rPr>
                <w:lang w:val="ru-RU"/>
              </w:rPr>
            </w:pPr>
            <w:r w:rsidRPr="00724F2F">
              <w:rPr>
                <w:b/>
                <w:sz w:val="24"/>
                <w:szCs w:val="24"/>
                <w:lang w:val="ru-RU"/>
              </w:rPr>
              <w:t>Виджет</w:t>
            </w:r>
          </w:p>
        </w:tc>
        <w:tc>
          <w:tcPr>
            <w:tcW w:w="3240" w:type="dxa"/>
            <w:shd w:val="clear" w:color="auto" w:fill="FFFFFF" w:themeFill="background1"/>
            <w:vAlign w:val="center"/>
          </w:tcPr>
          <w:p w14:paraId="32EC7F33" w14:textId="77777777" w:rsidR="0078503C" w:rsidRPr="00724F2F" w:rsidRDefault="00E23EC8" w:rsidP="004A626E">
            <w:pPr>
              <w:spacing w:line="360" w:lineRule="auto"/>
              <w:jc w:val="center"/>
              <w:rPr>
                <w:lang w:val="ru-RU"/>
              </w:rPr>
            </w:pPr>
            <w:r w:rsidRPr="00724F2F">
              <w:rPr>
                <w:b/>
                <w:sz w:val="24"/>
                <w:szCs w:val="24"/>
                <w:lang w:val="ru-RU"/>
              </w:rPr>
              <w:t>Данные</w:t>
            </w:r>
          </w:p>
        </w:tc>
        <w:tc>
          <w:tcPr>
            <w:tcW w:w="3672" w:type="dxa"/>
            <w:shd w:val="clear" w:color="auto" w:fill="FFFFFF" w:themeFill="background1"/>
            <w:vAlign w:val="center"/>
          </w:tcPr>
          <w:p w14:paraId="35D88ABD" w14:textId="77777777" w:rsidR="0078503C" w:rsidRPr="00724F2F" w:rsidRDefault="00E23EC8" w:rsidP="004A626E">
            <w:pPr>
              <w:spacing w:line="360" w:lineRule="auto"/>
              <w:jc w:val="center"/>
              <w:rPr>
                <w:lang w:val="ru-RU"/>
              </w:rPr>
            </w:pPr>
            <w:r w:rsidRPr="00724F2F">
              <w:rPr>
                <w:b/>
                <w:sz w:val="24"/>
                <w:szCs w:val="24"/>
                <w:lang w:val="ru-RU"/>
              </w:rPr>
              <w:t>Назначение</w:t>
            </w:r>
          </w:p>
        </w:tc>
      </w:tr>
      <w:tr w:rsidR="0078503C" w:rsidRPr="00724F2F" w14:paraId="70AB7348" w14:textId="77777777">
        <w:trPr>
          <w:jc w:val="center"/>
        </w:trPr>
        <w:tc>
          <w:tcPr>
            <w:tcW w:w="2880" w:type="dxa"/>
            <w:vAlign w:val="center"/>
          </w:tcPr>
          <w:p w14:paraId="301EBAB3" w14:textId="77777777" w:rsidR="0078503C" w:rsidRPr="00724F2F" w:rsidRDefault="00E23EC8" w:rsidP="004A626E">
            <w:pPr>
              <w:spacing w:line="360" w:lineRule="auto"/>
              <w:rPr>
                <w:lang w:val="ru-RU"/>
              </w:rPr>
            </w:pPr>
            <w:r w:rsidRPr="00724F2F">
              <w:rPr>
                <w:sz w:val="24"/>
                <w:szCs w:val="24"/>
                <w:lang w:val="ru-RU"/>
              </w:rPr>
              <w:t>График момента</w:t>
            </w:r>
          </w:p>
        </w:tc>
        <w:tc>
          <w:tcPr>
            <w:tcW w:w="3240" w:type="dxa"/>
            <w:vAlign w:val="center"/>
          </w:tcPr>
          <w:p w14:paraId="25ED3534" w14:textId="77777777" w:rsidR="0078503C" w:rsidRPr="00724F2F" w:rsidRDefault="00E23EC8" w:rsidP="004A626E">
            <w:pPr>
              <w:spacing w:line="360" w:lineRule="auto"/>
              <w:rPr>
                <w:lang w:val="ru-RU"/>
              </w:rPr>
            </w:pPr>
            <w:proofErr w:type="spellStart"/>
            <w:r w:rsidRPr="00724F2F">
              <w:rPr>
                <w:sz w:val="24"/>
                <w:szCs w:val="24"/>
                <w:lang w:val="ru-RU"/>
              </w:rPr>
              <w:t>M</w:t>
            </w:r>
            <w:r w:rsidRPr="00724F2F">
              <w:rPr>
                <w:sz w:val="24"/>
                <w:szCs w:val="24"/>
                <w:vertAlign w:val="subscript"/>
                <w:lang w:val="ru-RU"/>
              </w:rPr>
              <w:t>i</w:t>
            </w:r>
            <w:proofErr w:type="spellEnd"/>
            <w:r w:rsidRPr="00724F2F">
              <w:rPr>
                <w:sz w:val="24"/>
                <w:szCs w:val="24"/>
                <w:lang w:val="ru-RU"/>
              </w:rPr>
              <w:t>(t)</w:t>
            </w:r>
          </w:p>
        </w:tc>
        <w:tc>
          <w:tcPr>
            <w:tcW w:w="3672" w:type="dxa"/>
            <w:vAlign w:val="center"/>
          </w:tcPr>
          <w:p w14:paraId="181ECD02" w14:textId="77777777" w:rsidR="0078503C" w:rsidRPr="00724F2F" w:rsidRDefault="00E23EC8" w:rsidP="004A626E">
            <w:pPr>
              <w:spacing w:line="360" w:lineRule="auto"/>
              <w:rPr>
                <w:lang w:val="ru-RU"/>
              </w:rPr>
            </w:pPr>
            <w:r w:rsidRPr="00724F2F">
              <w:rPr>
                <w:sz w:val="24"/>
                <w:szCs w:val="24"/>
                <w:lang w:val="ru-RU"/>
              </w:rPr>
              <w:t>Выявление пиков нагрузки</w:t>
            </w:r>
          </w:p>
        </w:tc>
      </w:tr>
      <w:tr w:rsidR="0078503C" w:rsidRPr="00724F2F" w14:paraId="1D3D01C4" w14:textId="77777777">
        <w:trPr>
          <w:jc w:val="center"/>
        </w:trPr>
        <w:tc>
          <w:tcPr>
            <w:tcW w:w="2880" w:type="dxa"/>
            <w:vAlign w:val="center"/>
          </w:tcPr>
          <w:p w14:paraId="7C727BC7" w14:textId="77777777" w:rsidR="0078503C" w:rsidRPr="00724F2F" w:rsidRDefault="00E23EC8" w:rsidP="004A626E">
            <w:pPr>
              <w:spacing w:line="360" w:lineRule="auto"/>
              <w:rPr>
                <w:lang w:val="ru-RU"/>
              </w:rPr>
            </w:pPr>
            <w:r w:rsidRPr="00724F2F">
              <w:rPr>
                <w:sz w:val="24"/>
                <w:szCs w:val="24"/>
                <w:lang w:val="ru-RU"/>
              </w:rPr>
              <w:t>График скорости и ускорения</w:t>
            </w:r>
          </w:p>
        </w:tc>
        <w:tc>
          <w:tcPr>
            <w:tcW w:w="3240" w:type="dxa"/>
            <w:vAlign w:val="center"/>
          </w:tcPr>
          <w:p w14:paraId="4F036D6A" w14:textId="77777777" w:rsidR="0078503C" w:rsidRPr="00724F2F" w:rsidRDefault="00E23EC8" w:rsidP="004A626E">
            <w:pPr>
              <w:spacing w:line="360" w:lineRule="auto"/>
              <w:rPr>
                <w:lang w:val="ru-RU"/>
              </w:rPr>
            </w:pPr>
            <w:proofErr w:type="spellStart"/>
            <w:r w:rsidRPr="00724F2F">
              <w:rPr>
                <w:sz w:val="24"/>
                <w:szCs w:val="24"/>
                <w:lang w:val="ru-RU"/>
              </w:rPr>
              <w:t>ω</w:t>
            </w:r>
            <w:r w:rsidRPr="00724F2F">
              <w:rPr>
                <w:sz w:val="24"/>
                <w:szCs w:val="24"/>
                <w:vertAlign w:val="subscript"/>
                <w:lang w:val="ru-RU"/>
              </w:rPr>
              <w:t>i</w:t>
            </w:r>
            <w:proofErr w:type="spellEnd"/>
            <w:r w:rsidRPr="00724F2F">
              <w:rPr>
                <w:sz w:val="24"/>
                <w:szCs w:val="24"/>
                <w:lang w:val="ru-RU"/>
              </w:rPr>
              <w:t xml:space="preserve">(t), </w:t>
            </w:r>
            <w:proofErr w:type="spellStart"/>
            <w:r w:rsidRPr="00724F2F">
              <w:rPr>
                <w:sz w:val="24"/>
                <w:szCs w:val="24"/>
                <w:lang w:val="ru-RU"/>
              </w:rPr>
              <w:t>a</w:t>
            </w:r>
            <w:r w:rsidRPr="00724F2F">
              <w:rPr>
                <w:sz w:val="24"/>
                <w:szCs w:val="24"/>
                <w:vertAlign w:val="subscript"/>
                <w:lang w:val="ru-RU"/>
              </w:rPr>
              <w:t>i</w:t>
            </w:r>
            <w:proofErr w:type="spellEnd"/>
            <w:r w:rsidRPr="00724F2F">
              <w:rPr>
                <w:sz w:val="24"/>
                <w:szCs w:val="24"/>
                <w:lang w:val="ru-RU"/>
              </w:rPr>
              <w:t>(t)</w:t>
            </w:r>
          </w:p>
        </w:tc>
        <w:tc>
          <w:tcPr>
            <w:tcW w:w="3672" w:type="dxa"/>
            <w:vAlign w:val="center"/>
          </w:tcPr>
          <w:p w14:paraId="5189598B" w14:textId="77777777" w:rsidR="0078503C" w:rsidRPr="00724F2F" w:rsidRDefault="00E23EC8" w:rsidP="004A626E">
            <w:pPr>
              <w:spacing w:line="360" w:lineRule="auto"/>
              <w:rPr>
                <w:lang w:val="ru-RU"/>
              </w:rPr>
            </w:pPr>
            <w:r w:rsidRPr="00724F2F">
              <w:rPr>
                <w:sz w:val="24"/>
                <w:szCs w:val="24"/>
                <w:lang w:val="ru-RU"/>
              </w:rPr>
              <w:t>Контроль рывков и нестабильного движения</w:t>
            </w:r>
          </w:p>
        </w:tc>
      </w:tr>
      <w:tr w:rsidR="0078503C" w:rsidRPr="00724F2F" w14:paraId="2609F73D" w14:textId="77777777">
        <w:trPr>
          <w:jc w:val="center"/>
        </w:trPr>
        <w:tc>
          <w:tcPr>
            <w:tcW w:w="2880" w:type="dxa"/>
            <w:vAlign w:val="center"/>
          </w:tcPr>
          <w:p w14:paraId="48796EA1" w14:textId="77777777" w:rsidR="0078503C" w:rsidRPr="00724F2F" w:rsidRDefault="00E23EC8" w:rsidP="004A626E">
            <w:pPr>
              <w:spacing w:line="360" w:lineRule="auto"/>
              <w:rPr>
                <w:lang w:val="ru-RU"/>
              </w:rPr>
            </w:pPr>
            <w:r w:rsidRPr="00724F2F">
              <w:rPr>
                <w:sz w:val="24"/>
                <w:szCs w:val="24"/>
                <w:lang w:val="ru-RU"/>
              </w:rPr>
              <w:t>Индикатор здоровья</w:t>
            </w:r>
          </w:p>
        </w:tc>
        <w:tc>
          <w:tcPr>
            <w:tcW w:w="3240" w:type="dxa"/>
            <w:vAlign w:val="center"/>
          </w:tcPr>
          <w:p w14:paraId="7595F9B1" w14:textId="77777777" w:rsidR="0078503C" w:rsidRPr="00724F2F" w:rsidRDefault="00E23EC8" w:rsidP="004A626E">
            <w:pPr>
              <w:spacing w:line="360" w:lineRule="auto"/>
              <w:rPr>
                <w:lang w:val="ru-RU"/>
              </w:rPr>
            </w:pPr>
            <w:proofErr w:type="spellStart"/>
            <w:r w:rsidRPr="00724F2F">
              <w:rPr>
                <w:sz w:val="24"/>
                <w:szCs w:val="24"/>
                <w:lang w:val="ru-RU"/>
              </w:rPr>
              <w:t>HI</w:t>
            </w:r>
            <w:r w:rsidRPr="00724F2F">
              <w:rPr>
                <w:sz w:val="24"/>
                <w:szCs w:val="24"/>
                <w:vertAlign w:val="subscript"/>
                <w:lang w:val="ru-RU"/>
              </w:rPr>
              <w:t>i</w:t>
            </w:r>
            <w:proofErr w:type="spellEnd"/>
          </w:p>
        </w:tc>
        <w:tc>
          <w:tcPr>
            <w:tcW w:w="3672" w:type="dxa"/>
            <w:vAlign w:val="center"/>
          </w:tcPr>
          <w:p w14:paraId="1598E806" w14:textId="77777777" w:rsidR="0078503C" w:rsidRPr="00724F2F" w:rsidRDefault="00E23EC8" w:rsidP="004A626E">
            <w:pPr>
              <w:spacing w:line="360" w:lineRule="auto"/>
              <w:rPr>
                <w:lang w:val="ru-RU"/>
              </w:rPr>
            </w:pPr>
            <w:r w:rsidRPr="00724F2F">
              <w:rPr>
                <w:sz w:val="24"/>
                <w:szCs w:val="24"/>
                <w:lang w:val="ru-RU"/>
              </w:rPr>
              <w:t>Быстрая оценка состояния оси</w:t>
            </w:r>
          </w:p>
        </w:tc>
      </w:tr>
      <w:tr w:rsidR="0078503C" w:rsidRPr="00724F2F" w14:paraId="66226B1F" w14:textId="77777777">
        <w:trPr>
          <w:jc w:val="center"/>
        </w:trPr>
        <w:tc>
          <w:tcPr>
            <w:tcW w:w="2880" w:type="dxa"/>
            <w:vAlign w:val="center"/>
          </w:tcPr>
          <w:p w14:paraId="675E9675" w14:textId="77777777" w:rsidR="0078503C" w:rsidRPr="00724F2F" w:rsidRDefault="00E23EC8" w:rsidP="004A626E">
            <w:pPr>
              <w:spacing w:line="360" w:lineRule="auto"/>
              <w:rPr>
                <w:lang w:val="ru-RU"/>
              </w:rPr>
            </w:pPr>
            <w:r w:rsidRPr="00724F2F">
              <w:rPr>
                <w:sz w:val="24"/>
                <w:szCs w:val="24"/>
                <w:lang w:val="ru-RU"/>
              </w:rPr>
              <w:t>Прогноз ресурса</w:t>
            </w:r>
          </w:p>
        </w:tc>
        <w:tc>
          <w:tcPr>
            <w:tcW w:w="3240" w:type="dxa"/>
            <w:vAlign w:val="center"/>
          </w:tcPr>
          <w:p w14:paraId="32BEE24B" w14:textId="2F385CC1" w:rsidR="0078503C" w:rsidRPr="000916A1" w:rsidRDefault="00000000" w:rsidP="004A626E">
            <w:pPr>
              <w:spacing w:line="360" w:lineRule="auto"/>
              <w:rPr>
                <w:lang w:val="ru-RU"/>
              </w:rPr>
            </w:pPr>
            <m:oMathPara>
              <m:oMathParaPr>
                <m:jc m:val="left"/>
              </m:oMathParaPr>
              <m:oMath>
                <m:acc>
                  <m:accPr>
                    <m:ctrlPr>
                      <w:rPr>
                        <w:rFonts w:ascii="Cambria Math" w:hAnsi="Cambria Math"/>
                      </w:rPr>
                    </m:ctrlPr>
                  </m:accPr>
                  <m:e>
                    <m:r>
                      <w:rPr>
                        <w:rFonts w:ascii="Cambria Math" w:hAnsi="Cambria Math" w:cs="Cambria Math"/>
                        <w:sz w:val="28"/>
                        <w:szCs w:val="28"/>
                      </w:rPr>
                      <m:t>RUL</m:t>
                    </m:r>
                  </m:e>
                </m:acc>
              </m:oMath>
            </m:oMathPara>
          </w:p>
        </w:tc>
        <w:tc>
          <w:tcPr>
            <w:tcW w:w="3672" w:type="dxa"/>
            <w:vAlign w:val="center"/>
          </w:tcPr>
          <w:p w14:paraId="5FFC1E47" w14:textId="77777777" w:rsidR="0078503C" w:rsidRPr="00724F2F" w:rsidRDefault="00E23EC8" w:rsidP="004A626E">
            <w:pPr>
              <w:spacing w:line="360" w:lineRule="auto"/>
              <w:rPr>
                <w:lang w:val="ru-RU"/>
              </w:rPr>
            </w:pPr>
            <w:r w:rsidRPr="00724F2F">
              <w:rPr>
                <w:sz w:val="24"/>
                <w:szCs w:val="24"/>
                <w:lang w:val="ru-RU"/>
              </w:rPr>
              <w:t>Планирование обслуживания</w:t>
            </w:r>
          </w:p>
        </w:tc>
      </w:tr>
      <w:tr w:rsidR="0078503C" w:rsidRPr="00724F2F" w14:paraId="6491F4DA" w14:textId="77777777">
        <w:trPr>
          <w:jc w:val="center"/>
        </w:trPr>
        <w:tc>
          <w:tcPr>
            <w:tcW w:w="2880" w:type="dxa"/>
            <w:vAlign w:val="center"/>
          </w:tcPr>
          <w:p w14:paraId="51748297" w14:textId="77777777" w:rsidR="0078503C" w:rsidRPr="00724F2F" w:rsidRDefault="00E23EC8" w:rsidP="004A626E">
            <w:pPr>
              <w:spacing w:line="360" w:lineRule="auto"/>
              <w:rPr>
                <w:lang w:val="ru-RU"/>
              </w:rPr>
            </w:pPr>
            <w:r w:rsidRPr="00724F2F">
              <w:rPr>
                <w:sz w:val="24"/>
                <w:szCs w:val="24"/>
                <w:lang w:val="ru-RU"/>
              </w:rPr>
              <w:t>Журнал фаз</w:t>
            </w:r>
          </w:p>
        </w:tc>
        <w:tc>
          <w:tcPr>
            <w:tcW w:w="3240" w:type="dxa"/>
            <w:vAlign w:val="center"/>
          </w:tcPr>
          <w:p w14:paraId="7DC2BE22" w14:textId="77777777" w:rsidR="0078503C" w:rsidRPr="00724F2F" w:rsidRDefault="00E23EC8" w:rsidP="004A626E">
            <w:pPr>
              <w:spacing w:line="360" w:lineRule="auto"/>
              <w:rPr>
                <w:lang w:val="ru-RU"/>
              </w:rPr>
            </w:pPr>
            <w:proofErr w:type="spellStart"/>
            <w:r w:rsidRPr="00724F2F">
              <w:rPr>
                <w:sz w:val="24"/>
                <w:szCs w:val="24"/>
                <w:lang w:val="ru-RU"/>
              </w:rPr>
              <w:t>phase</w:t>
            </w:r>
            <w:proofErr w:type="spellEnd"/>
            <w:r w:rsidRPr="00724F2F">
              <w:rPr>
                <w:sz w:val="24"/>
                <w:szCs w:val="24"/>
                <w:lang w:val="ru-RU"/>
              </w:rPr>
              <w:t xml:space="preserve">, </w:t>
            </w:r>
            <w:proofErr w:type="spellStart"/>
            <w:r w:rsidRPr="00724F2F">
              <w:rPr>
                <w:sz w:val="24"/>
                <w:szCs w:val="24"/>
                <w:lang w:val="ru-RU"/>
              </w:rPr>
              <w:t>layer</w:t>
            </w:r>
            <w:proofErr w:type="spellEnd"/>
            <w:r w:rsidRPr="00724F2F">
              <w:rPr>
                <w:sz w:val="24"/>
                <w:szCs w:val="24"/>
                <w:lang w:val="ru-RU"/>
              </w:rPr>
              <w:t xml:space="preserve">, </w:t>
            </w:r>
            <w:proofErr w:type="spellStart"/>
            <w:r w:rsidRPr="00724F2F">
              <w:rPr>
                <w:sz w:val="24"/>
                <w:szCs w:val="24"/>
                <w:lang w:val="ru-RU"/>
              </w:rPr>
              <w:t>item</w:t>
            </w:r>
            <w:proofErr w:type="spellEnd"/>
          </w:p>
        </w:tc>
        <w:tc>
          <w:tcPr>
            <w:tcW w:w="3672" w:type="dxa"/>
            <w:vAlign w:val="center"/>
          </w:tcPr>
          <w:p w14:paraId="3305120B" w14:textId="77777777" w:rsidR="0078503C" w:rsidRPr="00724F2F" w:rsidRDefault="00E23EC8" w:rsidP="004A626E">
            <w:pPr>
              <w:spacing w:line="360" w:lineRule="auto"/>
              <w:rPr>
                <w:lang w:val="ru-RU"/>
              </w:rPr>
            </w:pPr>
            <w:r w:rsidRPr="00724F2F">
              <w:rPr>
                <w:sz w:val="24"/>
                <w:szCs w:val="24"/>
                <w:lang w:val="ru-RU"/>
              </w:rPr>
              <w:t>Поиск участка цикла, где возникла аномалия</w:t>
            </w:r>
          </w:p>
        </w:tc>
      </w:tr>
    </w:tbl>
    <w:p w14:paraId="4E6B4CA0" w14:textId="77777777" w:rsidR="00E329DD" w:rsidRPr="00724F2F" w:rsidRDefault="00E329DD" w:rsidP="004A626E">
      <w:pPr>
        <w:spacing w:line="360" w:lineRule="auto"/>
      </w:pPr>
    </w:p>
    <w:p w14:paraId="05677284" w14:textId="77777777" w:rsidR="0078503C" w:rsidRPr="00724F2F" w:rsidRDefault="00E23EC8" w:rsidP="004A626E">
      <w:pPr>
        <w:spacing w:line="360" w:lineRule="auto"/>
        <w:ind w:firstLine="708"/>
        <w:jc w:val="both"/>
      </w:pPr>
      <w:r w:rsidRPr="00724F2F">
        <w:rPr>
          <w:sz w:val="28"/>
        </w:rPr>
        <w:t>Правило формирования предупреждения задается через сочетание ресурса и индекса здоровья:</w:t>
      </w:r>
    </w:p>
    <w:p w14:paraId="6CA0E401" w14:textId="77777777" w:rsidR="00E329DD" w:rsidRPr="00724F2F" w:rsidRDefault="00E23EC8" w:rsidP="00E329DD">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000F5079" w:rsidRPr="00724F2F">
        <w:t>,</w:t>
      </w:r>
      <w:r w:rsidRPr="00724F2F">
        <w:rPr>
          <w:sz w:val="28"/>
          <w:szCs w:val="28"/>
        </w:rPr>
        <w:tab/>
        <w:t>(74)</w:t>
      </w:r>
    </w:p>
    <w:p w14:paraId="7357E116" w14:textId="0C340E44" w:rsidR="0078503C" w:rsidRPr="00724F2F" w:rsidRDefault="00E23EC8" w:rsidP="00E329DD">
      <w:pPr>
        <w:tabs>
          <w:tab w:val="center" w:pos="5104"/>
          <w:tab w:val="right" w:pos="10209"/>
        </w:tabs>
        <w:spacing w:line="360" w:lineRule="auto"/>
      </w:pPr>
      <w:r>
        <w:rPr>
          <w:sz w:val="28"/>
        </w:rPr>
        <w:t>где A</w:t>
      </w:r>
      <w:r>
        <w:rPr>
          <w:sz w:val="28"/>
          <w:vertAlign w:val="subscript"/>
        </w:rPr>
        <w:t>ТО</w:t>
      </w:r>
      <w:r>
        <w:rPr>
          <w:sz w:val="28"/>
        </w:rPr>
        <w:t xml:space="preserve"> = 1 означает необходимость планирования технического обслуживания; </w:t>
      </w:r>
      <w:proofErr w:type="spellStart"/>
      <w:r>
        <w:rPr>
          <w:sz w:val="28"/>
        </w:rPr>
        <w:t>T</w:t>
      </w:r>
      <w:r>
        <w:rPr>
          <w:sz w:val="28"/>
          <w:vertAlign w:val="subscript"/>
        </w:rPr>
        <w:t>пл</w:t>
      </w:r>
      <w:proofErr w:type="spellEnd"/>
      <w:r>
        <w:rPr>
          <w:sz w:val="28"/>
        </w:rPr>
        <w:t xml:space="preserve"> – плановый горизонт обслуживания; </w:t>
      </w:r>
      <w:proofErr w:type="spellStart"/>
      <w:r>
        <w:rPr>
          <w:sz w:val="28"/>
        </w:rPr>
        <w:t>T</w:t>
      </w:r>
      <w:r>
        <w:rPr>
          <w:sz w:val="28"/>
          <w:vertAlign w:val="subscript"/>
        </w:rPr>
        <w:t>рез</w:t>
      </w:r>
      <w:proofErr w:type="spellEnd"/>
      <w:r>
        <w:rPr>
          <w:sz w:val="28"/>
        </w:rPr>
        <w:t xml:space="preserve"> – резерв времени на подготовку ремонта; </w:t>
      </w:r>
      <w:proofErr w:type="spellStart"/>
      <w:r>
        <w:rPr>
          <w:sz w:val="28"/>
        </w:rPr>
        <w:t>HI</w:t>
      </w:r>
      <w:r>
        <w:rPr>
          <w:sz w:val="28"/>
          <w:vertAlign w:val="subscript"/>
        </w:rPr>
        <w:t>i</w:t>
      </w:r>
      <w:proofErr w:type="spellEnd"/>
      <w:r>
        <w:rPr>
          <w:sz w:val="28"/>
        </w:rPr>
        <w:t xml:space="preserve"> – индекс состояния i-й оси; </w:t>
      </w:r>
      <w:proofErr w:type="spellStart"/>
      <w:r>
        <w:rPr>
          <w:sz w:val="28"/>
        </w:rPr>
        <w:t>HI</w:t>
      </w:r>
      <w:r>
        <w:rPr>
          <w:sz w:val="28"/>
          <w:vertAlign w:val="subscript"/>
        </w:rPr>
        <w:t>кр</w:t>
      </w:r>
      <w:proofErr w:type="spellEnd"/>
      <w:r>
        <w:rPr>
          <w:sz w:val="28"/>
        </w:rPr>
        <w:t xml:space="preserve"> – критический порог. </w:t>
      </w:r>
    </w:p>
    <w:p w14:paraId="4C88B2DC" w14:textId="77777777" w:rsidR="000916A1" w:rsidRDefault="000916A1">
      <w:pPr>
        <w:widowControl/>
        <w:autoSpaceDE/>
        <w:autoSpaceDN/>
        <w:spacing w:after="160" w:line="278" w:lineRule="auto"/>
        <w:rPr>
          <w:sz w:val="28"/>
        </w:rPr>
      </w:pPr>
      <w:r>
        <w:rPr>
          <w:sz w:val="28"/>
        </w:rPr>
        <w:br w:type="page"/>
      </w:r>
    </w:p>
    <w:p w14:paraId="0D630A66" w14:textId="4413F41C" w:rsidR="00E30B96" w:rsidRPr="00724F2F" w:rsidRDefault="002C1DE7" w:rsidP="004A626E">
      <w:pPr>
        <w:spacing w:line="360" w:lineRule="auto"/>
        <w:ind w:firstLine="709"/>
        <w:jc w:val="both"/>
      </w:pPr>
      <w:r w:rsidRPr="00724F2F">
        <w:rPr>
          <w:sz w:val="28"/>
        </w:rPr>
        <w:lastRenderedPageBreak/>
        <w:t xml:space="preserve">Окно Motor </w:t>
      </w:r>
      <w:proofErr w:type="spellStart"/>
      <w:r w:rsidRPr="00724F2F">
        <w:rPr>
          <w:sz w:val="28"/>
        </w:rPr>
        <w:t>dynamics</w:t>
      </w:r>
      <w:proofErr w:type="spellEnd"/>
      <w:r w:rsidRPr="00724F2F">
        <w:rPr>
          <w:sz w:val="28"/>
        </w:rPr>
        <w:t xml:space="preserve"> </w:t>
      </w:r>
      <w:proofErr w:type="spellStart"/>
      <w:r w:rsidRPr="00724F2F">
        <w:rPr>
          <w:sz w:val="28"/>
        </w:rPr>
        <w:t>monitor</w:t>
      </w:r>
      <w:proofErr w:type="spellEnd"/>
      <w:r w:rsidRPr="00724F2F">
        <w:rPr>
          <w:sz w:val="28"/>
        </w:rPr>
        <w:t xml:space="preserve"> используется как оперативный экран отладки во время моделирования. Его численное содержание в РПЗ подтверждается графиком среднеквадратического момента по осям в разделе 6.3, где приведены данные полного обработанного набора long_live_01.</w:t>
      </w:r>
    </w:p>
    <w:p w14:paraId="2B9292D8" w14:textId="77777777" w:rsidR="00E30B96" w:rsidRPr="00724F2F" w:rsidRDefault="002C1DE7" w:rsidP="004A626E">
      <w:pPr>
        <w:spacing w:line="360" w:lineRule="auto"/>
        <w:ind w:firstLine="709"/>
        <w:jc w:val="both"/>
      </w:pPr>
      <w:r w:rsidRPr="00724F2F">
        <w:rPr>
          <w:sz w:val="28"/>
        </w:rPr>
        <w:t xml:space="preserve">Панель оператора реализована как аналитический слой Grafana: верхние панели показывают текущие фазы и динамику, нижние </w:t>
      </w:r>
      <w:r w:rsidR="00C008CE" w:rsidRPr="00724F2F">
        <w:rPr>
          <w:sz w:val="28"/>
        </w:rPr>
        <w:t>–</w:t>
      </w:r>
      <w:r w:rsidRPr="00724F2F">
        <w:rPr>
          <w:sz w:val="28"/>
        </w:rPr>
        <w:t xml:space="preserve"> HI, прогноз RUL, ошибку модели и рекомендацию. Итоговый вид панели приведен в разделе 6.5, чтобы визуализация сопровождалась фактическими метриками апробации.</w:t>
      </w:r>
    </w:p>
    <w:p w14:paraId="078CE6B7" w14:textId="77777777" w:rsidR="0078503C" w:rsidRPr="00724F2F" w:rsidRDefault="002668A0" w:rsidP="004A626E">
      <w:pPr>
        <w:pStyle w:val="3"/>
        <w:spacing w:line="360" w:lineRule="auto"/>
        <w:rPr>
          <w:color w:val="auto"/>
        </w:rPr>
      </w:pPr>
      <w:bookmarkStart w:id="87" w:name="_Toc232738386"/>
      <w:r w:rsidRPr="00724F2F">
        <w:rPr>
          <w:rFonts w:eastAsia="Times New Roman" w:cs="Times New Roman"/>
          <w:color w:val="auto"/>
        </w:rPr>
        <w:t xml:space="preserve">5.9. </w:t>
      </w:r>
      <w:r w:rsidR="00E23EC8" w:rsidRPr="00724F2F">
        <w:rPr>
          <w:rFonts w:eastAsia="Times New Roman" w:cs="Times New Roman"/>
          <w:color w:val="auto"/>
        </w:rPr>
        <w:t>Интеграция компонентов системы</w:t>
      </w:r>
      <w:bookmarkEnd w:id="87"/>
    </w:p>
    <w:p w14:paraId="41DEE9E6" w14:textId="72151EA4" w:rsidR="000916A1" w:rsidRDefault="00E23EC8" w:rsidP="000916A1">
      <w:pPr>
        <w:spacing w:line="360" w:lineRule="auto"/>
        <w:ind w:firstLine="708"/>
        <w:jc w:val="both"/>
        <w:rPr>
          <w:sz w:val="28"/>
        </w:rPr>
      </w:pPr>
      <w:r w:rsidRPr="00724F2F">
        <w:rPr>
          <w:sz w:val="28"/>
        </w:rPr>
        <w:t xml:space="preserve">Интеграция компонентов выполняется по конвейеру данных: цифровая сцена генерирует повторяемый цикл, </w:t>
      </w:r>
      <w:proofErr w:type="spellStart"/>
      <w:r w:rsidRPr="00724F2F">
        <w:rPr>
          <w:sz w:val="28"/>
        </w:rPr>
        <w:t>Lua</w:t>
      </w:r>
      <w:proofErr w:type="spellEnd"/>
      <w:r w:rsidR="00C008CE" w:rsidRPr="00724F2F">
        <w:rPr>
          <w:sz w:val="28"/>
        </w:rPr>
        <w:t>–</w:t>
      </w:r>
      <w:r w:rsidRPr="00724F2F">
        <w:rPr>
          <w:sz w:val="28"/>
        </w:rPr>
        <w:t>скрипт формирует состояния и графики, Python</w:t>
      </w:r>
      <w:r w:rsidR="00C008CE" w:rsidRPr="00724F2F">
        <w:rPr>
          <w:sz w:val="28"/>
        </w:rPr>
        <w:t>–</w:t>
      </w:r>
      <w:r w:rsidRPr="00724F2F">
        <w:rPr>
          <w:sz w:val="28"/>
        </w:rPr>
        <w:t xml:space="preserve">коллектор сохраняет телеметрию, модуль предобработки рассчитывает признаки, модель RUL формирует прогноз, а интерфейс отображает результат. </w:t>
      </w:r>
    </w:p>
    <w:p w14:paraId="49F5EB95" w14:textId="58E770CA" w:rsidR="00D11765" w:rsidRPr="000916A1" w:rsidRDefault="00D11765" w:rsidP="000916A1">
      <w:pPr>
        <w:spacing w:line="360" w:lineRule="auto"/>
        <w:ind w:firstLine="708"/>
        <w:jc w:val="both"/>
        <w:rPr>
          <w:sz w:val="28"/>
        </w:rPr>
      </w:pPr>
      <w:r w:rsidRPr="00724F2F">
        <w:rPr>
          <w:sz w:val="28"/>
        </w:rPr>
        <w:t>Таблица 3</w:t>
      </w:r>
      <w:r w:rsidR="00830637" w:rsidRPr="00724F2F">
        <w:rPr>
          <w:sz w:val="28"/>
        </w:rPr>
        <w:t>3</w:t>
      </w:r>
      <w:r w:rsidRPr="00724F2F">
        <w:rPr>
          <w:sz w:val="28"/>
        </w:rPr>
        <w:t xml:space="preserve"> </w:t>
      </w:r>
      <w:r w:rsidR="00C008CE" w:rsidRPr="00724F2F">
        <w:rPr>
          <w:sz w:val="28"/>
        </w:rPr>
        <w:t>–</w:t>
      </w:r>
      <w:r w:rsidRPr="00724F2F">
        <w:rPr>
          <w:sz w:val="28"/>
        </w:rPr>
        <w:t xml:space="preserve"> Проверки интеграции компонентов ПАК</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724F2F" w14:paraId="6AFBBA44" w14:textId="77777777" w:rsidTr="00A97891">
        <w:trPr>
          <w:jc w:val="center"/>
        </w:trPr>
        <w:tc>
          <w:tcPr>
            <w:tcW w:w="2880" w:type="dxa"/>
            <w:shd w:val="clear" w:color="auto" w:fill="FFFFFF" w:themeFill="background1"/>
            <w:vAlign w:val="center"/>
          </w:tcPr>
          <w:p w14:paraId="7A5B864C" w14:textId="77777777" w:rsidR="0078503C" w:rsidRPr="00724F2F" w:rsidRDefault="00E23EC8" w:rsidP="004A626E">
            <w:pPr>
              <w:spacing w:line="360" w:lineRule="auto"/>
              <w:jc w:val="center"/>
              <w:rPr>
                <w:lang w:val="ru-RU"/>
              </w:rPr>
            </w:pPr>
            <w:r w:rsidRPr="00724F2F">
              <w:rPr>
                <w:b/>
                <w:sz w:val="24"/>
                <w:szCs w:val="24"/>
                <w:lang w:val="ru-RU"/>
              </w:rPr>
              <w:t>Шаг интеграции</w:t>
            </w:r>
          </w:p>
        </w:tc>
        <w:tc>
          <w:tcPr>
            <w:tcW w:w="3240" w:type="dxa"/>
            <w:shd w:val="clear" w:color="auto" w:fill="FFFFFF" w:themeFill="background1"/>
            <w:vAlign w:val="center"/>
          </w:tcPr>
          <w:p w14:paraId="243C0347" w14:textId="77777777" w:rsidR="0078503C" w:rsidRPr="00724F2F" w:rsidRDefault="00E23EC8" w:rsidP="004A626E">
            <w:pPr>
              <w:spacing w:line="360" w:lineRule="auto"/>
              <w:jc w:val="center"/>
              <w:rPr>
                <w:lang w:val="ru-RU"/>
              </w:rPr>
            </w:pPr>
            <w:r w:rsidRPr="00724F2F">
              <w:rPr>
                <w:b/>
                <w:sz w:val="24"/>
                <w:szCs w:val="24"/>
                <w:lang w:val="ru-RU"/>
              </w:rPr>
              <w:t>Проверка</w:t>
            </w:r>
          </w:p>
        </w:tc>
        <w:tc>
          <w:tcPr>
            <w:tcW w:w="3672" w:type="dxa"/>
            <w:shd w:val="clear" w:color="auto" w:fill="FFFFFF" w:themeFill="background1"/>
            <w:vAlign w:val="center"/>
          </w:tcPr>
          <w:p w14:paraId="2D568366" w14:textId="77777777" w:rsidR="0078503C" w:rsidRPr="00724F2F" w:rsidRDefault="00E23EC8" w:rsidP="004A626E">
            <w:pPr>
              <w:spacing w:line="360" w:lineRule="auto"/>
              <w:jc w:val="center"/>
              <w:rPr>
                <w:lang w:val="ru-RU"/>
              </w:rPr>
            </w:pPr>
            <w:r w:rsidRPr="00724F2F">
              <w:rPr>
                <w:b/>
                <w:sz w:val="24"/>
                <w:szCs w:val="24"/>
                <w:lang w:val="ru-RU"/>
              </w:rPr>
              <w:t>Ожидаемый результат</w:t>
            </w:r>
          </w:p>
        </w:tc>
      </w:tr>
      <w:tr w:rsidR="0078503C" w:rsidRPr="00724F2F" w14:paraId="762CD48A" w14:textId="77777777">
        <w:trPr>
          <w:jc w:val="center"/>
        </w:trPr>
        <w:tc>
          <w:tcPr>
            <w:tcW w:w="2880" w:type="dxa"/>
            <w:vAlign w:val="center"/>
          </w:tcPr>
          <w:p w14:paraId="5625B737" w14:textId="77777777" w:rsidR="0078503C" w:rsidRPr="00724F2F" w:rsidRDefault="00E23EC8" w:rsidP="004A626E">
            <w:pPr>
              <w:spacing w:line="360" w:lineRule="auto"/>
              <w:rPr>
                <w:lang w:val="ru-RU"/>
              </w:rPr>
            </w:pPr>
            <w:r w:rsidRPr="00724F2F">
              <w:rPr>
                <w:sz w:val="24"/>
                <w:szCs w:val="24"/>
                <w:lang w:val="ru-RU"/>
              </w:rPr>
              <w:t>Запуск сцены</w:t>
            </w:r>
          </w:p>
        </w:tc>
        <w:tc>
          <w:tcPr>
            <w:tcW w:w="3240" w:type="dxa"/>
            <w:vAlign w:val="center"/>
          </w:tcPr>
          <w:p w14:paraId="7FF2A433" w14:textId="77777777" w:rsidR="0078503C" w:rsidRPr="00724F2F" w:rsidRDefault="00E23EC8" w:rsidP="004A626E">
            <w:pPr>
              <w:spacing w:line="360" w:lineRule="auto"/>
              <w:rPr>
                <w:lang w:val="ru-RU"/>
              </w:rPr>
            </w:pPr>
            <w:r w:rsidRPr="00724F2F">
              <w:rPr>
                <w:sz w:val="24"/>
                <w:szCs w:val="24"/>
                <w:lang w:val="ru-RU"/>
              </w:rPr>
              <w:t xml:space="preserve">Открывается </w:t>
            </w:r>
            <w:proofErr w:type="spellStart"/>
            <w:r w:rsidR="00012D75" w:rsidRPr="00724F2F">
              <w:rPr>
                <w:sz w:val="24"/>
                <w:szCs w:val="24"/>
                <w:lang w:val="ru-RU"/>
              </w:rPr>
              <w:t>vkr_scena.ttt</w:t>
            </w:r>
            <w:proofErr w:type="spellEnd"/>
            <w:r w:rsidRPr="00724F2F">
              <w:rPr>
                <w:sz w:val="24"/>
                <w:szCs w:val="24"/>
                <w:lang w:val="ru-RU"/>
              </w:rPr>
              <w:t>, активен /</w:t>
            </w:r>
            <w:proofErr w:type="spellStart"/>
            <w:r w:rsidRPr="00724F2F">
              <w:rPr>
                <w:sz w:val="24"/>
                <w:szCs w:val="24"/>
                <w:lang w:val="ru-RU"/>
              </w:rPr>
              <w:t>base_respondable</w:t>
            </w:r>
            <w:proofErr w:type="spellEnd"/>
          </w:p>
        </w:tc>
        <w:tc>
          <w:tcPr>
            <w:tcW w:w="3672" w:type="dxa"/>
            <w:vAlign w:val="center"/>
          </w:tcPr>
          <w:p w14:paraId="1A9235F6" w14:textId="77777777" w:rsidR="0078503C" w:rsidRPr="00724F2F" w:rsidRDefault="00E23EC8" w:rsidP="004A626E">
            <w:pPr>
              <w:spacing w:line="360" w:lineRule="auto"/>
              <w:rPr>
                <w:lang w:val="ru-RU"/>
              </w:rPr>
            </w:pPr>
            <w:r w:rsidRPr="00724F2F">
              <w:rPr>
                <w:sz w:val="24"/>
                <w:szCs w:val="24"/>
                <w:lang w:val="ru-RU"/>
              </w:rPr>
              <w:t xml:space="preserve">Робот переходит в состояние </w:t>
            </w:r>
            <w:proofErr w:type="spellStart"/>
            <w:r w:rsidRPr="00724F2F">
              <w:rPr>
                <w:sz w:val="24"/>
                <w:szCs w:val="24"/>
                <w:lang w:val="ru-RU"/>
              </w:rPr>
              <w:t>ready</w:t>
            </w:r>
            <w:proofErr w:type="spellEnd"/>
          </w:p>
        </w:tc>
      </w:tr>
      <w:tr w:rsidR="0078503C" w:rsidRPr="00724F2F" w14:paraId="5584A51B" w14:textId="77777777">
        <w:trPr>
          <w:jc w:val="center"/>
        </w:trPr>
        <w:tc>
          <w:tcPr>
            <w:tcW w:w="2880" w:type="dxa"/>
            <w:vAlign w:val="center"/>
          </w:tcPr>
          <w:p w14:paraId="30E2987C" w14:textId="77777777" w:rsidR="0078503C" w:rsidRPr="00724F2F" w:rsidRDefault="00E23EC8" w:rsidP="004A626E">
            <w:pPr>
              <w:spacing w:line="360" w:lineRule="auto"/>
              <w:rPr>
                <w:lang w:val="ru-RU"/>
              </w:rPr>
            </w:pPr>
            <w:r w:rsidRPr="00724F2F">
              <w:rPr>
                <w:sz w:val="24"/>
                <w:szCs w:val="24"/>
                <w:lang w:val="ru-RU"/>
              </w:rPr>
              <w:t>Выполнение цикла</w:t>
            </w:r>
          </w:p>
        </w:tc>
        <w:tc>
          <w:tcPr>
            <w:tcW w:w="3240" w:type="dxa"/>
            <w:vAlign w:val="center"/>
          </w:tcPr>
          <w:p w14:paraId="0000ABAF" w14:textId="77777777" w:rsidR="0078503C" w:rsidRPr="009C3512" w:rsidRDefault="00E23EC8" w:rsidP="004A626E">
            <w:pPr>
              <w:spacing w:line="360" w:lineRule="auto"/>
            </w:pPr>
            <w:r w:rsidRPr="00724F2F">
              <w:rPr>
                <w:sz w:val="24"/>
                <w:szCs w:val="24"/>
                <w:lang w:val="ru-RU"/>
              </w:rPr>
              <w:t>Создаются</w:t>
            </w:r>
            <w:r w:rsidRPr="009C3512">
              <w:rPr>
                <w:sz w:val="24"/>
                <w:szCs w:val="24"/>
              </w:rPr>
              <w:t xml:space="preserve"> </w:t>
            </w:r>
            <w:proofErr w:type="spellStart"/>
            <w:r w:rsidRPr="009C3512">
              <w:rPr>
                <w:sz w:val="24"/>
                <w:szCs w:val="24"/>
              </w:rPr>
              <w:t>cycle_cardboard</w:t>
            </w:r>
            <w:proofErr w:type="spellEnd"/>
            <w:r w:rsidRPr="009C3512">
              <w:rPr>
                <w:sz w:val="24"/>
                <w:szCs w:val="24"/>
              </w:rPr>
              <w:t xml:space="preserve">_* </w:t>
            </w:r>
            <w:r w:rsidRPr="00724F2F">
              <w:rPr>
                <w:sz w:val="24"/>
                <w:szCs w:val="24"/>
                <w:lang w:val="ru-RU"/>
              </w:rPr>
              <w:t>и</w:t>
            </w:r>
            <w:r w:rsidRPr="009C3512">
              <w:rPr>
                <w:sz w:val="24"/>
                <w:szCs w:val="24"/>
              </w:rPr>
              <w:t xml:space="preserve"> </w:t>
            </w:r>
            <w:proofErr w:type="spellStart"/>
            <w:r w:rsidRPr="009C3512">
              <w:rPr>
                <w:sz w:val="24"/>
                <w:szCs w:val="24"/>
              </w:rPr>
              <w:t>cycle_water_bundle</w:t>
            </w:r>
            <w:proofErr w:type="spellEnd"/>
            <w:r w:rsidRPr="009C3512">
              <w:rPr>
                <w:sz w:val="24"/>
                <w:szCs w:val="24"/>
              </w:rPr>
              <w:t>_*</w:t>
            </w:r>
          </w:p>
        </w:tc>
        <w:tc>
          <w:tcPr>
            <w:tcW w:w="3672" w:type="dxa"/>
            <w:vAlign w:val="center"/>
          </w:tcPr>
          <w:p w14:paraId="34C71BDC" w14:textId="77777777" w:rsidR="0078503C" w:rsidRPr="00724F2F" w:rsidRDefault="00E23EC8" w:rsidP="004A626E">
            <w:pPr>
              <w:spacing w:line="360" w:lineRule="auto"/>
              <w:rPr>
                <w:lang w:val="ru-RU"/>
              </w:rPr>
            </w:pPr>
            <w:r w:rsidRPr="00724F2F">
              <w:rPr>
                <w:sz w:val="24"/>
                <w:szCs w:val="24"/>
                <w:lang w:val="ru-RU"/>
              </w:rPr>
              <w:t>Формируется паллета 4x3 упаковки</w:t>
            </w:r>
          </w:p>
        </w:tc>
      </w:tr>
      <w:tr w:rsidR="0078503C" w:rsidRPr="00724F2F" w14:paraId="6F74739B" w14:textId="77777777">
        <w:trPr>
          <w:jc w:val="center"/>
        </w:trPr>
        <w:tc>
          <w:tcPr>
            <w:tcW w:w="2880" w:type="dxa"/>
            <w:vAlign w:val="center"/>
          </w:tcPr>
          <w:p w14:paraId="5CBEF0CC" w14:textId="77777777" w:rsidR="0078503C" w:rsidRPr="00724F2F" w:rsidRDefault="00E23EC8" w:rsidP="004A626E">
            <w:pPr>
              <w:spacing w:line="360" w:lineRule="auto"/>
              <w:rPr>
                <w:lang w:val="ru-RU"/>
              </w:rPr>
            </w:pPr>
            <w:r w:rsidRPr="00724F2F">
              <w:rPr>
                <w:sz w:val="24"/>
                <w:szCs w:val="24"/>
                <w:lang w:val="ru-RU"/>
              </w:rPr>
              <w:t>Контроль динамики</w:t>
            </w:r>
          </w:p>
        </w:tc>
        <w:tc>
          <w:tcPr>
            <w:tcW w:w="3240" w:type="dxa"/>
            <w:vAlign w:val="center"/>
          </w:tcPr>
          <w:p w14:paraId="2428A2D8" w14:textId="77777777" w:rsidR="0078503C" w:rsidRPr="00724F2F" w:rsidRDefault="00E23EC8" w:rsidP="004A626E">
            <w:pPr>
              <w:spacing w:line="360" w:lineRule="auto"/>
              <w:rPr>
                <w:lang w:val="ru-RU"/>
              </w:rPr>
            </w:pPr>
            <w:r w:rsidRPr="00724F2F">
              <w:rPr>
                <w:sz w:val="24"/>
                <w:szCs w:val="24"/>
                <w:lang w:val="ru-RU"/>
              </w:rPr>
              <w:t xml:space="preserve">Обновляется окно Motor </w:t>
            </w:r>
            <w:proofErr w:type="spellStart"/>
            <w:r w:rsidRPr="00724F2F">
              <w:rPr>
                <w:sz w:val="24"/>
                <w:szCs w:val="24"/>
                <w:lang w:val="ru-RU"/>
              </w:rPr>
              <w:t>dynamics</w:t>
            </w:r>
            <w:proofErr w:type="spellEnd"/>
            <w:r w:rsidRPr="00724F2F">
              <w:rPr>
                <w:sz w:val="24"/>
                <w:szCs w:val="24"/>
                <w:lang w:val="ru-RU"/>
              </w:rPr>
              <w:t xml:space="preserve"> </w:t>
            </w:r>
            <w:proofErr w:type="spellStart"/>
            <w:r w:rsidRPr="00724F2F">
              <w:rPr>
                <w:sz w:val="24"/>
                <w:szCs w:val="24"/>
                <w:lang w:val="ru-RU"/>
              </w:rPr>
              <w:t>monitor</w:t>
            </w:r>
            <w:proofErr w:type="spellEnd"/>
          </w:p>
        </w:tc>
        <w:tc>
          <w:tcPr>
            <w:tcW w:w="3672" w:type="dxa"/>
            <w:vAlign w:val="center"/>
          </w:tcPr>
          <w:p w14:paraId="45FBFF0D" w14:textId="77777777" w:rsidR="0078503C" w:rsidRPr="00724F2F" w:rsidRDefault="00E23EC8" w:rsidP="004A626E">
            <w:pPr>
              <w:spacing w:line="360" w:lineRule="auto"/>
              <w:rPr>
                <w:lang w:val="ru-RU"/>
              </w:rPr>
            </w:pPr>
            <w:r w:rsidRPr="00724F2F">
              <w:rPr>
                <w:sz w:val="24"/>
                <w:szCs w:val="24"/>
                <w:lang w:val="ru-RU"/>
              </w:rPr>
              <w:t>Есть графики момента, угла, скорости и ускорения</w:t>
            </w:r>
          </w:p>
        </w:tc>
      </w:tr>
      <w:tr w:rsidR="0078503C" w:rsidRPr="00724F2F" w14:paraId="1733C130" w14:textId="77777777">
        <w:trPr>
          <w:jc w:val="center"/>
        </w:trPr>
        <w:tc>
          <w:tcPr>
            <w:tcW w:w="2880" w:type="dxa"/>
            <w:vAlign w:val="center"/>
          </w:tcPr>
          <w:p w14:paraId="6183F200" w14:textId="77777777" w:rsidR="0078503C" w:rsidRPr="00724F2F" w:rsidRDefault="00E23EC8" w:rsidP="004A626E">
            <w:pPr>
              <w:spacing w:line="360" w:lineRule="auto"/>
              <w:rPr>
                <w:lang w:val="ru-RU"/>
              </w:rPr>
            </w:pPr>
            <w:r w:rsidRPr="00724F2F">
              <w:rPr>
                <w:sz w:val="24"/>
                <w:szCs w:val="24"/>
                <w:lang w:val="ru-RU"/>
              </w:rPr>
              <w:t>Запись данных</w:t>
            </w:r>
          </w:p>
        </w:tc>
        <w:tc>
          <w:tcPr>
            <w:tcW w:w="3240" w:type="dxa"/>
            <w:vAlign w:val="center"/>
          </w:tcPr>
          <w:p w14:paraId="1DE7CB09" w14:textId="77777777" w:rsidR="0078503C" w:rsidRPr="00724F2F" w:rsidRDefault="00E23EC8" w:rsidP="004A626E">
            <w:pPr>
              <w:spacing w:line="360" w:lineRule="auto"/>
              <w:rPr>
                <w:lang w:val="ru-RU"/>
              </w:rPr>
            </w:pPr>
            <w:r w:rsidRPr="00724F2F">
              <w:rPr>
                <w:sz w:val="24"/>
                <w:szCs w:val="24"/>
                <w:lang w:val="ru-RU"/>
              </w:rPr>
              <w:t>Формируется CSV/JSONL</w:t>
            </w:r>
          </w:p>
        </w:tc>
        <w:tc>
          <w:tcPr>
            <w:tcW w:w="3672" w:type="dxa"/>
            <w:vAlign w:val="center"/>
          </w:tcPr>
          <w:p w14:paraId="6064D45C" w14:textId="77777777" w:rsidR="0078503C" w:rsidRPr="00724F2F" w:rsidRDefault="00E23EC8" w:rsidP="004A626E">
            <w:pPr>
              <w:spacing w:line="360" w:lineRule="auto"/>
              <w:rPr>
                <w:lang w:val="ru-RU"/>
              </w:rPr>
            </w:pPr>
            <w:r w:rsidRPr="00724F2F">
              <w:rPr>
                <w:sz w:val="24"/>
                <w:szCs w:val="24"/>
                <w:lang w:val="ru-RU"/>
              </w:rPr>
              <w:t>Записи содержат время, фазу, ось и момент</w:t>
            </w:r>
          </w:p>
        </w:tc>
      </w:tr>
      <w:tr w:rsidR="0078503C" w:rsidRPr="00724F2F" w14:paraId="210EE712" w14:textId="77777777">
        <w:trPr>
          <w:jc w:val="center"/>
        </w:trPr>
        <w:tc>
          <w:tcPr>
            <w:tcW w:w="2880" w:type="dxa"/>
            <w:vAlign w:val="center"/>
          </w:tcPr>
          <w:p w14:paraId="37871A44" w14:textId="77777777" w:rsidR="0078503C" w:rsidRPr="00724F2F" w:rsidRDefault="00E23EC8" w:rsidP="004A626E">
            <w:pPr>
              <w:spacing w:line="360" w:lineRule="auto"/>
              <w:rPr>
                <w:lang w:val="ru-RU"/>
              </w:rPr>
            </w:pPr>
            <w:r w:rsidRPr="00724F2F">
              <w:rPr>
                <w:sz w:val="24"/>
                <w:szCs w:val="24"/>
                <w:lang w:val="ru-RU"/>
              </w:rPr>
              <w:t>Расчет признаков</w:t>
            </w:r>
          </w:p>
        </w:tc>
        <w:tc>
          <w:tcPr>
            <w:tcW w:w="3240" w:type="dxa"/>
            <w:vAlign w:val="center"/>
          </w:tcPr>
          <w:p w14:paraId="550775A6" w14:textId="77777777" w:rsidR="0078503C" w:rsidRPr="00724F2F" w:rsidRDefault="00E23EC8" w:rsidP="004A626E">
            <w:pPr>
              <w:spacing w:line="360" w:lineRule="auto"/>
              <w:rPr>
                <w:lang w:val="ru-RU"/>
              </w:rPr>
            </w:pPr>
            <w:r w:rsidRPr="00724F2F">
              <w:rPr>
                <w:sz w:val="24"/>
                <w:szCs w:val="24"/>
                <w:lang w:val="ru-RU"/>
              </w:rPr>
              <w:t>Окна сгруппированы по фазам</w:t>
            </w:r>
          </w:p>
        </w:tc>
        <w:tc>
          <w:tcPr>
            <w:tcW w:w="3672" w:type="dxa"/>
            <w:vAlign w:val="center"/>
          </w:tcPr>
          <w:p w14:paraId="1A393E12" w14:textId="77777777" w:rsidR="0078503C" w:rsidRPr="00724F2F" w:rsidRDefault="00E23EC8" w:rsidP="004A626E">
            <w:pPr>
              <w:spacing w:line="360" w:lineRule="auto"/>
              <w:rPr>
                <w:lang w:val="ru-RU"/>
              </w:rPr>
            </w:pPr>
            <w:r w:rsidRPr="00724F2F">
              <w:rPr>
                <w:sz w:val="24"/>
                <w:szCs w:val="24"/>
                <w:lang w:val="ru-RU"/>
              </w:rPr>
              <w:t xml:space="preserve">Получены </w:t>
            </w:r>
            <w:proofErr w:type="spellStart"/>
            <w:r w:rsidRPr="00724F2F">
              <w:rPr>
                <w:sz w:val="24"/>
                <w:szCs w:val="24"/>
                <w:lang w:val="ru-RU"/>
              </w:rPr>
              <w:t>M</w:t>
            </w:r>
            <w:r w:rsidRPr="00724F2F">
              <w:rPr>
                <w:sz w:val="24"/>
                <w:szCs w:val="24"/>
                <w:vertAlign w:val="subscript"/>
                <w:lang w:val="ru-RU"/>
              </w:rPr>
              <w:t>rms</w:t>
            </w:r>
            <w:proofErr w:type="spellEnd"/>
            <w:r w:rsidRPr="00724F2F">
              <w:rPr>
                <w:sz w:val="24"/>
                <w:szCs w:val="24"/>
                <w:lang w:val="ru-RU"/>
              </w:rPr>
              <w:t xml:space="preserve">, </w:t>
            </w:r>
            <w:proofErr w:type="spellStart"/>
            <w:r w:rsidRPr="00724F2F">
              <w:rPr>
                <w:sz w:val="24"/>
                <w:szCs w:val="24"/>
                <w:lang w:val="ru-RU"/>
              </w:rPr>
              <w:t>E</w:t>
            </w:r>
            <w:r w:rsidRPr="00724F2F">
              <w:rPr>
                <w:sz w:val="24"/>
                <w:szCs w:val="24"/>
                <w:vertAlign w:val="subscript"/>
                <w:lang w:val="ru-RU"/>
              </w:rPr>
              <w:t>i</w:t>
            </w:r>
            <w:proofErr w:type="spellEnd"/>
            <w:r w:rsidRPr="00724F2F">
              <w:rPr>
                <w:sz w:val="24"/>
                <w:szCs w:val="24"/>
                <w:lang w:val="ru-RU"/>
              </w:rPr>
              <w:t xml:space="preserve">, </w:t>
            </w:r>
            <w:proofErr w:type="spellStart"/>
            <w:r w:rsidRPr="00724F2F">
              <w:rPr>
                <w:sz w:val="24"/>
                <w:szCs w:val="24"/>
                <w:lang w:val="ru-RU"/>
              </w:rPr>
              <w:t>slope</w:t>
            </w:r>
            <w:proofErr w:type="spellEnd"/>
            <w:r w:rsidRPr="00724F2F">
              <w:rPr>
                <w:sz w:val="24"/>
                <w:szCs w:val="24"/>
                <w:lang w:val="ru-RU"/>
              </w:rPr>
              <w:t xml:space="preserve"> и статистики</w:t>
            </w:r>
          </w:p>
        </w:tc>
      </w:tr>
      <w:tr w:rsidR="0078503C" w:rsidRPr="00724F2F" w14:paraId="4B81139C" w14:textId="77777777">
        <w:trPr>
          <w:jc w:val="center"/>
        </w:trPr>
        <w:tc>
          <w:tcPr>
            <w:tcW w:w="2880" w:type="dxa"/>
            <w:vAlign w:val="center"/>
          </w:tcPr>
          <w:p w14:paraId="53C36FA9" w14:textId="77777777" w:rsidR="0078503C" w:rsidRPr="00724F2F" w:rsidRDefault="00E23EC8" w:rsidP="004A626E">
            <w:pPr>
              <w:spacing w:line="360" w:lineRule="auto"/>
              <w:rPr>
                <w:lang w:val="ru-RU"/>
              </w:rPr>
            </w:pPr>
            <w:r w:rsidRPr="00724F2F">
              <w:rPr>
                <w:sz w:val="24"/>
                <w:szCs w:val="24"/>
                <w:lang w:val="ru-RU"/>
              </w:rPr>
              <w:t>Прогноз</w:t>
            </w:r>
          </w:p>
        </w:tc>
        <w:tc>
          <w:tcPr>
            <w:tcW w:w="3240" w:type="dxa"/>
            <w:vAlign w:val="center"/>
          </w:tcPr>
          <w:p w14:paraId="0B9F833C" w14:textId="77777777" w:rsidR="004E156D" w:rsidRPr="00724F2F" w:rsidRDefault="002C1DE7">
            <w:pPr>
              <w:rPr>
                <w:lang w:val="ru-RU"/>
              </w:rPr>
            </w:pPr>
            <w:r w:rsidRPr="00724F2F">
              <w:rPr>
                <w:sz w:val="24"/>
                <w:szCs w:val="24"/>
                <w:lang w:val="ru-RU"/>
              </w:rPr>
              <w:t>Прогнозное значение RUL</w:t>
            </w:r>
          </w:p>
        </w:tc>
        <w:tc>
          <w:tcPr>
            <w:tcW w:w="3672" w:type="dxa"/>
            <w:vAlign w:val="center"/>
          </w:tcPr>
          <w:p w14:paraId="017A4A4D" w14:textId="77777777" w:rsidR="0078503C" w:rsidRPr="00724F2F" w:rsidRDefault="00E23EC8" w:rsidP="004A626E">
            <w:pPr>
              <w:spacing w:line="360" w:lineRule="auto"/>
              <w:rPr>
                <w:lang w:val="ru-RU"/>
              </w:rPr>
            </w:pPr>
            <w:r w:rsidRPr="00724F2F">
              <w:rPr>
                <w:sz w:val="24"/>
                <w:szCs w:val="24"/>
                <w:lang w:val="ru-RU"/>
              </w:rPr>
              <w:t>Ресурс уменьшается при росте деградации</w:t>
            </w:r>
          </w:p>
        </w:tc>
      </w:tr>
      <w:tr w:rsidR="0078503C" w:rsidRPr="00724F2F" w14:paraId="79169D8D" w14:textId="77777777">
        <w:trPr>
          <w:jc w:val="center"/>
        </w:trPr>
        <w:tc>
          <w:tcPr>
            <w:tcW w:w="2880" w:type="dxa"/>
            <w:vAlign w:val="center"/>
          </w:tcPr>
          <w:p w14:paraId="31DA24E3" w14:textId="77777777" w:rsidR="0078503C" w:rsidRPr="00724F2F" w:rsidRDefault="00E23EC8" w:rsidP="004A626E">
            <w:pPr>
              <w:spacing w:line="360" w:lineRule="auto"/>
              <w:rPr>
                <w:lang w:val="ru-RU"/>
              </w:rPr>
            </w:pPr>
            <w:r w:rsidRPr="00724F2F">
              <w:rPr>
                <w:sz w:val="24"/>
                <w:szCs w:val="24"/>
                <w:lang w:val="ru-RU"/>
              </w:rPr>
              <w:t>Отображение</w:t>
            </w:r>
          </w:p>
        </w:tc>
        <w:tc>
          <w:tcPr>
            <w:tcW w:w="3240" w:type="dxa"/>
            <w:vAlign w:val="center"/>
          </w:tcPr>
          <w:p w14:paraId="18C5D5E9" w14:textId="2D069F2C" w:rsidR="0078503C" w:rsidRPr="00724F2F" w:rsidRDefault="00E23EC8" w:rsidP="004A626E">
            <w:pPr>
              <w:spacing w:line="360" w:lineRule="auto"/>
              <w:rPr>
                <w:lang w:val="ru-RU"/>
              </w:rPr>
            </w:pPr>
            <w:r w:rsidRPr="00724F2F">
              <w:rPr>
                <w:sz w:val="24"/>
                <w:szCs w:val="24"/>
                <w:lang w:val="ru-RU"/>
              </w:rPr>
              <w:t>Панель показывает HI,</w:t>
            </w:r>
            <w:r w:rsidR="000916A1" w:rsidRPr="000916A1">
              <w:rPr>
                <w:rFonts w:ascii="Cambria Math" w:hAnsi="Cambria Math"/>
                <w:lang w:val="ru-RU"/>
              </w:rPr>
              <w:br/>
            </w:r>
            <m:oMath>
              <m:acc>
                <m:accPr>
                  <m:ctrlPr>
                    <w:rPr>
                      <w:rFonts w:ascii="Cambria Math" w:hAnsi="Cambria Math"/>
                    </w:rPr>
                  </m:ctrlPr>
                </m:accPr>
                <m:e>
                  <m:r>
                    <w:rPr>
                      <w:rFonts w:ascii="Cambria Math" w:hAnsi="Cambria Math" w:cs="Cambria Math"/>
                      <w:sz w:val="28"/>
                      <w:szCs w:val="28"/>
                    </w:rPr>
                    <m:t>RUL</m:t>
                  </m:r>
                </m:e>
              </m:acc>
            </m:oMath>
            <w:r w:rsidRPr="00724F2F">
              <w:rPr>
                <w:sz w:val="24"/>
                <w:szCs w:val="24"/>
                <w:lang w:val="ru-RU"/>
              </w:rPr>
              <w:t>, риск</w:t>
            </w:r>
          </w:p>
        </w:tc>
        <w:tc>
          <w:tcPr>
            <w:tcW w:w="3672" w:type="dxa"/>
            <w:vAlign w:val="center"/>
          </w:tcPr>
          <w:p w14:paraId="78ABFD05" w14:textId="77777777" w:rsidR="0078503C" w:rsidRPr="00724F2F" w:rsidRDefault="00E23EC8" w:rsidP="004A626E">
            <w:pPr>
              <w:spacing w:line="360" w:lineRule="auto"/>
              <w:rPr>
                <w:lang w:val="ru-RU"/>
              </w:rPr>
            </w:pPr>
            <w:r w:rsidRPr="00724F2F">
              <w:rPr>
                <w:sz w:val="24"/>
                <w:szCs w:val="24"/>
                <w:lang w:val="ru-RU"/>
              </w:rPr>
              <w:t>Оператор видит рекомендацию по ТО</w:t>
            </w:r>
          </w:p>
        </w:tc>
      </w:tr>
    </w:tbl>
    <w:p w14:paraId="6F136958" w14:textId="77777777" w:rsidR="00830637" w:rsidRPr="00724F2F" w:rsidRDefault="00830637" w:rsidP="004A626E">
      <w:pPr>
        <w:spacing w:line="360" w:lineRule="auto"/>
        <w:ind w:firstLine="708"/>
        <w:jc w:val="both"/>
        <w:rPr>
          <w:sz w:val="28"/>
        </w:rPr>
      </w:pPr>
    </w:p>
    <w:p w14:paraId="02932773" w14:textId="77777777" w:rsidR="0078503C" w:rsidRPr="00724F2F" w:rsidRDefault="00E23EC8" w:rsidP="004A626E">
      <w:pPr>
        <w:spacing w:line="360" w:lineRule="auto"/>
        <w:ind w:firstLine="708"/>
        <w:jc w:val="both"/>
      </w:pPr>
      <w:r w:rsidRPr="00724F2F">
        <w:rPr>
          <w:sz w:val="28"/>
        </w:rPr>
        <w:lastRenderedPageBreak/>
        <w:t>Для защиты от ошибок в экспериментах вводятся простые контрольные условия: число созданных объектов должно совпадать с расчетным, номер фазы должен изменяться только по допустимому маршруту, а длительность цикла не должна выходить за заданный диапазон.</w:t>
      </w:r>
    </w:p>
    <w:p w14:paraId="625D05A5" w14:textId="77777777" w:rsidR="0078503C" w:rsidRPr="00724F2F" w:rsidRDefault="00E23EC8"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+ 1 = 4 + 12 + 1 = 17</m:t>
        </m:r>
      </m:oMath>
      <w:r w:rsidR="000F5079" w:rsidRPr="00724F2F">
        <w:rPr>
          <w:sz w:val="28"/>
          <w:szCs w:val="28"/>
        </w:rPr>
        <w:t>,</w:t>
      </w:r>
      <w:r w:rsidRPr="00724F2F">
        <w:rPr>
          <w:sz w:val="28"/>
          <w:szCs w:val="28"/>
        </w:rPr>
        <w:tab/>
        <w:t>(75)</w:t>
      </w:r>
    </w:p>
    <w:p w14:paraId="25AE84DB" w14:textId="77777777" w:rsidR="00A514A2" w:rsidRPr="00724F2F" w:rsidRDefault="00E23EC8" w:rsidP="004A626E">
      <w:pPr>
        <w:spacing w:line="360" w:lineRule="auto"/>
        <w:ind w:firstLine="708"/>
        <w:jc w:val="both"/>
        <w:rPr>
          <w:sz w:val="28"/>
        </w:rPr>
      </w:pPr>
      <w:r w:rsidRPr="00724F2F">
        <w:rPr>
          <w:sz w:val="28"/>
        </w:rPr>
        <w:t xml:space="preserve">Здесь дополнительная единица соответствует </w:t>
      </w:r>
      <w:proofErr w:type="gramStart"/>
      <w:r w:rsidR="00E329DD" w:rsidRPr="00724F2F">
        <w:rPr>
          <w:sz w:val="28"/>
        </w:rPr>
        <w:t>рабочей копии</w:t>
      </w:r>
      <w:proofErr w:type="gramEnd"/>
      <w:r w:rsidRPr="00724F2F">
        <w:rPr>
          <w:sz w:val="28"/>
        </w:rPr>
        <w:t xml:space="preserve"> загруженной паллеты. После завершения цикла все объекты </w:t>
      </w:r>
      <w:proofErr w:type="spellStart"/>
      <w:r w:rsidRPr="00724F2F">
        <w:rPr>
          <w:sz w:val="28"/>
        </w:rPr>
        <w:t>cycle</w:t>
      </w:r>
      <w:proofErr w:type="spellEnd"/>
      <w:r w:rsidRPr="00724F2F">
        <w:rPr>
          <w:sz w:val="28"/>
        </w:rPr>
        <w:t>_* должны быть удалены, что проверяется перед следующим прогоном.</w:t>
      </w:r>
    </w:p>
    <w:p w14:paraId="332B7DFB" w14:textId="77777777" w:rsidR="00E30B96" w:rsidRPr="00724F2F" w:rsidRDefault="002C1DE7" w:rsidP="004A626E">
      <w:pPr>
        <w:spacing w:line="360" w:lineRule="auto"/>
        <w:jc w:val="center"/>
      </w:pPr>
      <w:r w:rsidRPr="00724F2F">
        <w:rPr>
          <w:sz w:val="28"/>
        </w:rPr>
        <w:t xml:space="preserve">Таблица </w:t>
      </w:r>
      <w:r w:rsidR="00E329DD" w:rsidRPr="00724F2F">
        <w:rPr>
          <w:sz w:val="28"/>
        </w:rPr>
        <w:t>3</w:t>
      </w:r>
      <w:r w:rsidR="00830637" w:rsidRPr="00724F2F">
        <w:rPr>
          <w:sz w:val="28"/>
        </w:rPr>
        <w:t>4</w:t>
      </w:r>
      <w:r w:rsidRPr="00724F2F">
        <w:rPr>
          <w:sz w:val="28"/>
        </w:rPr>
        <w:t xml:space="preserve"> </w:t>
      </w:r>
      <w:r w:rsidR="00C008CE" w:rsidRPr="00724F2F">
        <w:rPr>
          <w:sz w:val="28"/>
        </w:rPr>
        <w:t>–</w:t>
      </w:r>
      <w:r w:rsidRPr="00724F2F">
        <w:rPr>
          <w:sz w:val="28"/>
        </w:rPr>
        <w:t xml:space="preserve"> Результаты интеграционного теста компонентов</w:t>
      </w:r>
    </w:p>
    <w:tbl>
      <w:tblPr>
        <w:tblStyle w:val="af0"/>
        <w:tblW w:w="0" w:type="auto"/>
        <w:jc w:val="center"/>
        <w:tblLayout w:type="fixed"/>
        <w:tblLook w:val="04A0" w:firstRow="1" w:lastRow="0" w:firstColumn="1" w:lastColumn="0" w:noHBand="0" w:noVBand="1"/>
      </w:tblPr>
      <w:tblGrid>
        <w:gridCol w:w="2268"/>
        <w:gridCol w:w="2438"/>
        <w:gridCol w:w="2381"/>
        <w:gridCol w:w="1839"/>
      </w:tblGrid>
      <w:tr w:rsidR="00E30B96" w:rsidRPr="00724F2F" w14:paraId="60F8DE29" w14:textId="77777777" w:rsidTr="00C015AB">
        <w:trPr>
          <w:jc w:val="center"/>
        </w:trPr>
        <w:tc>
          <w:tcPr>
            <w:tcW w:w="2268" w:type="dxa"/>
            <w:shd w:val="clear" w:color="auto" w:fill="FFFFFF" w:themeFill="background1"/>
            <w:vAlign w:val="center"/>
          </w:tcPr>
          <w:p w14:paraId="268CD768" w14:textId="77777777" w:rsidR="00E30B96" w:rsidRPr="00724F2F" w:rsidRDefault="002C1DE7" w:rsidP="004A626E">
            <w:pPr>
              <w:spacing w:line="360" w:lineRule="auto"/>
              <w:jc w:val="center"/>
              <w:rPr>
                <w:lang w:val="ru-RU"/>
              </w:rPr>
            </w:pPr>
            <w:r w:rsidRPr="00724F2F">
              <w:rPr>
                <w:b/>
                <w:sz w:val="24"/>
                <w:szCs w:val="24"/>
                <w:lang w:val="ru-RU"/>
              </w:rPr>
              <w:t>Проверка</w:t>
            </w:r>
          </w:p>
        </w:tc>
        <w:tc>
          <w:tcPr>
            <w:tcW w:w="2438" w:type="dxa"/>
            <w:shd w:val="clear" w:color="auto" w:fill="FFFFFF" w:themeFill="background1"/>
            <w:vAlign w:val="center"/>
          </w:tcPr>
          <w:p w14:paraId="043086BA" w14:textId="77777777" w:rsidR="00E30B96" w:rsidRPr="00724F2F" w:rsidRDefault="002C1DE7" w:rsidP="004A626E">
            <w:pPr>
              <w:spacing w:line="360" w:lineRule="auto"/>
              <w:jc w:val="center"/>
              <w:rPr>
                <w:lang w:val="ru-RU"/>
              </w:rPr>
            </w:pPr>
            <w:r w:rsidRPr="00724F2F">
              <w:rPr>
                <w:b/>
                <w:sz w:val="24"/>
                <w:szCs w:val="24"/>
                <w:lang w:val="ru-RU"/>
              </w:rPr>
              <w:t>Фактическое значение</w:t>
            </w:r>
          </w:p>
        </w:tc>
        <w:tc>
          <w:tcPr>
            <w:tcW w:w="2381" w:type="dxa"/>
            <w:shd w:val="clear" w:color="auto" w:fill="FFFFFF" w:themeFill="background1"/>
            <w:vAlign w:val="center"/>
          </w:tcPr>
          <w:p w14:paraId="54AD4E28" w14:textId="77777777" w:rsidR="00E30B96" w:rsidRPr="00724F2F" w:rsidRDefault="002C1DE7" w:rsidP="004A626E">
            <w:pPr>
              <w:spacing w:line="360" w:lineRule="auto"/>
              <w:jc w:val="center"/>
              <w:rPr>
                <w:lang w:val="ru-RU"/>
              </w:rPr>
            </w:pPr>
            <w:r w:rsidRPr="00724F2F">
              <w:rPr>
                <w:b/>
                <w:sz w:val="24"/>
                <w:szCs w:val="24"/>
                <w:lang w:val="ru-RU"/>
              </w:rPr>
              <w:t>Критерий</w:t>
            </w:r>
          </w:p>
        </w:tc>
        <w:tc>
          <w:tcPr>
            <w:tcW w:w="1839" w:type="dxa"/>
            <w:shd w:val="clear" w:color="auto" w:fill="FFFFFF" w:themeFill="background1"/>
            <w:vAlign w:val="center"/>
          </w:tcPr>
          <w:p w14:paraId="179C4467" w14:textId="77777777" w:rsidR="00E30B96" w:rsidRPr="00724F2F" w:rsidRDefault="002C1DE7" w:rsidP="004A626E">
            <w:pPr>
              <w:spacing w:line="360" w:lineRule="auto"/>
              <w:jc w:val="center"/>
              <w:rPr>
                <w:lang w:val="ru-RU"/>
              </w:rPr>
            </w:pPr>
            <w:r w:rsidRPr="00724F2F">
              <w:rPr>
                <w:b/>
                <w:sz w:val="24"/>
                <w:szCs w:val="24"/>
                <w:lang w:val="ru-RU"/>
              </w:rPr>
              <w:t>Статус</w:t>
            </w:r>
          </w:p>
        </w:tc>
      </w:tr>
      <w:tr w:rsidR="00E30B96" w:rsidRPr="00724F2F" w14:paraId="04F06CF0" w14:textId="77777777" w:rsidTr="00C015AB">
        <w:trPr>
          <w:jc w:val="center"/>
        </w:trPr>
        <w:tc>
          <w:tcPr>
            <w:tcW w:w="2268" w:type="dxa"/>
            <w:vAlign w:val="center"/>
          </w:tcPr>
          <w:p w14:paraId="466FB452" w14:textId="77777777" w:rsidR="00E30B96" w:rsidRPr="00724F2F" w:rsidRDefault="002C1DE7" w:rsidP="004A626E">
            <w:pPr>
              <w:spacing w:line="360" w:lineRule="auto"/>
              <w:jc w:val="center"/>
              <w:rPr>
                <w:lang w:val="ru-RU"/>
              </w:rPr>
            </w:pPr>
            <w:r w:rsidRPr="00724F2F">
              <w:rPr>
                <w:sz w:val="24"/>
                <w:szCs w:val="24"/>
                <w:lang w:val="ru-RU"/>
              </w:rPr>
              <w:t xml:space="preserve">Цикл </w:t>
            </w:r>
            <w:proofErr w:type="spellStart"/>
            <w:r w:rsidRPr="00724F2F">
              <w:rPr>
                <w:sz w:val="24"/>
                <w:szCs w:val="24"/>
                <w:lang w:val="ru-RU"/>
              </w:rPr>
              <w:t>паллетирования</w:t>
            </w:r>
            <w:proofErr w:type="spellEnd"/>
          </w:p>
        </w:tc>
        <w:tc>
          <w:tcPr>
            <w:tcW w:w="2438" w:type="dxa"/>
            <w:vAlign w:val="center"/>
          </w:tcPr>
          <w:p w14:paraId="46657712" w14:textId="77777777" w:rsidR="00E30B96" w:rsidRPr="00724F2F" w:rsidRDefault="002C1DE7" w:rsidP="004A626E">
            <w:pPr>
              <w:spacing w:line="360" w:lineRule="auto"/>
              <w:jc w:val="center"/>
              <w:rPr>
                <w:lang w:val="ru-RU"/>
              </w:rPr>
            </w:pPr>
            <w:r w:rsidRPr="00724F2F">
              <w:rPr>
                <w:sz w:val="24"/>
                <w:szCs w:val="24"/>
                <w:lang w:val="ru-RU"/>
              </w:rPr>
              <w:t>4 слоя, 12 упаковок, 4 листа</w:t>
            </w:r>
          </w:p>
        </w:tc>
        <w:tc>
          <w:tcPr>
            <w:tcW w:w="2381" w:type="dxa"/>
            <w:vAlign w:val="center"/>
          </w:tcPr>
          <w:p w14:paraId="3D95B9BE" w14:textId="77777777" w:rsidR="00E30B96" w:rsidRPr="00724F2F" w:rsidRDefault="002C1DE7" w:rsidP="004A626E">
            <w:pPr>
              <w:spacing w:line="360" w:lineRule="auto"/>
              <w:jc w:val="center"/>
              <w:rPr>
                <w:lang w:val="ru-RU"/>
              </w:rPr>
            </w:pPr>
            <w:r w:rsidRPr="00724F2F">
              <w:rPr>
                <w:sz w:val="24"/>
                <w:szCs w:val="24"/>
                <w:lang w:val="ru-RU"/>
              </w:rPr>
              <w:t>Совпадает с моделью цикла</w:t>
            </w:r>
          </w:p>
        </w:tc>
        <w:tc>
          <w:tcPr>
            <w:tcW w:w="1839" w:type="dxa"/>
            <w:vAlign w:val="center"/>
          </w:tcPr>
          <w:p w14:paraId="34037D73"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7C1B875B" w14:textId="77777777" w:rsidTr="00C015AB">
        <w:trPr>
          <w:jc w:val="center"/>
        </w:trPr>
        <w:tc>
          <w:tcPr>
            <w:tcW w:w="2268" w:type="dxa"/>
            <w:vAlign w:val="center"/>
          </w:tcPr>
          <w:p w14:paraId="168FE398" w14:textId="77777777" w:rsidR="00E30B96" w:rsidRPr="00724F2F" w:rsidRDefault="002C1DE7" w:rsidP="004A626E">
            <w:pPr>
              <w:spacing w:line="360" w:lineRule="auto"/>
              <w:jc w:val="center"/>
              <w:rPr>
                <w:lang w:val="ru-RU"/>
              </w:rPr>
            </w:pPr>
            <w:r w:rsidRPr="00724F2F">
              <w:rPr>
                <w:sz w:val="24"/>
                <w:szCs w:val="24"/>
                <w:lang w:val="ru-RU"/>
              </w:rPr>
              <w:t>Сбор телеметрии</w:t>
            </w:r>
          </w:p>
        </w:tc>
        <w:tc>
          <w:tcPr>
            <w:tcW w:w="2438" w:type="dxa"/>
            <w:vAlign w:val="center"/>
          </w:tcPr>
          <w:p w14:paraId="291AFEBC" w14:textId="77777777" w:rsidR="00E30B96" w:rsidRPr="00724F2F" w:rsidRDefault="002C1DE7" w:rsidP="004A626E">
            <w:pPr>
              <w:spacing w:line="360" w:lineRule="auto"/>
              <w:jc w:val="center"/>
              <w:rPr>
                <w:lang w:val="ru-RU"/>
              </w:rPr>
            </w:pPr>
            <w:r w:rsidRPr="00724F2F">
              <w:rPr>
                <w:sz w:val="24"/>
                <w:szCs w:val="24"/>
                <w:lang w:val="ru-RU"/>
              </w:rPr>
              <w:t>22174 пакетов</w:t>
            </w:r>
          </w:p>
        </w:tc>
        <w:tc>
          <w:tcPr>
            <w:tcW w:w="2381" w:type="dxa"/>
            <w:vAlign w:val="center"/>
          </w:tcPr>
          <w:p w14:paraId="0BAB34D6" w14:textId="77777777" w:rsidR="00E30B96" w:rsidRPr="00724F2F" w:rsidRDefault="002C1DE7" w:rsidP="004A626E">
            <w:pPr>
              <w:spacing w:line="360" w:lineRule="auto"/>
              <w:jc w:val="center"/>
              <w:rPr>
                <w:lang w:val="ru-RU"/>
              </w:rPr>
            </w:pPr>
            <w:r w:rsidRPr="00724F2F">
              <w:rPr>
                <w:sz w:val="24"/>
                <w:szCs w:val="24"/>
                <w:lang w:val="ru-RU"/>
              </w:rPr>
              <w:t>Не менее одного полного набора</w:t>
            </w:r>
          </w:p>
        </w:tc>
        <w:tc>
          <w:tcPr>
            <w:tcW w:w="1839" w:type="dxa"/>
            <w:vAlign w:val="center"/>
          </w:tcPr>
          <w:p w14:paraId="4216B49B"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2B3D7665" w14:textId="77777777" w:rsidTr="00C015AB">
        <w:trPr>
          <w:jc w:val="center"/>
        </w:trPr>
        <w:tc>
          <w:tcPr>
            <w:tcW w:w="2268" w:type="dxa"/>
            <w:vAlign w:val="center"/>
          </w:tcPr>
          <w:p w14:paraId="4724A139" w14:textId="77777777" w:rsidR="00E30B96" w:rsidRPr="00724F2F" w:rsidRDefault="002C1DE7" w:rsidP="004A626E">
            <w:pPr>
              <w:spacing w:line="360" w:lineRule="auto"/>
              <w:jc w:val="center"/>
              <w:rPr>
                <w:lang w:val="ru-RU"/>
              </w:rPr>
            </w:pPr>
            <w:r w:rsidRPr="00724F2F">
              <w:rPr>
                <w:sz w:val="24"/>
                <w:szCs w:val="24"/>
                <w:lang w:val="ru-RU"/>
              </w:rPr>
              <w:t>Нормализация</w:t>
            </w:r>
          </w:p>
        </w:tc>
        <w:tc>
          <w:tcPr>
            <w:tcW w:w="2438" w:type="dxa"/>
            <w:vAlign w:val="center"/>
          </w:tcPr>
          <w:p w14:paraId="6349E896" w14:textId="77777777" w:rsidR="00E30B96" w:rsidRPr="00724F2F" w:rsidRDefault="002C1DE7" w:rsidP="004A626E">
            <w:pPr>
              <w:spacing w:line="360" w:lineRule="auto"/>
              <w:jc w:val="center"/>
              <w:rPr>
                <w:lang w:val="ru-RU"/>
              </w:rPr>
            </w:pPr>
            <w:r w:rsidRPr="00724F2F">
              <w:rPr>
                <w:sz w:val="24"/>
                <w:szCs w:val="24"/>
                <w:lang w:val="ru-RU"/>
              </w:rPr>
              <w:t>88696 строк</w:t>
            </w:r>
          </w:p>
        </w:tc>
        <w:tc>
          <w:tcPr>
            <w:tcW w:w="2381" w:type="dxa"/>
            <w:vAlign w:val="center"/>
          </w:tcPr>
          <w:p w14:paraId="256CBD60" w14:textId="77777777" w:rsidR="00E30B96" w:rsidRPr="00724F2F" w:rsidRDefault="002C1DE7" w:rsidP="004A626E">
            <w:pPr>
              <w:spacing w:line="360" w:lineRule="auto"/>
              <w:jc w:val="center"/>
              <w:rPr>
                <w:lang w:val="ru-RU"/>
              </w:rPr>
            </w:pPr>
            <w:r w:rsidRPr="00724F2F">
              <w:rPr>
                <w:sz w:val="24"/>
                <w:szCs w:val="24"/>
                <w:lang w:val="ru-RU"/>
              </w:rPr>
              <w:t>4 оси на пакет</w:t>
            </w:r>
          </w:p>
        </w:tc>
        <w:tc>
          <w:tcPr>
            <w:tcW w:w="1839" w:type="dxa"/>
            <w:vAlign w:val="center"/>
          </w:tcPr>
          <w:p w14:paraId="57A9E184"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059AFE57" w14:textId="77777777" w:rsidTr="00C015AB">
        <w:trPr>
          <w:jc w:val="center"/>
        </w:trPr>
        <w:tc>
          <w:tcPr>
            <w:tcW w:w="2268" w:type="dxa"/>
            <w:vAlign w:val="center"/>
          </w:tcPr>
          <w:p w14:paraId="6FF3DAAD" w14:textId="77777777" w:rsidR="00E30B96" w:rsidRPr="00724F2F" w:rsidRDefault="002C1DE7" w:rsidP="004A626E">
            <w:pPr>
              <w:spacing w:line="360" w:lineRule="auto"/>
              <w:jc w:val="center"/>
              <w:rPr>
                <w:lang w:val="ru-RU"/>
              </w:rPr>
            </w:pPr>
            <w:r w:rsidRPr="00724F2F">
              <w:rPr>
                <w:sz w:val="24"/>
                <w:szCs w:val="24"/>
                <w:lang w:val="ru-RU"/>
              </w:rPr>
              <w:t>Полнота данных</w:t>
            </w:r>
          </w:p>
        </w:tc>
        <w:tc>
          <w:tcPr>
            <w:tcW w:w="2438" w:type="dxa"/>
            <w:vAlign w:val="center"/>
          </w:tcPr>
          <w:p w14:paraId="791924D1" w14:textId="77777777" w:rsidR="00E30B96" w:rsidRPr="00724F2F" w:rsidRDefault="002C1DE7" w:rsidP="004A626E">
            <w:pPr>
              <w:spacing w:line="360" w:lineRule="auto"/>
              <w:jc w:val="center"/>
              <w:rPr>
                <w:lang w:val="ru-RU"/>
              </w:rPr>
            </w:pPr>
            <w:r w:rsidRPr="00724F2F">
              <w:rPr>
                <w:sz w:val="24"/>
                <w:szCs w:val="24"/>
                <w:lang w:val="ru-RU"/>
              </w:rPr>
              <w:t>1,000</w:t>
            </w:r>
          </w:p>
        </w:tc>
        <w:tc>
          <w:tcPr>
            <w:tcW w:w="2381" w:type="dxa"/>
            <w:vAlign w:val="center"/>
          </w:tcPr>
          <w:p w14:paraId="54A65D6F" w14:textId="77777777" w:rsidR="00E30B96" w:rsidRPr="00724F2F" w:rsidRDefault="002C1DE7" w:rsidP="004A626E">
            <w:pPr>
              <w:spacing w:line="360" w:lineRule="auto"/>
              <w:jc w:val="center"/>
              <w:rPr>
                <w:lang w:val="ru-RU"/>
              </w:rPr>
            </w:pPr>
            <w:r w:rsidRPr="00724F2F">
              <w:rPr>
                <w:sz w:val="24"/>
                <w:szCs w:val="24"/>
                <w:lang w:val="ru-RU"/>
              </w:rPr>
              <w:t>Не ниже 0,95</w:t>
            </w:r>
          </w:p>
        </w:tc>
        <w:tc>
          <w:tcPr>
            <w:tcW w:w="1839" w:type="dxa"/>
            <w:vAlign w:val="center"/>
          </w:tcPr>
          <w:p w14:paraId="0D5B60BE"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76952256" w14:textId="77777777" w:rsidTr="00C015AB">
        <w:trPr>
          <w:jc w:val="center"/>
        </w:trPr>
        <w:tc>
          <w:tcPr>
            <w:tcW w:w="2268" w:type="dxa"/>
            <w:vAlign w:val="center"/>
          </w:tcPr>
          <w:p w14:paraId="261C149E" w14:textId="77777777" w:rsidR="00E30B96" w:rsidRPr="00724F2F" w:rsidRDefault="002C1DE7" w:rsidP="004A626E">
            <w:pPr>
              <w:spacing w:line="360" w:lineRule="auto"/>
              <w:jc w:val="center"/>
              <w:rPr>
                <w:lang w:val="ru-RU"/>
              </w:rPr>
            </w:pPr>
            <w:r w:rsidRPr="00724F2F">
              <w:rPr>
                <w:sz w:val="24"/>
                <w:szCs w:val="24"/>
                <w:lang w:val="ru-RU"/>
              </w:rPr>
              <w:t>Фазовая разметка</w:t>
            </w:r>
          </w:p>
        </w:tc>
        <w:tc>
          <w:tcPr>
            <w:tcW w:w="2438" w:type="dxa"/>
            <w:vAlign w:val="center"/>
          </w:tcPr>
          <w:p w14:paraId="1E4FB00A" w14:textId="77777777" w:rsidR="00E30B96" w:rsidRPr="00724F2F" w:rsidRDefault="002C1DE7" w:rsidP="004A626E">
            <w:pPr>
              <w:spacing w:line="360" w:lineRule="auto"/>
              <w:jc w:val="center"/>
              <w:rPr>
                <w:lang w:val="ru-RU"/>
              </w:rPr>
            </w:pPr>
            <w:r w:rsidRPr="00724F2F">
              <w:rPr>
                <w:sz w:val="24"/>
                <w:szCs w:val="24"/>
                <w:lang w:val="ru-RU"/>
              </w:rPr>
              <w:t>14 фаз</w:t>
            </w:r>
          </w:p>
        </w:tc>
        <w:tc>
          <w:tcPr>
            <w:tcW w:w="2381" w:type="dxa"/>
            <w:vAlign w:val="center"/>
          </w:tcPr>
          <w:p w14:paraId="722143C6" w14:textId="77777777" w:rsidR="00E30B96" w:rsidRPr="00724F2F" w:rsidRDefault="002C1DE7" w:rsidP="004A626E">
            <w:pPr>
              <w:spacing w:line="360" w:lineRule="auto"/>
              <w:jc w:val="center"/>
              <w:rPr>
                <w:lang w:val="ru-RU"/>
              </w:rPr>
            </w:pPr>
            <w:r w:rsidRPr="00724F2F">
              <w:rPr>
                <w:sz w:val="24"/>
                <w:szCs w:val="24"/>
                <w:lang w:val="ru-RU"/>
              </w:rPr>
              <w:t>Не ниже 0,95 по полноте</w:t>
            </w:r>
          </w:p>
        </w:tc>
        <w:tc>
          <w:tcPr>
            <w:tcW w:w="1839" w:type="dxa"/>
            <w:vAlign w:val="center"/>
          </w:tcPr>
          <w:p w14:paraId="01320276"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5DE4FA37" w14:textId="77777777" w:rsidTr="00C015AB">
        <w:trPr>
          <w:jc w:val="center"/>
        </w:trPr>
        <w:tc>
          <w:tcPr>
            <w:tcW w:w="2268" w:type="dxa"/>
            <w:vAlign w:val="center"/>
          </w:tcPr>
          <w:p w14:paraId="5253234B" w14:textId="77777777" w:rsidR="00E30B96" w:rsidRPr="00724F2F" w:rsidRDefault="002C1DE7" w:rsidP="004A626E">
            <w:pPr>
              <w:spacing w:line="360" w:lineRule="auto"/>
              <w:jc w:val="center"/>
              <w:rPr>
                <w:lang w:val="ru-RU"/>
              </w:rPr>
            </w:pPr>
            <w:r w:rsidRPr="00724F2F">
              <w:rPr>
                <w:sz w:val="24"/>
                <w:szCs w:val="24"/>
                <w:lang w:val="ru-RU"/>
              </w:rPr>
              <w:t>Признаки</w:t>
            </w:r>
          </w:p>
        </w:tc>
        <w:tc>
          <w:tcPr>
            <w:tcW w:w="2438" w:type="dxa"/>
            <w:vAlign w:val="center"/>
          </w:tcPr>
          <w:p w14:paraId="5A7DE8C2" w14:textId="77777777" w:rsidR="00E30B96" w:rsidRPr="00724F2F" w:rsidRDefault="002C1DE7" w:rsidP="004A626E">
            <w:pPr>
              <w:spacing w:line="360" w:lineRule="auto"/>
              <w:jc w:val="both"/>
              <w:rPr>
                <w:lang w:val="ru-RU"/>
              </w:rPr>
            </w:pPr>
            <w:r w:rsidRPr="00724F2F">
              <w:rPr>
                <w:sz w:val="24"/>
                <w:szCs w:val="24"/>
                <w:lang w:val="ru-RU"/>
              </w:rPr>
              <w:t>600 строк</w:t>
            </w:r>
          </w:p>
        </w:tc>
        <w:tc>
          <w:tcPr>
            <w:tcW w:w="2381" w:type="dxa"/>
            <w:vAlign w:val="center"/>
          </w:tcPr>
          <w:p w14:paraId="2B5745A0" w14:textId="77777777" w:rsidR="00E30B96" w:rsidRPr="00724F2F" w:rsidRDefault="002C1DE7" w:rsidP="004A626E">
            <w:pPr>
              <w:spacing w:line="360" w:lineRule="auto"/>
              <w:jc w:val="center"/>
              <w:rPr>
                <w:lang w:val="ru-RU"/>
              </w:rPr>
            </w:pPr>
            <w:r w:rsidRPr="00724F2F">
              <w:rPr>
                <w:sz w:val="24"/>
                <w:szCs w:val="24"/>
                <w:lang w:val="ru-RU"/>
              </w:rPr>
              <w:t>Фазы и оси представлены</w:t>
            </w:r>
          </w:p>
        </w:tc>
        <w:tc>
          <w:tcPr>
            <w:tcW w:w="1839" w:type="dxa"/>
            <w:vAlign w:val="center"/>
          </w:tcPr>
          <w:p w14:paraId="4E16DB39"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2DE1804A" w14:textId="77777777" w:rsidTr="00C015AB">
        <w:trPr>
          <w:jc w:val="center"/>
        </w:trPr>
        <w:tc>
          <w:tcPr>
            <w:tcW w:w="2268" w:type="dxa"/>
            <w:vAlign w:val="center"/>
          </w:tcPr>
          <w:p w14:paraId="345FE806" w14:textId="77777777" w:rsidR="00E30B96" w:rsidRPr="00724F2F" w:rsidRDefault="002C1DE7" w:rsidP="004A626E">
            <w:pPr>
              <w:spacing w:line="360" w:lineRule="auto"/>
              <w:jc w:val="center"/>
              <w:rPr>
                <w:lang w:val="ru-RU"/>
              </w:rPr>
            </w:pPr>
            <w:r w:rsidRPr="00724F2F">
              <w:rPr>
                <w:sz w:val="24"/>
                <w:szCs w:val="24"/>
                <w:lang w:val="ru-RU"/>
              </w:rPr>
              <w:t>RUL и модель</w:t>
            </w:r>
          </w:p>
        </w:tc>
        <w:tc>
          <w:tcPr>
            <w:tcW w:w="2438" w:type="dxa"/>
            <w:vAlign w:val="center"/>
          </w:tcPr>
          <w:p w14:paraId="5E54F210" w14:textId="77777777" w:rsidR="00E30B96" w:rsidRPr="00724F2F" w:rsidRDefault="002C1DE7" w:rsidP="004A626E">
            <w:pPr>
              <w:spacing w:line="360" w:lineRule="auto"/>
              <w:jc w:val="both"/>
              <w:rPr>
                <w:lang w:val="ru-RU"/>
              </w:rPr>
            </w:pPr>
            <w:r w:rsidRPr="00724F2F">
              <w:rPr>
                <w:sz w:val="24"/>
                <w:szCs w:val="24"/>
                <w:lang w:val="ru-RU"/>
              </w:rPr>
              <w:t>192000 прогнозов</w:t>
            </w:r>
          </w:p>
        </w:tc>
        <w:tc>
          <w:tcPr>
            <w:tcW w:w="2381" w:type="dxa"/>
            <w:vAlign w:val="center"/>
          </w:tcPr>
          <w:p w14:paraId="7BD73F61" w14:textId="77777777" w:rsidR="00E30B96" w:rsidRPr="00724F2F" w:rsidRDefault="002C1DE7" w:rsidP="004A626E">
            <w:pPr>
              <w:spacing w:line="360" w:lineRule="auto"/>
              <w:jc w:val="center"/>
              <w:rPr>
                <w:lang w:val="ru-RU"/>
              </w:rPr>
            </w:pPr>
            <w:r w:rsidRPr="00724F2F">
              <w:rPr>
                <w:sz w:val="24"/>
                <w:szCs w:val="24"/>
                <w:lang w:val="ru-RU"/>
              </w:rPr>
              <w:t>MAE и R2 рассчитаны</w:t>
            </w:r>
          </w:p>
        </w:tc>
        <w:tc>
          <w:tcPr>
            <w:tcW w:w="1839" w:type="dxa"/>
            <w:vAlign w:val="center"/>
          </w:tcPr>
          <w:p w14:paraId="0BA757D7" w14:textId="77777777" w:rsidR="00E30B96" w:rsidRPr="00724F2F" w:rsidRDefault="002C1DE7" w:rsidP="004A626E">
            <w:pPr>
              <w:spacing w:line="360" w:lineRule="auto"/>
              <w:jc w:val="center"/>
              <w:rPr>
                <w:lang w:val="ru-RU"/>
              </w:rPr>
            </w:pPr>
            <w:r w:rsidRPr="00724F2F">
              <w:rPr>
                <w:sz w:val="24"/>
                <w:szCs w:val="24"/>
                <w:lang w:val="ru-RU"/>
              </w:rPr>
              <w:t>Выполнено</w:t>
            </w:r>
          </w:p>
        </w:tc>
      </w:tr>
    </w:tbl>
    <w:p w14:paraId="273E1F04" w14:textId="77777777" w:rsidR="001B05D7" w:rsidRDefault="001B05D7" w:rsidP="004A626E">
      <w:pPr>
        <w:pStyle w:val="3"/>
        <w:spacing w:line="360" w:lineRule="auto"/>
        <w:rPr>
          <w:rFonts w:eastAsia="Times New Roman" w:cs="Times New Roman"/>
          <w:color w:val="auto"/>
        </w:rPr>
      </w:pPr>
    </w:p>
    <w:p w14:paraId="3B9F2DF4" w14:textId="77777777" w:rsidR="001B05D7" w:rsidRDefault="001B05D7">
      <w:pPr>
        <w:widowControl/>
        <w:autoSpaceDE/>
        <w:autoSpaceDN/>
        <w:spacing w:after="160" w:line="278" w:lineRule="auto"/>
        <w:rPr>
          <w:b/>
          <w:bCs/>
          <w:sz w:val="28"/>
          <w:szCs w:val="28"/>
        </w:rPr>
      </w:pPr>
      <w:r>
        <w:br w:type="page"/>
      </w:r>
    </w:p>
    <w:p w14:paraId="3F035EAA" w14:textId="1538B5B2" w:rsidR="0078503C" w:rsidRPr="00724F2F" w:rsidRDefault="002668A0" w:rsidP="004A626E">
      <w:pPr>
        <w:pStyle w:val="3"/>
        <w:spacing w:line="360" w:lineRule="auto"/>
        <w:rPr>
          <w:color w:val="auto"/>
        </w:rPr>
      </w:pPr>
      <w:bookmarkStart w:id="88" w:name="_Toc232738387"/>
      <w:r w:rsidRPr="00724F2F">
        <w:rPr>
          <w:rFonts w:eastAsia="Times New Roman" w:cs="Times New Roman"/>
          <w:color w:val="auto"/>
        </w:rPr>
        <w:lastRenderedPageBreak/>
        <w:t xml:space="preserve">5.10. </w:t>
      </w:r>
      <w:r w:rsidR="00E23EC8" w:rsidRPr="00724F2F">
        <w:rPr>
          <w:rFonts w:eastAsia="Times New Roman" w:cs="Times New Roman"/>
          <w:color w:val="auto"/>
        </w:rPr>
        <w:t>Выводы по главе</w:t>
      </w:r>
      <w:bookmarkEnd w:id="88"/>
    </w:p>
    <w:p w14:paraId="7F537A0B" w14:textId="77777777" w:rsidR="0078503C" w:rsidRPr="00724F2F" w:rsidRDefault="00E23EC8" w:rsidP="004A626E">
      <w:pPr>
        <w:spacing w:line="360" w:lineRule="auto"/>
        <w:ind w:firstLine="709"/>
        <w:jc w:val="both"/>
      </w:pPr>
      <w:r w:rsidRPr="00724F2F">
        <w:rPr>
          <w:sz w:val="28"/>
        </w:rPr>
        <w:t>В главе выполнено рабочее проектирование прототипа системы предиктивного обслуживания промышленного робота</w:t>
      </w:r>
      <w:r w:rsidR="00C008CE" w:rsidRPr="00724F2F">
        <w:rPr>
          <w:sz w:val="28"/>
        </w:rPr>
        <w:t>–</w:t>
      </w:r>
      <w:r w:rsidRPr="00724F2F">
        <w:rPr>
          <w:sz w:val="28"/>
        </w:rPr>
        <w:t xml:space="preserve">паллетизатора. Определены конкретные файлы проекта, объекты сцены CoppeliaSim, параметры цикла, массы переносимых объектов, фазы </w:t>
      </w:r>
      <w:proofErr w:type="spellStart"/>
      <w:r w:rsidRPr="00724F2F">
        <w:rPr>
          <w:sz w:val="28"/>
        </w:rPr>
        <w:t>паллетирования</w:t>
      </w:r>
      <w:proofErr w:type="spellEnd"/>
      <w:r w:rsidRPr="00724F2F">
        <w:rPr>
          <w:sz w:val="28"/>
        </w:rPr>
        <w:t xml:space="preserve"> и состав телеметрической записи. Показано, что рабочий цикл формирует четыре слоя, двенадцать упаковок воды и четыре картонных листа, а единичная переносимая масса не превышает ограничения выбранного робота. Подробные сведения о программных модулях, структуре данных и алгоритмах вынесены в приложения Б</w:t>
      </w:r>
      <w:r w:rsidR="00C008CE" w:rsidRPr="00724F2F">
        <w:rPr>
          <w:sz w:val="28"/>
        </w:rPr>
        <w:t>–</w:t>
      </w:r>
      <w:r w:rsidRPr="00724F2F">
        <w:rPr>
          <w:sz w:val="28"/>
        </w:rPr>
        <w:t>Г и Ж.</w:t>
      </w:r>
    </w:p>
    <w:p w14:paraId="407DF37A" w14:textId="77777777" w:rsidR="0078503C" w:rsidRPr="00724F2F" w:rsidRDefault="00E23EC8" w:rsidP="004A626E">
      <w:pPr>
        <w:spacing w:line="360" w:lineRule="auto"/>
        <w:ind w:firstLine="709"/>
        <w:jc w:val="both"/>
      </w:pPr>
      <w:r w:rsidRPr="00724F2F">
        <w:rPr>
          <w:sz w:val="28"/>
        </w:rPr>
        <w:t>Сформированы и проверены рабочие решения по моделированию деградации, предобработке телеметрии, расчету признаков, прогнозированию RUL, хранению временных рядов и построению операторского интерфейса. Практические вставки заменены фактическими таблицами и графиками: структура данных, фрагмент CSV, интеграционный тест, динамика моментов, качество RUL</w:t>
      </w:r>
      <w:r w:rsidR="00C008CE" w:rsidRPr="00724F2F">
        <w:rPr>
          <w:sz w:val="28"/>
        </w:rPr>
        <w:t>–</w:t>
      </w:r>
      <w:r w:rsidRPr="00724F2F">
        <w:rPr>
          <w:sz w:val="28"/>
        </w:rPr>
        <w:t xml:space="preserve">прогноза и сводная панель мониторинга приведены в главах </w:t>
      </w:r>
      <w:r w:rsidR="00E329DD" w:rsidRPr="00724F2F">
        <w:rPr>
          <w:sz w:val="28"/>
        </w:rPr>
        <w:t>5–6</w:t>
      </w:r>
      <w:r w:rsidRPr="00724F2F">
        <w:rPr>
          <w:sz w:val="28"/>
        </w:rPr>
        <w:t>.</w:t>
      </w:r>
    </w:p>
    <w:p w14:paraId="3AF27659" w14:textId="77777777" w:rsidR="00E329DD" w:rsidRPr="00724F2F" w:rsidRDefault="00E329DD">
      <w:pPr>
        <w:widowControl/>
        <w:autoSpaceDE/>
        <w:autoSpaceDN/>
        <w:spacing w:after="160" w:line="278" w:lineRule="auto"/>
        <w:rPr>
          <w:rFonts w:cstheme="majorBidi"/>
          <w:b/>
          <w:bCs/>
          <w:sz w:val="28"/>
          <w:szCs w:val="28"/>
        </w:rPr>
      </w:pPr>
      <w:r w:rsidRPr="00724F2F">
        <w:rPr>
          <w:b/>
          <w:bCs/>
        </w:rPr>
        <w:br w:type="page"/>
      </w:r>
    </w:p>
    <w:p w14:paraId="02B304CF" w14:textId="77777777" w:rsidR="00264FC7" w:rsidRPr="00724F2F" w:rsidRDefault="002668A0" w:rsidP="004A626E">
      <w:pPr>
        <w:pStyle w:val="3"/>
        <w:spacing w:line="360" w:lineRule="auto"/>
        <w:rPr>
          <w:color w:val="auto"/>
        </w:rPr>
      </w:pPr>
      <w:bookmarkStart w:id="89" w:name="_Toc232738388"/>
      <w:r w:rsidRPr="00724F2F">
        <w:rPr>
          <w:rFonts w:eastAsia="Times New Roman" w:cs="Times New Roman"/>
          <w:color w:val="auto"/>
        </w:rPr>
        <w:lastRenderedPageBreak/>
        <w:t xml:space="preserve">6. </w:t>
      </w:r>
      <w:r w:rsidR="001711D3" w:rsidRPr="00724F2F">
        <w:rPr>
          <w:rFonts w:eastAsia="Times New Roman" w:cs="Times New Roman"/>
          <w:color w:val="auto"/>
        </w:rPr>
        <w:t>Апробация и оценка эффективности системы</w:t>
      </w:r>
      <w:bookmarkEnd w:id="89"/>
    </w:p>
    <w:p w14:paraId="28CC2FD3" w14:textId="77777777" w:rsidR="00E93B6C" w:rsidRPr="00724F2F" w:rsidRDefault="002668A0" w:rsidP="004A626E">
      <w:pPr>
        <w:pStyle w:val="3"/>
        <w:spacing w:line="360" w:lineRule="auto"/>
        <w:rPr>
          <w:color w:val="auto"/>
        </w:rPr>
      </w:pPr>
      <w:bookmarkStart w:id="90" w:name="_Toc232738389"/>
      <w:r w:rsidRPr="00724F2F">
        <w:rPr>
          <w:rFonts w:eastAsia="Times New Roman" w:cs="Times New Roman"/>
          <w:color w:val="auto"/>
        </w:rPr>
        <w:t xml:space="preserve">6.1. </w:t>
      </w:r>
      <w:r w:rsidR="004E7020" w:rsidRPr="00724F2F">
        <w:rPr>
          <w:rFonts w:eastAsia="Times New Roman" w:cs="Times New Roman"/>
          <w:color w:val="auto"/>
        </w:rPr>
        <w:t>Цель и методика апробации</w:t>
      </w:r>
      <w:bookmarkEnd w:id="90"/>
    </w:p>
    <w:p w14:paraId="3C537517" w14:textId="77777777" w:rsidR="00E93B6C" w:rsidRPr="00724F2F" w:rsidRDefault="004E7020" w:rsidP="004A626E">
      <w:pPr>
        <w:spacing w:line="360" w:lineRule="auto"/>
        <w:ind w:firstLine="709"/>
        <w:jc w:val="both"/>
      </w:pPr>
      <w:r w:rsidRPr="00724F2F">
        <w:rPr>
          <w:sz w:val="28"/>
        </w:rPr>
        <w:t xml:space="preserve">Цель апробации </w:t>
      </w:r>
      <w:r w:rsidR="00C008CE" w:rsidRPr="00724F2F">
        <w:rPr>
          <w:sz w:val="28"/>
        </w:rPr>
        <w:t>–</w:t>
      </w:r>
      <w:r w:rsidRPr="00724F2F">
        <w:rPr>
          <w:sz w:val="28"/>
        </w:rPr>
        <w:t xml:space="preserve"> подтвердить, что разработанный прототип выполняет цикл </w:t>
      </w:r>
      <w:proofErr w:type="spellStart"/>
      <w:r w:rsidRPr="00724F2F">
        <w:rPr>
          <w:sz w:val="28"/>
        </w:rPr>
        <w:t>паллетирования</w:t>
      </w:r>
      <w:proofErr w:type="spellEnd"/>
      <w:r w:rsidRPr="00724F2F">
        <w:rPr>
          <w:sz w:val="28"/>
        </w:rPr>
        <w:t xml:space="preserve">, регистрирует динамическую телеметрию, формирует диагностические признаки и выдает расчетную оценку остаточного ресурса. По сохраненному состоянию проекта проверка строится вокруг </w:t>
      </w:r>
      <w:proofErr w:type="spellStart"/>
      <w:r w:rsidRPr="00724F2F">
        <w:rPr>
          <w:sz w:val="28"/>
        </w:rPr>
        <w:t>scenes</w:t>
      </w:r>
      <w:proofErr w:type="spellEnd"/>
      <w:r w:rsidRPr="00724F2F">
        <w:rPr>
          <w:sz w:val="28"/>
        </w:rPr>
        <w:t>/</w:t>
      </w:r>
      <w:proofErr w:type="spellStart"/>
      <w:r w:rsidRPr="00724F2F">
        <w:rPr>
          <w:sz w:val="28"/>
        </w:rPr>
        <w:t>vkr_scena.ttt</w:t>
      </w:r>
      <w:proofErr w:type="spellEnd"/>
      <w:r w:rsidRPr="00724F2F">
        <w:rPr>
          <w:sz w:val="28"/>
        </w:rPr>
        <w:t>, объекта /</w:t>
      </w:r>
      <w:proofErr w:type="spellStart"/>
      <w:r w:rsidRPr="00724F2F">
        <w:rPr>
          <w:sz w:val="28"/>
        </w:rPr>
        <w:t>base_respondable</w:t>
      </w:r>
      <w:proofErr w:type="spellEnd"/>
      <w:r w:rsidRPr="00724F2F">
        <w:rPr>
          <w:sz w:val="28"/>
        </w:rPr>
        <w:t xml:space="preserve">, </w:t>
      </w:r>
      <w:proofErr w:type="spellStart"/>
      <w:r w:rsidRPr="00724F2F">
        <w:rPr>
          <w:sz w:val="28"/>
        </w:rPr>
        <w:t>Lua</w:t>
      </w:r>
      <w:proofErr w:type="spellEnd"/>
      <w:r w:rsidR="00C008CE" w:rsidRPr="00724F2F">
        <w:rPr>
          <w:sz w:val="28"/>
        </w:rPr>
        <w:t>–</w:t>
      </w:r>
      <w:r w:rsidRPr="00724F2F">
        <w:rPr>
          <w:sz w:val="28"/>
        </w:rPr>
        <w:t xml:space="preserve">сценария </w:t>
      </w:r>
      <w:proofErr w:type="spellStart"/>
      <w:r w:rsidRPr="00724F2F">
        <w:rPr>
          <w:sz w:val="28"/>
        </w:rPr>
        <w:t>final_scene_palletizing_cycle.lua</w:t>
      </w:r>
      <w:proofErr w:type="spellEnd"/>
      <w:r w:rsidRPr="00724F2F">
        <w:rPr>
          <w:sz w:val="28"/>
        </w:rPr>
        <w:t xml:space="preserve"> и уже подготовленных CSV/JSON</w:t>
      </w:r>
      <w:r w:rsidR="00C008CE" w:rsidRPr="00724F2F">
        <w:rPr>
          <w:sz w:val="28"/>
        </w:rPr>
        <w:t>–</w:t>
      </w:r>
      <w:r w:rsidRPr="00724F2F">
        <w:rPr>
          <w:sz w:val="28"/>
        </w:rPr>
        <w:t>файлов динамических прогонов. Предиктивное обслуживание требует устойчивого сбора данных и связи признаков с техническим состоянием оборудования [8]. Состав контрольных файлов и порядок воспроизведения эксперимента приведены в приложениях В и Д.</w:t>
      </w:r>
    </w:p>
    <w:p w14:paraId="632DD5A5" w14:textId="77777777" w:rsidR="00E329DD" w:rsidRPr="00724F2F" w:rsidRDefault="00E329DD" w:rsidP="00E329DD">
      <w:pPr>
        <w:tabs>
          <w:tab w:val="center" w:pos="5104"/>
          <w:tab w:val="right" w:pos="10209"/>
        </w:tabs>
        <w:spacing w:line="360" w:lineRule="auto"/>
        <w:ind w:left="708"/>
      </w:pPr>
      <w:r w:rsidRPr="00724F2F">
        <w:rPr>
          <w:sz w:val="28"/>
        </w:rPr>
        <w:t>Таблица 3</w:t>
      </w:r>
      <w:r w:rsidR="00830637" w:rsidRPr="00724F2F">
        <w:rPr>
          <w:sz w:val="28"/>
        </w:rPr>
        <w:t>5</w:t>
      </w:r>
      <w:r w:rsidRPr="00724F2F">
        <w:rPr>
          <w:sz w:val="28"/>
        </w:rPr>
        <w:t xml:space="preserve"> </w:t>
      </w:r>
      <w:r w:rsidR="00C008CE" w:rsidRPr="00724F2F">
        <w:rPr>
          <w:sz w:val="28"/>
        </w:rPr>
        <w:t>–</w:t>
      </w:r>
      <w:r w:rsidRPr="00724F2F">
        <w:rPr>
          <w:sz w:val="28"/>
        </w:rPr>
        <w:t xml:space="preserve"> Критерии апробации и подтверждающие артефакты</w:t>
      </w:r>
    </w:p>
    <w:tbl>
      <w:tblPr>
        <w:tblStyle w:val="af0"/>
        <w:tblW w:w="0" w:type="auto"/>
        <w:jc w:val="center"/>
        <w:tblLayout w:type="fixed"/>
        <w:tblLook w:val="04A0" w:firstRow="1" w:lastRow="0" w:firstColumn="1" w:lastColumn="0" w:noHBand="0" w:noVBand="1"/>
      </w:tblPr>
      <w:tblGrid>
        <w:gridCol w:w="2880"/>
        <w:gridCol w:w="3240"/>
        <w:gridCol w:w="3672"/>
      </w:tblGrid>
      <w:tr w:rsidR="00E93B6C" w:rsidRPr="00724F2F" w14:paraId="04C03C81" w14:textId="77777777" w:rsidTr="00A97891">
        <w:trPr>
          <w:jc w:val="center"/>
        </w:trPr>
        <w:tc>
          <w:tcPr>
            <w:tcW w:w="2880" w:type="dxa"/>
            <w:shd w:val="clear" w:color="auto" w:fill="FFFFFF" w:themeFill="background1"/>
            <w:vAlign w:val="center"/>
          </w:tcPr>
          <w:p w14:paraId="7069F826" w14:textId="77777777" w:rsidR="00E93B6C" w:rsidRPr="00724F2F" w:rsidRDefault="004E7020" w:rsidP="004A626E">
            <w:pPr>
              <w:spacing w:line="360" w:lineRule="auto"/>
              <w:jc w:val="center"/>
              <w:rPr>
                <w:lang w:val="ru-RU"/>
              </w:rPr>
            </w:pPr>
            <w:r w:rsidRPr="00724F2F">
              <w:rPr>
                <w:b/>
                <w:sz w:val="24"/>
                <w:szCs w:val="24"/>
                <w:lang w:val="ru-RU"/>
              </w:rPr>
              <w:t>Этап</w:t>
            </w:r>
          </w:p>
        </w:tc>
        <w:tc>
          <w:tcPr>
            <w:tcW w:w="3240" w:type="dxa"/>
            <w:shd w:val="clear" w:color="auto" w:fill="FFFFFF" w:themeFill="background1"/>
            <w:vAlign w:val="center"/>
          </w:tcPr>
          <w:p w14:paraId="2C61C883" w14:textId="77777777" w:rsidR="00E93B6C" w:rsidRPr="00724F2F" w:rsidRDefault="004E7020" w:rsidP="004A626E">
            <w:pPr>
              <w:spacing w:line="360" w:lineRule="auto"/>
              <w:jc w:val="center"/>
              <w:rPr>
                <w:lang w:val="ru-RU"/>
              </w:rPr>
            </w:pPr>
            <w:r w:rsidRPr="00724F2F">
              <w:rPr>
                <w:b/>
                <w:sz w:val="24"/>
                <w:szCs w:val="24"/>
                <w:lang w:val="ru-RU"/>
              </w:rPr>
              <w:t>Критерий приемки</w:t>
            </w:r>
          </w:p>
        </w:tc>
        <w:tc>
          <w:tcPr>
            <w:tcW w:w="3672" w:type="dxa"/>
            <w:shd w:val="clear" w:color="auto" w:fill="FFFFFF" w:themeFill="background1"/>
            <w:vAlign w:val="center"/>
          </w:tcPr>
          <w:p w14:paraId="3E56030F" w14:textId="77777777" w:rsidR="00E93B6C" w:rsidRPr="00724F2F" w:rsidRDefault="004E7020" w:rsidP="004A626E">
            <w:pPr>
              <w:spacing w:line="360" w:lineRule="auto"/>
              <w:ind w:firstLine="709"/>
              <w:jc w:val="center"/>
              <w:rPr>
                <w:lang w:val="ru-RU"/>
              </w:rPr>
            </w:pPr>
            <w:r w:rsidRPr="00724F2F">
              <w:rPr>
                <w:sz w:val="24"/>
                <w:szCs w:val="24"/>
                <w:lang w:val="ru-RU"/>
              </w:rPr>
              <w:t>Подтверждающий артефакт</w:t>
            </w:r>
          </w:p>
        </w:tc>
      </w:tr>
      <w:tr w:rsidR="00E93B6C" w:rsidRPr="00724F2F" w14:paraId="2B52A243" w14:textId="77777777">
        <w:trPr>
          <w:jc w:val="center"/>
        </w:trPr>
        <w:tc>
          <w:tcPr>
            <w:tcW w:w="2880" w:type="dxa"/>
            <w:vAlign w:val="center"/>
          </w:tcPr>
          <w:p w14:paraId="5DDDE379" w14:textId="77777777" w:rsidR="00E93B6C" w:rsidRPr="00724F2F" w:rsidRDefault="004E7020" w:rsidP="004A626E">
            <w:pPr>
              <w:spacing w:line="360" w:lineRule="auto"/>
              <w:rPr>
                <w:lang w:val="ru-RU"/>
              </w:rPr>
            </w:pPr>
            <w:r w:rsidRPr="00724F2F">
              <w:rPr>
                <w:sz w:val="24"/>
                <w:szCs w:val="24"/>
                <w:lang w:val="ru-RU"/>
              </w:rPr>
              <w:t>Сцена и цикл</w:t>
            </w:r>
          </w:p>
        </w:tc>
        <w:tc>
          <w:tcPr>
            <w:tcW w:w="3240" w:type="dxa"/>
            <w:vAlign w:val="center"/>
          </w:tcPr>
          <w:p w14:paraId="246C8528" w14:textId="77777777" w:rsidR="00E93B6C" w:rsidRPr="00724F2F" w:rsidRDefault="004E7020" w:rsidP="004A626E">
            <w:pPr>
              <w:spacing w:line="360" w:lineRule="auto"/>
              <w:rPr>
                <w:lang w:val="ru-RU"/>
              </w:rPr>
            </w:pPr>
            <w:proofErr w:type="spellStart"/>
            <w:r w:rsidRPr="00724F2F">
              <w:rPr>
                <w:sz w:val="24"/>
                <w:szCs w:val="24"/>
                <w:lang w:val="ru-RU"/>
              </w:rPr>
              <w:t>cycle_complete</w:t>
            </w:r>
            <w:proofErr w:type="spellEnd"/>
            <w:r w:rsidRPr="00724F2F">
              <w:rPr>
                <w:sz w:val="24"/>
                <w:szCs w:val="24"/>
                <w:lang w:val="ru-RU"/>
              </w:rPr>
              <w:t xml:space="preserve">, 4 листа, 12 упаковок, очистка </w:t>
            </w:r>
            <w:proofErr w:type="spellStart"/>
            <w:r w:rsidRPr="00724F2F">
              <w:rPr>
                <w:sz w:val="24"/>
                <w:szCs w:val="24"/>
                <w:lang w:val="ru-RU"/>
              </w:rPr>
              <w:t>cycle</w:t>
            </w:r>
            <w:proofErr w:type="spellEnd"/>
            <w:r w:rsidRPr="00724F2F">
              <w:rPr>
                <w:sz w:val="24"/>
                <w:szCs w:val="24"/>
                <w:lang w:val="ru-RU"/>
              </w:rPr>
              <w:t>_*</w:t>
            </w:r>
          </w:p>
        </w:tc>
        <w:tc>
          <w:tcPr>
            <w:tcW w:w="3672" w:type="dxa"/>
            <w:vAlign w:val="center"/>
          </w:tcPr>
          <w:p w14:paraId="723D0E18" w14:textId="77777777" w:rsidR="00E93B6C" w:rsidRPr="00724F2F" w:rsidRDefault="004E7020" w:rsidP="004A626E">
            <w:pPr>
              <w:spacing w:line="360" w:lineRule="auto"/>
              <w:rPr>
                <w:lang w:val="ru-RU"/>
              </w:rPr>
            </w:pPr>
            <w:r w:rsidRPr="00724F2F">
              <w:rPr>
                <w:sz w:val="24"/>
                <w:szCs w:val="24"/>
                <w:lang w:val="ru-RU"/>
              </w:rPr>
              <w:t>скриншот сцены и циклограмма</w:t>
            </w:r>
          </w:p>
        </w:tc>
      </w:tr>
      <w:tr w:rsidR="00E93B6C" w:rsidRPr="00724F2F" w14:paraId="5D20846A" w14:textId="77777777">
        <w:trPr>
          <w:jc w:val="center"/>
        </w:trPr>
        <w:tc>
          <w:tcPr>
            <w:tcW w:w="2880" w:type="dxa"/>
            <w:vAlign w:val="center"/>
          </w:tcPr>
          <w:p w14:paraId="1C279B6A" w14:textId="77777777" w:rsidR="00E93B6C" w:rsidRPr="00724F2F" w:rsidRDefault="004E7020" w:rsidP="004A626E">
            <w:pPr>
              <w:spacing w:line="360" w:lineRule="auto"/>
              <w:rPr>
                <w:lang w:val="ru-RU"/>
              </w:rPr>
            </w:pPr>
            <w:r w:rsidRPr="00724F2F">
              <w:rPr>
                <w:sz w:val="24"/>
                <w:szCs w:val="24"/>
                <w:lang w:val="ru-RU"/>
              </w:rPr>
              <w:t>Телеметрия</w:t>
            </w:r>
          </w:p>
        </w:tc>
        <w:tc>
          <w:tcPr>
            <w:tcW w:w="3240" w:type="dxa"/>
            <w:vAlign w:val="center"/>
          </w:tcPr>
          <w:p w14:paraId="3681F864" w14:textId="77777777" w:rsidR="00E93B6C" w:rsidRPr="00724F2F" w:rsidRDefault="004E7020" w:rsidP="004A626E">
            <w:pPr>
              <w:spacing w:line="360" w:lineRule="auto"/>
              <w:rPr>
                <w:lang w:val="ru-RU"/>
              </w:rPr>
            </w:pPr>
            <w:r w:rsidRPr="00724F2F">
              <w:rPr>
                <w:sz w:val="24"/>
                <w:szCs w:val="24"/>
                <w:lang w:val="ru-RU"/>
              </w:rPr>
              <w:t>время, фаза, ось, момент, скорость, ускорение без пустых обязательных полей</w:t>
            </w:r>
          </w:p>
        </w:tc>
        <w:tc>
          <w:tcPr>
            <w:tcW w:w="3672" w:type="dxa"/>
            <w:vAlign w:val="center"/>
          </w:tcPr>
          <w:p w14:paraId="3322E7B9" w14:textId="77777777" w:rsidR="00E93B6C" w:rsidRPr="00724F2F" w:rsidRDefault="004E7020" w:rsidP="004A626E">
            <w:pPr>
              <w:spacing w:line="360" w:lineRule="auto"/>
              <w:rPr>
                <w:lang w:val="ru-RU"/>
              </w:rPr>
            </w:pPr>
            <w:r w:rsidRPr="00724F2F">
              <w:rPr>
                <w:sz w:val="24"/>
                <w:szCs w:val="24"/>
                <w:lang w:val="ru-RU"/>
              </w:rPr>
              <w:t>CSV/JSONL</w:t>
            </w:r>
            <w:r w:rsidR="00C008CE" w:rsidRPr="00724F2F">
              <w:rPr>
                <w:sz w:val="24"/>
                <w:szCs w:val="24"/>
                <w:lang w:val="ru-RU"/>
              </w:rPr>
              <w:t>–</w:t>
            </w:r>
            <w:r w:rsidRPr="00724F2F">
              <w:rPr>
                <w:sz w:val="24"/>
                <w:szCs w:val="24"/>
                <w:lang w:val="ru-RU"/>
              </w:rPr>
              <w:t>фрагмент</w:t>
            </w:r>
          </w:p>
        </w:tc>
      </w:tr>
      <w:tr w:rsidR="00E93B6C" w:rsidRPr="00724F2F" w14:paraId="55798CDC" w14:textId="77777777">
        <w:trPr>
          <w:jc w:val="center"/>
        </w:trPr>
        <w:tc>
          <w:tcPr>
            <w:tcW w:w="2880" w:type="dxa"/>
            <w:vAlign w:val="center"/>
          </w:tcPr>
          <w:p w14:paraId="4384B90A" w14:textId="77777777" w:rsidR="00E93B6C" w:rsidRPr="00724F2F" w:rsidRDefault="004E7020" w:rsidP="004A626E">
            <w:pPr>
              <w:spacing w:line="360" w:lineRule="auto"/>
              <w:rPr>
                <w:lang w:val="ru-RU"/>
              </w:rPr>
            </w:pPr>
            <w:r w:rsidRPr="00724F2F">
              <w:rPr>
                <w:sz w:val="24"/>
                <w:szCs w:val="24"/>
                <w:lang w:val="ru-RU"/>
              </w:rPr>
              <w:t>Признаки и RUL</w:t>
            </w:r>
          </w:p>
        </w:tc>
        <w:tc>
          <w:tcPr>
            <w:tcW w:w="3240" w:type="dxa"/>
            <w:vAlign w:val="center"/>
          </w:tcPr>
          <w:p w14:paraId="55BB8900" w14:textId="77777777" w:rsidR="00E93B6C" w:rsidRPr="00724F2F" w:rsidRDefault="004E7020" w:rsidP="004A626E">
            <w:pPr>
              <w:spacing w:line="360" w:lineRule="auto"/>
              <w:rPr>
                <w:lang w:val="ru-RU"/>
              </w:rPr>
            </w:pPr>
            <w:r w:rsidRPr="00724F2F">
              <w:rPr>
                <w:sz w:val="24"/>
                <w:szCs w:val="24"/>
                <w:lang w:val="ru-RU"/>
              </w:rPr>
              <w:t>рассчитаны HI, RUL̂, MAE, RMSE</w:t>
            </w:r>
          </w:p>
        </w:tc>
        <w:tc>
          <w:tcPr>
            <w:tcW w:w="3672" w:type="dxa"/>
            <w:vAlign w:val="center"/>
          </w:tcPr>
          <w:p w14:paraId="1683B313" w14:textId="77777777" w:rsidR="00E93B6C" w:rsidRPr="00724F2F" w:rsidRDefault="004E7020" w:rsidP="004A626E">
            <w:pPr>
              <w:spacing w:line="360" w:lineRule="auto"/>
              <w:rPr>
                <w:lang w:val="ru-RU"/>
              </w:rPr>
            </w:pPr>
            <w:r w:rsidRPr="00724F2F">
              <w:rPr>
                <w:sz w:val="24"/>
                <w:szCs w:val="24"/>
                <w:lang w:val="ru-RU"/>
              </w:rPr>
              <w:t>таблица метрик и график RUL/RUL̂</w:t>
            </w:r>
          </w:p>
        </w:tc>
      </w:tr>
      <w:tr w:rsidR="00E93B6C" w:rsidRPr="00724F2F" w14:paraId="46D876C9" w14:textId="77777777">
        <w:trPr>
          <w:jc w:val="center"/>
        </w:trPr>
        <w:tc>
          <w:tcPr>
            <w:tcW w:w="2880" w:type="dxa"/>
            <w:vAlign w:val="center"/>
          </w:tcPr>
          <w:p w14:paraId="331DAD2A" w14:textId="77777777" w:rsidR="00E93B6C" w:rsidRPr="00724F2F" w:rsidRDefault="004E7020" w:rsidP="004A626E">
            <w:pPr>
              <w:spacing w:line="360" w:lineRule="auto"/>
              <w:rPr>
                <w:lang w:val="ru-RU"/>
              </w:rPr>
            </w:pPr>
            <w:r w:rsidRPr="00724F2F">
              <w:rPr>
                <w:sz w:val="24"/>
                <w:szCs w:val="24"/>
                <w:lang w:val="ru-RU"/>
              </w:rPr>
              <w:t>Интерфейс</w:t>
            </w:r>
          </w:p>
        </w:tc>
        <w:tc>
          <w:tcPr>
            <w:tcW w:w="3240" w:type="dxa"/>
            <w:vAlign w:val="center"/>
          </w:tcPr>
          <w:p w14:paraId="1488E48D" w14:textId="77777777" w:rsidR="00E93B6C" w:rsidRPr="00724F2F" w:rsidRDefault="004E7020" w:rsidP="004A626E">
            <w:pPr>
              <w:spacing w:line="360" w:lineRule="auto"/>
              <w:rPr>
                <w:lang w:val="ru-RU"/>
              </w:rPr>
            </w:pPr>
            <w:r w:rsidRPr="00724F2F">
              <w:rPr>
                <w:sz w:val="24"/>
                <w:szCs w:val="24"/>
                <w:lang w:val="ru-RU"/>
              </w:rPr>
              <w:t>отображаются графики, риск и рекомендация ТО</w:t>
            </w:r>
          </w:p>
        </w:tc>
        <w:tc>
          <w:tcPr>
            <w:tcW w:w="3672" w:type="dxa"/>
            <w:vAlign w:val="center"/>
          </w:tcPr>
          <w:p w14:paraId="62B4A2DA" w14:textId="77777777" w:rsidR="00E93B6C" w:rsidRPr="00724F2F" w:rsidRDefault="004E7020" w:rsidP="004A626E">
            <w:pPr>
              <w:spacing w:line="360" w:lineRule="auto"/>
              <w:rPr>
                <w:lang w:val="ru-RU"/>
              </w:rPr>
            </w:pPr>
            <w:r w:rsidRPr="00724F2F">
              <w:rPr>
                <w:sz w:val="24"/>
                <w:szCs w:val="24"/>
                <w:lang w:val="ru-RU"/>
              </w:rPr>
              <w:t>скриншот панели</w:t>
            </w:r>
          </w:p>
        </w:tc>
      </w:tr>
    </w:tbl>
    <w:p w14:paraId="2BF3AEF2" w14:textId="77777777" w:rsidR="001B05D7" w:rsidRDefault="00E329DD" w:rsidP="00E329DD">
      <w:pPr>
        <w:spacing w:before="240" w:line="360" w:lineRule="auto"/>
        <w:jc w:val="both"/>
        <w:rPr>
          <w:sz w:val="28"/>
        </w:rPr>
      </w:pPr>
      <w:r w:rsidRPr="00724F2F">
        <w:rPr>
          <w:sz w:val="28"/>
        </w:rPr>
        <w:tab/>
      </w:r>
    </w:p>
    <w:p w14:paraId="7F41A580" w14:textId="77777777" w:rsidR="001B05D7" w:rsidRDefault="001B05D7">
      <w:pPr>
        <w:widowControl/>
        <w:autoSpaceDE/>
        <w:autoSpaceDN/>
        <w:spacing w:after="160" w:line="278" w:lineRule="auto"/>
        <w:rPr>
          <w:sz w:val="28"/>
        </w:rPr>
      </w:pPr>
      <w:r>
        <w:rPr>
          <w:sz w:val="28"/>
        </w:rPr>
        <w:br w:type="page"/>
      </w:r>
    </w:p>
    <w:p w14:paraId="7951E4F1" w14:textId="3E8B40CC" w:rsidR="00E30B96" w:rsidRPr="00724F2F" w:rsidRDefault="00E329DD" w:rsidP="00E329DD">
      <w:pPr>
        <w:spacing w:before="240" w:line="360" w:lineRule="auto"/>
        <w:jc w:val="both"/>
      </w:pPr>
      <w:r w:rsidRPr="00724F2F">
        <w:rPr>
          <w:sz w:val="28"/>
        </w:rPr>
        <w:lastRenderedPageBreak/>
        <w:t>Таблица 3</w:t>
      </w:r>
      <w:r w:rsidR="00830637" w:rsidRPr="00724F2F">
        <w:rPr>
          <w:sz w:val="28"/>
        </w:rPr>
        <w:t>6</w:t>
      </w:r>
      <w:r w:rsidRPr="00724F2F">
        <w:rPr>
          <w:sz w:val="28"/>
        </w:rPr>
        <w:t xml:space="preserve"> </w:t>
      </w:r>
      <w:r w:rsidR="00C008CE" w:rsidRPr="00724F2F">
        <w:rPr>
          <w:sz w:val="28"/>
        </w:rPr>
        <w:t>–</w:t>
      </w:r>
      <w:r w:rsidRPr="00724F2F">
        <w:rPr>
          <w:sz w:val="28"/>
        </w:rPr>
        <w:t xml:space="preserve"> Методика апробации прототипа ПАК</w:t>
      </w:r>
    </w:p>
    <w:tbl>
      <w:tblPr>
        <w:tblStyle w:val="af0"/>
        <w:tblW w:w="0" w:type="auto"/>
        <w:jc w:val="center"/>
        <w:tblLayout w:type="fixed"/>
        <w:tblLook w:val="04A0" w:firstRow="1" w:lastRow="0" w:firstColumn="1" w:lastColumn="0" w:noHBand="0" w:noVBand="1"/>
      </w:tblPr>
      <w:tblGrid>
        <w:gridCol w:w="794"/>
        <w:gridCol w:w="4422"/>
        <w:gridCol w:w="3175"/>
      </w:tblGrid>
      <w:tr w:rsidR="00E30B96" w:rsidRPr="00724F2F" w14:paraId="3DC23976" w14:textId="77777777" w:rsidTr="00A97891">
        <w:trPr>
          <w:jc w:val="center"/>
        </w:trPr>
        <w:tc>
          <w:tcPr>
            <w:tcW w:w="794" w:type="dxa"/>
            <w:shd w:val="clear" w:color="auto" w:fill="FFFFFF" w:themeFill="background1"/>
            <w:vAlign w:val="center"/>
          </w:tcPr>
          <w:p w14:paraId="55C8EF48" w14:textId="77777777" w:rsidR="00E30B96" w:rsidRPr="00724F2F" w:rsidRDefault="002C1DE7" w:rsidP="004A626E">
            <w:pPr>
              <w:spacing w:line="360" w:lineRule="auto"/>
              <w:jc w:val="center"/>
              <w:rPr>
                <w:lang w:val="ru-RU"/>
              </w:rPr>
            </w:pPr>
            <w:r w:rsidRPr="00724F2F">
              <w:rPr>
                <w:b/>
                <w:sz w:val="24"/>
                <w:szCs w:val="24"/>
                <w:lang w:val="ru-RU"/>
              </w:rPr>
              <w:t>Шаг</w:t>
            </w:r>
          </w:p>
        </w:tc>
        <w:tc>
          <w:tcPr>
            <w:tcW w:w="4422" w:type="dxa"/>
            <w:shd w:val="clear" w:color="auto" w:fill="FFFFFF" w:themeFill="background1"/>
            <w:vAlign w:val="center"/>
          </w:tcPr>
          <w:p w14:paraId="18906F35" w14:textId="77777777" w:rsidR="00E30B96" w:rsidRPr="00724F2F" w:rsidRDefault="002C1DE7" w:rsidP="004A626E">
            <w:pPr>
              <w:spacing w:line="360" w:lineRule="auto"/>
              <w:jc w:val="center"/>
              <w:rPr>
                <w:lang w:val="ru-RU"/>
              </w:rPr>
            </w:pPr>
            <w:r w:rsidRPr="00724F2F">
              <w:rPr>
                <w:b/>
                <w:sz w:val="24"/>
                <w:szCs w:val="24"/>
                <w:lang w:val="ru-RU"/>
              </w:rPr>
              <w:t>Содержание проверки</w:t>
            </w:r>
          </w:p>
        </w:tc>
        <w:tc>
          <w:tcPr>
            <w:tcW w:w="3175" w:type="dxa"/>
            <w:shd w:val="clear" w:color="auto" w:fill="FFFFFF" w:themeFill="background1"/>
            <w:vAlign w:val="center"/>
          </w:tcPr>
          <w:p w14:paraId="7806F3C1" w14:textId="77777777" w:rsidR="00E30B96" w:rsidRPr="00724F2F" w:rsidRDefault="002C1DE7" w:rsidP="004A626E">
            <w:pPr>
              <w:spacing w:line="360" w:lineRule="auto"/>
              <w:jc w:val="center"/>
              <w:rPr>
                <w:lang w:val="ru-RU"/>
              </w:rPr>
            </w:pPr>
            <w:r w:rsidRPr="00724F2F">
              <w:rPr>
                <w:b/>
                <w:sz w:val="24"/>
                <w:szCs w:val="24"/>
                <w:lang w:val="ru-RU"/>
              </w:rPr>
              <w:t>Артефакт</w:t>
            </w:r>
          </w:p>
        </w:tc>
      </w:tr>
      <w:tr w:rsidR="00E30B96" w:rsidRPr="00724F2F" w14:paraId="7BF71749" w14:textId="77777777">
        <w:trPr>
          <w:jc w:val="center"/>
        </w:trPr>
        <w:tc>
          <w:tcPr>
            <w:tcW w:w="794" w:type="dxa"/>
            <w:vAlign w:val="center"/>
          </w:tcPr>
          <w:p w14:paraId="5F233191" w14:textId="77777777" w:rsidR="00E30B96" w:rsidRPr="00724F2F" w:rsidRDefault="002C1DE7" w:rsidP="004A626E">
            <w:pPr>
              <w:spacing w:line="360" w:lineRule="auto"/>
              <w:jc w:val="center"/>
              <w:rPr>
                <w:lang w:val="ru-RU"/>
              </w:rPr>
            </w:pPr>
            <w:r w:rsidRPr="00724F2F">
              <w:rPr>
                <w:sz w:val="24"/>
                <w:szCs w:val="24"/>
                <w:lang w:val="ru-RU"/>
              </w:rPr>
              <w:t>1</w:t>
            </w:r>
          </w:p>
        </w:tc>
        <w:tc>
          <w:tcPr>
            <w:tcW w:w="4422" w:type="dxa"/>
            <w:vAlign w:val="center"/>
          </w:tcPr>
          <w:p w14:paraId="64316F60" w14:textId="77777777" w:rsidR="00E30B96" w:rsidRPr="00724F2F" w:rsidRDefault="002C1DE7" w:rsidP="004A626E">
            <w:pPr>
              <w:spacing w:line="360" w:lineRule="auto"/>
              <w:jc w:val="center"/>
              <w:rPr>
                <w:lang w:val="ru-RU"/>
              </w:rPr>
            </w:pPr>
            <w:r w:rsidRPr="00724F2F">
              <w:rPr>
                <w:sz w:val="24"/>
                <w:szCs w:val="24"/>
                <w:lang w:val="ru-RU"/>
              </w:rPr>
              <w:t>Запуск цифровой сцены и паллетизационного цикла</w:t>
            </w:r>
          </w:p>
        </w:tc>
        <w:tc>
          <w:tcPr>
            <w:tcW w:w="3175" w:type="dxa"/>
            <w:vAlign w:val="center"/>
          </w:tcPr>
          <w:p w14:paraId="578A9EB3" w14:textId="77777777" w:rsidR="00E30B96" w:rsidRPr="00724F2F" w:rsidRDefault="002C1DE7" w:rsidP="004A626E">
            <w:pPr>
              <w:spacing w:line="360" w:lineRule="auto"/>
              <w:jc w:val="center"/>
              <w:rPr>
                <w:lang w:val="ru-RU"/>
              </w:rPr>
            </w:pPr>
            <w:r w:rsidRPr="00724F2F">
              <w:rPr>
                <w:sz w:val="24"/>
                <w:szCs w:val="24"/>
                <w:lang w:val="ru-RU"/>
              </w:rPr>
              <w:t>CoppeliaSim, фазы цикла</w:t>
            </w:r>
          </w:p>
        </w:tc>
      </w:tr>
      <w:tr w:rsidR="00E30B96" w:rsidRPr="00724F2F" w14:paraId="4DBA149A" w14:textId="77777777">
        <w:trPr>
          <w:jc w:val="center"/>
        </w:trPr>
        <w:tc>
          <w:tcPr>
            <w:tcW w:w="794" w:type="dxa"/>
            <w:vAlign w:val="center"/>
          </w:tcPr>
          <w:p w14:paraId="514538B0" w14:textId="77777777" w:rsidR="00E30B96" w:rsidRPr="00724F2F" w:rsidRDefault="002C1DE7" w:rsidP="004A626E">
            <w:pPr>
              <w:spacing w:line="360" w:lineRule="auto"/>
              <w:jc w:val="center"/>
              <w:rPr>
                <w:lang w:val="ru-RU"/>
              </w:rPr>
            </w:pPr>
            <w:r w:rsidRPr="00724F2F">
              <w:rPr>
                <w:sz w:val="24"/>
                <w:szCs w:val="24"/>
                <w:lang w:val="ru-RU"/>
              </w:rPr>
              <w:t>2</w:t>
            </w:r>
          </w:p>
        </w:tc>
        <w:tc>
          <w:tcPr>
            <w:tcW w:w="4422" w:type="dxa"/>
            <w:vAlign w:val="center"/>
          </w:tcPr>
          <w:p w14:paraId="679CAACD" w14:textId="77777777" w:rsidR="00E30B96" w:rsidRPr="00724F2F" w:rsidRDefault="002C1DE7" w:rsidP="004A626E">
            <w:pPr>
              <w:spacing w:line="360" w:lineRule="auto"/>
              <w:jc w:val="center"/>
              <w:rPr>
                <w:lang w:val="ru-RU"/>
              </w:rPr>
            </w:pPr>
            <w:r w:rsidRPr="00724F2F">
              <w:rPr>
                <w:sz w:val="24"/>
                <w:szCs w:val="24"/>
                <w:lang w:val="ru-RU"/>
              </w:rPr>
              <w:t>Сбор пакетов телеметрии через Python</w:t>
            </w:r>
            <w:r w:rsidR="00C008CE" w:rsidRPr="00724F2F">
              <w:rPr>
                <w:sz w:val="24"/>
                <w:szCs w:val="24"/>
                <w:lang w:val="ru-RU"/>
              </w:rPr>
              <w:t>–</w:t>
            </w:r>
            <w:r w:rsidRPr="00724F2F">
              <w:rPr>
                <w:sz w:val="24"/>
                <w:szCs w:val="24"/>
                <w:lang w:val="ru-RU"/>
              </w:rPr>
              <w:t>клиент</w:t>
            </w:r>
          </w:p>
        </w:tc>
        <w:tc>
          <w:tcPr>
            <w:tcW w:w="3175" w:type="dxa"/>
            <w:vAlign w:val="center"/>
          </w:tcPr>
          <w:p w14:paraId="005165C6" w14:textId="77777777" w:rsidR="00E30B96" w:rsidRPr="00724F2F" w:rsidRDefault="002C1DE7" w:rsidP="004A626E">
            <w:pPr>
              <w:spacing w:line="360" w:lineRule="auto"/>
              <w:jc w:val="center"/>
              <w:rPr>
                <w:lang w:val="ru-RU"/>
              </w:rPr>
            </w:pPr>
            <w:r w:rsidRPr="00724F2F">
              <w:rPr>
                <w:sz w:val="24"/>
                <w:szCs w:val="24"/>
                <w:lang w:val="ru-RU"/>
              </w:rPr>
              <w:t>long_live_</w:t>
            </w:r>
            <w:proofErr w:type="gramStart"/>
            <w:r w:rsidRPr="00724F2F">
              <w:rPr>
                <w:sz w:val="24"/>
                <w:szCs w:val="24"/>
                <w:lang w:val="ru-RU"/>
              </w:rPr>
              <w:t>01.jsonl</w:t>
            </w:r>
            <w:proofErr w:type="gramEnd"/>
          </w:p>
        </w:tc>
      </w:tr>
      <w:tr w:rsidR="00E30B96" w:rsidRPr="00724F2F" w14:paraId="1AD6F326" w14:textId="77777777">
        <w:trPr>
          <w:jc w:val="center"/>
        </w:trPr>
        <w:tc>
          <w:tcPr>
            <w:tcW w:w="794" w:type="dxa"/>
            <w:vAlign w:val="center"/>
          </w:tcPr>
          <w:p w14:paraId="76B53036" w14:textId="77777777" w:rsidR="00E30B96" w:rsidRPr="00724F2F" w:rsidRDefault="002C1DE7" w:rsidP="004A626E">
            <w:pPr>
              <w:spacing w:line="360" w:lineRule="auto"/>
              <w:jc w:val="center"/>
              <w:rPr>
                <w:lang w:val="ru-RU"/>
              </w:rPr>
            </w:pPr>
            <w:r w:rsidRPr="00724F2F">
              <w:rPr>
                <w:sz w:val="24"/>
                <w:szCs w:val="24"/>
                <w:lang w:val="ru-RU"/>
              </w:rPr>
              <w:t>3</w:t>
            </w:r>
          </w:p>
        </w:tc>
        <w:tc>
          <w:tcPr>
            <w:tcW w:w="4422" w:type="dxa"/>
            <w:vAlign w:val="center"/>
          </w:tcPr>
          <w:p w14:paraId="20076ECC" w14:textId="77777777" w:rsidR="00E30B96" w:rsidRPr="00724F2F" w:rsidRDefault="002C1DE7" w:rsidP="004A626E">
            <w:pPr>
              <w:spacing w:line="360" w:lineRule="auto"/>
              <w:jc w:val="center"/>
              <w:rPr>
                <w:lang w:val="ru-RU"/>
              </w:rPr>
            </w:pPr>
            <w:r w:rsidRPr="00724F2F">
              <w:rPr>
                <w:sz w:val="24"/>
                <w:szCs w:val="24"/>
                <w:lang w:val="ru-RU"/>
              </w:rPr>
              <w:t>Нормализация и проверка полноты</w:t>
            </w:r>
          </w:p>
        </w:tc>
        <w:tc>
          <w:tcPr>
            <w:tcW w:w="3175" w:type="dxa"/>
            <w:vAlign w:val="center"/>
          </w:tcPr>
          <w:p w14:paraId="5832403B" w14:textId="77777777" w:rsidR="00E30B96" w:rsidRPr="00724F2F" w:rsidRDefault="002C1DE7" w:rsidP="004A626E">
            <w:pPr>
              <w:spacing w:line="360" w:lineRule="auto"/>
              <w:jc w:val="center"/>
              <w:rPr>
                <w:lang w:val="ru-RU"/>
              </w:rPr>
            </w:pPr>
            <w:r w:rsidRPr="00724F2F">
              <w:rPr>
                <w:sz w:val="24"/>
                <w:szCs w:val="24"/>
                <w:lang w:val="ru-RU"/>
              </w:rPr>
              <w:t>vkr_telemetry_normalized.csv</w:t>
            </w:r>
          </w:p>
        </w:tc>
      </w:tr>
      <w:tr w:rsidR="00E30B96" w:rsidRPr="00724F2F" w14:paraId="06577B13" w14:textId="77777777">
        <w:trPr>
          <w:jc w:val="center"/>
        </w:trPr>
        <w:tc>
          <w:tcPr>
            <w:tcW w:w="794" w:type="dxa"/>
            <w:vAlign w:val="center"/>
          </w:tcPr>
          <w:p w14:paraId="433AB8DE" w14:textId="77777777" w:rsidR="00E30B96" w:rsidRPr="00724F2F" w:rsidRDefault="002C1DE7" w:rsidP="004A626E">
            <w:pPr>
              <w:spacing w:line="360" w:lineRule="auto"/>
              <w:jc w:val="center"/>
              <w:rPr>
                <w:lang w:val="ru-RU"/>
              </w:rPr>
            </w:pPr>
            <w:r w:rsidRPr="00724F2F">
              <w:rPr>
                <w:sz w:val="24"/>
                <w:szCs w:val="24"/>
                <w:lang w:val="ru-RU"/>
              </w:rPr>
              <w:t>4</w:t>
            </w:r>
          </w:p>
        </w:tc>
        <w:tc>
          <w:tcPr>
            <w:tcW w:w="4422" w:type="dxa"/>
            <w:vAlign w:val="center"/>
          </w:tcPr>
          <w:p w14:paraId="3ED3021A" w14:textId="77777777" w:rsidR="00E30B96" w:rsidRPr="00724F2F" w:rsidRDefault="002C1DE7" w:rsidP="004A626E">
            <w:pPr>
              <w:spacing w:line="360" w:lineRule="auto"/>
              <w:jc w:val="center"/>
              <w:rPr>
                <w:lang w:val="ru-RU"/>
              </w:rPr>
            </w:pPr>
            <w:r w:rsidRPr="00724F2F">
              <w:rPr>
                <w:sz w:val="24"/>
                <w:szCs w:val="24"/>
                <w:lang w:val="ru-RU"/>
              </w:rPr>
              <w:t>Расчет фазовых признаков по осям</w:t>
            </w:r>
          </w:p>
        </w:tc>
        <w:tc>
          <w:tcPr>
            <w:tcW w:w="3175" w:type="dxa"/>
            <w:vAlign w:val="center"/>
          </w:tcPr>
          <w:p w14:paraId="40047709" w14:textId="77777777" w:rsidR="00E30B96" w:rsidRPr="00724F2F" w:rsidRDefault="002C1DE7" w:rsidP="004A626E">
            <w:pPr>
              <w:spacing w:line="360" w:lineRule="auto"/>
              <w:jc w:val="center"/>
              <w:rPr>
                <w:lang w:val="ru-RU"/>
              </w:rPr>
            </w:pPr>
            <w:r w:rsidRPr="00724F2F">
              <w:rPr>
                <w:sz w:val="24"/>
                <w:szCs w:val="24"/>
                <w:lang w:val="ru-RU"/>
              </w:rPr>
              <w:t>vkr_features.csv</w:t>
            </w:r>
          </w:p>
        </w:tc>
      </w:tr>
      <w:tr w:rsidR="00E30B96" w:rsidRPr="00724F2F" w14:paraId="67340264" w14:textId="77777777">
        <w:trPr>
          <w:jc w:val="center"/>
        </w:trPr>
        <w:tc>
          <w:tcPr>
            <w:tcW w:w="794" w:type="dxa"/>
            <w:vAlign w:val="center"/>
          </w:tcPr>
          <w:p w14:paraId="65194378" w14:textId="77777777" w:rsidR="00E30B96" w:rsidRPr="00724F2F" w:rsidRDefault="002C1DE7" w:rsidP="004A626E">
            <w:pPr>
              <w:spacing w:line="360" w:lineRule="auto"/>
              <w:jc w:val="center"/>
              <w:rPr>
                <w:lang w:val="ru-RU"/>
              </w:rPr>
            </w:pPr>
            <w:r w:rsidRPr="00724F2F">
              <w:rPr>
                <w:sz w:val="24"/>
                <w:szCs w:val="24"/>
                <w:lang w:val="ru-RU"/>
              </w:rPr>
              <w:t>5</w:t>
            </w:r>
          </w:p>
        </w:tc>
        <w:tc>
          <w:tcPr>
            <w:tcW w:w="4422" w:type="dxa"/>
            <w:vAlign w:val="center"/>
          </w:tcPr>
          <w:p w14:paraId="153E3BF2" w14:textId="77777777" w:rsidR="00E30B96" w:rsidRPr="00724F2F" w:rsidRDefault="002C1DE7" w:rsidP="004A626E">
            <w:pPr>
              <w:spacing w:line="360" w:lineRule="auto"/>
              <w:jc w:val="center"/>
              <w:rPr>
                <w:lang w:val="ru-RU"/>
              </w:rPr>
            </w:pPr>
            <w:r w:rsidRPr="00724F2F">
              <w:rPr>
                <w:sz w:val="24"/>
                <w:szCs w:val="24"/>
                <w:lang w:val="ru-RU"/>
              </w:rPr>
              <w:t>Моделирование деградации и расчет RUL</w:t>
            </w:r>
          </w:p>
        </w:tc>
        <w:tc>
          <w:tcPr>
            <w:tcW w:w="3175" w:type="dxa"/>
            <w:vAlign w:val="center"/>
          </w:tcPr>
          <w:p w14:paraId="0F8E753B" w14:textId="77777777" w:rsidR="00E30B96" w:rsidRPr="00724F2F" w:rsidRDefault="002C1DE7" w:rsidP="004A626E">
            <w:pPr>
              <w:spacing w:line="360" w:lineRule="auto"/>
              <w:jc w:val="center"/>
              <w:rPr>
                <w:lang w:val="ru-RU"/>
              </w:rPr>
            </w:pPr>
            <w:r w:rsidRPr="00724F2F">
              <w:rPr>
                <w:sz w:val="24"/>
                <w:szCs w:val="24"/>
                <w:lang w:val="ru-RU"/>
              </w:rPr>
              <w:t>vkr_rul_estimates.csv</w:t>
            </w:r>
          </w:p>
        </w:tc>
      </w:tr>
      <w:tr w:rsidR="00E30B96" w:rsidRPr="005F4820" w14:paraId="5271EF0F" w14:textId="77777777">
        <w:trPr>
          <w:jc w:val="center"/>
        </w:trPr>
        <w:tc>
          <w:tcPr>
            <w:tcW w:w="794" w:type="dxa"/>
            <w:vAlign w:val="center"/>
          </w:tcPr>
          <w:p w14:paraId="514CABBD" w14:textId="77777777" w:rsidR="00E30B96" w:rsidRPr="00724F2F" w:rsidRDefault="002C1DE7" w:rsidP="004A626E">
            <w:pPr>
              <w:spacing w:line="360" w:lineRule="auto"/>
              <w:jc w:val="center"/>
              <w:rPr>
                <w:lang w:val="ru-RU"/>
              </w:rPr>
            </w:pPr>
            <w:r w:rsidRPr="00724F2F">
              <w:rPr>
                <w:sz w:val="24"/>
                <w:szCs w:val="24"/>
                <w:lang w:val="ru-RU"/>
              </w:rPr>
              <w:t>6</w:t>
            </w:r>
          </w:p>
        </w:tc>
        <w:tc>
          <w:tcPr>
            <w:tcW w:w="4422" w:type="dxa"/>
            <w:vAlign w:val="center"/>
          </w:tcPr>
          <w:p w14:paraId="056563B4" w14:textId="77777777" w:rsidR="00E30B96" w:rsidRPr="00724F2F" w:rsidRDefault="002C1DE7" w:rsidP="004A626E">
            <w:pPr>
              <w:spacing w:line="360" w:lineRule="auto"/>
              <w:jc w:val="center"/>
              <w:rPr>
                <w:lang w:val="ru-RU"/>
              </w:rPr>
            </w:pPr>
            <w:r w:rsidRPr="00724F2F">
              <w:rPr>
                <w:sz w:val="24"/>
                <w:szCs w:val="24"/>
                <w:lang w:val="ru-RU"/>
              </w:rPr>
              <w:t>Обучение MLPRegressor и оценка качества</w:t>
            </w:r>
          </w:p>
        </w:tc>
        <w:tc>
          <w:tcPr>
            <w:tcW w:w="3175" w:type="dxa"/>
            <w:vAlign w:val="center"/>
          </w:tcPr>
          <w:p w14:paraId="1DAEB567" w14:textId="77777777" w:rsidR="00E30B96" w:rsidRPr="009C3512" w:rsidRDefault="002C1DE7" w:rsidP="004A626E">
            <w:pPr>
              <w:spacing w:line="360" w:lineRule="auto"/>
              <w:jc w:val="center"/>
              <w:rPr>
                <w:lang w:val="it-IT"/>
              </w:rPr>
            </w:pPr>
            <w:r w:rsidRPr="009C3512">
              <w:rPr>
                <w:sz w:val="24"/>
                <w:szCs w:val="24"/>
                <w:lang w:val="it-IT"/>
              </w:rPr>
              <w:t>vkr_nn_rul_metrics.csv</w:t>
            </w:r>
          </w:p>
        </w:tc>
      </w:tr>
      <w:tr w:rsidR="00E30B96" w:rsidRPr="00724F2F" w14:paraId="04C39961" w14:textId="77777777">
        <w:trPr>
          <w:jc w:val="center"/>
        </w:trPr>
        <w:tc>
          <w:tcPr>
            <w:tcW w:w="794" w:type="dxa"/>
            <w:vAlign w:val="center"/>
          </w:tcPr>
          <w:p w14:paraId="77ECE697" w14:textId="77777777" w:rsidR="00E30B96" w:rsidRPr="00724F2F" w:rsidRDefault="002C1DE7" w:rsidP="004A626E">
            <w:pPr>
              <w:spacing w:line="360" w:lineRule="auto"/>
              <w:jc w:val="center"/>
              <w:rPr>
                <w:lang w:val="ru-RU"/>
              </w:rPr>
            </w:pPr>
            <w:r w:rsidRPr="00724F2F">
              <w:rPr>
                <w:sz w:val="24"/>
                <w:szCs w:val="24"/>
                <w:lang w:val="ru-RU"/>
              </w:rPr>
              <w:t>7</w:t>
            </w:r>
          </w:p>
        </w:tc>
        <w:tc>
          <w:tcPr>
            <w:tcW w:w="4422" w:type="dxa"/>
            <w:vAlign w:val="center"/>
          </w:tcPr>
          <w:p w14:paraId="56572E62" w14:textId="77777777" w:rsidR="00E30B96" w:rsidRPr="00724F2F" w:rsidRDefault="002C1DE7" w:rsidP="004A626E">
            <w:pPr>
              <w:spacing w:line="360" w:lineRule="auto"/>
              <w:jc w:val="center"/>
              <w:rPr>
                <w:lang w:val="ru-RU"/>
              </w:rPr>
            </w:pPr>
            <w:r w:rsidRPr="00724F2F">
              <w:rPr>
                <w:sz w:val="24"/>
                <w:szCs w:val="24"/>
                <w:lang w:val="ru-RU"/>
              </w:rPr>
              <w:t>Визуализация HI/RUL и рекомендации</w:t>
            </w:r>
          </w:p>
        </w:tc>
        <w:tc>
          <w:tcPr>
            <w:tcW w:w="3175" w:type="dxa"/>
            <w:vAlign w:val="center"/>
          </w:tcPr>
          <w:p w14:paraId="699B456F" w14:textId="77777777" w:rsidR="00E30B96" w:rsidRPr="00724F2F" w:rsidRDefault="002C1DE7" w:rsidP="004A626E">
            <w:pPr>
              <w:spacing w:line="360" w:lineRule="auto"/>
              <w:jc w:val="center"/>
              <w:rPr>
                <w:lang w:val="ru-RU"/>
              </w:rPr>
            </w:pPr>
            <w:r w:rsidRPr="00724F2F">
              <w:rPr>
                <w:sz w:val="24"/>
                <w:szCs w:val="24"/>
                <w:lang w:val="ru-RU"/>
              </w:rPr>
              <w:t xml:space="preserve">Grafana </w:t>
            </w:r>
            <w:proofErr w:type="spellStart"/>
            <w:r w:rsidRPr="00724F2F">
              <w:rPr>
                <w:sz w:val="24"/>
                <w:szCs w:val="24"/>
                <w:lang w:val="ru-RU"/>
              </w:rPr>
              <w:t>dashboard</w:t>
            </w:r>
            <w:proofErr w:type="spellEnd"/>
          </w:p>
        </w:tc>
      </w:tr>
    </w:tbl>
    <w:p w14:paraId="5EDFE0D9" w14:textId="77777777" w:rsidR="00E93B6C" w:rsidRPr="00724F2F" w:rsidRDefault="002668A0" w:rsidP="004A626E">
      <w:pPr>
        <w:pStyle w:val="3"/>
        <w:spacing w:line="360" w:lineRule="auto"/>
        <w:rPr>
          <w:color w:val="auto"/>
        </w:rPr>
      </w:pPr>
      <w:bookmarkStart w:id="91" w:name="_Toc232738390"/>
      <w:r w:rsidRPr="00724F2F">
        <w:rPr>
          <w:rFonts w:eastAsia="Times New Roman" w:cs="Times New Roman"/>
          <w:color w:val="auto"/>
        </w:rPr>
        <w:t xml:space="preserve">6.2. </w:t>
      </w:r>
      <w:r w:rsidR="004E7020" w:rsidRPr="00724F2F">
        <w:rPr>
          <w:rFonts w:eastAsia="Times New Roman" w:cs="Times New Roman"/>
          <w:color w:val="auto"/>
        </w:rPr>
        <w:t>Постановка эксперимента</w:t>
      </w:r>
      <w:bookmarkEnd w:id="91"/>
    </w:p>
    <w:p w14:paraId="4DC1D107" w14:textId="77777777" w:rsidR="00E93B6C" w:rsidRPr="00724F2F" w:rsidRDefault="004E7020" w:rsidP="004A626E">
      <w:pPr>
        <w:spacing w:line="360" w:lineRule="auto"/>
        <w:ind w:firstLine="708"/>
        <w:jc w:val="both"/>
      </w:pPr>
      <w:r>
        <w:rPr>
          <w:sz w:val="28"/>
        </w:rPr>
        <w:t>Эксперимент сравнивает контрольный сценарий и три сценария деградации. Контрольный режим задает базовую динамику без искусственного ухудшения признаков. Деградирующие режимы вводят рост коэффициента α</w:t>
      </w:r>
      <w:r>
        <w:rPr>
          <w:sz w:val="28"/>
          <w:vertAlign w:val="subscript"/>
        </w:rPr>
        <w:t>i</w:t>
      </w:r>
      <w:r>
        <w:rPr>
          <w:sz w:val="28"/>
        </w:rPr>
        <w:t>(N) для выбранных осей, что позволяет проверить снижение индекса здоровья и уменьшение прогнозного ресурса. Такой подход допустим для учебного прототипа, так как реальное доведение редуктора или подшипника промышленного робота до отказа невозможно и небезопасно, а RUL–методы допускают работу с модельными деградационными рядами при явном описании ограничений [6].</w:t>
      </w:r>
    </w:p>
    <w:p w14:paraId="1F7CDE79" w14:textId="77777777" w:rsidR="00E93B6C" w:rsidRPr="00724F2F" w:rsidRDefault="004E7020" w:rsidP="004A626E">
      <w:pPr>
        <w:spacing w:line="360" w:lineRule="auto"/>
        <w:ind w:firstLine="708"/>
        <w:jc w:val="both"/>
      </w:pPr>
      <w:r w:rsidRPr="00724F2F">
        <w:rPr>
          <w:sz w:val="28"/>
        </w:rPr>
        <w:t>В одном полном цикле робот переносит четыре картонных листа и двенадцать упаковок воды:</w:t>
      </w:r>
    </w:p>
    <w:p w14:paraId="146F9523" w14:textId="77777777" w:rsidR="00E93B6C" w:rsidRPr="00211477" w:rsidRDefault="004E7020" w:rsidP="004A626E">
      <w:pPr>
        <w:tabs>
          <w:tab w:val="center" w:pos="5104"/>
          <w:tab w:val="right" w:pos="10209"/>
        </w:tabs>
        <w:spacing w:before="80" w:after="80" w:line="360" w:lineRule="auto"/>
        <w:rPr>
          <w:sz w:val="28"/>
          <w:szCs w:val="28"/>
        </w:rPr>
      </w:pPr>
      <w:r>
        <w:rPr>
          <w:sz w:val="28"/>
          <w:szCs w:val="28"/>
        </w:rPr>
        <w:tab/>
      </w:r>
      <m:oMath>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пер</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сл</m:t>
            </m:r>
          </m:sub>
        </m:sSub>
        <m:r>
          <w:rPr>
            <w:rFonts w:ascii="Cambria Math" w:hAnsi="Cambria Math"/>
            <w:sz w:val="28"/>
            <w:szCs w:val="28"/>
          </w:rPr>
          <m:t xml:space="preserve"> · (1 + </m:t>
        </m:r>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уп,сл</m:t>
            </m:r>
          </m:sub>
        </m:sSub>
        <m:r>
          <w:rPr>
            <w:rFonts w:ascii="Cambria Math" w:hAnsi="Cambria Math"/>
            <w:sz w:val="28"/>
            <w:szCs w:val="28"/>
          </w:rPr>
          <m:t>) = 4 · (1 + 3) = 16,</m:t>
        </m:r>
      </m:oMath>
      <w:r w:rsidRPr="00211477">
        <w:rPr>
          <w:sz w:val="28"/>
          <w:szCs w:val="28"/>
        </w:rPr>
        <w:tab/>
        <w:t>(76)</w:t>
      </w:r>
    </w:p>
    <w:p w14:paraId="3F8E1F72" w14:textId="77777777" w:rsidR="000916A1" w:rsidRPr="00211477" w:rsidRDefault="004E7020" w:rsidP="000916A1">
      <w:pPr>
        <w:tabs>
          <w:tab w:val="center" w:pos="5104"/>
          <w:tab w:val="right" w:pos="10209"/>
        </w:tabs>
        <w:spacing w:before="80" w:after="80" w:line="360" w:lineRule="auto"/>
        <w:rPr>
          <w:sz w:val="28"/>
          <w:szCs w:val="28"/>
        </w:rPr>
      </w:pPr>
      <w:r>
        <w:rPr>
          <w:sz w:val="28"/>
          <w:szCs w:val="28"/>
        </w:rPr>
        <w:tab/>
      </w:r>
      <m:oMath>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созд</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пер</m:t>
            </m:r>
          </m:sub>
        </m:sSub>
        <m:r>
          <w:rPr>
            <w:rFonts w:ascii="Cambria Math" w:hAnsi="Cambria Math"/>
            <w:sz w:val="28"/>
            <w:szCs w:val="28"/>
          </w:rPr>
          <m:t xml:space="preserve"> + 1 = 17,</m:t>
        </m:r>
      </m:oMath>
      <w:r w:rsidRPr="00211477">
        <w:rPr>
          <w:sz w:val="28"/>
          <w:szCs w:val="28"/>
        </w:rPr>
        <w:tab/>
        <w:t>(77)</w:t>
      </w:r>
    </w:p>
    <w:p w14:paraId="3C78BB11" w14:textId="22717DE9" w:rsidR="00830637" w:rsidRPr="001B05D7" w:rsidRDefault="004E7020" w:rsidP="001B05D7">
      <w:pPr>
        <w:tabs>
          <w:tab w:val="center" w:pos="5104"/>
          <w:tab w:val="right" w:pos="10209"/>
        </w:tabs>
        <w:spacing w:before="80" w:after="80" w:line="360" w:lineRule="auto"/>
      </w:pPr>
      <w:r>
        <w:rPr>
          <w:sz w:val="28"/>
        </w:rPr>
        <w:t xml:space="preserve">где </w:t>
      </w:r>
      <w:proofErr w:type="spellStart"/>
      <w:r>
        <w:rPr>
          <w:sz w:val="28"/>
        </w:rPr>
        <w:t>N</w:t>
      </w:r>
      <w:r>
        <w:rPr>
          <w:sz w:val="28"/>
          <w:vertAlign w:val="subscript"/>
        </w:rPr>
        <w:t>пер</w:t>
      </w:r>
      <w:proofErr w:type="spellEnd"/>
      <w:r>
        <w:rPr>
          <w:sz w:val="28"/>
        </w:rPr>
        <w:t xml:space="preserve"> – число переносимых объектов в одном цикле; N</w:t>
      </w:r>
      <w:r>
        <w:rPr>
          <w:sz w:val="28"/>
          <w:vertAlign w:val="subscript"/>
        </w:rPr>
        <w:t>сл</w:t>
      </w:r>
      <w:r>
        <w:rPr>
          <w:sz w:val="28"/>
        </w:rPr>
        <w:t xml:space="preserve"> – число слоев; </w:t>
      </w:r>
      <w:proofErr w:type="spellStart"/>
      <w:r>
        <w:rPr>
          <w:sz w:val="28"/>
        </w:rPr>
        <w:t>N</w:t>
      </w:r>
      <w:proofErr w:type="gramStart"/>
      <w:r>
        <w:rPr>
          <w:sz w:val="28"/>
          <w:vertAlign w:val="subscript"/>
        </w:rPr>
        <w:t>уп,сл</w:t>
      </w:r>
      <w:proofErr w:type="spellEnd"/>
      <w:proofErr w:type="gramEnd"/>
      <w:r>
        <w:rPr>
          <w:sz w:val="28"/>
        </w:rPr>
        <w:t xml:space="preserve"> – число упаковок в слое; </w:t>
      </w:r>
      <w:proofErr w:type="spellStart"/>
      <w:r>
        <w:rPr>
          <w:sz w:val="28"/>
        </w:rPr>
        <w:t>N</w:t>
      </w:r>
      <w:r>
        <w:rPr>
          <w:sz w:val="28"/>
          <w:vertAlign w:val="subscript"/>
        </w:rPr>
        <w:t>созд</w:t>
      </w:r>
      <w:proofErr w:type="spellEnd"/>
      <w:r>
        <w:rPr>
          <w:sz w:val="28"/>
        </w:rPr>
        <w:t xml:space="preserve"> – число создаваемых рабочих объектов с учетом паллеты. Дополнительная единица соответствует рабочей копии паллеты.</w:t>
      </w:r>
    </w:p>
    <w:p w14:paraId="7EAD3F22" w14:textId="77777777" w:rsidR="00E30B96" w:rsidRPr="00724F2F" w:rsidRDefault="002C1DE7" w:rsidP="004A626E">
      <w:pPr>
        <w:spacing w:line="360" w:lineRule="auto"/>
        <w:jc w:val="center"/>
      </w:pPr>
      <w:r w:rsidRPr="00724F2F">
        <w:rPr>
          <w:sz w:val="28"/>
        </w:rPr>
        <w:lastRenderedPageBreak/>
        <w:t xml:space="preserve">Таблица </w:t>
      </w:r>
      <w:r w:rsidR="00E329DD" w:rsidRPr="00724F2F">
        <w:rPr>
          <w:sz w:val="28"/>
        </w:rPr>
        <w:t>3</w:t>
      </w:r>
      <w:r w:rsidR="00830637" w:rsidRPr="00724F2F">
        <w:rPr>
          <w:sz w:val="28"/>
        </w:rPr>
        <w:t>7</w:t>
      </w:r>
      <w:r w:rsidRPr="00724F2F">
        <w:rPr>
          <w:sz w:val="28"/>
        </w:rPr>
        <w:t xml:space="preserve"> </w:t>
      </w:r>
      <w:r w:rsidR="00C008CE" w:rsidRPr="00724F2F">
        <w:rPr>
          <w:sz w:val="28"/>
        </w:rPr>
        <w:t>–</w:t>
      </w:r>
      <w:r w:rsidRPr="00724F2F">
        <w:rPr>
          <w:sz w:val="28"/>
        </w:rPr>
        <w:t xml:space="preserve"> Фактические наборы данных, использованные в апробации</w:t>
      </w:r>
    </w:p>
    <w:tbl>
      <w:tblPr>
        <w:tblStyle w:val="af0"/>
        <w:tblW w:w="0" w:type="auto"/>
        <w:jc w:val="center"/>
        <w:tblLayout w:type="fixed"/>
        <w:tblLook w:val="04A0" w:firstRow="1" w:lastRow="0" w:firstColumn="1" w:lastColumn="0" w:noHBand="0" w:noVBand="1"/>
      </w:tblPr>
      <w:tblGrid>
        <w:gridCol w:w="1871"/>
        <w:gridCol w:w="2835"/>
        <w:gridCol w:w="2268"/>
        <w:gridCol w:w="1810"/>
      </w:tblGrid>
      <w:tr w:rsidR="00E30B96" w:rsidRPr="00724F2F" w14:paraId="2CF4A92D" w14:textId="77777777" w:rsidTr="00C015AB">
        <w:trPr>
          <w:jc w:val="center"/>
        </w:trPr>
        <w:tc>
          <w:tcPr>
            <w:tcW w:w="1871" w:type="dxa"/>
            <w:shd w:val="clear" w:color="auto" w:fill="FFFFFF" w:themeFill="background1"/>
            <w:vAlign w:val="center"/>
          </w:tcPr>
          <w:p w14:paraId="575BF1E3" w14:textId="77777777" w:rsidR="00E30B96" w:rsidRPr="00724F2F" w:rsidRDefault="002C1DE7" w:rsidP="004A626E">
            <w:pPr>
              <w:spacing w:line="360" w:lineRule="auto"/>
              <w:jc w:val="center"/>
              <w:rPr>
                <w:lang w:val="ru-RU"/>
              </w:rPr>
            </w:pPr>
            <w:r w:rsidRPr="00724F2F">
              <w:rPr>
                <w:b/>
                <w:sz w:val="24"/>
                <w:szCs w:val="24"/>
                <w:lang w:val="ru-RU"/>
              </w:rPr>
              <w:t>Набор</w:t>
            </w:r>
          </w:p>
        </w:tc>
        <w:tc>
          <w:tcPr>
            <w:tcW w:w="2835" w:type="dxa"/>
            <w:shd w:val="clear" w:color="auto" w:fill="FFFFFF" w:themeFill="background1"/>
            <w:vAlign w:val="center"/>
          </w:tcPr>
          <w:p w14:paraId="7D5B7916" w14:textId="77777777" w:rsidR="00E30B96" w:rsidRPr="00724F2F" w:rsidRDefault="002C1DE7" w:rsidP="004A626E">
            <w:pPr>
              <w:spacing w:line="360" w:lineRule="auto"/>
              <w:jc w:val="center"/>
              <w:rPr>
                <w:lang w:val="ru-RU"/>
              </w:rPr>
            </w:pPr>
            <w:r w:rsidRPr="00724F2F">
              <w:rPr>
                <w:b/>
                <w:sz w:val="24"/>
                <w:szCs w:val="24"/>
                <w:lang w:val="ru-RU"/>
              </w:rPr>
              <w:t>Назначение</w:t>
            </w:r>
          </w:p>
        </w:tc>
        <w:tc>
          <w:tcPr>
            <w:tcW w:w="2268" w:type="dxa"/>
            <w:shd w:val="clear" w:color="auto" w:fill="FFFFFF" w:themeFill="background1"/>
            <w:vAlign w:val="center"/>
          </w:tcPr>
          <w:p w14:paraId="39414936" w14:textId="77777777" w:rsidR="00E30B96" w:rsidRPr="00724F2F" w:rsidRDefault="002C1DE7" w:rsidP="004A626E">
            <w:pPr>
              <w:spacing w:line="360" w:lineRule="auto"/>
              <w:jc w:val="center"/>
              <w:rPr>
                <w:lang w:val="ru-RU"/>
              </w:rPr>
            </w:pPr>
            <w:r w:rsidRPr="00724F2F">
              <w:rPr>
                <w:b/>
                <w:sz w:val="24"/>
                <w:szCs w:val="24"/>
                <w:lang w:val="ru-RU"/>
              </w:rPr>
              <w:t>Пакеты/строки</w:t>
            </w:r>
          </w:p>
        </w:tc>
        <w:tc>
          <w:tcPr>
            <w:tcW w:w="1810" w:type="dxa"/>
            <w:shd w:val="clear" w:color="auto" w:fill="FFFFFF" w:themeFill="background1"/>
            <w:vAlign w:val="center"/>
          </w:tcPr>
          <w:p w14:paraId="18A27F27" w14:textId="77777777" w:rsidR="00E30B96" w:rsidRPr="00724F2F" w:rsidRDefault="002C1DE7" w:rsidP="004A626E">
            <w:pPr>
              <w:spacing w:line="360" w:lineRule="auto"/>
              <w:jc w:val="center"/>
              <w:rPr>
                <w:lang w:val="ru-RU"/>
              </w:rPr>
            </w:pPr>
            <w:r w:rsidRPr="00724F2F">
              <w:rPr>
                <w:b/>
                <w:sz w:val="24"/>
                <w:szCs w:val="24"/>
                <w:lang w:val="ru-RU"/>
              </w:rPr>
              <w:t>Статус</w:t>
            </w:r>
          </w:p>
        </w:tc>
      </w:tr>
      <w:tr w:rsidR="00E30B96" w:rsidRPr="00724F2F" w14:paraId="201FBB97" w14:textId="77777777" w:rsidTr="00C015AB">
        <w:trPr>
          <w:jc w:val="center"/>
        </w:trPr>
        <w:tc>
          <w:tcPr>
            <w:tcW w:w="1871" w:type="dxa"/>
            <w:vAlign w:val="center"/>
          </w:tcPr>
          <w:p w14:paraId="410AEB0E" w14:textId="77777777" w:rsidR="00E30B96" w:rsidRPr="00724F2F" w:rsidRDefault="002C1DE7" w:rsidP="004A626E">
            <w:pPr>
              <w:spacing w:line="360" w:lineRule="auto"/>
              <w:jc w:val="center"/>
              <w:rPr>
                <w:lang w:val="ru-RU"/>
              </w:rPr>
            </w:pPr>
            <w:r w:rsidRPr="00724F2F">
              <w:rPr>
                <w:sz w:val="24"/>
                <w:szCs w:val="24"/>
                <w:lang w:val="ru-RU"/>
              </w:rPr>
              <w:t>long_live_01</w:t>
            </w:r>
          </w:p>
        </w:tc>
        <w:tc>
          <w:tcPr>
            <w:tcW w:w="2835" w:type="dxa"/>
            <w:vAlign w:val="center"/>
          </w:tcPr>
          <w:p w14:paraId="5AE84B68" w14:textId="77777777" w:rsidR="00E30B96" w:rsidRPr="00724F2F" w:rsidRDefault="002C1DE7" w:rsidP="004A626E">
            <w:pPr>
              <w:spacing w:line="360" w:lineRule="auto"/>
              <w:jc w:val="center"/>
              <w:rPr>
                <w:lang w:val="ru-RU"/>
              </w:rPr>
            </w:pPr>
            <w:r w:rsidRPr="00724F2F">
              <w:rPr>
                <w:sz w:val="24"/>
                <w:szCs w:val="24"/>
                <w:lang w:val="ru-RU"/>
              </w:rPr>
              <w:t>Основной набор для РПЗ</w:t>
            </w:r>
          </w:p>
        </w:tc>
        <w:tc>
          <w:tcPr>
            <w:tcW w:w="2268" w:type="dxa"/>
            <w:vAlign w:val="center"/>
          </w:tcPr>
          <w:p w14:paraId="1CA1AE06" w14:textId="77777777" w:rsidR="00E30B96" w:rsidRPr="00724F2F" w:rsidRDefault="002C1DE7" w:rsidP="004A626E">
            <w:pPr>
              <w:spacing w:line="360" w:lineRule="auto"/>
              <w:jc w:val="center"/>
              <w:rPr>
                <w:lang w:val="ru-RU"/>
              </w:rPr>
            </w:pPr>
            <w:r w:rsidRPr="00724F2F">
              <w:rPr>
                <w:sz w:val="24"/>
                <w:szCs w:val="24"/>
                <w:lang w:val="ru-RU"/>
              </w:rPr>
              <w:t>22174 пакета, 88696 строк</w:t>
            </w:r>
          </w:p>
        </w:tc>
        <w:tc>
          <w:tcPr>
            <w:tcW w:w="1810" w:type="dxa"/>
            <w:vAlign w:val="center"/>
          </w:tcPr>
          <w:p w14:paraId="019DDC79" w14:textId="77777777" w:rsidR="00E30B96" w:rsidRPr="00724F2F" w:rsidRDefault="002C1DE7" w:rsidP="004A626E">
            <w:pPr>
              <w:spacing w:line="360" w:lineRule="auto"/>
              <w:jc w:val="center"/>
              <w:rPr>
                <w:lang w:val="ru-RU"/>
              </w:rPr>
            </w:pPr>
            <w:r w:rsidRPr="00724F2F">
              <w:rPr>
                <w:sz w:val="24"/>
                <w:szCs w:val="24"/>
                <w:lang w:val="ru-RU"/>
              </w:rPr>
              <w:t>Использован</w:t>
            </w:r>
          </w:p>
        </w:tc>
      </w:tr>
      <w:tr w:rsidR="00E30B96" w:rsidRPr="00724F2F" w14:paraId="65C4E006" w14:textId="77777777" w:rsidTr="00C015AB">
        <w:trPr>
          <w:jc w:val="center"/>
        </w:trPr>
        <w:tc>
          <w:tcPr>
            <w:tcW w:w="1871" w:type="dxa"/>
            <w:vAlign w:val="center"/>
          </w:tcPr>
          <w:p w14:paraId="7C6C5B15" w14:textId="77777777" w:rsidR="00E30B96" w:rsidRPr="00724F2F" w:rsidRDefault="002C1DE7" w:rsidP="004A626E">
            <w:pPr>
              <w:spacing w:line="360" w:lineRule="auto"/>
              <w:jc w:val="center"/>
              <w:rPr>
                <w:lang w:val="ru-RU"/>
              </w:rPr>
            </w:pPr>
            <w:r w:rsidRPr="00724F2F">
              <w:rPr>
                <w:sz w:val="24"/>
                <w:szCs w:val="24"/>
                <w:lang w:val="ru-RU"/>
              </w:rPr>
              <w:t>nirs8_grafana_01</w:t>
            </w:r>
          </w:p>
        </w:tc>
        <w:tc>
          <w:tcPr>
            <w:tcW w:w="2835" w:type="dxa"/>
            <w:vAlign w:val="center"/>
          </w:tcPr>
          <w:p w14:paraId="63EF280E" w14:textId="77777777" w:rsidR="00E30B96" w:rsidRPr="00724F2F" w:rsidRDefault="002C1DE7" w:rsidP="004A626E">
            <w:pPr>
              <w:spacing w:line="360" w:lineRule="auto"/>
              <w:jc w:val="center"/>
              <w:rPr>
                <w:lang w:val="ru-RU"/>
              </w:rPr>
            </w:pPr>
            <w:r w:rsidRPr="00724F2F">
              <w:rPr>
                <w:sz w:val="24"/>
                <w:szCs w:val="24"/>
                <w:lang w:val="ru-RU"/>
              </w:rPr>
              <w:t>Проверка панели Grafana</w:t>
            </w:r>
          </w:p>
        </w:tc>
        <w:tc>
          <w:tcPr>
            <w:tcW w:w="2268" w:type="dxa"/>
            <w:vAlign w:val="center"/>
          </w:tcPr>
          <w:p w14:paraId="68E08736" w14:textId="77777777" w:rsidR="00E30B96" w:rsidRPr="00724F2F" w:rsidRDefault="002C1DE7" w:rsidP="004A626E">
            <w:pPr>
              <w:spacing w:line="360" w:lineRule="auto"/>
              <w:jc w:val="center"/>
              <w:rPr>
                <w:lang w:val="ru-RU"/>
              </w:rPr>
            </w:pPr>
            <w:r w:rsidRPr="00724F2F">
              <w:rPr>
                <w:sz w:val="24"/>
                <w:szCs w:val="24"/>
                <w:lang w:val="ru-RU"/>
              </w:rPr>
              <w:t>8524 нормализованные строки</w:t>
            </w:r>
          </w:p>
        </w:tc>
        <w:tc>
          <w:tcPr>
            <w:tcW w:w="1810" w:type="dxa"/>
            <w:vAlign w:val="center"/>
          </w:tcPr>
          <w:p w14:paraId="08B01290" w14:textId="77777777" w:rsidR="00E30B96" w:rsidRPr="00724F2F" w:rsidRDefault="002C1DE7" w:rsidP="004A626E">
            <w:pPr>
              <w:spacing w:line="360" w:lineRule="auto"/>
              <w:jc w:val="center"/>
              <w:rPr>
                <w:lang w:val="ru-RU"/>
              </w:rPr>
            </w:pPr>
            <w:r w:rsidRPr="00724F2F">
              <w:rPr>
                <w:sz w:val="24"/>
                <w:szCs w:val="24"/>
                <w:lang w:val="ru-RU"/>
              </w:rPr>
              <w:t>Использован как визуальная проверка</w:t>
            </w:r>
          </w:p>
        </w:tc>
      </w:tr>
      <w:tr w:rsidR="00E30B96" w:rsidRPr="00724F2F" w14:paraId="3BD42D50" w14:textId="77777777" w:rsidTr="00C015AB">
        <w:trPr>
          <w:jc w:val="center"/>
        </w:trPr>
        <w:tc>
          <w:tcPr>
            <w:tcW w:w="1871" w:type="dxa"/>
            <w:vAlign w:val="center"/>
          </w:tcPr>
          <w:p w14:paraId="4CD32B7B" w14:textId="77777777" w:rsidR="00E30B96" w:rsidRPr="00724F2F" w:rsidRDefault="002C1DE7" w:rsidP="004A626E">
            <w:pPr>
              <w:spacing w:line="360" w:lineRule="auto"/>
              <w:jc w:val="center"/>
              <w:rPr>
                <w:lang w:val="ru-RU"/>
              </w:rPr>
            </w:pPr>
            <w:r w:rsidRPr="00724F2F">
              <w:rPr>
                <w:sz w:val="24"/>
                <w:szCs w:val="24"/>
                <w:lang w:val="ru-RU"/>
              </w:rPr>
              <w:t>final_scene_full_02</w:t>
            </w:r>
          </w:p>
        </w:tc>
        <w:tc>
          <w:tcPr>
            <w:tcW w:w="2835" w:type="dxa"/>
            <w:vAlign w:val="center"/>
          </w:tcPr>
          <w:p w14:paraId="5C37FDB3" w14:textId="77777777" w:rsidR="00E30B96" w:rsidRPr="00724F2F" w:rsidRDefault="002C1DE7" w:rsidP="004A626E">
            <w:pPr>
              <w:spacing w:line="360" w:lineRule="auto"/>
              <w:jc w:val="center"/>
              <w:rPr>
                <w:lang w:val="ru-RU"/>
              </w:rPr>
            </w:pPr>
            <w:r w:rsidRPr="00724F2F">
              <w:rPr>
                <w:sz w:val="24"/>
                <w:szCs w:val="24"/>
                <w:lang w:val="ru-RU"/>
              </w:rPr>
              <w:t>Отладочный прогон слоя 4</w:t>
            </w:r>
          </w:p>
        </w:tc>
        <w:tc>
          <w:tcPr>
            <w:tcW w:w="2268" w:type="dxa"/>
            <w:vAlign w:val="center"/>
          </w:tcPr>
          <w:p w14:paraId="6B0CAB12" w14:textId="77777777" w:rsidR="00E30B96" w:rsidRPr="00724F2F" w:rsidRDefault="002C1DE7" w:rsidP="004A626E">
            <w:pPr>
              <w:spacing w:line="360" w:lineRule="auto"/>
              <w:jc w:val="center"/>
              <w:rPr>
                <w:lang w:val="ru-RU"/>
              </w:rPr>
            </w:pPr>
            <w:r w:rsidRPr="00724F2F">
              <w:rPr>
                <w:sz w:val="24"/>
                <w:szCs w:val="24"/>
                <w:lang w:val="ru-RU"/>
              </w:rPr>
              <w:t>7164 строки</w:t>
            </w:r>
          </w:p>
        </w:tc>
        <w:tc>
          <w:tcPr>
            <w:tcW w:w="1810" w:type="dxa"/>
            <w:vAlign w:val="center"/>
          </w:tcPr>
          <w:p w14:paraId="600BB2B8" w14:textId="77777777" w:rsidR="00E30B96" w:rsidRPr="00724F2F" w:rsidRDefault="002C1DE7" w:rsidP="004A626E">
            <w:pPr>
              <w:spacing w:line="360" w:lineRule="auto"/>
              <w:jc w:val="center"/>
              <w:rPr>
                <w:lang w:val="ru-RU"/>
              </w:rPr>
            </w:pPr>
            <w:r w:rsidRPr="00724F2F">
              <w:rPr>
                <w:sz w:val="24"/>
                <w:szCs w:val="24"/>
                <w:lang w:val="ru-RU"/>
              </w:rPr>
              <w:t>Не использован как финальный</w:t>
            </w:r>
          </w:p>
        </w:tc>
      </w:tr>
    </w:tbl>
    <w:p w14:paraId="55DB2230" w14:textId="77777777" w:rsidR="00E93B6C" w:rsidRPr="00724F2F" w:rsidRDefault="002668A0" w:rsidP="004A626E">
      <w:pPr>
        <w:pStyle w:val="3"/>
        <w:spacing w:line="360" w:lineRule="auto"/>
        <w:rPr>
          <w:color w:val="auto"/>
        </w:rPr>
      </w:pPr>
      <w:bookmarkStart w:id="92" w:name="_Toc232738391"/>
      <w:r w:rsidRPr="00724F2F">
        <w:rPr>
          <w:rFonts w:eastAsia="Times New Roman" w:cs="Times New Roman"/>
          <w:color w:val="auto"/>
        </w:rPr>
        <w:t xml:space="preserve">6.3. </w:t>
      </w:r>
      <w:r w:rsidR="004E7020" w:rsidRPr="00724F2F">
        <w:rPr>
          <w:rFonts w:eastAsia="Times New Roman" w:cs="Times New Roman"/>
          <w:color w:val="auto"/>
        </w:rPr>
        <w:t>Результаты моделирования</w:t>
      </w:r>
      <w:bookmarkEnd w:id="92"/>
    </w:p>
    <w:p w14:paraId="52BB7A41" w14:textId="77777777" w:rsidR="00E93B6C" w:rsidRPr="00724F2F" w:rsidRDefault="004E7020" w:rsidP="004A626E">
      <w:pPr>
        <w:spacing w:line="360" w:lineRule="auto"/>
        <w:ind w:firstLine="709"/>
        <w:jc w:val="both"/>
      </w:pPr>
      <w:r w:rsidRPr="00724F2F">
        <w:rPr>
          <w:sz w:val="28"/>
        </w:rPr>
        <w:t>Основным набором апробации принят прогон long_live_01, полученный на текущей цифровой сцене и обработанный полным конвейером ПАК. В исходном JSONL зафиксировано 22174 пакета телеметрии за 2059,05 с модельного времени. После раскрытия четырех осей получено 88696 строк нормализованной телеметрии; все строки содержат положение, скорость, ускорение и момент, поэтому коэффициент полноты данных равен 1,000. Структура исходных и расчетных файлов этого набора раскрыта в приложении В.</w:t>
      </w:r>
    </w:p>
    <w:p w14:paraId="7D4E0240" w14:textId="77777777" w:rsidR="00E93B6C" w:rsidRPr="00211477" w:rsidRDefault="004E7020" w:rsidP="004A626E">
      <w:pPr>
        <w:tabs>
          <w:tab w:val="center" w:pos="5104"/>
          <w:tab w:val="right" w:pos="10209"/>
        </w:tabs>
        <w:spacing w:before="80" w:after="80" w:line="360" w:lineRule="auto"/>
        <w:rPr>
          <w:sz w:val="28"/>
          <w:szCs w:val="28"/>
        </w:rPr>
      </w:pPr>
      <w:r w:rsidRPr="00211477">
        <w:rPr>
          <w:sz w:val="28"/>
          <w:szCs w:val="28"/>
        </w:rPr>
        <w:tab/>
      </w:r>
      <m:oMath>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набл</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max</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min</m:t>
            </m:r>
          </m:sub>
        </m:sSub>
        <m:r>
          <w:rPr>
            <w:rFonts w:ascii="Cambria Math" w:hAnsi="Cambria Math"/>
            <w:sz w:val="28"/>
            <w:szCs w:val="28"/>
          </w:rPr>
          <m:t xml:space="preserve"> = 2059,05 с,</m:t>
        </m:r>
      </m:oMath>
      <w:r w:rsidRPr="00211477">
        <w:rPr>
          <w:sz w:val="28"/>
          <w:szCs w:val="28"/>
        </w:rPr>
        <w:tab/>
        <w:t>(78)</w:t>
      </w:r>
    </w:p>
    <w:p w14:paraId="34B94E02" w14:textId="77777777" w:rsidR="00E93B6C" w:rsidRPr="00211477" w:rsidRDefault="004E7020" w:rsidP="004A626E">
      <w:pPr>
        <w:tabs>
          <w:tab w:val="center" w:pos="5104"/>
          <w:tab w:val="right" w:pos="10209"/>
        </w:tabs>
        <w:spacing w:before="80" w:after="80" w:line="360" w:lineRule="auto"/>
        <w:rPr>
          <w:sz w:val="28"/>
          <w:szCs w:val="28"/>
        </w:rPr>
      </w:pPr>
      <w:r w:rsidRPr="00211477">
        <w:rPr>
          <w:sz w:val="28"/>
          <w:szCs w:val="28"/>
        </w:rPr>
        <w:tab/>
      </w:r>
      <m:oMath>
        <m:sSub>
          <m:sSubPr>
            <m:ctrlPr>
              <w:rPr>
                <w:rFonts w:ascii="Cambria Math" w:hAnsi="Cambria Math"/>
                <w:sz w:val="28"/>
                <w:szCs w:val="28"/>
              </w:rPr>
            </m:ctrlPr>
          </m:sSubPr>
          <m:e>
            <m:r>
              <w:rPr>
                <w:rFonts w:ascii="Cambria Math" w:hAnsi="Cambria Math"/>
                <w:sz w:val="28"/>
                <w:szCs w:val="28"/>
              </w:rPr>
              <m:t>Δt</m:t>
            </m:r>
          </m:e>
          <m:sub>
            <m:r>
              <w:rPr>
                <w:rFonts w:ascii="Cambria Math" w:hAnsi="Cambria Math"/>
                <w:sz w:val="28"/>
                <w:szCs w:val="28"/>
              </w:rPr>
              <m:t>ср</m:t>
            </m:r>
          </m:sub>
        </m:sSub>
        <m:r>
          <w:rPr>
            <w:rFonts w:ascii="Cambria Math" w:hAnsi="Cambria Math"/>
            <w:sz w:val="28"/>
            <w:szCs w:val="28"/>
          </w:rPr>
          <m:t xml:space="preserve"> = </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набл</m:t>
                </m:r>
              </m:sub>
            </m:sSub>
          </m:num>
          <m:den>
            <m:r>
              <w:rPr>
                <w:rFonts w:ascii="Cambria Math" w:hAnsi="Cambria Math"/>
                <w:sz w:val="28"/>
                <w:szCs w:val="28"/>
              </w:rPr>
              <m:t>n - 1</m:t>
            </m:r>
          </m:den>
        </m:f>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2059,05</m:t>
            </m:r>
          </m:num>
          <m:den>
            <m:r>
              <w:rPr>
                <w:rFonts w:ascii="Cambria Math" w:hAnsi="Cambria Math"/>
                <w:sz w:val="28"/>
                <w:szCs w:val="28"/>
              </w:rPr>
              <m:t>22173</m:t>
            </m:r>
          </m:den>
        </m:f>
        <m:r>
          <w:rPr>
            <w:rFonts w:ascii="Cambria Math" w:hAnsi="Cambria Math"/>
            <w:sz w:val="28"/>
            <w:szCs w:val="28"/>
          </w:rPr>
          <m:t xml:space="preserve"> = 0,0929 с,</m:t>
        </m:r>
      </m:oMath>
      <w:r w:rsidRPr="00211477">
        <w:rPr>
          <w:sz w:val="28"/>
          <w:szCs w:val="28"/>
        </w:rPr>
        <w:tab/>
        <w:t>(79)</w:t>
      </w:r>
    </w:p>
    <w:p w14:paraId="06D293FB" w14:textId="77777777" w:rsidR="001B05D7" w:rsidRPr="00211477" w:rsidRDefault="004E7020" w:rsidP="001B05D7">
      <w:pPr>
        <w:tabs>
          <w:tab w:val="center" w:pos="5104"/>
          <w:tab w:val="right" w:pos="10209"/>
        </w:tabs>
        <w:spacing w:before="80" w:after="80" w:line="360" w:lineRule="auto"/>
        <w:rPr>
          <w:sz w:val="28"/>
          <w:szCs w:val="28"/>
        </w:rPr>
      </w:pPr>
      <w:r w:rsidRPr="00211477">
        <w:rPr>
          <w:sz w:val="28"/>
          <w:szCs w:val="28"/>
        </w:rPr>
        <w:tab/>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набл</m:t>
            </m:r>
          </m:sub>
        </m:sSub>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1</m:t>
            </m:r>
          </m:num>
          <m:den>
            <m:sSub>
              <m:sSubPr>
                <m:ctrlPr>
                  <w:rPr>
                    <w:rFonts w:ascii="Cambria Math" w:hAnsi="Cambria Math"/>
                    <w:sz w:val="28"/>
                    <w:szCs w:val="28"/>
                  </w:rPr>
                </m:ctrlPr>
              </m:sSubPr>
              <m:e>
                <m:r>
                  <w:rPr>
                    <w:rFonts w:ascii="Cambria Math" w:hAnsi="Cambria Math"/>
                    <w:sz w:val="28"/>
                    <w:szCs w:val="28"/>
                  </w:rPr>
                  <m:t>Δt</m:t>
                </m:r>
              </m:e>
              <m:sub>
                <m:r>
                  <w:rPr>
                    <w:rFonts w:ascii="Cambria Math" w:hAnsi="Cambria Math"/>
                    <w:sz w:val="28"/>
                    <w:szCs w:val="28"/>
                  </w:rPr>
                  <m:t>ср</m:t>
                </m:r>
              </m:sub>
            </m:sSub>
          </m:den>
        </m:f>
        <m:r>
          <w:rPr>
            <w:rFonts w:ascii="Cambria Math" w:hAnsi="Cambria Math"/>
            <w:sz w:val="28"/>
            <w:szCs w:val="28"/>
          </w:rPr>
          <m:t xml:space="preserve"> = 10,77 Гц,</m:t>
        </m:r>
      </m:oMath>
      <w:r w:rsidRPr="00211477">
        <w:rPr>
          <w:sz w:val="28"/>
          <w:szCs w:val="28"/>
        </w:rPr>
        <w:tab/>
        <w:t>(80)</w:t>
      </w:r>
    </w:p>
    <w:p w14:paraId="455FFDDA" w14:textId="3821E172" w:rsidR="00FB63FC" w:rsidRPr="00724F2F" w:rsidRDefault="00000000" w:rsidP="001B05D7">
      <w:pPr>
        <w:tabs>
          <w:tab w:val="center" w:pos="5104"/>
          <w:tab w:val="right" w:pos="10209"/>
        </w:tabs>
        <w:spacing w:before="80" w:after="80" w:line="360" w:lineRule="auto"/>
      </w:pPr>
      <w:r>
        <w:rPr>
          <w:sz w:val="28"/>
        </w:rPr>
        <w:t xml:space="preserve">где </w:t>
      </w:r>
      <w:proofErr w:type="spellStart"/>
      <w:r>
        <w:rPr>
          <w:sz w:val="28"/>
        </w:rPr>
        <w:t>T</w:t>
      </w:r>
      <w:r>
        <w:rPr>
          <w:sz w:val="28"/>
          <w:vertAlign w:val="subscript"/>
        </w:rPr>
        <w:t>набл</w:t>
      </w:r>
      <w:proofErr w:type="spellEnd"/>
      <w:r>
        <w:rPr>
          <w:sz w:val="28"/>
        </w:rPr>
        <w:t xml:space="preserve"> – длительность наблюдения; </w:t>
      </w:r>
      <w:proofErr w:type="spellStart"/>
      <w:r>
        <w:rPr>
          <w:sz w:val="28"/>
        </w:rPr>
        <w:t>t</w:t>
      </w:r>
      <w:r>
        <w:rPr>
          <w:sz w:val="28"/>
          <w:vertAlign w:val="subscript"/>
        </w:rPr>
        <w:t>max</w:t>
      </w:r>
      <w:proofErr w:type="spellEnd"/>
      <w:r>
        <w:rPr>
          <w:sz w:val="28"/>
        </w:rPr>
        <w:t xml:space="preserve"> и </w:t>
      </w:r>
      <w:proofErr w:type="spellStart"/>
      <w:r>
        <w:rPr>
          <w:sz w:val="28"/>
        </w:rPr>
        <w:t>t</w:t>
      </w:r>
      <w:r>
        <w:rPr>
          <w:sz w:val="28"/>
          <w:vertAlign w:val="subscript"/>
        </w:rPr>
        <w:t>min</w:t>
      </w:r>
      <w:proofErr w:type="spellEnd"/>
      <w:r>
        <w:rPr>
          <w:sz w:val="28"/>
        </w:rPr>
        <w:t xml:space="preserve"> – максимальная и минимальная временные метки; n – число исходных пакетов телеметрии; </w:t>
      </w:r>
      <w:proofErr w:type="spellStart"/>
      <w:r>
        <w:rPr>
          <w:sz w:val="28"/>
        </w:rPr>
        <w:t>Δt</w:t>
      </w:r>
      <w:r>
        <w:rPr>
          <w:sz w:val="28"/>
          <w:vertAlign w:val="subscript"/>
        </w:rPr>
        <w:t>ср</w:t>
      </w:r>
      <w:proofErr w:type="spellEnd"/>
      <w:r>
        <w:rPr>
          <w:sz w:val="28"/>
        </w:rPr>
        <w:t xml:space="preserve"> – средний шаг записи; </w:t>
      </w:r>
      <w:proofErr w:type="spellStart"/>
      <w:r>
        <w:rPr>
          <w:sz w:val="28"/>
        </w:rPr>
        <w:t>f</w:t>
      </w:r>
      <w:r>
        <w:rPr>
          <w:sz w:val="28"/>
          <w:vertAlign w:val="subscript"/>
        </w:rPr>
        <w:t>набл</w:t>
      </w:r>
      <w:proofErr w:type="spellEnd"/>
      <w:r>
        <w:rPr>
          <w:sz w:val="28"/>
        </w:rPr>
        <w:t xml:space="preserve"> – фактическая средняя частота внешнего сбора данных.</w:t>
      </w:r>
    </w:p>
    <w:p w14:paraId="0E9A736F" w14:textId="77777777" w:rsidR="00E93B6C" w:rsidRPr="00724F2F" w:rsidRDefault="004E7020" w:rsidP="004A626E">
      <w:pPr>
        <w:spacing w:line="360" w:lineRule="auto"/>
        <w:ind w:firstLine="709"/>
        <w:jc w:val="both"/>
      </w:pPr>
      <w:r w:rsidRPr="00724F2F">
        <w:rPr>
          <w:sz w:val="28"/>
        </w:rPr>
        <w:t xml:space="preserve">Средний шаг записи по исходным пакетам составил 0,0929 с, что соответствует частоте 10,77 Гц. В данных выделено 14 фаз технологического цикла и восстановлено 12 циклов паллетизации; дополнительно зафиксирован 1121 фазовый сегмент, что позволяет отделять повторяющиеся операции внутри длинного прогона. На основе фаз, циклов и четырех осей сформировано 600 </w:t>
      </w:r>
      <w:r w:rsidRPr="00724F2F">
        <w:rPr>
          <w:sz w:val="28"/>
        </w:rPr>
        <w:lastRenderedPageBreak/>
        <w:t>строк признаков для последующего моделирования деградации.</w:t>
      </w:r>
    </w:p>
    <w:p w14:paraId="564B17A1" w14:textId="49C71219" w:rsidR="004E156D" w:rsidRPr="00724F2F" w:rsidRDefault="000D4FD7" w:rsidP="000D4FD7">
      <w:pPr>
        <w:spacing w:line="360" w:lineRule="auto"/>
        <w:jc w:val="both"/>
      </w:pPr>
      <w:r w:rsidRPr="00724F2F">
        <w:rPr>
          <w:sz w:val="28"/>
        </w:rPr>
        <w:tab/>
        <w:t>Для иллюстрации связи коэффициента загрузки и деградационного индекса использован расчетный сценарий:</w:t>
      </w:r>
      <w:r w:rsidR="00A00188">
        <w:rPr>
          <w:sz w:val="28"/>
        </w:rPr>
        <w:t xml:space="preserve"> </w:t>
      </w:r>
      <w:r w:rsidRPr="00724F2F">
        <w:rPr>
          <w:sz w:val="28"/>
        </w:rPr>
        <w:t>эффективная скорость накопления повреждения составляет 5,23 x 10</w:t>
      </w:r>
      <w:r w:rsidR="00C008CE" w:rsidRPr="00724F2F">
        <w:rPr>
          <w:sz w:val="28"/>
          <w:vertAlign w:val="superscript"/>
        </w:rPr>
        <w:t>–</w:t>
      </w:r>
      <w:r w:rsidRPr="00724F2F">
        <w:rPr>
          <w:sz w:val="28"/>
          <w:vertAlign w:val="superscript"/>
        </w:rPr>
        <w:t>6</w:t>
      </w:r>
      <w:r w:rsidRPr="00724F2F">
        <w:rPr>
          <w:sz w:val="28"/>
        </w:rPr>
        <w:t xml:space="preserve"> 1/цикл; после 10000 циклов D = 0,052, HI = 0,948; при текущем повреждении D = 0,40 расчетный остаточный ресурс составляет около 114700 циклов. Этот расчет носит иллюстративный характер и подлежит уточнению по реальной статистике отказов.</w:t>
      </w:r>
    </w:p>
    <w:p w14:paraId="19D65F12" w14:textId="77777777" w:rsidR="004E156D" w:rsidRPr="00724F2F" w:rsidRDefault="000D4FD7" w:rsidP="000D4FD7">
      <w:pPr>
        <w:spacing w:line="360" w:lineRule="auto"/>
        <w:jc w:val="both"/>
      </w:pPr>
      <w:r w:rsidRPr="00724F2F">
        <w:rPr>
          <w:sz w:val="28"/>
        </w:rPr>
        <w:tab/>
        <w:t xml:space="preserve">Отличие от расчетных 25 Гц связано с тем, что 25 Гц относится к обновлению графиков внутри </w:t>
      </w:r>
      <w:proofErr w:type="spellStart"/>
      <w:r w:rsidRPr="00724F2F">
        <w:rPr>
          <w:sz w:val="28"/>
        </w:rPr>
        <w:t>Lua</w:t>
      </w:r>
      <w:proofErr w:type="spellEnd"/>
      <w:r w:rsidR="00C008CE" w:rsidRPr="00724F2F">
        <w:rPr>
          <w:sz w:val="28"/>
        </w:rPr>
        <w:t>–</w:t>
      </w:r>
      <w:r w:rsidRPr="00724F2F">
        <w:rPr>
          <w:sz w:val="28"/>
        </w:rPr>
        <w:t>сценария CoppeliaSim, а 10,77 Гц является фактической средней частотой записи пакетов внешним Python</w:t>
      </w:r>
      <w:r w:rsidR="00C008CE" w:rsidRPr="00724F2F">
        <w:rPr>
          <w:sz w:val="28"/>
        </w:rPr>
        <w:t>–</w:t>
      </w:r>
      <w:r w:rsidRPr="00724F2F">
        <w:rPr>
          <w:sz w:val="28"/>
        </w:rPr>
        <w:t>коллектором с учетом обмена через Remote API.</w:t>
      </w:r>
    </w:p>
    <w:p w14:paraId="5009F860" w14:textId="77777777" w:rsidR="00E30B96" w:rsidRPr="00724F2F" w:rsidRDefault="002C1DE7" w:rsidP="004A626E">
      <w:pPr>
        <w:spacing w:line="360" w:lineRule="auto"/>
        <w:jc w:val="center"/>
      </w:pPr>
      <w:r w:rsidRPr="00724F2F">
        <w:rPr>
          <w:sz w:val="28"/>
        </w:rPr>
        <w:t xml:space="preserve">Таблица 38 </w:t>
      </w:r>
      <w:r w:rsidR="00C008CE" w:rsidRPr="00724F2F">
        <w:rPr>
          <w:sz w:val="28"/>
        </w:rPr>
        <w:t>–</w:t>
      </w:r>
      <w:r w:rsidRPr="00724F2F">
        <w:rPr>
          <w:sz w:val="28"/>
        </w:rPr>
        <w:t xml:space="preserve"> Расчет технологических показателей цикла </w:t>
      </w:r>
      <w:proofErr w:type="spellStart"/>
      <w:r w:rsidRPr="00724F2F">
        <w:rPr>
          <w:sz w:val="28"/>
        </w:rPr>
        <w:t>паллетирования</w:t>
      </w:r>
      <w:proofErr w:type="spellEnd"/>
    </w:p>
    <w:tbl>
      <w:tblPr>
        <w:tblStyle w:val="af0"/>
        <w:tblW w:w="0" w:type="auto"/>
        <w:jc w:val="center"/>
        <w:tblLayout w:type="fixed"/>
        <w:tblLook w:val="04A0" w:firstRow="1" w:lastRow="0" w:firstColumn="1" w:lastColumn="0" w:noHBand="0" w:noVBand="1"/>
      </w:tblPr>
      <w:tblGrid>
        <w:gridCol w:w="2948"/>
        <w:gridCol w:w="2835"/>
        <w:gridCol w:w="2438"/>
      </w:tblGrid>
      <w:tr w:rsidR="00E30B96" w:rsidRPr="00724F2F" w14:paraId="46789D9C" w14:textId="77777777" w:rsidTr="00A97891">
        <w:trPr>
          <w:jc w:val="center"/>
        </w:trPr>
        <w:tc>
          <w:tcPr>
            <w:tcW w:w="2948" w:type="dxa"/>
            <w:shd w:val="clear" w:color="auto" w:fill="FFFFFF" w:themeFill="background1"/>
            <w:vAlign w:val="center"/>
          </w:tcPr>
          <w:p w14:paraId="298A559D" w14:textId="77777777" w:rsidR="00E30B96" w:rsidRPr="00724F2F" w:rsidRDefault="002C1DE7" w:rsidP="004A626E">
            <w:pPr>
              <w:spacing w:line="360" w:lineRule="auto"/>
              <w:jc w:val="center"/>
              <w:rPr>
                <w:lang w:val="ru-RU"/>
              </w:rPr>
            </w:pPr>
            <w:r w:rsidRPr="00724F2F">
              <w:rPr>
                <w:b/>
                <w:sz w:val="24"/>
                <w:szCs w:val="24"/>
                <w:lang w:val="ru-RU"/>
              </w:rPr>
              <w:t>Показатель</w:t>
            </w:r>
          </w:p>
        </w:tc>
        <w:tc>
          <w:tcPr>
            <w:tcW w:w="2835" w:type="dxa"/>
            <w:shd w:val="clear" w:color="auto" w:fill="FFFFFF" w:themeFill="background1"/>
            <w:vAlign w:val="center"/>
          </w:tcPr>
          <w:p w14:paraId="3B03409A" w14:textId="77777777" w:rsidR="00E30B96" w:rsidRPr="00724F2F" w:rsidRDefault="002C1DE7" w:rsidP="004A626E">
            <w:pPr>
              <w:spacing w:line="360" w:lineRule="auto"/>
              <w:jc w:val="center"/>
              <w:rPr>
                <w:lang w:val="ru-RU"/>
              </w:rPr>
            </w:pPr>
            <w:r w:rsidRPr="00724F2F">
              <w:rPr>
                <w:b/>
                <w:sz w:val="24"/>
                <w:szCs w:val="24"/>
                <w:lang w:val="ru-RU"/>
              </w:rPr>
              <w:t>Расчет</w:t>
            </w:r>
          </w:p>
        </w:tc>
        <w:tc>
          <w:tcPr>
            <w:tcW w:w="2438" w:type="dxa"/>
            <w:shd w:val="clear" w:color="auto" w:fill="FFFFFF" w:themeFill="background1"/>
            <w:vAlign w:val="center"/>
          </w:tcPr>
          <w:p w14:paraId="06D22240" w14:textId="77777777" w:rsidR="00E30B96" w:rsidRPr="00724F2F" w:rsidRDefault="002C1DE7" w:rsidP="004A626E">
            <w:pPr>
              <w:spacing w:line="360" w:lineRule="auto"/>
              <w:jc w:val="center"/>
              <w:rPr>
                <w:lang w:val="ru-RU"/>
              </w:rPr>
            </w:pPr>
            <w:r w:rsidRPr="00724F2F">
              <w:rPr>
                <w:b/>
                <w:sz w:val="24"/>
                <w:szCs w:val="24"/>
                <w:lang w:val="ru-RU"/>
              </w:rPr>
              <w:t>Итог</w:t>
            </w:r>
          </w:p>
        </w:tc>
      </w:tr>
      <w:tr w:rsidR="00E30B96" w:rsidRPr="00724F2F" w14:paraId="21A9B47F" w14:textId="77777777">
        <w:trPr>
          <w:jc w:val="center"/>
        </w:trPr>
        <w:tc>
          <w:tcPr>
            <w:tcW w:w="2948" w:type="dxa"/>
            <w:vAlign w:val="center"/>
          </w:tcPr>
          <w:p w14:paraId="1C433188" w14:textId="77777777" w:rsidR="00E30B96" w:rsidRPr="00724F2F" w:rsidRDefault="002C1DE7" w:rsidP="004A626E">
            <w:pPr>
              <w:spacing w:line="360" w:lineRule="auto"/>
              <w:jc w:val="center"/>
              <w:rPr>
                <w:lang w:val="ru-RU"/>
              </w:rPr>
            </w:pPr>
            <w:r w:rsidRPr="00724F2F">
              <w:rPr>
                <w:sz w:val="24"/>
                <w:szCs w:val="24"/>
                <w:lang w:val="ru-RU"/>
              </w:rPr>
              <w:t>Число упаковок в цикле</w:t>
            </w:r>
          </w:p>
        </w:tc>
        <w:tc>
          <w:tcPr>
            <w:tcW w:w="2835" w:type="dxa"/>
            <w:vAlign w:val="center"/>
          </w:tcPr>
          <w:p w14:paraId="58CFE94C" w14:textId="77777777" w:rsidR="00E30B96" w:rsidRPr="00724F2F" w:rsidRDefault="002C1DE7" w:rsidP="004A626E">
            <w:pPr>
              <w:spacing w:line="360" w:lineRule="auto"/>
              <w:jc w:val="center"/>
              <w:rPr>
                <w:lang w:val="ru-RU"/>
              </w:rPr>
            </w:pPr>
            <w:r w:rsidRPr="00724F2F">
              <w:rPr>
                <w:sz w:val="24"/>
                <w:szCs w:val="24"/>
                <w:lang w:val="ru-RU"/>
              </w:rPr>
              <w:t>4 слоя x 3 упаковки</w:t>
            </w:r>
          </w:p>
        </w:tc>
        <w:tc>
          <w:tcPr>
            <w:tcW w:w="2438" w:type="dxa"/>
            <w:vAlign w:val="center"/>
          </w:tcPr>
          <w:p w14:paraId="3B35FFF9" w14:textId="77777777" w:rsidR="00E30B96" w:rsidRPr="00724F2F" w:rsidRDefault="002C1DE7" w:rsidP="004A626E">
            <w:pPr>
              <w:spacing w:line="360" w:lineRule="auto"/>
              <w:jc w:val="center"/>
              <w:rPr>
                <w:lang w:val="ru-RU"/>
              </w:rPr>
            </w:pPr>
            <w:r w:rsidRPr="00724F2F">
              <w:rPr>
                <w:sz w:val="24"/>
                <w:szCs w:val="24"/>
                <w:lang w:val="ru-RU"/>
              </w:rPr>
              <w:t>12 упаковок</w:t>
            </w:r>
          </w:p>
        </w:tc>
      </w:tr>
      <w:tr w:rsidR="00E30B96" w:rsidRPr="00724F2F" w14:paraId="4B18069B" w14:textId="77777777">
        <w:trPr>
          <w:jc w:val="center"/>
        </w:trPr>
        <w:tc>
          <w:tcPr>
            <w:tcW w:w="2948" w:type="dxa"/>
            <w:vAlign w:val="center"/>
          </w:tcPr>
          <w:p w14:paraId="067E3918" w14:textId="77777777" w:rsidR="00E30B96" w:rsidRPr="00724F2F" w:rsidRDefault="002C1DE7" w:rsidP="004A626E">
            <w:pPr>
              <w:spacing w:line="360" w:lineRule="auto"/>
              <w:jc w:val="center"/>
              <w:rPr>
                <w:lang w:val="ru-RU"/>
              </w:rPr>
            </w:pPr>
            <w:r w:rsidRPr="00724F2F">
              <w:rPr>
                <w:sz w:val="24"/>
                <w:szCs w:val="24"/>
                <w:lang w:val="ru-RU"/>
              </w:rPr>
              <w:t>Коэффициент загрузки робота</w:t>
            </w:r>
          </w:p>
        </w:tc>
        <w:tc>
          <w:tcPr>
            <w:tcW w:w="2835" w:type="dxa"/>
            <w:vAlign w:val="center"/>
          </w:tcPr>
          <w:p w14:paraId="3360EFBD" w14:textId="77777777" w:rsidR="00E30B96" w:rsidRPr="00724F2F" w:rsidRDefault="002C1DE7" w:rsidP="004A626E">
            <w:pPr>
              <w:spacing w:line="360" w:lineRule="auto"/>
              <w:jc w:val="center"/>
              <w:rPr>
                <w:lang w:val="ru-RU"/>
              </w:rPr>
            </w:pPr>
            <w:r w:rsidRPr="00724F2F">
              <w:rPr>
                <w:sz w:val="24"/>
                <w:szCs w:val="24"/>
                <w:lang w:val="ru-RU"/>
              </w:rPr>
              <w:t>63 / 180</w:t>
            </w:r>
          </w:p>
        </w:tc>
        <w:tc>
          <w:tcPr>
            <w:tcW w:w="2438" w:type="dxa"/>
            <w:vAlign w:val="center"/>
          </w:tcPr>
          <w:p w14:paraId="28D9EAF8" w14:textId="77777777" w:rsidR="00E30B96" w:rsidRPr="00724F2F" w:rsidRDefault="002C1DE7" w:rsidP="004A626E">
            <w:pPr>
              <w:spacing w:line="360" w:lineRule="auto"/>
              <w:jc w:val="center"/>
              <w:rPr>
                <w:lang w:val="ru-RU"/>
              </w:rPr>
            </w:pPr>
            <w:r w:rsidRPr="00724F2F">
              <w:rPr>
                <w:sz w:val="24"/>
                <w:szCs w:val="24"/>
                <w:lang w:val="ru-RU"/>
              </w:rPr>
              <w:t>0,35</w:t>
            </w:r>
          </w:p>
        </w:tc>
      </w:tr>
      <w:tr w:rsidR="00E30B96" w:rsidRPr="00724F2F" w14:paraId="7261A1E1" w14:textId="77777777">
        <w:trPr>
          <w:jc w:val="center"/>
        </w:trPr>
        <w:tc>
          <w:tcPr>
            <w:tcW w:w="2948" w:type="dxa"/>
            <w:vAlign w:val="center"/>
          </w:tcPr>
          <w:p w14:paraId="73C25254" w14:textId="77777777" w:rsidR="00E30B96" w:rsidRPr="00724F2F" w:rsidRDefault="002C1DE7" w:rsidP="004A626E">
            <w:pPr>
              <w:spacing w:line="360" w:lineRule="auto"/>
              <w:jc w:val="center"/>
              <w:rPr>
                <w:lang w:val="ru-RU"/>
              </w:rPr>
            </w:pPr>
            <w:r w:rsidRPr="00724F2F">
              <w:rPr>
                <w:sz w:val="24"/>
                <w:szCs w:val="24"/>
                <w:lang w:val="ru-RU"/>
              </w:rPr>
              <w:t>Сила тяжести упаковки</w:t>
            </w:r>
          </w:p>
        </w:tc>
        <w:tc>
          <w:tcPr>
            <w:tcW w:w="2835" w:type="dxa"/>
            <w:vAlign w:val="center"/>
          </w:tcPr>
          <w:p w14:paraId="00DD618C" w14:textId="77777777" w:rsidR="00E30B96" w:rsidRPr="00724F2F" w:rsidRDefault="002C1DE7" w:rsidP="004A626E">
            <w:pPr>
              <w:spacing w:line="360" w:lineRule="auto"/>
              <w:jc w:val="center"/>
              <w:rPr>
                <w:lang w:val="ru-RU"/>
              </w:rPr>
            </w:pPr>
            <w:r w:rsidRPr="00724F2F">
              <w:rPr>
                <w:sz w:val="24"/>
                <w:szCs w:val="24"/>
                <w:lang w:val="ru-RU"/>
              </w:rPr>
              <w:t>63 x 9,81</w:t>
            </w:r>
          </w:p>
        </w:tc>
        <w:tc>
          <w:tcPr>
            <w:tcW w:w="2438" w:type="dxa"/>
            <w:vAlign w:val="center"/>
          </w:tcPr>
          <w:p w14:paraId="47F3E33E" w14:textId="77777777" w:rsidR="00E30B96" w:rsidRPr="00724F2F" w:rsidRDefault="002C1DE7" w:rsidP="004A626E">
            <w:pPr>
              <w:spacing w:line="360" w:lineRule="auto"/>
              <w:jc w:val="center"/>
              <w:rPr>
                <w:lang w:val="ru-RU"/>
              </w:rPr>
            </w:pPr>
            <w:r w:rsidRPr="00724F2F">
              <w:rPr>
                <w:sz w:val="24"/>
                <w:szCs w:val="24"/>
                <w:lang w:val="ru-RU"/>
              </w:rPr>
              <w:t>618 Н</w:t>
            </w:r>
          </w:p>
        </w:tc>
      </w:tr>
      <w:tr w:rsidR="00E30B96" w:rsidRPr="00724F2F" w14:paraId="2F7884AF" w14:textId="77777777">
        <w:trPr>
          <w:jc w:val="center"/>
        </w:trPr>
        <w:tc>
          <w:tcPr>
            <w:tcW w:w="2948" w:type="dxa"/>
            <w:vAlign w:val="center"/>
          </w:tcPr>
          <w:p w14:paraId="268C30AC" w14:textId="77777777" w:rsidR="00E30B96" w:rsidRPr="00724F2F" w:rsidRDefault="002C1DE7" w:rsidP="004A626E">
            <w:pPr>
              <w:spacing w:line="360" w:lineRule="auto"/>
              <w:jc w:val="center"/>
              <w:rPr>
                <w:lang w:val="ru-RU"/>
              </w:rPr>
            </w:pPr>
            <w:r w:rsidRPr="00724F2F">
              <w:rPr>
                <w:sz w:val="24"/>
                <w:szCs w:val="24"/>
                <w:lang w:val="ru-RU"/>
              </w:rPr>
              <w:t>Производительность по упаковкам</w:t>
            </w:r>
          </w:p>
        </w:tc>
        <w:tc>
          <w:tcPr>
            <w:tcW w:w="2835" w:type="dxa"/>
            <w:vAlign w:val="center"/>
          </w:tcPr>
          <w:p w14:paraId="6B33FABE" w14:textId="77777777" w:rsidR="00E30B96" w:rsidRPr="00724F2F" w:rsidRDefault="002C1DE7" w:rsidP="004A626E">
            <w:pPr>
              <w:spacing w:line="360" w:lineRule="auto"/>
              <w:jc w:val="center"/>
              <w:rPr>
                <w:lang w:val="ru-RU"/>
              </w:rPr>
            </w:pPr>
            <w:r w:rsidRPr="00724F2F">
              <w:rPr>
                <w:sz w:val="24"/>
                <w:szCs w:val="24"/>
                <w:lang w:val="ru-RU"/>
              </w:rPr>
              <w:t>12 x 3600 / 187</w:t>
            </w:r>
          </w:p>
        </w:tc>
        <w:tc>
          <w:tcPr>
            <w:tcW w:w="2438" w:type="dxa"/>
            <w:vAlign w:val="center"/>
          </w:tcPr>
          <w:p w14:paraId="44273712" w14:textId="77777777" w:rsidR="00E30B96" w:rsidRPr="00724F2F" w:rsidRDefault="002C1DE7" w:rsidP="004A626E">
            <w:pPr>
              <w:spacing w:line="360" w:lineRule="auto"/>
              <w:jc w:val="center"/>
              <w:rPr>
                <w:lang w:val="ru-RU"/>
              </w:rPr>
            </w:pPr>
            <w:r w:rsidRPr="00724F2F">
              <w:rPr>
                <w:sz w:val="24"/>
                <w:szCs w:val="24"/>
                <w:lang w:val="ru-RU"/>
              </w:rPr>
              <w:t xml:space="preserve">231 </w:t>
            </w:r>
            <w:proofErr w:type="spellStart"/>
            <w:proofErr w:type="gramStart"/>
            <w:r w:rsidRPr="00724F2F">
              <w:rPr>
                <w:sz w:val="24"/>
                <w:szCs w:val="24"/>
                <w:lang w:val="ru-RU"/>
              </w:rPr>
              <w:t>упак</w:t>
            </w:r>
            <w:proofErr w:type="spellEnd"/>
            <w:r w:rsidRPr="00724F2F">
              <w:rPr>
                <w:sz w:val="24"/>
                <w:szCs w:val="24"/>
                <w:lang w:val="ru-RU"/>
              </w:rPr>
              <w:t>./</w:t>
            </w:r>
            <w:proofErr w:type="gramEnd"/>
            <w:r w:rsidRPr="00724F2F">
              <w:rPr>
                <w:sz w:val="24"/>
                <w:szCs w:val="24"/>
                <w:lang w:val="ru-RU"/>
              </w:rPr>
              <w:t>ч</w:t>
            </w:r>
          </w:p>
        </w:tc>
      </w:tr>
      <w:tr w:rsidR="00E30B96" w:rsidRPr="00724F2F" w14:paraId="2634929B" w14:textId="77777777">
        <w:trPr>
          <w:jc w:val="center"/>
        </w:trPr>
        <w:tc>
          <w:tcPr>
            <w:tcW w:w="2948" w:type="dxa"/>
            <w:vAlign w:val="center"/>
          </w:tcPr>
          <w:p w14:paraId="3D86EA91" w14:textId="77777777" w:rsidR="00E30B96" w:rsidRPr="00724F2F" w:rsidRDefault="002C1DE7" w:rsidP="004A626E">
            <w:pPr>
              <w:spacing w:line="360" w:lineRule="auto"/>
              <w:jc w:val="center"/>
              <w:rPr>
                <w:lang w:val="ru-RU"/>
              </w:rPr>
            </w:pPr>
            <w:r w:rsidRPr="00724F2F">
              <w:rPr>
                <w:sz w:val="24"/>
                <w:szCs w:val="24"/>
                <w:lang w:val="ru-RU"/>
              </w:rPr>
              <w:t>Массовая производительность</w:t>
            </w:r>
          </w:p>
        </w:tc>
        <w:tc>
          <w:tcPr>
            <w:tcW w:w="2835" w:type="dxa"/>
            <w:vAlign w:val="center"/>
          </w:tcPr>
          <w:p w14:paraId="7BE190F7" w14:textId="77777777" w:rsidR="00E30B96" w:rsidRPr="00724F2F" w:rsidRDefault="002C1DE7" w:rsidP="004A626E">
            <w:pPr>
              <w:spacing w:line="360" w:lineRule="auto"/>
              <w:jc w:val="center"/>
              <w:rPr>
                <w:lang w:val="ru-RU"/>
              </w:rPr>
            </w:pPr>
            <w:r w:rsidRPr="00724F2F">
              <w:rPr>
                <w:sz w:val="24"/>
                <w:szCs w:val="24"/>
                <w:lang w:val="ru-RU"/>
              </w:rPr>
              <w:t>231 x 63 / 1000</w:t>
            </w:r>
          </w:p>
        </w:tc>
        <w:tc>
          <w:tcPr>
            <w:tcW w:w="2438" w:type="dxa"/>
            <w:vAlign w:val="center"/>
          </w:tcPr>
          <w:p w14:paraId="17836133" w14:textId="77777777" w:rsidR="00E30B96" w:rsidRPr="00724F2F" w:rsidRDefault="002C1DE7" w:rsidP="004A626E">
            <w:pPr>
              <w:spacing w:line="360" w:lineRule="auto"/>
              <w:jc w:val="center"/>
              <w:rPr>
                <w:lang w:val="ru-RU"/>
              </w:rPr>
            </w:pPr>
            <w:r w:rsidRPr="00724F2F">
              <w:rPr>
                <w:sz w:val="24"/>
                <w:szCs w:val="24"/>
                <w:lang w:val="ru-RU"/>
              </w:rPr>
              <w:t>14,55 т/ч</w:t>
            </w:r>
          </w:p>
        </w:tc>
      </w:tr>
      <w:tr w:rsidR="00E30B96" w:rsidRPr="00724F2F" w14:paraId="5DBA6FB4" w14:textId="77777777">
        <w:trPr>
          <w:jc w:val="center"/>
        </w:trPr>
        <w:tc>
          <w:tcPr>
            <w:tcW w:w="2948" w:type="dxa"/>
            <w:vAlign w:val="center"/>
          </w:tcPr>
          <w:p w14:paraId="49E91D2C" w14:textId="77777777" w:rsidR="00E30B96" w:rsidRPr="00724F2F" w:rsidRDefault="002C1DE7" w:rsidP="004A626E">
            <w:pPr>
              <w:spacing w:line="360" w:lineRule="auto"/>
              <w:jc w:val="center"/>
              <w:rPr>
                <w:lang w:val="ru-RU"/>
              </w:rPr>
            </w:pPr>
            <w:r w:rsidRPr="00724F2F">
              <w:rPr>
                <w:sz w:val="24"/>
                <w:szCs w:val="24"/>
                <w:lang w:val="ru-RU"/>
              </w:rPr>
              <w:t>Суточное число циклов</w:t>
            </w:r>
          </w:p>
        </w:tc>
        <w:tc>
          <w:tcPr>
            <w:tcW w:w="2835" w:type="dxa"/>
            <w:vAlign w:val="center"/>
          </w:tcPr>
          <w:p w14:paraId="0F110B29" w14:textId="77777777" w:rsidR="00E30B96" w:rsidRPr="00724F2F" w:rsidRDefault="002C1DE7" w:rsidP="004A626E">
            <w:pPr>
              <w:spacing w:line="360" w:lineRule="auto"/>
              <w:jc w:val="center"/>
              <w:rPr>
                <w:lang w:val="ru-RU"/>
              </w:rPr>
            </w:pPr>
            <w:r w:rsidRPr="00724F2F">
              <w:rPr>
                <w:sz w:val="24"/>
                <w:szCs w:val="24"/>
                <w:lang w:val="ru-RU"/>
              </w:rPr>
              <w:t>2 x 8 x 3600 / 187</w:t>
            </w:r>
          </w:p>
        </w:tc>
        <w:tc>
          <w:tcPr>
            <w:tcW w:w="2438" w:type="dxa"/>
            <w:vAlign w:val="center"/>
          </w:tcPr>
          <w:p w14:paraId="1BE5E622" w14:textId="77777777" w:rsidR="00E30B96" w:rsidRPr="00724F2F" w:rsidRDefault="002C1DE7" w:rsidP="004A626E">
            <w:pPr>
              <w:spacing w:line="360" w:lineRule="auto"/>
              <w:jc w:val="center"/>
              <w:rPr>
                <w:lang w:val="ru-RU"/>
              </w:rPr>
            </w:pPr>
            <w:r w:rsidRPr="00724F2F">
              <w:rPr>
                <w:sz w:val="24"/>
                <w:szCs w:val="24"/>
                <w:lang w:val="ru-RU"/>
              </w:rPr>
              <w:t>308 циклов/</w:t>
            </w:r>
            <w:proofErr w:type="spellStart"/>
            <w:r w:rsidRPr="00724F2F">
              <w:rPr>
                <w:sz w:val="24"/>
                <w:szCs w:val="24"/>
                <w:lang w:val="ru-RU"/>
              </w:rPr>
              <w:t>сут</w:t>
            </w:r>
            <w:proofErr w:type="spellEnd"/>
          </w:p>
        </w:tc>
      </w:tr>
      <w:tr w:rsidR="00E30B96" w:rsidRPr="00724F2F" w14:paraId="33919886" w14:textId="77777777">
        <w:trPr>
          <w:jc w:val="center"/>
        </w:trPr>
        <w:tc>
          <w:tcPr>
            <w:tcW w:w="2948" w:type="dxa"/>
            <w:vAlign w:val="center"/>
          </w:tcPr>
          <w:p w14:paraId="545C45EC" w14:textId="77777777" w:rsidR="00E30B96" w:rsidRPr="00724F2F" w:rsidRDefault="002C1DE7" w:rsidP="004A626E">
            <w:pPr>
              <w:spacing w:line="360" w:lineRule="auto"/>
              <w:jc w:val="center"/>
              <w:rPr>
                <w:lang w:val="ru-RU"/>
              </w:rPr>
            </w:pPr>
            <w:r w:rsidRPr="00724F2F">
              <w:rPr>
                <w:sz w:val="24"/>
                <w:szCs w:val="24"/>
                <w:lang w:val="ru-RU"/>
              </w:rPr>
              <w:t>Годовой выпуск</w:t>
            </w:r>
          </w:p>
        </w:tc>
        <w:tc>
          <w:tcPr>
            <w:tcW w:w="2835" w:type="dxa"/>
            <w:vAlign w:val="center"/>
          </w:tcPr>
          <w:p w14:paraId="72F36066" w14:textId="77777777" w:rsidR="00E30B96" w:rsidRPr="00724F2F" w:rsidRDefault="002C1DE7" w:rsidP="004A626E">
            <w:pPr>
              <w:spacing w:line="360" w:lineRule="auto"/>
              <w:jc w:val="center"/>
              <w:rPr>
                <w:lang w:val="ru-RU"/>
              </w:rPr>
            </w:pPr>
            <w:r w:rsidRPr="00724F2F">
              <w:rPr>
                <w:sz w:val="24"/>
                <w:szCs w:val="24"/>
                <w:lang w:val="ru-RU"/>
              </w:rPr>
              <w:t>308 x 250 x 12</w:t>
            </w:r>
          </w:p>
        </w:tc>
        <w:tc>
          <w:tcPr>
            <w:tcW w:w="2438" w:type="dxa"/>
            <w:vAlign w:val="center"/>
          </w:tcPr>
          <w:p w14:paraId="7DC617F2" w14:textId="77777777" w:rsidR="00E30B96" w:rsidRPr="00724F2F" w:rsidRDefault="002C1DE7" w:rsidP="004A626E">
            <w:pPr>
              <w:spacing w:line="360" w:lineRule="auto"/>
              <w:jc w:val="center"/>
              <w:rPr>
                <w:lang w:val="ru-RU"/>
              </w:rPr>
            </w:pPr>
            <w:r w:rsidRPr="00724F2F">
              <w:rPr>
                <w:sz w:val="24"/>
                <w:szCs w:val="24"/>
                <w:lang w:val="ru-RU"/>
              </w:rPr>
              <w:t xml:space="preserve">924000 </w:t>
            </w:r>
            <w:proofErr w:type="spellStart"/>
            <w:r w:rsidRPr="00724F2F">
              <w:rPr>
                <w:sz w:val="24"/>
                <w:szCs w:val="24"/>
                <w:lang w:val="ru-RU"/>
              </w:rPr>
              <w:t>уп</w:t>
            </w:r>
            <w:proofErr w:type="spellEnd"/>
            <w:r w:rsidRPr="00724F2F">
              <w:rPr>
                <w:sz w:val="24"/>
                <w:szCs w:val="24"/>
                <w:lang w:val="ru-RU"/>
              </w:rPr>
              <w:t>/год</w:t>
            </w:r>
          </w:p>
        </w:tc>
      </w:tr>
      <w:tr w:rsidR="00E30B96" w:rsidRPr="00724F2F" w14:paraId="50044FA9" w14:textId="77777777">
        <w:trPr>
          <w:jc w:val="center"/>
        </w:trPr>
        <w:tc>
          <w:tcPr>
            <w:tcW w:w="2948" w:type="dxa"/>
            <w:vAlign w:val="center"/>
          </w:tcPr>
          <w:p w14:paraId="73951F06" w14:textId="77777777" w:rsidR="00E30B96" w:rsidRPr="00724F2F" w:rsidRDefault="002C1DE7" w:rsidP="004A626E">
            <w:pPr>
              <w:spacing w:line="360" w:lineRule="auto"/>
              <w:jc w:val="center"/>
              <w:rPr>
                <w:lang w:val="ru-RU"/>
              </w:rPr>
            </w:pPr>
            <w:r w:rsidRPr="00724F2F">
              <w:rPr>
                <w:sz w:val="24"/>
                <w:szCs w:val="24"/>
                <w:lang w:val="ru-RU"/>
              </w:rPr>
              <w:t>Годовой грузопоток</w:t>
            </w:r>
          </w:p>
        </w:tc>
        <w:tc>
          <w:tcPr>
            <w:tcW w:w="2835" w:type="dxa"/>
            <w:vAlign w:val="center"/>
          </w:tcPr>
          <w:p w14:paraId="3AD41AEC" w14:textId="77777777" w:rsidR="00E30B96" w:rsidRPr="00724F2F" w:rsidRDefault="002C1DE7" w:rsidP="004A626E">
            <w:pPr>
              <w:spacing w:line="360" w:lineRule="auto"/>
              <w:jc w:val="center"/>
              <w:rPr>
                <w:lang w:val="ru-RU"/>
              </w:rPr>
            </w:pPr>
            <w:r w:rsidRPr="00724F2F">
              <w:rPr>
                <w:sz w:val="24"/>
                <w:szCs w:val="24"/>
                <w:lang w:val="ru-RU"/>
              </w:rPr>
              <w:t>924000 x 63 / 1000</w:t>
            </w:r>
          </w:p>
        </w:tc>
        <w:tc>
          <w:tcPr>
            <w:tcW w:w="2438" w:type="dxa"/>
            <w:vAlign w:val="center"/>
          </w:tcPr>
          <w:p w14:paraId="76199F61" w14:textId="77777777" w:rsidR="00E30B96" w:rsidRPr="00724F2F" w:rsidRDefault="002C1DE7" w:rsidP="004A626E">
            <w:pPr>
              <w:spacing w:line="360" w:lineRule="auto"/>
              <w:jc w:val="center"/>
              <w:rPr>
                <w:lang w:val="ru-RU"/>
              </w:rPr>
            </w:pPr>
            <w:r w:rsidRPr="00724F2F">
              <w:rPr>
                <w:sz w:val="24"/>
                <w:szCs w:val="24"/>
                <w:lang w:val="ru-RU"/>
              </w:rPr>
              <w:t>58212 т/год</w:t>
            </w:r>
          </w:p>
        </w:tc>
      </w:tr>
    </w:tbl>
    <w:p w14:paraId="5070F750" w14:textId="77777777" w:rsidR="00977379" w:rsidRPr="00724F2F" w:rsidRDefault="00977379" w:rsidP="004A626E">
      <w:pPr>
        <w:spacing w:line="360" w:lineRule="auto"/>
        <w:jc w:val="center"/>
      </w:pPr>
    </w:p>
    <w:p w14:paraId="18CC87A4" w14:textId="15C3E131" w:rsidR="00E30B96" w:rsidRPr="00724F2F" w:rsidRDefault="001B05D7" w:rsidP="004A626E">
      <w:pPr>
        <w:spacing w:line="360" w:lineRule="auto"/>
        <w:jc w:val="center"/>
      </w:pPr>
      <w:r>
        <w:rPr>
          <w:noProof/>
          <w14:ligatures w14:val="standardContextual"/>
        </w:rPr>
        <w:lastRenderedPageBreak/>
        <w:drawing>
          <wp:inline distT="0" distB="0" distL="0" distR="0" wp14:anchorId="16A2D0BF" wp14:editId="2378533C">
            <wp:extent cx="5879805" cy="3253105"/>
            <wp:effectExtent l="0" t="0" r="6985" b="4445"/>
            <wp:docPr id="181690384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03840" name="Рисунок 181690384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05507" cy="3267325"/>
                    </a:xfrm>
                    <a:prstGeom prst="rect">
                      <a:avLst/>
                    </a:prstGeom>
                  </pic:spPr>
                </pic:pic>
              </a:graphicData>
            </a:graphic>
          </wp:inline>
        </w:drawing>
      </w:r>
    </w:p>
    <w:p w14:paraId="797C4E4E" w14:textId="72CAC455" w:rsidR="00E30B96" w:rsidRPr="00724F2F" w:rsidRDefault="002C1DE7" w:rsidP="004A626E">
      <w:pPr>
        <w:spacing w:line="360" w:lineRule="auto"/>
        <w:jc w:val="center"/>
        <w:rPr>
          <w:i/>
          <w:iCs/>
        </w:rPr>
      </w:pPr>
      <w:r w:rsidRPr="00724F2F">
        <w:rPr>
          <w:i/>
          <w:iCs/>
          <w:sz w:val="28"/>
        </w:rPr>
        <w:t>Рисунок 1</w:t>
      </w:r>
      <w:r w:rsidR="001B05D7">
        <w:rPr>
          <w:i/>
          <w:iCs/>
          <w:sz w:val="28"/>
        </w:rPr>
        <w:t>8</w:t>
      </w:r>
      <w:r w:rsidRPr="00724F2F">
        <w:rPr>
          <w:i/>
          <w:iCs/>
          <w:sz w:val="28"/>
        </w:rPr>
        <w:t xml:space="preserve"> </w:t>
      </w:r>
      <w:r w:rsidR="00C008CE" w:rsidRPr="00724F2F">
        <w:rPr>
          <w:i/>
          <w:iCs/>
          <w:sz w:val="28"/>
        </w:rPr>
        <w:t>–</w:t>
      </w:r>
      <w:r w:rsidRPr="00724F2F">
        <w:rPr>
          <w:i/>
          <w:iCs/>
          <w:sz w:val="28"/>
        </w:rPr>
        <w:t xml:space="preserve"> Среднеквадратический момент приводов по фазам набора long_live_01</w:t>
      </w:r>
    </w:p>
    <w:p w14:paraId="30D4FB3A" w14:textId="77777777" w:rsidR="00E93B6C" w:rsidRPr="00724F2F" w:rsidRDefault="002668A0" w:rsidP="004A626E">
      <w:pPr>
        <w:pStyle w:val="3"/>
        <w:spacing w:line="360" w:lineRule="auto"/>
        <w:rPr>
          <w:color w:val="auto"/>
        </w:rPr>
      </w:pPr>
      <w:bookmarkStart w:id="93" w:name="_Toc232738392"/>
      <w:r w:rsidRPr="00724F2F">
        <w:rPr>
          <w:rFonts w:eastAsia="Times New Roman" w:cs="Times New Roman"/>
          <w:color w:val="auto"/>
        </w:rPr>
        <w:t xml:space="preserve">6.4. </w:t>
      </w:r>
      <w:r w:rsidR="004E7020" w:rsidRPr="00724F2F">
        <w:rPr>
          <w:rFonts w:eastAsia="Times New Roman" w:cs="Times New Roman"/>
          <w:color w:val="auto"/>
        </w:rPr>
        <w:t>Оценка качества прогноза RUL</w:t>
      </w:r>
      <w:bookmarkEnd w:id="93"/>
    </w:p>
    <w:p w14:paraId="75B6A154" w14:textId="77777777" w:rsidR="00E93B6C" w:rsidRPr="00724F2F" w:rsidRDefault="004E7020" w:rsidP="004A626E">
      <w:pPr>
        <w:spacing w:line="360" w:lineRule="auto"/>
        <w:ind w:firstLine="708"/>
        <w:jc w:val="both"/>
      </w:pPr>
      <w:r w:rsidRPr="00724F2F">
        <w:rPr>
          <w:sz w:val="28"/>
        </w:rPr>
        <w:t xml:space="preserve">Оценка RUL проводится после формирования набора циклов по сценариям S0...S3. Разделение выборки выполняется по циклам или отдельным прогонам, а не по соседним строкам временного ряда, иначе качество может быть завышено </w:t>
      </w:r>
      <w:r w:rsidR="000F5079" w:rsidRPr="00724F2F">
        <w:rPr>
          <w:sz w:val="28"/>
        </w:rPr>
        <w:t>из-за</w:t>
      </w:r>
      <w:r w:rsidRPr="00724F2F">
        <w:rPr>
          <w:sz w:val="28"/>
        </w:rPr>
        <w:t xml:space="preserve"> попадания близких измерений одновременно в обучение и проверку [6].</w:t>
      </w:r>
    </w:p>
    <w:p w14:paraId="7A581BBB" w14:textId="77777777" w:rsidR="00E30B96" w:rsidRPr="00724F2F" w:rsidRDefault="002C1DE7" w:rsidP="004A626E">
      <w:pPr>
        <w:spacing w:line="360" w:lineRule="auto"/>
        <w:ind w:firstLine="709"/>
        <w:jc w:val="both"/>
      </w:pPr>
      <w:r w:rsidRPr="00724F2F">
        <w:rPr>
          <w:sz w:val="28"/>
          <w:szCs w:val="28"/>
        </w:rPr>
        <w:t>В данном подразделе повторно не приводятся формулы RUL и метрик качества: целевая переменная RUL рассчитывается по формулам (69)–(70), регрессионная зависимость используется по формуле (14), а MAE, RMSE и R² – по формулам (49)–(51). Далее приводятся только численные результаты апробации. Логика программной реализации расчета HI/RUL кратко приведена в приложении Г.</w:t>
      </w:r>
    </w:p>
    <w:p w14:paraId="212CDDD4" w14:textId="77777777" w:rsidR="00066D0C" w:rsidRPr="00724F2F" w:rsidRDefault="002C1DE7">
      <w:pPr>
        <w:spacing w:line="360" w:lineRule="auto"/>
        <w:ind w:firstLine="709"/>
        <w:jc w:val="both"/>
      </w:pPr>
      <w:r w:rsidRPr="00724F2F">
        <w:rPr>
          <w:sz w:val="28"/>
        </w:rPr>
        <w:t xml:space="preserve">Важно учитывать ограничение апробации: сценарии S0...S3 и коэффициент деградации </w:t>
      </w:r>
      <w:proofErr w:type="spellStart"/>
      <w:r w:rsidRPr="00724F2F">
        <w:rPr>
          <w:sz w:val="28"/>
        </w:rPr>
        <w:t>alpha</w:t>
      </w:r>
      <w:proofErr w:type="spellEnd"/>
      <w:r w:rsidRPr="00724F2F">
        <w:rPr>
          <w:sz w:val="28"/>
        </w:rPr>
        <w:t xml:space="preserve"> заданы модельно. Поэтому полученные значения HI/RUL и метрики качества подтверждают работоспособность алгоритмического контура на синтетически сформированных деградационных рядах, но не переносятся напрямую на реальный редуктор или привод без калибровки по истории ТОиР, отказов и диагностических измерений.</w:t>
      </w:r>
    </w:p>
    <w:p w14:paraId="5146E276" w14:textId="77777777" w:rsidR="00E93B6C" w:rsidRPr="00724F2F" w:rsidRDefault="004E7020" w:rsidP="004A626E">
      <w:pPr>
        <w:spacing w:line="360" w:lineRule="auto"/>
        <w:ind w:firstLine="709"/>
        <w:jc w:val="both"/>
      </w:pPr>
      <w:r w:rsidRPr="00724F2F">
        <w:rPr>
          <w:sz w:val="28"/>
        </w:rPr>
        <w:lastRenderedPageBreak/>
        <w:t>Нейросетевая модель MLPRegressor обучалась на 153600 строках и проверялась на 38400 строках. Разделение выполнено по синтетическим циклам, поэтому строки одного и того же расчетного цикла не попадают одновременно в обучающую и тестовую части. Средняя ошибка на тестовой выборке составила MAE = 1,441 цикла, RMSE = 2,144 цикла, средний коэффициент детерминации R² = 0,988. Для сравнения детерминированная трендовая оценка на том же наборе дает MAE около 6,335 цикла и R² около 0,807, поэтому нейросетевая модель точнее описывает нелинейные сценарии S1...S3.</w:t>
      </w:r>
    </w:p>
    <w:p w14:paraId="276A978B" w14:textId="77777777" w:rsidR="00E30B96" w:rsidRPr="00724F2F" w:rsidRDefault="002C1DE7" w:rsidP="004A626E">
      <w:pPr>
        <w:spacing w:line="360" w:lineRule="auto"/>
        <w:jc w:val="center"/>
      </w:pPr>
      <w:r w:rsidRPr="00724F2F">
        <w:rPr>
          <w:sz w:val="28"/>
        </w:rPr>
        <w:t xml:space="preserve">Таблица 39 </w:t>
      </w:r>
      <w:r w:rsidR="00C008CE" w:rsidRPr="00724F2F">
        <w:rPr>
          <w:sz w:val="28"/>
        </w:rPr>
        <w:t>–</w:t>
      </w:r>
      <w:r w:rsidRPr="00724F2F">
        <w:rPr>
          <w:sz w:val="28"/>
        </w:rPr>
        <w:t xml:space="preserve"> Фактические метрики прогноза RUL на тестовой выборке</w:t>
      </w:r>
    </w:p>
    <w:tbl>
      <w:tblPr>
        <w:tblStyle w:val="af0"/>
        <w:tblW w:w="0" w:type="auto"/>
        <w:jc w:val="center"/>
        <w:tblLayout w:type="fixed"/>
        <w:tblLook w:val="04A0" w:firstRow="1" w:lastRow="0" w:firstColumn="1" w:lastColumn="0" w:noHBand="0" w:noVBand="1"/>
      </w:tblPr>
      <w:tblGrid>
        <w:gridCol w:w="1871"/>
        <w:gridCol w:w="1134"/>
        <w:gridCol w:w="1134"/>
        <w:gridCol w:w="1361"/>
        <w:gridCol w:w="1361"/>
        <w:gridCol w:w="1134"/>
      </w:tblGrid>
      <w:tr w:rsidR="00E30B96" w:rsidRPr="00724F2F" w14:paraId="2545BBB7" w14:textId="77777777" w:rsidTr="00A97891">
        <w:trPr>
          <w:jc w:val="center"/>
        </w:trPr>
        <w:tc>
          <w:tcPr>
            <w:tcW w:w="1871" w:type="dxa"/>
            <w:shd w:val="clear" w:color="auto" w:fill="FFFFFF" w:themeFill="background1"/>
            <w:vAlign w:val="center"/>
          </w:tcPr>
          <w:p w14:paraId="3F447EB2" w14:textId="77777777" w:rsidR="00E30B96" w:rsidRPr="00724F2F" w:rsidRDefault="002C1DE7" w:rsidP="004A626E">
            <w:pPr>
              <w:spacing w:line="360" w:lineRule="auto"/>
              <w:jc w:val="center"/>
              <w:rPr>
                <w:lang w:val="ru-RU"/>
              </w:rPr>
            </w:pPr>
            <w:r w:rsidRPr="00724F2F">
              <w:rPr>
                <w:b/>
                <w:sz w:val="24"/>
                <w:szCs w:val="24"/>
                <w:lang w:val="ru-RU"/>
              </w:rPr>
              <w:t>Модель</w:t>
            </w:r>
          </w:p>
        </w:tc>
        <w:tc>
          <w:tcPr>
            <w:tcW w:w="1134" w:type="dxa"/>
            <w:shd w:val="clear" w:color="auto" w:fill="FFFFFF" w:themeFill="background1"/>
            <w:vAlign w:val="center"/>
          </w:tcPr>
          <w:p w14:paraId="41BD4C47" w14:textId="77777777" w:rsidR="00E30B96" w:rsidRPr="00724F2F" w:rsidRDefault="002C1DE7" w:rsidP="004A626E">
            <w:pPr>
              <w:spacing w:line="360" w:lineRule="auto"/>
              <w:jc w:val="center"/>
              <w:rPr>
                <w:lang w:val="ru-RU"/>
              </w:rPr>
            </w:pPr>
            <w:r w:rsidRPr="00724F2F">
              <w:rPr>
                <w:b/>
                <w:sz w:val="24"/>
                <w:szCs w:val="24"/>
                <w:lang w:val="ru-RU"/>
              </w:rPr>
              <w:t>Сценарий</w:t>
            </w:r>
          </w:p>
        </w:tc>
        <w:tc>
          <w:tcPr>
            <w:tcW w:w="1134" w:type="dxa"/>
            <w:shd w:val="clear" w:color="auto" w:fill="FFFFFF" w:themeFill="background1"/>
            <w:vAlign w:val="center"/>
          </w:tcPr>
          <w:p w14:paraId="162422ED" w14:textId="77777777" w:rsidR="00E30B96" w:rsidRPr="00724F2F" w:rsidRDefault="002C1DE7" w:rsidP="004A626E">
            <w:pPr>
              <w:spacing w:line="360" w:lineRule="auto"/>
              <w:jc w:val="center"/>
              <w:rPr>
                <w:lang w:val="ru-RU"/>
              </w:rPr>
            </w:pPr>
            <w:r w:rsidRPr="00724F2F">
              <w:rPr>
                <w:b/>
                <w:sz w:val="24"/>
                <w:szCs w:val="24"/>
                <w:lang w:val="ru-RU"/>
              </w:rPr>
              <w:t>Строк</w:t>
            </w:r>
          </w:p>
        </w:tc>
        <w:tc>
          <w:tcPr>
            <w:tcW w:w="1361" w:type="dxa"/>
            <w:shd w:val="clear" w:color="auto" w:fill="FFFFFF" w:themeFill="background1"/>
            <w:vAlign w:val="center"/>
          </w:tcPr>
          <w:p w14:paraId="035C9D7E" w14:textId="77777777" w:rsidR="00E30B96" w:rsidRPr="00724F2F" w:rsidRDefault="002C1DE7" w:rsidP="004A626E">
            <w:pPr>
              <w:spacing w:line="360" w:lineRule="auto"/>
              <w:jc w:val="center"/>
              <w:rPr>
                <w:lang w:val="ru-RU"/>
              </w:rPr>
            </w:pPr>
            <w:r w:rsidRPr="00724F2F">
              <w:rPr>
                <w:b/>
                <w:sz w:val="24"/>
                <w:szCs w:val="24"/>
                <w:lang w:val="ru-RU"/>
              </w:rPr>
              <w:t>MAE, цикл</w:t>
            </w:r>
          </w:p>
        </w:tc>
        <w:tc>
          <w:tcPr>
            <w:tcW w:w="1361" w:type="dxa"/>
            <w:shd w:val="clear" w:color="auto" w:fill="FFFFFF" w:themeFill="background1"/>
            <w:vAlign w:val="center"/>
          </w:tcPr>
          <w:p w14:paraId="13129184" w14:textId="77777777" w:rsidR="00E30B96" w:rsidRPr="00724F2F" w:rsidRDefault="002C1DE7" w:rsidP="004A626E">
            <w:pPr>
              <w:spacing w:line="360" w:lineRule="auto"/>
              <w:jc w:val="center"/>
              <w:rPr>
                <w:lang w:val="ru-RU"/>
              </w:rPr>
            </w:pPr>
            <w:r w:rsidRPr="00724F2F">
              <w:rPr>
                <w:b/>
                <w:sz w:val="24"/>
                <w:szCs w:val="24"/>
                <w:lang w:val="ru-RU"/>
              </w:rPr>
              <w:t>RMSE, цикл</w:t>
            </w:r>
          </w:p>
        </w:tc>
        <w:tc>
          <w:tcPr>
            <w:tcW w:w="1134" w:type="dxa"/>
            <w:shd w:val="clear" w:color="auto" w:fill="FFFFFF" w:themeFill="background1"/>
            <w:vAlign w:val="center"/>
          </w:tcPr>
          <w:p w14:paraId="4A6524E8" w14:textId="77777777" w:rsidR="00E30B96" w:rsidRPr="00724F2F" w:rsidRDefault="002C1DE7" w:rsidP="004A626E">
            <w:pPr>
              <w:spacing w:line="360" w:lineRule="auto"/>
              <w:jc w:val="center"/>
              <w:rPr>
                <w:lang w:val="ru-RU"/>
              </w:rPr>
            </w:pPr>
            <w:r w:rsidRPr="00724F2F">
              <w:rPr>
                <w:b/>
                <w:sz w:val="24"/>
                <w:szCs w:val="24"/>
                <w:lang w:val="ru-RU"/>
              </w:rPr>
              <w:t>R2</w:t>
            </w:r>
          </w:p>
        </w:tc>
      </w:tr>
      <w:tr w:rsidR="00E30B96" w:rsidRPr="00724F2F" w14:paraId="7F96A879" w14:textId="77777777">
        <w:trPr>
          <w:jc w:val="center"/>
        </w:trPr>
        <w:tc>
          <w:tcPr>
            <w:tcW w:w="1871" w:type="dxa"/>
            <w:vAlign w:val="center"/>
          </w:tcPr>
          <w:p w14:paraId="7F3F1060" w14:textId="77777777" w:rsidR="00E30B96" w:rsidRPr="00724F2F" w:rsidRDefault="002C1DE7" w:rsidP="004A626E">
            <w:pPr>
              <w:spacing w:line="360" w:lineRule="auto"/>
              <w:jc w:val="center"/>
              <w:rPr>
                <w:lang w:val="ru-RU"/>
              </w:rPr>
            </w:pPr>
            <w:r w:rsidRPr="00724F2F">
              <w:rPr>
                <w:sz w:val="24"/>
                <w:szCs w:val="24"/>
                <w:lang w:val="ru-RU"/>
              </w:rPr>
              <w:t>MLPRegressor</w:t>
            </w:r>
          </w:p>
        </w:tc>
        <w:tc>
          <w:tcPr>
            <w:tcW w:w="1134" w:type="dxa"/>
            <w:vAlign w:val="center"/>
          </w:tcPr>
          <w:p w14:paraId="31643C38" w14:textId="77777777" w:rsidR="00E30B96" w:rsidRPr="00724F2F" w:rsidRDefault="002C1DE7" w:rsidP="004A626E">
            <w:pPr>
              <w:spacing w:line="360" w:lineRule="auto"/>
              <w:jc w:val="center"/>
              <w:rPr>
                <w:lang w:val="ru-RU"/>
              </w:rPr>
            </w:pPr>
            <w:r w:rsidRPr="00724F2F">
              <w:rPr>
                <w:sz w:val="24"/>
                <w:szCs w:val="24"/>
                <w:lang w:val="ru-RU"/>
              </w:rPr>
              <w:t>S0</w:t>
            </w:r>
          </w:p>
        </w:tc>
        <w:tc>
          <w:tcPr>
            <w:tcW w:w="1134" w:type="dxa"/>
            <w:vAlign w:val="center"/>
          </w:tcPr>
          <w:p w14:paraId="6D67083B" w14:textId="77777777" w:rsidR="00E30B96" w:rsidRPr="00724F2F" w:rsidRDefault="002C1DE7" w:rsidP="004A626E">
            <w:pPr>
              <w:spacing w:line="360" w:lineRule="auto"/>
              <w:jc w:val="both"/>
              <w:rPr>
                <w:lang w:val="ru-RU"/>
              </w:rPr>
            </w:pPr>
            <w:r w:rsidRPr="00724F2F">
              <w:rPr>
                <w:sz w:val="24"/>
                <w:szCs w:val="24"/>
                <w:lang w:val="ru-RU"/>
              </w:rPr>
              <w:t>9600</w:t>
            </w:r>
          </w:p>
        </w:tc>
        <w:tc>
          <w:tcPr>
            <w:tcW w:w="1361" w:type="dxa"/>
            <w:vAlign w:val="center"/>
          </w:tcPr>
          <w:p w14:paraId="24B3C21C" w14:textId="77777777" w:rsidR="00E30B96" w:rsidRPr="00724F2F" w:rsidRDefault="002C1DE7" w:rsidP="004A626E">
            <w:pPr>
              <w:spacing w:line="360" w:lineRule="auto"/>
              <w:jc w:val="both"/>
              <w:rPr>
                <w:lang w:val="ru-RU"/>
              </w:rPr>
            </w:pPr>
            <w:r w:rsidRPr="00724F2F">
              <w:rPr>
                <w:sz w:val="24"/>
                <w:szCs w:val="24"/>
                <w:lang w:val="ru-RU"/>
              </w:rPr>
              <w:t>0,814</w:t>
            </w:r>
          </w:p>
        </w:tc>
        <w:tc>
          <w:tcPr>
            <w:tcW w:w="1361" w:type="dxa"/>
            <w:vAlign w:val="center"/>
          </w:tcPr>
          <w:p w14:paraId="1F2A7D9F" w14:textId="77777777" w:rsidR="00E30B96" w:rsidRPr="00724F2F" w:rsidRDefault="002C1DE7" w:rsidP="004A626E">
            <w:pPr>
              <w:spacing w:line="360" w:lineRule="auto"/>
              <w:jc w:val="both"/>
              <w:rPr>
                <w:lang w:val="ru-RU"/>
              </w:rPr>
            </w:pPr>
            <w:r w:rsidRPr="00724F2F">
              <w:rPr>
                <w:sz w:val="24"/>
                <w:szCs w:val="24"/>
                <w:lang w:val="ru-RU"/>
              </w:rPr>
              <w:t>0,850</w:t>
            </w:r>
          </w:p>
        </w:tc>
        <w:tc>
          <w:tcPr>
            <w:tcW w:w="1134" w:type="dxa"/>
            <w:vAlign w:val="center"/>
          </w:tcPr>
          <w:p w14:paraId="3C22013F" w14:textId="77777777" w:rsidR="00E30B96" w:rsidRPr="00724F2F" w:rsidRDefault="002C1DE7" w:rsidP="004A626E">
            <w:pPr>
              <w:spacing w:line="360" w:lineRule="auto"/>
              <w:jc w:val="center"/>
              <w:rPr>
                <w:lang w:val="ru-RU"/>
              </w:rPr>
            </w:pPr>
            <w:r w:rsidRPr="00724F2F">
              <w:rPr>
                <w:sz w:val="24"/>
                <w:szCs w:val="24"/>
                <w:lang w:val="ru-RU"/>
              </w:rPr>
              <w:t>1,000</w:t>
            </w:r>
          </w:p>
        </w:tc>
      </w:tr>
      <w:tr w:rsidR="00E30B96" w:rsidRPr="00724F2F" w14:paraId="64AB16E5" w14:textId="77777777">
        <w:trPr>
          <w:jc w:val="center"/>
        </w:trPr>
        <w:tc>
          <w:tcPr>
            <w:tcW w:w="1871" w:type="dxa"/>
            <w:vAlign w:val="center"/>
          </w:tcPr>
          <w:p w14:paraId="51CA1AF3" w14:textId="77777777" w:rsidR="00E30B96" w:rsidRPr="00724F2F" w:rsidRDefault="002C1DE7" w:rsidP="004A626E">
            <w:pPr>
              <w:spacing w:line="360" w:lineRule="auto"/>
              <w:jc w:val="center"/>
              <w:rPr>
                <w:lang w:val="ru-RU"/>
              </w:rPr>
            </w:pPr>
            <w:r w:rsidRPr="00724F2F">
              <w:rPr>
                <w:sz w:val="24"/>
                <w:szCs w:val="24"/>
                <w:lang w:val="ru-RU"/>
              </w:rPr>
              <w:t>MLPRegressor</w:t>
            </w:r>
          </w:p>
        </w:tc>
        <w:tc>
          <w:tcPr>
            <w:tcW w:w="1134" w:type="dxa"/>
            <w:vAlign w:val="center"/>
          </w:tcPr>
          <w:p w14:paraId="5178B2D2" w14:textId="77777777" w:rsidR="00E30B96" w:rsidRPr="00724F2F" w:rsidRDefault="002C1DE7" w:rsidP="004A626E">
            <w:pPr>
              <w:spacing w:line="360" w:lineRule="auto"/>
              <w:jc w:val="center"/>
              <w:rPr>
                <w:lang w:val="ru-RU"/>
              </w:rPr>
            </w:pPr>
            <w:r w:rsidRPr="00724F2F">
              <w:rPr>
                <w:sz w:val="24"/>
                <w:szCs w:val="24"/>
                <w:lang w:val="ru-RU"/>
              </w:rPr>
              <w:t>S1</w:t>
            </w:r>
          </w:p>
        </w:tc>
        <w:tc>
          <w:tcPr>
            <w:tcW w:w="1134" w:type="dxa"/>
            <w:vAlign w:val="center"/>
          </w:tcPr>
          <w:p w14:paraId="1E70F443" w14:textId="77777777" w:rsidR="00E30B96" w:rsidRPr="00724F2F" w:rsidRDefault="002C1DE7" w:rsidP="004A626E">
            <w:pPr>
              <w:spacing w:line="360" w:lineRule="auto"/>
              <w:jc w:val="both"/>
              <w:rPr>
                <w:lang w:val="ru-RU"/>
              </w:rPr>
            </w:pPr>
            <w:r w:rsidRPr="00724F2F">
              <w:rPr>
                <w:sz w:val="24"/>
                <w:szCs w:val="24"/>
                <w:lang w:val="ru-RU"/>
              </w:rPr>
              <w:t>9600</w:t>
            </w:r>
          </w:p>
        </w:tc>
        <w:tc>
          <w:tcPr>
            <w:tcW w:w="1361" w:type="dxa"/>
            <w:vAlign w:val="center"/>
          </w:tcPr>
          <w:p w14:paraId="6E577D3D" w14:textId="77777777" w:rsidR="00E30B96" w:rsidRPr="00724F2F" w:rsidRDefault="002C1DE7" w:rsidP="004A626E">
            <w:pPr>
              <w:spacing w:line="360" w:lineRule="auto"/>
              <w:jc w:val="both"/>
              <w:rPr>
                <w:lang w:val="ru-RU"/>
              </w:rPr>
            </w:pPr>
            <w:r w:rsidRPr="00724F2F">
              <w:rPr>
                <w:sz w:val="24"/>
                <w:szCs w:val="24"/>
                <w:lang w:val="ru-RU"/>
              </w:rPr>
              <w:t>2,544</w:t>
            </w:r>
          </w:p>
        </w:tc>
        <w:tc>
          <w:tcPr>
            <w:tcW w:w="1361" w:type="dxa"/>
            <w:vAlign w:val="center"/>
          </w:tcPr>
          <w:p w14:paraId="2D6C7144" w14:textId="77777777" w:rsidR="00E30B96" w:rsidRPr="00724F2F" w:rsidRDefault="002C1DE7" w:rsidP="004A626E">
            <w:pPr>
              <w:spacing w:line="360" w:lineRule="auto"/>
              <w:jc w:val="both"/>
              <w:rPr>
                <w:lang w:val="ru-RU"/>
              </w:rPr>
            </w:pPr>
            <w:r w:rsidRPr="00724F2F">
              <w:rPr>
                <w:sz w:val="24"/>
                <w:szCs w:val="24"/>
                <w:lang w:val="ru-RU"/>
              </w:rPr>
              <w:t>4,056</w:t>
            </w:r>
          </w:p>
        </w:tc>
        <w:tc>
          <w:tcPr>
            <w:tcW w:w="1134" w:type="dxa"/>
            <w:vAlign w:val="center"/>
          </w:tcPr>
          <w:p w14:paraId="34420AF5" w14:textId="77777777" w:rsidR="00E30B96" w:rsidRPr="00724F2F" w:rsidRDefault="002C1DE7" w:rsidP="004A626E">
            <w:pPr>
              <w:spacing w:line="360" w:lineRule="auto"/>
              <w:jc w:val="both"/>
              <w:rPr>
                <w:lang w:val="ru-RU"/>
              </w:rPr>
            </w:pPr>
            <w:r w:rsidRPr="00724F2F">
              <w:rPr>
                <w:sz w:val="24"/>
                <w:szCs w:val="24"/>
                <w:lang w:val="ru-RU"/>
              </w:rPr>
              <w:t>0,964</w:t>
            </w:r>
          </w:p>
        </w:tc>
      </w:tr>
      <w:tr w:rsidR="00E30B96" w:rsidRPr="00724F2F" w14:paraId="16D50CCF" w14:textId="77777777">
        <w:trPr>
          <w:jc w:val="center"/>
        </w:trPr>
        <w:tc>
          <w:tcPr>
            <w:tcW w:w="1871" w:type="dxa"/>
            <w:vAlign w:val="center"/>
          </w:tcPr>
          <w:p w14:paraId="129A2A62" w14:textId="77777777" w:rsidR="00E30B96" w:rsidRPr="00724F2F" w:rsidRDefault="002C1DE7" w:rsidP="004A626E">
            <w:pPr>
              <w:spacing w:line="360" w:lineRule="auto"/>
              <w:jc w:val="center"/>
              <w:rPr>
                <w:lang w:val="ru-RU"/>
              </w:rPr>
            </w:pPr>
            <w:r w:rsidRPr="00724F2F">
              <w:rPr>
                <w:sz w:val="24"/>
                <w:szCs w:val="24"/>
                <w:lang w:val="ru-RU"/>
              </w:rPr>
              <w:t>MLPRegressor</w:t>
            </w:r>
          </w:p>
        </w:tc>
        <w:tc>
          <w:tcPr>
            <w:tcW w:w="1134" w:type="dxa"/>
            <w:vAlign w:val="center"/>
          </w:tcPr>
          <w:p w14:paraId="3F58A740" w14:textId="77777777" w:rsidR="00E30B96" w:rsidRPr="00724F2F" w:rsidRDefault="002C1DE7" w:rsidP="004A626E">
            <w:pPr>
              <w:spacing w:line="360" w:lineRule="auto"/>
              <w:jc w:val="center"/>
              <w:rPr>
                <w:lang w:val="ru-RU"/>
              </w:rPr>
            </w:pPr>
            <w:r w:rsidRPr="00724F2F">
              <w:rPr>
                <w:sz w:val="24"/>
                <w:szCs w:val="24"/>
                <w:lang w:val="ru-RU"/>
              </w:rPr>
              <w:t>S2</w:t>
            </w:r>
          </w:p>
        </w:tc>
        <w:tc>
          <w:tcPr>
            <w:tcW w:w="1134" w:type="dxa"/>
            <w:vAlign w:val="center"/>
          </w:tcPr>
          <w:p w14:paraId="47151E30" w14:textId="77777777" w:rsidR="00E30B96" w:rsidRPr="00724F2F" w:rsidRDefault="002C1DE7" w:rsidP="004A626E">
            <w:pPr>
              <w:spacing w:line="360" w:lineRule="auto"/>
              <w:jc w:val="both"/>
              <w:rPr>
                <w:lang w:val="ru-RU"/>
              </w:rPr>
            </w:pPr>
            <w:r w:rsidRPr="00724F2F">
              <w:rPr>
                <w:sz w:val="24"/>
                <w:szCs w:val="24"/>
                <w:lang w:val="ru-RU"/>
              </w:rPr>
              <w:t>9600</w:t>
            </w:r>
          </w:p>
        </w:tc>
        <w:tc>
          <w:tcPr>
            <w:tcW w:w="1361" w:type="dxa"/>
            <w:vAlign w:val="center"/>
          </w:tcPr>
          <w:p w14:paraId="1033EC69" w14:textId="77777777" w:rsidR="00E30B96" w:rsidRPr="00724F2F" w:rsidRDefault="002C1DE7" w:rsidP="004A626E">
            <w:pPr>
              <w:spacing w:line="360" w:lineRule="auto"/>
              <w:jc w:val="both"/>
              <w:rPr>
                <w:lang w:val="ru-RU"/>
              </w:rPr>
            </w:pPr>
            <w:r w:rsidRPr="00724F2F">
              <w:rPr>
                <w:sz w:val="24"/>
                <w:szCs w:val="24"/>
                <w:lang w:val="ru-RU"/>
              </w:rPr>
              <w:t>1,395</w:t>
            </w:r>
          </w:p>
        </w:tc>
        <w:tc>
          <w:tcPr>
            <w:tcW w:w="1361" w:type="dxa"/>
            <w:vAlign w:val="center"/>
          </w:tcPr>
          <w:p w14:paraId="33012ADF" w14:textId="77777777" w:rsidR="00E30B96" w:rsidRPr="00724F2F" w:rsidRDefault="002C1DE7" w:rsidP="004A626E">
            <w:pPr>
              <w:spacing w:line="360" w:lineRule="auto"/>
              <w:jc w:val="both"/>
              <w:rPr>
                <w:lang w:val="ru-RU"/>
              </w:rPr>
            </w:pPr>
            <w:r w:rsidRPr="00724F2F">
              <w:rPr>
                <w:sz w:val="24"/>
                <w:szCs w:val="24"/>
                <w:lang w:val="ru-RU"/>
              </w:rPr>
              <w:t>2,002</w:t>
            </w:r>
          </w:p>
        </w:tc>
        <w:tc>
          <w:tcPr>
            <w:tcW w:w="1134" w:type="dxa"/>
            <w:vAlign w:val="center"/>
          </w:tcPr>
          <w:p w14:paraId="4ED685BA" w14:textId="77777777" w:rsidR="00E30B96" w:rsidRPr="00724F2F" w:rsidRDefault="002C1DE7" w:rsidP="004A626E">
            <w:pPr>
              <w:spacing w:line="360" w:lineRule="auto"/>
              <w:jc w:val="both"/>
              <w:rPr>
                <w:lang w:val="ru-RU"/>
              </w:rPr>
            </w:pPr>
            <w:r w:rsidRPr="00724F2F">
              <w:rPr>
                <w:sz w:val="24"/>
                <w:szCs w:val="24"/>
                <w:lang w:val="ru-RU"/>
              </w:rPr>
              <w:t>0,991</w:t>
            </w:r>
          </w:p>
        </w:tc>
      </w:tr>
      <w:tr w:rsidR="00E30B96" w:rsidRPr="00724F2F" w14:paraId="5F160C8F" w14:textId="77777777">
        <w:trPr>
          <w:jc w:val="center"/>
        </w:trPr>
        <w:tc>
          <w:tcPr>
            <w:tcW w:w="1871" w:type="dxa"/>
            <w:vAlign w:val="center"/>
          </w:tcPr>
          <w:p w14:paraId="06592BAF" w14:textId="77777777" w:rsidR="00E30B96" w:rsidRPr="00724F2F" w:rsidRDefault="002C1DE7" w:rsidP="004A626E">
            <w:pPr>
              <w:spacing w:line="360" w:lineRule="auto"/>
              <w:jc w:val="center"/>
              <w:rPr>
                <w:lang w:val="ru-RU"/>
              </w:rPr>
            </w:pPr>
            <w:r w:rsidRPr="00724F2F">
              <w:rPr>
                <w:sz w:val="24"/>
                <w:szCs w:val="24"/>
                <w:lang w:val="ru-RU"/>
              </w:rPr>
              <w:t>MLPRegressor</w:t>
            </w:r>
          </w:p>
        </w:tc>
        <w:tc>
          <w:tcPr>
            <w:tcW w:w="1134" w:type="dxa"/>
            <w:vAlign w:val="center"/>
          </w:tcPr>
          <w:p w14:paraId="25ED7AD2" w14:textId="77777777" w:rsidR="00E30B96" w:rsidRPr="00724F2F" w:rsidRDefault="002C1DE7" w:rsidP="004A626E">
            <w:pPr>
              <w:spacing w:line="360" w:lineRule="auto"/>
              <w:jc w:val="center"/>
              <w:rPr>
                <w:lang w:val="ru-RU"/>
              </w:rPr>
            </w:pPr>
            <w:r w:rsidRPr="00724F2F">
              <w:rPr>
                <w:sz w:val="24"/>
                <w:szCs w:val="24"/>
                <w:lang w:val="ru-RU"/>
              </w:rPr>
              <w:t>S3</w:t>
            </w:r>
          </w:p>
        </w:tc>
        <w:tc>
          <w:tcPr>
            <w:tcW w:w="1134" w:type="dxa"/>
            <w:vAlign w:val="center"/>
          </w:tcPr>
          <w:p w14:paraId="228D7E24" w14:textId="77777777" w:rsidR="00E30B96" w:rsidRPr="00724F2F" w:rsidRDefault="002C1DE7" w:rsidP="004A626E">
            <w:pPr>
              <w:spacing w:line="360" w:lineRule="auto"/>
              <w:jc w:val="both"/>
              <w:rPr>
                <w:lang w:val="ru-RU"/>
              </w:rPr>
            </w:pPr>
            <w:r w:rsidRPr="00724F2F">
              <w:rPr>
                <w:sz w:val="24"/>
                <w:szCs w:val="24"/>
                <w:lang w:val="ru-RU"/>
              </w:rPr>
              <w:t>9600</w:t>
            </w:r>
          </w:p>
        </w:tc>
        <w:tc>
          <w:tcPr>
            <w:tcW w:w="1361" w:type="dxa"/>
            <w:vAlign w:val="center"/>
          </w:tcPr>
          <w:p w14:paraId="292CF93B" w14:textId="77777777" w:rsidR="00E30B96" w:rsidRPr="00724F2F" w:rsidRDefault="002C1DE7" w:rsidP="004A626E">
            <w:pPr>
              <w:spacing w:line="360" w:lineRule="auto"/>
              <w:jc w:val="both"/>
              <w:rPr>
                <w:lang w:val="ru-RU"/>
              </w:rPr>
            </w:pPr>
            <w:r w:rsidRPr="00724F2F">
              <w:rPr>
                <w:sz w:val="24"/>
                <w:szCs w:val="24"/>
                <w:lang w:val="ru-RU"/>
              </w:rPr>
              <w:t>1,013</w:t>
            </w:r>
          </w:p>
        </w:tc>
        <w:tc>
          <w:tcPr>
            <w:tcW w:w="1361" w:type="dxa"/>
            <w:vAlign w:val="center"/>
          </w:tcPr>
          <w:p w14:paraId="3D621138" w14:textId="77777777" w:rsidR="00E30B96" w:rsidRPr="00724F2F" w:rsidRDefault="002C1DE7" w:rsidP="004A626E">
            <w:pPr>
              <w:spacing w:line="360" w:lineRule="auto"/>
              <w:jc w:val="both"/>
              <w:rPr>
                <w:lang w:val="ru-RU"/>
              </w:rPr>
            </w:pPr>
            <w:r w:rsidRPr="00724F2F">
              <w:rPr>
                <w:sz w:val="24"/>
                <w:szCs w:val="24"/>
                <w:lang w:val="ru-RU"/>
              </w:rPr>
              <w:t>1,668</w:t>
            </w:r>
          </w:p>
        </w:tc>
        <w:tc>
          <w:tcPr>
            <w:tcW w:w="1134" w:type="dxa"/>
            <w:vAlign w:val="center"/>
          </w:tcPr>
          <w:p w14:paraId="763B6170" w14:textId="77777777" w:rsidR="00E30B96" w:rsidRPr="00724F2F" w:rsidRDefault="002C1DE7" w:rsidP="004A626E">
            <w:pPr>
              <w:spacing w:line="360" w:lineRule="auto"/>
              <w:jc w:val="both"/>
              <w:rPr>
                <w:lang w:val="ru-RU"/>
              </w:rPr>
            </w:pPr>
            <w:r w:rsidRPr="00724F2F">
              <w:rPr>
                <w:sz w:val="24"/>
                <w:szCs w:val="24"/>
                <w:lang w:val="ru-RU"/>
              </w:rPr>
              <w:t>0,996</w:t>
            </w:r>
          </w:p>
        </w:tc>
      </w:tr>
      <w:tr w:rsidR="00E30B96" w:rsidRPr="00724F2F" w14:paraId="1196E206" w14:textId="77777777">
        <w:trPr>
          <w:jc w:val="center"/>
        </w:trPr>
        <w:tc>
          <w:tcPr>
            <w:tcW w:w="1871" w:type="dxa"/>
            <w:vAlign w:val="center"/>
          </w:tcPr>
          <w:p w14:paraId="6BECA1FD" w14:textId="77777777" w:rsidR="00E30B96" w:rsidRPr="00724F2F" w:rsidRDefault="002C1DE7" w:rsidP="004A626E">
            <w:pPr>
              <w:spacing w:line="360" w:lineRule="auto"/>
              <w:jc w:val="center"/>
              <w:rPr>
                <w:lang w:val="ru-RU"/>
              </w:rPr>
            </w:pPr>
            <w:r w:rsidRPr="00724F2F">
              <w:rPr>
                <w:sz w:val="24"/>
                <w:szCs w:val="24"/>
                <w:lang w:val="ru-RU"/>
              </w:rPr>
              <w:t>MLPRegressor</w:t>
            </w:r>
          </w:p>
        </w:tc>
        <w:tc>
          <w:tcPr>
            <w:tcW w:w="1134" w:type="dxa"/>
            <w:vAlign w:val="center"/>
          </w:tcPr>
          <w:p w14:paraId="700F5128" w14:textId="77777777" w:rsidR="00E30B96" w:rsidRPr="00724F2F" w:rsidRDefault="002C1DE7" w:rsidP="004A626E">
            <w:pPr>
              <w:spacing w:line="360" w:lineRule="auto"/>
              <w:jc w:val="center"/>
              <w:rPr>
                <w:lang w:val="ru-RU"/>
              </w:rPr>
            </w:pPr>
            <w:r w:rsidRPr="00724F2F">
              <w:rPr>
                <w:sz w:val="24"/>
                <w:szCs w:val="24"/>
                <w:lang w:val="ru-RU"/>
              </w:rPr>
              <w:t>Среднее</w:t>
            </w:r>
          </w:p>
        </w:tc>
        <w:tc>
          <w:tcPr>
            <w:tcW w:w="1134" w:type="dxa"/>
            <w:vAlign w:val="center"/>
          </w:tcPr>
          <w:p w14:paraId="16A95B41" w14:textId="77777777" w:rsidR="00E30B96" w:rsidRPr="00724F2F" w:rsidRDefault="002C1DE7" w:rsidP="004A626E">
            <w:pPr>
              <w:spacing w:line="360" w:lineRule="auto"/>
              <w:jc w:val="both"/>
              <w:rPr>
                <w:lang w:val="ru-RU"/>
              </w:rPr>
            </w:pPr>
            <w:r w:rsidRPr="00724F2F">
              <w:rPr>
                <w:sz w:val="24"/>
                <w:szCs w:val="24"/>
                <w:lang w:val="ru-RU"/>
              </w:rPr>
              <w:t>38400</w:t>
            </w:r>
          </w:p>
        </w:tc>
        <w:tc>
          <w:tcPr>
            <w:tcW w:w="1361" w:type="dxa"/>
            <w:vAlign w:val="center"/>
          </w:tcPr>
          <w:p w14:paraId="7A1E797E" w14:textId="77777777" w:rsidR="00E30B96" w:rsidRPr="00724F2F" w:rsidRDefault="002C1DE7" w:rsidP="004A626E">
            <w:pPr>
              <w:spacing w:line="360" w:lineRule="auto"/>
              <w:jc w:val="both"/>
              <w:rPr>
                <w:lang w:val="ru-RU"/>
              </w:rPr>
            </w:pPr>
            <w:r w:rsidRPr="00724F2F">
              <w:rPr>
                <w:sz w:val="24"/>
                <w:szCs w:val="24"/>
                <w:lang w:val="ru-RU"/>
              </w:rPr>
              <w:t>1,441</w:t>
            </w:r>
          </w:p>
        </w:tc>
        <w:tc>
          <w:tcPr>
            <w:tcW w:w="1361" w:type="dxa"/>
            <w:vAlign w:val="center"/>
          </w:tcPr>
          <w:p w14:paraId="7E27CF68" w14:textId="77777777" w:rsidR="00E30B96" w:rsidRPr="00724F2F" w:rsidRDefault="002C1DE7" w:rsidP="004A626E">
            <w:pPr>
              <w:spacing w:line="360" w:lineRule="auto"/>
              <w:jc w:val="both"/>
              <w:rPr>
                <w:lang w:val="ru-RU"/>
              </w:rPr>
            </w:pPr>
            <w:r w:rsidRPr="00724F2F">
              <w:rPr>
                <w:sz w:val="24"/>
                <w:szCs w:val="24"/>
                <w:lang w:val="ru-RU"/>
              </w:rPr>
              <w:t>2,144</w:t>
            </w:r>
          </w:p>
        </w:tc>
        <w:tc>
          <w:tcPr>
            <w:tcW w:w="1134" w:type="dxa"/>
            <w:vAlign w:val="center"/>
          </w:tcPr>
          <w:p w14:paraId="584CB3B4" w14:textId="77777777" w:rsidR="00E30B96" w:rsidRPr="00724F2F" w:rsidRDefault="002C1DE7" w:rsidP="004A626E">
            <w:pPr>
              <w:spacing w:line="360" w:lineRule="auto"/>
              <w:jc w:val="both"/>
              <w:rPr>
                <w:lang w:val="ru-RU"/>
              </w:rPr>
            </w:pPr>
            <w:r w:rsidRPr="00724F2F">
              <w:rPr>
                <w:sz w:val="24"/>
                <w:szCs w:val="24"/>
                <w:lang w:val="ru-RU"/>
              </w:rPr>
              <w:t>0,988</w:t>
            </w:r>
          </w:p>
        </w:tc>
      </w:tr>
    </w:tbl>
    <w:p w14:paraId="6469CDA7" w14:textId="77777777" w:rsidR="00E329DD" w:rsidRPr="00724F2F" w:rsidRDefault="00E329DD" w:rsidP="004A626E">
      <w:pPr>
        <w:spacing w:line="360" w:lineRule="auto"/>
        <w:jc w:val="center"/>
      </w:pPr>
    </w:p>
    <w:p w14:paraId="4C81B43E" w14:textId="77777777" w:rsidR="00E93B6C" w:rsidRPr="00724F2F" w:rsidRDefault="00460BD6" w:rsidP="004A626E">
      <w:pPr>
        <w:pStyle w:val="3"/>
        <w:spacing w:line="360" w:lineRule="auto"/>
        <w:rPr>
          <w:color w:val="auto"/>
        </w:rPr>
      </w:pPr>
      <w:bookmarkStart w:id="94" w:name="_Toc232738393"/>
      <w:r w:rsidRPr="00724F2F">
        <w:rPr>
          <w:rFonts w:eastAsia="Times New Roman" w:cs="Times New Roman"/>
          <w:color w:val="auto"/>
        </w:rPr>
        <w:t xml:space="preserve">6.5. </w:t>
      </w:r>
      <w:r w:rsidR="004E7020" w:rsidRPr="00724F2F">
        <w:rPr>
          <w:rFonts w:eastAsia="Times New Roman" w:cs="Times New Roman"/>
          <w:color w:val="auto"/>
        </w:rPr>
        <w:t>Анализ работы системы мониторинга</w:t>
      </w:r>
      <w:bookmarkEnd w:id="94"/>
    </w:p>
    <w:p w14:paraId="26EC7FE6" w14:textId="25EA438B" w:rsidR="00E93B6C" w:rsidRPr="00724F2F" w:rsidRDefault="004E7020" w:rsidP="004A626E">
      <w:pPr>
        <w:spacing w:line="360" w:lineRule="auto"/>
        <w:ind w:firstLine="709"/>
        <w:jc w:val="both"/>
      </w:pPr>
      <w:r w:rsidRPr="00724F2F">
        <w:rPr>
          <w:sz w:val="28"/>
        </w:rPr>
        <w:t>Аналитический уровень связывает динамические сигналы с фазой цикла, индексом HI, прогнозом RUL и рекомендацией по ТО. Для сценария S3 на motor</w:t>
      </w:r>
      <w:r w:rsidR="00D91C78" w:rsidRPr="00D91C78">
        <w:rPr>
          <w:sz w:val="28"/>
        </w:rPr>
        <w:t>2</w:t>
      </w:r>
      <w:r w:rsidRPr="00724F2F">
        <w:rPr>
          <w:sz w:val="28"/>
        </w:rPr>
        <w:t xml:space="preserve"> в конце тестового участка HI снизился до 0,232, фактический остаточный ресурс составил 23,86 цикла, а нейросетевая оценка дала 23,03 цикла; уровень риска был классифицирован как </w:t>
      </w:r>
      <w:proofErr w:type="spellStart"/>
      <w:r w:rsidRPr="00724F2F">
        <w:rPr>
          <w:sz w:val="28"/>
        </w:rPr>
        <w:t>high</w:t>
      </w:r>
      <w:proofErr w:type="spellEnd"/>
      <w:r w:rsidRPr="00724F2F">
        <w:rPr>
          <w:sz w:val="28"/>
        </w:rPr>
        <w:t xml:space="preserve">, рекомендация </w:t>
      </w:r>
      <w:r w:rsidR="00C008CE" w:rsidRPr="00724F2F">
        <w:rPr>
          <w:sz w:val="28"/>
        </w:rPr>
        <w:t>–</w:t>
      </w:r>
      <w:r w:rsidRPr="00724F2F">
        <w:rPr>
          <w:sz w:val="28"/>
        </w:rPr>
        <w:t xml:space="preserve"> </w:t>
      </w:r>
      <w:proofErr w:type="spellStart"/>
      <w:r w:rsidRPr="00724F2F">
        <w:rPr>
          <w:sz w:val="28"/>
        </w:rPr>
        <w:t>plan_maintenance</w:t>
      </w:r>
      <w:proofErr w:type="spellEnd"/>
      <w:r w:rsidRPr="00724F2F">
        <w:rPr>
          <w:sz w:val="28"/>
        </w:rPr>
        <w:t>.</w:t>
      </w:r>
    </w:p>
    <w:p w14:paraId="6DBD22EF" w14:textId="57871465" w:rsidR="00E93B6C" w:rsidRPr="00211477" w:rsidRDefault="004E7020" w:rsidP="004A626E">
      <w:pPr>
        <w:spacing w:line="360" w:lineRule="auto"/>
        <w:ind w:firstLine="709"/>
        <w:jc w:val="both"/>
      </w:pPr>
      <w:r w:rsidRPr="00724F2F">
        <w:rPr>
          <w:sz w:val="28"/>
        </w:rPr>
        <w:t>Оперативный монитор CoppeliaSim используется для проверки формы динамических сигналов, а итоговая панель ПАК выводит расчетные показатели. Ниже приведены динамика HI для motor</w:t>
      </w:r>
      <w:r w:rsidR="00211477">
        <w:rPr>
          <w:sz w:val="28"/>
        </w:rPr>
        <w:t>2</w:t>
      </w:r>
      <w:r w:rsidR="00211477" w:rsidRPr="00211477">
        <w:rPr>
          <w:sz w:val="28"/>
        </w:rPr>
        <w:t xml:space="preserve"> </w:t>
      </w:r>
      <w:r w:rsidR="00211477">
        <w:rPr>
          <w:sz w:val="28"/>
        </w:rPr>
        <w:t xml:space="preserve">при сценариях деградации </w:t>
      </w:r>
      <w:r w:rsidR="00211477">
        <w:rPr>
          <w:sz w:val="28"/>
          <w:lang w:val="en-US"/>
        </w:rPr>
        <w:t>S</w:t>
      </w:r>
      <w:r w:rsidR="00211477" w:rsidRPr="00211477">
        <w:rPr>
          <w:sz w:val="28"/>
        </w:rPr>
        <w:t>0-</w:t>
      </w:r>
      <w:r w:rsidR="00211477">
        <w:rPr>
          <w:sz w:val="28"/>
          <w:lang w:val="en-US"/>
        </w:rPr>
        <w:t>S</w:t>
      </w:r>
      <w:r w:rsidR="00211477" w:rsidRPr="00211477">
        <w:rPr>
          <w:sz w:val="28"/>
        </w:rPr>
        <w:t>3.</w:t>
      </w:r>
    </w:p>
    <w:p w14:paraId="0BF22B54" w14:textId="32D5815C" w:rsidR="00E30B96" w:rsidRPr="00724F2F" w:rsidRDefault="00211477" w:rsidP="004A626E">
      <w:pPr>
        <w:spacing w:line="360" w:lineRule="auto"/>
        <w:jc w:val="center"/>
      </w:pPr>
      <w:r>
        <w:rPr>
          <w:noProof/>
          <w14:ligatures w14:val="standardContextual"/>
        </w:rPr>
        <w:lastRenderedPageBreak/>
        <w:drawing>
          <wp:inline distT="0" distB="0" distL="0" distR="0" wp14:anchorId="43D0631D" wp14:editId="7426421A">
            <wp:extent cx="6120130" cy="3483610"/>
            <wp:effectExtent l="0" t="0" r="0" b="2540"/>
            <wp:docPr id="6906507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50754" name="Рисунок 69065075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3483610"/>
                    </a:xfrm>
                    <a:prstGeom prst="rect">
                      <a:avLst/>
                    </a:prstGeom>
                  </pic:spPr>
                </pic:pic>
              </a:graphicData>
            </a:graphic>
          </wp:inline>
        </w:drawing>
      </w:r>
    </w:p>
    <w:p w14:paraId="4379F0C1" w14:textId="2A61B37F" w:rsidR="00A00188" w:rsidRDefault="002C1DE7" w:rsidP="00A00188">
      <w:pPr>
        <w:spacing w:after="240" w:line="360" w:lineRule="auto"/>
        <w:jc w:val="center"/>
        <w:rPr>
          <w:sz w:val="28"/>
        </w:rPr>
      </w:pPr>
      <w:r w:rsidRPr="00724F2F">
        <w:rPr>
          <w:i/>
          <w:iCs/>
          <w:sz w:val="28"/>
        </w:rPr>
        <w:t>Рисунок 1</w:t>
      </w:r>
      <w:r w:rsidR="001B05D7">
        <w:rPr>
          <w:i/>
          <w:iCs/>
          <w:sz w:val="28"/>
        </w:rPr>
        <w:t>9</w:t>
      </w:r>
      <w:r w:rsidRPr="00724F2F">
        <w:rPr>
          <w:i/>
          <w:iCs/>
          <w:sz w:val="28"/>
        </w:rPr>
        <w:t xml:space="preserve"> </w:t>
      </w:r>
      <w:r w:rsidR="00C008CE" w:rsidRPr="00724F2F">
        <w:rPr>
          <w:i/>
          <w:iCs/>
          <w:sz w:val="28"/>
        </w:rPr>
        <w:t>–</w:t>
      </w:r>
      <w:r w:rsidRPr="00724F2F">
        <w:rPr>
          <w:i/>
          <w:iCs/>
          <w:sz w:val="28"/>
        </w:rPr>
        <w:t xml:space="preserve"> Изменение индекса HI для motor</w:t>
      </w:r>
      <w:r w:rsidR="00D91C78" w:rsidRPr="00D91C78">
        <w:rPr>
          <w:i/>
          <w:iCs/>
          <w:sz w:val="28"/>
        </w:rPr>
        <w:t>2</w:t>
      </w:r>
      <w:r w:rsidRPr="00724F2F">
        <w:rPr>
          <w:i/>
          <w:iCs/>
          <w:sz w:val="28"/>
        </w:rPr>
        <w:t xml:space="preserve"> по сценариям деградации</w:t>
      </w:r>
    </w:p>
    <w:p w14:paraId="7225B159" w14:textId="786A0C67" w:rsidR="00E30B96" w:rsidRPr="00D91C78" w:rsidRDefault="002C1DE7" w:rsidP="004A626E">
      <w:pPr>
        <w:spacing w:line="360" w:lineRule="auto"/>
        <w:jc w:val="center"/>
        <w:rPr>
          <w:i/>
          <w:iCs/>
        </w:rPr>
      </w:pPr>
      <w:r w:rsidRPr="00724F2F">
        <w:rPr>
          <w:sz w:val="28"/>
        </w:rPr>
        <w:t xml:space="preserve">Таблица 40 </w:t>
      </w:r>
      <w:r w:rsidR="00C008CE" w:rsidRPr="00724F2F">
        <w:rPr>
          <w:sz w:val="28"/>
        </w:rPr>
        <w:t>–</w:t>
      </w:r>
      <w:r w:rsidRPr="00724F2F">
        <w:rPr>
          <w:sz w:val="28"/>
        </w:rPr>
        <w:t xml:space="preserve"> Пример итоговых показателей мониторинга для motor</w:t>
      </w:r>
      <w:r w:rsidR="00D91C78" w:rsidRPr="00D91C78">
        <w:rPr>
          <w:sz w:val="28"/>
        </w:rPr>
        <w:t>2</w:t>
      </w:r>
    </w:p>
    <w:tbl>
      <w:tblPr>
        <w:tblStyle w:val="af0"/>
        <w:tblW w:w="0" w:type="auto"/>
        <w:jc w:val="center"/>
        <w:tblLayout w:type="fixed"/>
        <w:tblLook w:val="04A0" w:firstRow="1" w:lastRow="0" w:firstColumn="1" w:lastColumn="0" w:noHBand="0" w:noVBand="1"/>
      </w:tblPr>
      <w:tblGrid>
        <w:gridCol w:w="1020"/>
        <w:gridCol w:w="1757"/>
        <w:gridCol w:w="850"/>
        <w:gridCol w:w="850"/>
        <w:gridCol w:w="1134"/>
        <w:gridCol w:w="1191"/>
        <w:gridCol w:w="1020"/>
        <w:gridCol w:w="1701"/>
      </w:tblGrid>
      <w:tr w:rsidR="00E30B96" w:rsidRPr="00724F2F" w14:paraId="1FBB37E5" w14:textId="77777777" w:rsidTr="00A97891">
        <w:trPr>
          <w:jc w:val="center"/>
        </w:trPr>
        <w:tc>
          <w:tcPr>
            <w:tcW w:w="1020" w:type="dxa"/>
            <w:shd w:val="clear" w:color="auto" w:fill="FFFFFF" w:themeFill="background1"/>
            <w:vAlign w:val="center"/>
          </w:tcPr>
          <w:p w14:paraId="2B119958" w14:textId="77777777" w:rsidR="00E30B96" w:rsidRPr="00724F2F" w:rsidRDefault="002C1DE7" w:rsidP="004A626E">
            <w:pPr>
              <w:spacing w:line="360" w:lineRule="auto"/>
              <w:jc w:val="center"/>
              <w:rPr>
                <w:lang w:val="ru-RU"/>
              </w:rPr>
            </w:pPr>
            <w:r w:rsidRPr="00724F2F">
              <w:rPr>
                <w:b/>
                <w:sz w:val="24"/>
                <w:szCs w:val="24"/>
                <w:lang w:val="ru-RU"/>
              </w:rPr>
              <w:t>Сценарий</w:t>
            </w:r>
          </w:p>
        </w:tc>
        <w:tc>
          <w:tcPr>
            <w:tcW w:w="1757" w:type="dxa"/>
            <w:shd w:val="clear" w:color="auto" w:fill="FFFFFF" w:themeFill="background1"/>
            <w:vAlign w:val="center"/>
          </w:tcPr>
          <w:p w14:paraId="5D34A21A" w14:textId="77777777" w:rsidR="00E30B96" w:rsidRPr="00724F2F" w:rsidRDefault="002C1DE7" w:rsidP="004A626E">
            <w:pPr>
              <w:spacing w:line="360" w:lineRule="auto"/>
              <w:jc w:val="center"/>
              <w:rPr>
                <w:lang w:val="ru-RU"/>
              </w:rPr>
            </w:pPr>
            <w:proofErr w:type="spellStart"/>
            <w:r w:rsidRPr="00724F2F">
              <w:rPr>
                <w:b/>
                <w:sz w:val="24"/>
                <w:szCs w:val="24"/>
                <w:lang w:val="ru-RU"/>
              </w:rPr>
              <w:t>phase</w:t>
            </w:r>
            <w:proofErr w:type="spellEnd"/>
          </w:p>
        </w:tc>
        <w:tc>
          <w:tcPr>
            <w:tcW w:w="850" w:type="dxa"/>
            <w:shd w:val="clear" w:color="auto" w:fill="FFFFFF" w:themeFill="background1"/>
            <w:vAlign w:val="center"/>
          </w:tcPr>
          <w:p w14:paraId="473BB72E" w14:textId="77777777" w:rsidR="00E30B96" w:rsidRPr="00724F2F" w:rsidRDefault="002C1DE7" w:rsidP="004A626E">
            <w:pPr>
              <w:spacing w:line="360" w:lineRule="auto"/>
              <w:jc w:val="center"/>
              <w:rPr>
                <w:lang w:val="ru-RU"/>
              </w:rPr>
            </w:pPr>
            <w:proofErr w:type="spellStart"/>
            <w:r w:rsidRPr="00724F2F">
              <w:rPr>
                <w:b/>
                <w:sz w:val="24"/>
                <w:szCs w:val="24"/>
                <w:lang w:val="ru-RU"/>
              </w:rPr>
              <w:t>axis</w:t>
            </w:r>
            <w:proofErr w:type="spellEnd"/>
          </w:p>
        </w:tc>
        <w:tc>
          <w:tcPr>
            <w:tcW w:w="850" w:type="dxa"/>
            <w:shd w:val="clear" w:color="auto" w:fill="FFFFFF" w:themeFill="background1"/>
            <w:vAlign w:val="center"/>
          </w:tcPr>
          <w:p w14:paraId="58EF4397" w14:textId="77777777" w:rsidR="00E30B96" w:rsidRPr="00724F2F" w:rsidRDefault="002C1DE7" w:rsidP="004A626E">
            <w:pPr>
              <w:spacing w:line="360" w:lineRule="auto"/>
              <w:jc w:val="center"/>
              <w:rPr>
                <w:lang w:val="ru-RU"/>
              </w:rPr>
            </w:pPr>
            <w:r w:rsidRPr="00724F2F">
              <w:rPr>
                <w:b/>
                <w:sz w:val="24"/>
                <w:szCs w:val="24"/>
                <w:lang w:val="ru-RU"/>
              </w:rPr>
              <w:t>HI</w:t>
            </w:r>
          </w:p>
        </w:tc>
        <w:tc>
          <w:tcPr>
            <w:tcW w:w="1134" w:type="dxa"/>
            <w:shd w:val="clear" w:color="auto" w:fill="FFFFFF" w:themeFill="background1"/>
            <w:vAlign w:val="center"/>
          </w:tcPr>
          <w:p w14:paraId="6E00D690" w14:textId="77777777" w:rsidR="00E30B96" w:rsidRPr="00724F2F" w:rsidRDefault="002C1DE7" w:rsidP="004A626E">
            <w:pPr>
              <w:spacing w:line="360" w:lineRule="auto"/>
              <w:jc w:val="center"/>
              <w:rPr>
                <w:lang w:val="ru-RU"/>
              </w:rPr>
            </w:pPr>
            <w:r w:rsidRPr="00724F2F">
              <w:rPr>
                <w:b/>
                <w:sz w:val="24"/>
                <w:szCs w:val="24"/>
                <w:lang w:val="ru-RU"/>
              </w:rPr>
              <w:t>RUL факт</w:t>
            </w:r>
          </w:p>
        </w:tc>
        <w:tc>
          <w:tcPr>
            <w:tcW w:w="1191" w:type="dxa"/>
            <w:shd w:val="clear" w:color="auto" w:fill="FFFFFF" w:themeFill="background1"/>
            <w:vAlign w:val="center"/>
          </w:tcPr>
          <w:p w14:paraId="313442EE" w14:textId="77777777" w:rsidR="00E30B96" w:rsidRPr="00724F2F" w:rsidRDefault="002C1DE7" w:rsidP="004A626E">
            <w:pPr>
              <w:spacing w:line="360" w:lineRule="auto"/>
              <w:jc w:val="center"/>
              <w:rPr>
                <w:lang w:val="ru-RU"/>
              </w:rPr>
            </w:pPr>
            <w:r w:rsidRPr="00724F2F">
              <w:rPr>
                <w:b/>
                <w:sz w:val="24"/>
                <w:szCs w:val="24"/>
                <w:lang w:val="ru-RU"/>
              </w:rPr>
              <w:t>RUL прогноз</w:t>
            </w:r>
          </w:p>
        </w:tc>
        <w:tc>
          <w:tcPr>
            <w:tcW w:w="1020" w:type="dxa"/>
            <w:shd w:val="clear" w:color="auto" w:fill="FFFFFF" w:themeFill="background1"/>
            <w:vAlign w:val="center"/>
          </w:tcPr>
          <w:p w14:paraId="3CF87E9A" w14:textId="77777777" w:rsidR="00E30B96" w:rsidRPr="00724F2F" w:rsidRDefault="002C1DE7" w:rsidP="004A626E">
            <w:pPr>
              <w:spacing w:line="360" w:lineRule="auto"/>
              <w:jc w:val="center"/>
              <w:rPr>
                <w:lang w:val="ru-RU"/>
              </w:rPr>
            </w:pPr>
            <w:proofErr w:type="spellStart"/>
            <w:r w:rsidRPr="00724F2F">
              <w:rPr>
                <w:b/>
                <w:sz w:val="24"/>
                <w:szCs w:val="24"/>
                <w:lang w:val="ru-RU"/>
              </w:rPr>
              <w:t>risk</w:t>
            </w:r>
            <w:proofErr w:type="spellEnd"/>
          </w:p>
        </w:tc>
        <w:tc>
          <w:tcPr>
            <w:tcW w:w="1701" w:type="dxa"/>
            <w:shd w:val="clear" w:color="auto" w:fill="FFFFFF" w:themeFill="background1"/>
            <w:vAlign w:val="center"/>
          </w:tcPr>
          <w:p w14:paraId="241DA121" w14:textId="77777777" w:rsidR="00E30B96" w:rsidRPr="00724F2F" w:rsidRDefault="002C1DE7" w:rsidP="004A626E">
            <w:pPr>
              <w:spacing w:line="360" w:lineRule="auto"/>
              <w:jc w:val="center"/>
              <w:rPr>
                <w:lang w:val="ru-RU"/>
              </w:rPr>
            </w:pPr>
            <w:proofErr w:type="spellStart"/>
            <w:r w:rsidRPr="00724F2F">
              <w:rPr>
                <w:b/>
                <w:sz w:val="24"/>
                <w:szCs w:val="24"/>
                <w:lang w:val="ru-RU"/>
              </w:rPr>
              <w:t>recommendation</w:t>
            </w:r>
            <w:proofErr w:type="spellEnd"/>
          </w:p>
        </w:tc>
      </w:tr>
      <w:tr w:rsidR="00E30B96" w:rsidRPr="00724F2F" w14:paraId="2A41511C" w14:textId="77777777">
        <w:trPr>
          <w:jc w:val="center"/>
        </w:trPr>
        <w:tc>
          <w:tcPr>
            <w:tcW w:w="1020" w:type="dxa"/>
            <w:vAlign w:val="center"/>
          </w:tcPr>
          <w:p w14:paraId="6C5C1BEA" w14:textId="77777777" w:rsidR="00E30B96" w:rsidRPr="00724F2F" w:rsidRDefault="002C1DE7" w:rsidP="004A626E">
            <w:pPr>
              <w:spacing w:line="360" w:lineRule="auto"/>
              <w:jc w:val="center"/>
              <w:rPr>
                <w:lang w:val="ru-RU"/>
              </w:rPr>
            </w:pPr>
            <w:r w:rsidRPr="00724F2F">
              <w:rPr>
                <w:sz w:val="24"/>
                <w:szCs w:val="24"/>
                <w:lang w:val="ru-RU"/>
              </w:rPr>
              <w:t>S0</w:t>
            </w:r>
          </w:p>
        </w:tc>
        <w:tc>
          <w:tcPr>
            <w:tcW w:w="1757" w:type="dxa"/>
            <w:vAlign w:val="center"/>
          </w:tcPr>
          <w:p w14:paraId="24A7C40A" w14:textId="77777777" w:rsidR="00E30B96" w:rsidRPr="00724F2F" w:rsidRDefault="002C1DE7" w:rsidP="004A626E">
            <w:pPr>
              <w:spacing w:line="360" w:lineRule="auto"/>
              <w:jc w:val="center"/>
              <w:rPr>
                <w:lang w:val="ru-RU"/>
              </w:rPr>
            </w:pPr>
            <w:proofErr w:type="spellStart"/>
            <w:r w:rsidRPr="00724F2F">
              <w:rPr>
                <w:sz w:val="24"/>
                <w:szCs w:val="24"/>
                <w:lang w:val="ru-RU"/>
              </w:rPr>
              <w:t>water_bundle_generated</w:t>
            </w:r>
            <w:proofErr w:type="spellEnd"/>
          </w:p>
        </w:tc>
        <w:tc>
          <w:tcPr>
            <w:tcW w:w="850" w:type="dxa"/>
            <w:vAlign w:val="center"/>
          </w:tcPr>
          <w:p w14:paraId="531879FD" w14:textId="6123EFD1" w:rsidR="00E30B96" w:rsidRPr="00D91C78" w:rsidRDefault="00D91C78" w:rsidP="004A626E">
            <w:pPr>
              <w:spacing w:line="360" w:lineRule="auto"/>
              <w:jc w:val="center"/>
            </w:pPr>
            <w:r w:rsidRPr="00724F2F">
              <w:rPr>
                <w:sz w:val="24"/>
                <w:szCs w:val="24"/>
                <w:lang w:val="ru-RU"/>
              </w:rPr>
              <w:t>M</w:t>
            </w:r>
            <w:r w:rsidR="002C1DE7" w:rsidRPr="00724F2F">
              <w:rPr>
                <w:sz w:val="24"/>
                <w:szCs w:val="24"/>
                <w:lang w:val="ru-RU"/>
              </w:rPr>
              <w:t>otor</w:t>
            </w:r>
            <w:r>
              <w:rPr>
                <w:sz w:val="24"/>
                <w:szCs w:val="24"/>
              </w:rPr>
              <w:t>2</w:t>
            </w:r>
          </w:p>
        </w:tc>
        <w:tc>
          <w:tcPr>
            <w:tcW w:w="850" w:type="dxa"/>
            <w:vAlign w:val="center"/>
          </w:tcPr>
          <w:p w14:paraId="6D0CCE40" w14:textId="77777777" w:rsidR="00E30B96" w:rsidRPr="00724F2F" w:rsidRDefault="002C1DE7" w:rsidP="004A626E">
            <w:pPr>
              <w:spacing w:line="360" w:lineRule="auto"/>
              <w:jc w:val="center"/>
              <w:rPr>
                <w:lang w:val="ru-RU"/>
              </w:rPr>
            </w:pPr>
            <w:r w:rsidRPr="00724F2F">
              <w:rPr>
                <w:sz w:val="24"/>
                <w:szCs w:val="24"/>
                <w:lang w:val="ru-RU"/>
              </w:rPr>
              <w:t>1,000</w:t>
            </w:r>
          </w:p>
        </w:tc>
        <w:tc>
          <w:tcPr>
            <w:tcW w:w="1134" w:type="dxa"/>
            <w:vAlign w:val="center"/>
          </w:tcPr>
          <w:p w14:paraId="1F516A4F" w14:textId="77777777" w:rsidR="00E30B96" w:rsidRPr="00724F2F" w:rsidRDefault="002C1DE7" w:rsidP="004A626E">
            <w:pPr>
              <w:spacing w:line="360" w:lineRule="auto"/>
              <w:jc w:val="center"/>
              <w:rPr>
                <w:lang w:val="ru-RU"/>
              </w:rPr>
            </w:pPr>
            <w:r w:rsidRPr="00724F2F">
              <w:rPr>
                <w:sz w:val="24"/>
                <w:szCs w:val="24"/>
                <w:lang w:val="ru-RU"/>
              </w:rPr>
              <w:t>80,00</w:t>
            </w:r>
          </w:p>
        </w:tc>
        <w:tc>
          <w:tcPr>
            <w:tcW w:w="1191" w:type="dxa"/>
            <w:vAlign w:val="center"/>
          </w:tcPr>
          <w:p w14:paraId="11681252" w14:textId="77777777" w:rsidR="00E30B96" w:rsidRPr="00724F2F" w:rsidRDefault="002C1DE7" w:rsidP="004A626E">
            <w:pPr>
              <w:spacing w:line="360" w:lineRule="auto"/>
              <w:jc w:val="center"/>
              <w:rPr>
                <w:lang w:val="ru-RU"/>
              </w:rPr>
            </w:pPr>
            <w:r w:rsidRPr="00724F2F">
              <w:rPr>
                <w:sz w:val="24"/>
                <w:szCs w:val="24"/>
                <w:lang w:val="ru-RU"/>
              </w:rPr>
              <w:t>79,78</w:t>
            </w:r>
          </w:p>
        </w:tc>
        <w:tc>
          <w:tcPr>
            <w:tcW w:w="1020" w:type="dxa"/>
            <w:vAlign w:val="center"/>
          </w:tcPr>
          <w:p w14:paraId="6093A16A" w14:textId="77777777" w:rsidR="00E30B96" w:rsidRPr="00724F2F" w:rsidRDefault="002C1DE7" w:rsidP="004A626E">
            <w:pPr>
              <w:spacing w:line="360" w:lineRule="auto"/>
              <w:jc w:val="center"/>
              <w:rPr>
                <w:lang w:val="ru-RU"/>
              </w:rPr>
            </w:pPr>
            <w:proofErr w:type="spellStart"/>
            <w:r w:rsidRPr="00724F2F">
              <w:rPr>
                <w:sz w:val="24"/>
                <w:szCs w:val="24"/>
                <w:lang w:val="ru-RU"/>
              </w:rPr>
              <w:t>normal</w:t>
            </w:r>
            <w:proofErr w:type="spellEnd"/>
          </w:p>
        </w:tc>
        <w:tc>
          <w:tcPr>
            <w:tcW w:w="1701" w:type="dxa"/>
            <w:vAlign w:val="center"/>
          </w:tcPr>
          <w:p w14:paraId="1AA4403E" w14:textId="77777777" w:rsidR="00E30B96" w:rsidRPr="00724F2F" w:rsidRDefault="002C1DE7" w:rsidP="004A626E">
            <w:pPr>
              <w:spacing w:line="360" w:lineRule="auto"/>
              <w:jc w:val="center"/>
              <w:rPr>
                <w:lang w:val="ru-RU"/>
              </w:rPr>
            </w:pPr>
            <w:proofErr w:type="spellStart"/>
            <w:r w:rsidRPr="00724F2F">
              <w:rPr>
                <w:sz w:val="24"/>
                <w:szCs w:val="24"/>
                <w:lang w:val="ru-RU"/>
              </w:rPr>
              <w:t>continue_monitoring</w:t>
            </w:r>
            <w:proofErr w:type="spellEnd"/>
          </w:p>
        </w:tc>
      </w:tr>
      <w:tr w:rsidR="00E30B96" w:rsidRPr="00724F2F" w14:paraId="6EBA47E7" w14:textId="77777777">
        <w:trPr>
          <w:jc w:val="center"/>
        </w:trPr>
        <w:tc>
          <w:tcPr>
            <w:tcW w:w="1020" w:type="dxa"/>
            <w:vAlign w:val="center"/>
          </w:tcPr>
          <w:p w14:paraId="26D156B2" w14:textId="77777777" w:rsidR="00E30B96" w:rsidRPr="00724F2F" w:rsidRDefault="002C1DE7" w:rsidP="004A626E">
            <w:pPr>
              <w:spacing w:line="360" w:lineRule="auto"/>
              <w:jc w:val="center"/>
              <w:rPr>
                <w:lang w:val="ru-RU"/>
              </w:rPr>
            </w:pPr>
            <w:r w:rsidRPr="00724F2F">
              <w:rPr>
                <w:sz w:val="24"/>
                <w:szCs w:val="24"/>
                <w:lang w:val="ru-RU"/>
              </w:rPr>
              <w:t>S1</w:t>
            </w:r>
          </w:p>
        </w:tc>
        <w:tc>
          <w:tcPr>
            <w:tcW w:w="1757" w:type="dxa"/>
            <w:vAlign w:val="center"/>
          </w:tcPr>
          <w:p w14:paraId="47F7B4FE" w14:textId="77777777" w:rsidR="00E30B96" w:rsidRPr="00724F2F" w:rsidRDefault="002C1DE7" w:rsidP="004A626E">
            <w:pPr>
              <w:spacing w:line="360" w:lineRule="auto"/>
              <w:jc w:val="center"/>
              <w:rPr>
                <w:lang w:val="ru-RU"/>
              </w:rPr>
            </w:pPr>
            <w:proofErr w:type="spellStart"/>
            <w:r w:rsidRPr="00724F2F">
              <w:rPr>
                <w:sz w:val="24"/>
                <w:szCs w:val="24"/>
                <w:lang w:val="ru-RU"/>
              </w:rPr>
              <w:t>water_bundle_generated</w:t>
            </w:r>
            <w:proofErr w:type="spellEnd"/>
          </w:p>
        </w:tc>
        <w:tc>
          <w:tcPr>
            <w:tcW w:w="850" w:type="dxa"/>
            <w:vAlign w:val="center"/>
          </w:tcPr>
          <w:p w14:paraId="04E7554F" w14:textId="307093D3" w:rsidR="00E30B96" w:rsidRPr="00D91C78" w:rsidRDefault="00D91C78" w:rsidP="004A626E">
            <w:pPr>
              <w:spacing w:line="360" w:lineRule="auto"/>
              <w:jc w:val="center"/>
            </w:pPr>
            <w:r w:rsidRPr="00724F2F">
              <w:rPr>
                <w:sz w:val="24"/>
                <w:szCs w:val="24"/>
                <w:lang w:val="ru-RU"/>
              </w:rPr>
              <w:t>M</w:t>
            </w:r>
            <w:r w:rsidR="002C1DE7" w:rsidRPr="00724F2F">
              <w:rPr>
                <w:sz w:val="24"/>
                <w:szCs w:val="24"/>
                <w:lang w:val="ru-RU"/>
              </w:rPr>
              <w:t>otor</w:t>
            </w:r>
            <w:r>
              <w:rPr>
                <w:sz w:val="24"/>
                <w:szCs w:val="24"/>
              </w:rPr>
              <w:t>2</w:t>
            </w:r>
          </w:p>
        </w:tc>
        <w:tc>
          <w:tcPr>
            <w:tcW w:w="850" w:type="dxa"/>
            <w:vAlign w:val="center"/>
          </w:tcPr>
          <w:p w14:paraId="39C073CB" w14:textId="77777777" w:rsidR="00E30B96" w:rsidRPr="00724F2F" w:rsidRDefault="002C1DE7" w:rsidP="004A626E">
            <w:pPr>
              <w:spacing w:line="360" w:lineRule="auto"/>
              <w:jc w:val="center"/>
              <w:rPr>
                <w:lang w:val="ru-RU"/>
              </w:rPr>
            </w:pPr>
            <w:r w:rsidRPr="00724F2F">
              <w:rPr>
                <w:sz w:val="24"/>
                <w:szCs w:val="24"/>
                <w:lang w:val="ru-RU"/>
              </w:rPr>
              <w:t>0,822</w:t>
            </w:r>
          </w:p>
        </w:tc>
        <w:tc>
          <w:tcPr>
            <w:tcW w:w="1134" w:type="dxa"/>
            <w:vAlign w:val="center"/>
          </w:tcPr>
          <w:p w14:paraId="27270026" w14:textId="77777777" w:rsidR="00E30B96" w:rsidRPr="00724F2F" w:rsidRDefault="002C1DE7" w:rsidP="004A626E">
            <w:pPr>
              <w:spacing w:line="360" w:lineRule="auto"/>
              <w:jc w:val="center"/>
              <w:rPr>
                <w:lang w:val="ru-RU"/>
              </w:rPr>
            </w:pPr>
            <w:r w:rsidRPr="00724F2F">
              <w:rPr>
                <w:sz w:val="24"/>
                <w:szCs w:val="24"/>
                <w:lang w:val="ru-RU"/>
              </w:rPr>
              <w:t>370,00</w:t>
            </w:r>
          </w:p>
        </w:tc>
        <w:tc>
          <w:tcPr>
            <w:tcW w:w="1191" w:type="dxa"/>
            <w:vAlign w:val="center"/>
          </w:tcPr>
          <w:p w14:paraId="1E3D7DA2" w14:textId="77777777" w:rsidR="00E30B96" w:rsidRPr="00724F2F" w:rsidRDefault="002C1DE7" w:rsidP="004A626E">
            <w:pPr>
              <w:spacing w:line="360" w:lineRule="auto"/>
              <w:jc w:val="center"/>
              <w:rPr>
                <w:lang w:val="ru-RU"/>
              </w:rPr>
            </w:pPr>
            <w:r w:rsidRPr="00724F2F">
              <w:rPr>
                <w:sz w:val="24"/>
                <w:szCs w:val="24"/>
                <w:lang w:val="ru-RU"/>
              </w:rPr>
              <w:t>365,37</w:t>
            </w:r>
          </w:p>
        </w:tc>
        <w:tc>
          <w:tcPr>
            <w:tcW w:w="1020" w:type="dxa"/>
            <w:vAlign w:val="center"/>
          </w:tcPr>
          <w:p w14:paraId="380982CC" w14:textId="77777777" w:rsidR="00E30B96" w:rsidRPr="00724F2F" w:rsidRDefault="002C1DE7" w:rsidP="004A626E">
            <w:pPr>
              <w:spacing w:line="360" w:lineRule="auto"/>
              <w:jc w:val="center"/>
              <w:rPr>
                <w:lang w:val="ru-RU"/>
              </w:rPr>
            </w:pPr>
            <w:proofErr w:type="spellStart"/>
            <w:r w:rsidRPr="00724F2F">
              <w:rPr>
                <w:sz w:val="24"/>
                <w:szCs w:val="24"/>
                <w:lang w:val="ru-RU"/>
              </w:rPr>
              <w:t>normal</w:t>
            </w:r>
            <w:proofErr w:type="spellEnd"/>
          </w:p>
        </w:tc>
        <w:tc>
          <w:tcPr>
            <w:tcW w:w="1701" w:type="dxa"/>
            <w:vAlign w:val="center"/>
          </w:tcPr>
          <w:p w14:paraId="5FEBA8DE" w14:textId="77777777" w:rsidR="00E30B96" w:rsidRPr="00724F2F" w:rsidRDefault="002C1DE7" w:rsidP="004A626E">
            <w:pPr>
              <w:spacing w:line="360" w:lineRule="auto"/>
              <w:jc w:val="center"/>
              <w:rPr>
                <w:lang w:val="ru-RU"/>
              </w:rPr>
            </w:pPr>
            <w:proofErr w:type="spellStart"/>
            <w:r w:rsidRPr="00724F2F">
              <w:rPr>
                <w:sz w:val="24"/>
                <w:szCs w:val="24"/>
                <w:lang w:val="ru-RU"/>
              </w:rPr>
              <w:t>continue_monitoring</w:t>
            </w:r>
            <w:proofErr w:type="spellEnd"/>
          </w:p>
        </w:tc>
      </w:tr>
      <w:tr w:rsidR="00E30B96" w:rsidRPr="00724F2F" w14:paraId="5C6596E1" w14:textId="77777777">
        <w:trPr>
          <w:jc w:val="center"/>
        </w:trPr>
        <w:tc>
          <w:tcPr>
            <w:tcW w:w="1020" w:type="dxa"/>
            <w:vAlign w:val="center"/>
          </w:tcPr>
          <w:p w14:paraId="7B656166" w14:textId="77777777" w:rsidR="00E30B96" w:rsidRPr="00724F2F" w:rsidRDefault="002C1DE7" w:rsidP="004A626E">
            <w:pPr>
              <w:spacing w:line="360" w:lineRule="auto"/>
              <w:jc w:val="center"/>
              <w:rPr>
                <w:lang w:val="ru-RU"/>
              </w:rPr>
            </w:pPr>
            <w:r w:rsidRPr="00724F2F">
              <w:rPr>
                <w:sz w:val="24"/>
                <w:szCs w:val="24"/>
                <w:lang w:val="ru-RU"/>
              </w:rPr>
              <w:t>S2</w:t>
            </w:r>
          </w:p>
        </w:tc>
        <w:tc>
          <w:tcPr>
            <w:tcW w:w="1757" w:type="dxa"/>
            <w:vAlign w:val="center"/>
          </w:tcPr>
          <w:p w14:paraId="7B568940" w14:textId="77777777" w:rsidR="00E30B96" w:rsidRPr="00724F2F" w:rsidRDefault="002C1DE7" w:rsidP="004A626E">
            <w:pPr>
              <w:spacing w:line="360" w:lineRule="auto"/>
              <w:jc w:val="center"/>
              <w:rPr>
                <w:lang w:val="ru-RU"/>
              </w:rPr>
            </w:pPr>
            <w:proofErr w:type="spellStart"/>
            <w:r w:rsidRPr="00724F2F">
              <w:rPr>
                <w:sz w:val="24"/>
                <w:szCs w:val="24"/>
                <w:lang w:val="ru-RU"/>
              </w:rPr>
              <w:t>water_bundle_generated</w:t>
            </w:r>
            <w:proofErr w:type="spellEnd"/>
          </w:p>
        </w:tc>
        <w:tc>
          <w:tcPr>
            <w:tcW w:w="850" w:type="dxa"/>
            <w:vAlign w:val="center"/>
          </w:tcPr>
          <w:p w14:paraId="41DC5E8D" w14:textId="4DAB8506" w:rsidR="00E30B96" w:rsidRPr="00D91C78" w:rsidRDefault="00D91C78" w:rsidP="004A626E">
            <w:pPr>
              <w:spacing w:line="360" w:lineRule="auto"/>
              <w:jc w:val="center"/>
            </w:pPr>
            <w:r w:rsidRPr="00724F2F">
              <w:rPr>
                <w:sz w:val="24"/>
                <w:szCs w:val="24"/>
                <w:lang w:val="ru-RU"/>
              </w:rPr>
              <w:t>M</w:t>
            </w:r>
            <w:r w:rsidR="002C1DE7" w:rsidRPr="00724F2F">
              <w:rPr>
                <w:sz w:val="24"/>
                <w:szCs w:val="24"/>
                <w:lang w:val="ru-RU"/>
              </w:rPr>
              <w:t>otor</w:t>
            </w:r>
            <w:r>
              <w:rPr>
                <w:sz w:val="24"/>
                <w:szCs w:val="24"/>
              </w:rPr>
              <w:t>2</w:t>
            </w:r>
          </w:p>
        </w:tc>
        <w:tc>
          <w:tcPr>
            <w:tcW w:w="850" w:type="dxa"/>
            <w:vAlign w:val="center"/>
          </w:tcPr>
          <w:p w14:paraId="3E241C44" w14:textId="77777777" w:rsidR="00E30B96" w:rsidRPr="00724F2F" w:rsidRDefault="002C1DE7" w:rsidP="004A626E">
            <w:pPr>
              <w:spacing w:line="360" w:lineRule="auto"/>
              <w:jc w:val="center"/>
              <w:rPr>
                <w:lang w:val="ru-RU"/>
              </w:rPr>
            </w:pPr>
            <w:r w:rsidRPr="00724F2F">
              <w:rPr>
                <w:sz w:val="24"/>
                <w:szCs w:val="24"/>
                <w:lang w:val="ru-RU"/>
              </w:rPr>
              <w:t>0,578</w:t>
            </w:r>
          </w:p>
        </w:tc>
        <w:tc>
          <w:tcPr>
            <w:tcW w:w="1134" w:type="dxa"/>
            <w:vAlign w:val="center"/>
          </w:tcPr>
          <w:p w14:paraId="0A5D3CC4" w14:textId="77777777" w:rsidR="00E30B96" w:rsidRPr="00724F2F" w:rsidRDefault="002C1DE7" w:rsidP="004A626E">
            <w:pPr>
              <w:spacing w:line="360" w:lineRule="auto"/>
              <w:jc w:val="center"/>
              <w:rPr>
                <w:lang w:val="ru-RU"/>
              </w:rPr>
            </w:pPr>
            <w:r w:rsidRPr="00724F2F">
              <w:rPr>
                <w:sz w:val="24"/>
                <w:szCs w:val="24"/>
                <w:lang w:val="ru-RU"/>
              </w:rPr>
              <w:t>104,00</w:t>
            </w:r>
          </w:p>
        </w:tc>
        <w:tc>
          <w:tcPr>
            <w:tcW w:w="1191" w:type="dxa"/>
            <w:vAlign w:val="center"/>
          </w:tcPr>
          <w:p w14:paraId="35F0D96F" w14:textId="77777777" w:rsidR="00E30B96" w:rsidRPr="00724F2F" w:rsidRDefault="002C1DE7" w:rsidP="004A626E">
            <w:pPr>
              <w:spacing w:line="360" w:lineRule="auto"/>
              <w:jc w:val="center"/>
              <w:rPr>
                <w:lang w:val="ru-RU"/>
              </w:rPr>
            </w:pPr>
            <w:r w:rsidRPr="00724F2F">
              <w:rPr>
                <w:sz w:val="24"/>
                <w:szCs w:val="24"/>
                <w:lang w:val="ru-RU"/>
              </w:rPr>
              <w:t>104,79</w:t>
            </w:r>
          </w:p>
        </w:tc>
        <w:tc>
          <w:tcPr>
            <w:tcW w:w="1020" w:type="dxa"/>
            <w:vAlign w:val="center"/>
          </w:tcPr>
          <w:p w14:paraId="73D253EF" w14:textId="77777777" w:rsidR="00E30B96" w:rsidRPr="00724F2F" w:rsidRDefault="002C1DE7" w:rsidP="004A626E">
            <w:pPr>
              <w:spacing w:line="360" w:lineRule="auto"/>
              <w:jc w:val="center"/>
              <w:rPr>
                <w:lang w:val="ru-RU"/>
              </w:rPr>
            </w:pPr>
            <w:proofErr w:type="spellStart"/>
            <w:r w:rsidRPr="00724F2F">
              <w:rPr>
                <w:sz w:val="24"/>
                <w:szCs w:val="24"/>
                <w:lang w:val="ru-RU"/>
              </w:rPr>
              <w:t>normal</w:t>
            </w:r>
            <w:proofErr w:type="spellEnd"/>
          </w:p>
        </w:tc>
        <w:tc>
          <w:tcPr>
            <w:tcW w:w="1701" w:type="dxa"/>
            <w:vAlign w:val="center"/>
          </w:tcPr>
          <w:p w14:paraId="66EAE524" w14:textId="77777777" w:rsidR="00E30B96" w:rsidRPr="00724F2F" w:rsidRDefault="002C1DE7" w:rsidP="004A626E">
            <w:pPr>
              <w:spacing w:line="360" w:lineRule="auto"/>
              <w:jc w:val="center"/>
              <w:rPr>
                <w:lang w:val="ru-RU"/>
              </w:rPr>
            </w:pPr>
            <w:proofErr w:type="spellStart"/>
            <w:r w:rsidRPr="00724F2F">
              <w:rPr>
                <w:sz w:val="24"/>
                <w:szCs w:val="24"/>
                <w:lang w:val="ru-RU"/>
              </w:rPr>
              <w:t>continue_monitoring</w:t>
            </w:r>
            <w:proofErr w:type="spellEnd"/>
          </w:p>
        </w:tc>
      </w:tr>
      <w:tr w:rsidR="00E30B96" w:rsidRPr="00724F2F" w14:paraId="6EE9D9A2" w14:textId="77777777">
        <w:trPr>
          <w:jc w:val="center"/>
        </w:trPr>
        <w:tc>
          <w:tcPr>
            <w:tcW w:w="1020" w:type="dxa"/>
            <w:vAlign w:val="center"/>
          </w:tcPr>
          <w:p w14:paraId="405A18CB" w14:textId="77777777" w:rsidR="00E30B96" w:rsidRPr="00724F2F" w:rsidRDefault="002C1DE7" w:rsidP="004A626E">
            <w:pPr>
              <w:spacing w:line="360" w:lineRule="auto"/>
              <w:jc w:val="center"/>
              <w:rPr>
                <w:lang w:val="ru-RU"/>
              </w:rPr>
            </w:pPr>
            <w:r w:rsidRPr="00724F2F">
              <w:rPr>
                <w:sz w:val="24"/>
                <w:szCs w:val="24"/>
                <w:lang w:val="ru-RU"/>
              </w:rPr>
              <w:t>S3</w:t>
            </w:r>
          </w:p>
        </w:tc>
        <w:tc>
          <w:tcPr>
            <w:tcW w:w="1757" w:type="dxa"/>
            <w:vAlign w:val="center"/>
          </w:tcPr>
          <w:p w14:paraId="5B760287" w14:textId="77777777" w:rsidR="00E30B96" w:rsidRPr="00724F2F" w:rsidRDefault="002C1DE7" w:rsidP="004A626E">
            <w:pPr>
              <w:spacing w:line="360" w:lineRule="auto"/>
              <w:jc w:val="center"/>
              <w:rPr>
                <w:lang w:val="ru-RU"/>
              </w:rPr>
            </w:pPr>
            <w:proofErr w:type="spellStart"/>
            <w:r w:rsidRPr="00724F2F">
              <w:rPr>
                <w:sz w:val="24"/>
                <w:szCs w:val="24"/>
                <w:lang w:val="ru-RU"/>
              </w:rPr>
              <w:t>water_bundle_generated</w:t>
            </w:r>
            <w:proofErr w:type="spellEnd"/>
          </w:p>
        </w:tc>
        <w:tc>
          <w:tcPr>
            <w:tcW w:w="850" w:type="dxa"/>
            <w:vAlign w:val="center"/>
          </w:tcPr>
          <w:p w14:paraId="594BECA1" w14:textId="15363F35" w:rsidR="00E30B96" w:rsidRPr="00D91C78" w:rsidRDefault="00D91C78" w:rsidP="004A626E">
            <w:pPr>
              <w:spacing w:line="360" w:lineRule="auto"/>
              <w:jc w:val="center"/>
            </w:pPr>
            <w:r w:rsidRPr="00724F2F">
              <w:rPr>
                <w:sz w:val="24"/>
                <w:szCs w:val="24"/>
                <w:lang w:val="ru-RU"/>
              </w:rPr>
              <w:t>M</w:t>
            </w:r>
            <w:r w:rsidR="002C1DE7" w:rsidRPr="00724F2F">
              <w:rPr>
                <w:sz w:val="24"/>
                <w:szCs w:val="24"/>
                <w:lang w:val="ru-RU"/>
              </w:rPr>
              <w:t>otor</w:t>
            </w:r>
            <w:r>
              <w:rPr>
                <w:sz w:val="24"/>
                <w:szCs w:val="24"/>
              </w:rPr>
              <w:t>2</w:t>
            </w:r>
          </w:p>
        </w:tc>
        <w:tc>
          <w:tcPr>
            <w:tcW w:w="850" w:type="dxa"/>
            <w:vAlign w:val="center"/>
          </w:tcPr>
          <w:p w14:paraId="50C1B26E" w14:textId="77777777" w:rsidR="00E30B96" w:rsidRPr="00724F2F" w:rsidRDefault="002C1DE7" w:rsidP="004A626E">
            <w:pPr>
              <w:spacing w:line="360" w:lineRule="auto"/>
              <w:jc w:val="center"/>
              <w:rPr>
                <w:lang w:val="ru-RU"/>
              </w:rPr>
            </w:pPr>
            <w:r w:rsidRPr="00724F2F">
              <w:rPr>
                <w:sz w:val="24"/>
                <w:szCs w:val="24"/>
                <w:lang w:val="ru-RU"/>
              </w:rPr>
              <w:t>0,232</w:t>
            </w:r>
          </w:p>
        </w:tc>
        <w:tc>
          <w:tcPr>
            <w:tcW w:w="1134" w:type="dxa"/>
            <w:vAlign w:val="center"/>
          </w:tcPr>
          <w:p w14:paraId="31E70CEA" w14:textId="77777777" w:rsidR="00E30B96" w:rsidRPr="00724F2F" w:rsidRDefault="002C1DE7" w:rsidP="004A626E">
            <w:pPr>
              <w:spacing w:line="360" w:lineRule="auto"/>
              <w:jc w:val="center"/>
              <w:rPr>
                <w:lang w:val="ru-RU"/>
              </w:rPr>
            </w:pPr>
            <w:r w:rsidRPr="00724F2F">
              <w:rPr>
                <w:sz w:val="24"/>
                <w:szCs w:val="24"/>
                <w:lang w:val="ru-RU"/>
              </w:rPr>
              <w:t>23,86</w:t>
            </w:r>
          </w:p>
        </w:tc>
        <w:tc>
          <w:tcPr>
            <w:tcW w:w="1191" w:type="dxa"/>
            <w:vAlign w:val="center"/>
          </w:tcPr>
          <w:p w14:paraId="07E73684" w14:textId="77777777" w:rsidR="00E30B96" w:rsidRPr="00724F2F" w:rsidRDefault="002C1DE7" w:rsidP="004A626E">
            <w:pPr>
              <w:spacing w:line="360" w:lineRule="auto"/>
              <w:jc w:val="center"/>
              <w:rPr>
                <w:lang w:val="ru-RU"/>
              </w:rPr>
            </w:pPr>
            <w:r w:rsidRPr="00724F2F">
              <w:rPr>
                <w:sz w:val="24"/>
                <w:szCs w:val="24"/>
                <w:lang w:val="ru-RU"/>
              </w:rPr>
              <w:t>23,03</w:t>
            </w:r>
          </w:p>
        </w:tc>
        <w:tc>
          <w:tcPr>
            <w:tcW w:w="1020" w:type="dxa"/>
            <w:vAlign w:val="center"/>
          </w:tcPr>
          <w:p w14:paraId="4C2320B2" w14:textId="77777777" w:rsidR="00E30B96" w:rsidRPr="00724F2F" w:rsidRDefault="002C1DE7" w:rsidP="004A626E">
            <w:pPr>
              <w:spacing w:line="360" w:lineRule="auto"/>
              <w:jc w:val="center"/>
              <w:rPr>
                <w:lang w:val="ru-RU"/>
              </w:rPr>
            </w:pPr>
            <w:proofErr w:type="spellStart"/>
            <w:r w:rsidRPr="00724F2F">
              <w:rPr>
                <w:sz w:val="24"/>
                <w:szCs w:val="24"/>
                <w:lang w:val="ru-RU"/>
              </w:rPr>
              <w:t>high</w:t>
            </w:r>
            <w:proofErr w:type="spellEnd"/>
          </w:p>
        </w:tc>
        <w:tc>
          <w:tcPr>
            <w:tcW w:w="1701" w:type="dxa"/>
            <w:vAlign w:val="center"/>
          </w:tcPr>
          <w:p w14:paraId="7AAA3616" w14:textId="77777777" w:rsidR="00E30B96" w:rsidRPr="00724F2F" w:rsidRDefault="002C1DE7" w:rsidP="004A626E">
            <w:pPr>
              <w:spacing w:line="360" w:lineRule="auto"/>
              <w:jc w:val="center"/>
              <w:rPr>
                <w:lang w:val="ru-RU"/>
              </w:rPr>
            </w:pPr>
            <w:proofErr w:type="spellStart"/>
            <w:r w:rsidRPr="00724F2F">
              <w:rPr>
                <w:sz w:val="24"/>
                <w:szCs w:val="24"/>
                <w:lang w:val="ru-RU"/>
              </w:rPr>
              <w:t>plan_maintenance</w:t>
            </w:r>
            <w:proofErr w:type="spellEnd"/>
          </w:p>
        </w:tc>
      </w:tr>
    </w:tbl>
    <w:p w14:paraId="29A82C73" w14:textId="77777777" w:rsidR="006549E1" w:rsidRDefault="006549E1" w:rsidP="004A626E">
      <w:pPr>
        <w:pStyle w:val="3"/>
        <w:spacing w:line="360" w:lineRule="auto"/>
        <w:rPr>
          <w:rFonts w:eastAsia="Times New Roman" w:cs="Times New Roman"/>
          <w:color w:val="auto"/>
        </w:rPr>
      </w:pPr>
    </w:p>
    <w:p w14:paraId="1A21B554" w14:textId="77777777" w:rsidR="006549E1" w:rsidRDefault="006549E1">
      <w:pPr>
        <w:widowControl/>
        <w:autoSpaceDE/>
        <w:autoSpaceDN/>
        <w:spacing w:after="160" w:line="278" w:lineRule="auto"/>
        <w:rPr>
          <w:b/>
          <w:bCs/>
          <w:sz w:val="28"/>
          <w:szCs w:val="28"/>
        </w:rPr>
      </w:pPr>
      <w:r>
        <w:br w:type="page"/>
      </w:r>
    </w:p>
    <w:p w14:paraId="1C4F0E92" w14:textId="33BDF9B7" w:rsidR="00E93B6C" w:rsidRPr="00724F2F" w:rsidRDefault="00460BD6" w:rsidP="004A626E">
      <w:pPr>
        <w:pStyle w:val="3"/>
        <w:spacing w:line="360" w:lineRule="auto"/>
        <w:rPr>
          <w:color w:val="auto"/>
        </w:rPr>
      </w:pPr>
      <w:bookmarkStart w:id="95" w:name="_Toc232738394"/>
      <w:r w:rsidRPr="00724F2F">
        <w:rPr>
          <w:rFonts w:eastAsia="Times New Roman" w:cs="Times New Roman"/>
          <w:color w:val="auto"/>
        </w:rPr>
        <w:lastRenderedPageBreak/>
        <w:t xml:space="preserve">6.6. </w:t>
      </w:r>
      <w:r w:rsidR="004E7020" w:rsidRPr="00724F2F">
        <w:rPr>
          <w:rFonts w:eastAsia="Times New Roman" w:cs="Times New Roman"/>
          <w:color w:val="auto"/>
        </w:rPr>
        <w:t>Оценка надежности системы</w:t>
      </w:r>
      <w:bookmarkEnd w:id="95"/>
    </w:p>
    <w:p w14:paraId="1FEEAE1D" w14:textId="77777777" w:rsidR="00E93B6C" w:rsidRPr="00724F2F" w:rsidRDefault="004E7020" w:rsidP="004A626E">
      <w:pPr>
        <w:spacing w:line="360" w:lineRule="auto"/>
        <w:ind w:firstLine="708"/>
        <w:jc w:val="both"/>
      </w:pPr>
      <w:r w:rsidRPr="00724F2F">
        <w:rPr>
          <w:sz w:val="28"/>
        </w:rPr>
        <w:t>Оценка надежности относится к объекту обслуживания и к программному контуру мониторинга. Для объекта обслуживания используется индекс HI; для программного контура оцениваются полнота записей, наличие фазовой метки и своевременность предупреждения. При задании требований надежности важно фиксировать условия, при которых система считается работоспособной [2].</w:t>
      </w:r>
    </w:p>
    <w:p w14:paraId="229A556B" w14:textId="77777777" w:rsidR="00E93B6C" w:rsidRPr="006549E1" w:rsidRDefault="004E7020" w:rsidP="004A626E">
      <w:pPr>
        <w:tabs>
          <w:tab w:val="center" w:pos="5104"/>
          <w:tab w:val="right" w:pos="10209"/>
        </w:tabs>
        <w:spacing w:before="80" w:after="80" w:line="360" w:lineRule="auto"/>
        <w:rPr>
          <w:sz w:val="28"/>
          <w:szCs w:val="28"/>
        </w:rPr>
      </w:pPr>
      <w:r w:rsidRPr="006549E1">
        <w:rPr>
          <w:sz w:val="28"/>
          <w:szCs w:val="28"/>
        </w:rPr>
        <w:tab/>
      </w:r>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дан</m:t>
            </m:r>
          </m:sub>
        </m:sSub>
        <m:r>
          <w:rPr>
            <w:rFonts w:ascii="Cambria Math" w:hAnsi="Cambria Math"/>
            <w:sz w:val="28"/>
            <w:szCs w:val="28"/>
          </w:rPr>
          <m:t xml:space="preserve"> = </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корр</m:t>
                </m:r>
              </m:sub>
            </m:sSub>
          </m:num>
          <m:den>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общ</m:t>
                </m:r>
              </m:sub>
            </m:sSub>
          </m:den>
        </m:f>
        <m:r>
          <w:rPr>
            <w:rFonts w:ascii="Cambria Math" w:hAnsi="Cambria Math"/>
            <w:sz w:val="28"/>
            <w:szCs w:val="28"/>
          </w:rPr>
          <m:t>,</m:t>
        </m:r>
      </m:oMath>
      <w:r w:rsidRPr="006549E1">
        <w:rPr>
          <w:sz w:val="28"/>
          <w:szCs w:val="28"/>
        </w:rPr>
        <w:tab/>
        <w:t>(81)</w:t>
      </w:r>
    </w:p>
    <w:p w14:paraId="2E188DDA" w14:textId="77777777" w:rsidR="001B05D7" w:rsidRPr="006549E1" w:rsidRDefault="004E7020" w:rsidP="001B05D7">
      <w:pPr>
        <w:tabs>
          <w:tab w:val="center" w:pos="5104"/>
          <w:tab w:val="right" w:pos="10209"/>
        </w:tabs>
        <w:spacing w:before="80" w:after="80" w:line="360" w:lineRule="auto"/>
        <w:rPr>
          <w:sz w:val="28"/>
          <w:szCs w:val="28"/>
        </w:rPr>
      </w:pPr>
      <w:r w:rsidRPr="006549E1">
        <w:rPr>
          <w:sz w:val="28"/>
          <w:szCs w:val="28"/>
        </w:rPr>
        <w:tab/>
      </w:r>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фаз</m:t>
            </m:r>
          </m:sub>
        </m:sSub>
        <m:r>
          <w:rPr>
            <w:rFonts w:ascii="Cambria Math" w:hAnsi="Cambria Math"/>
            <w:sz w:val="28"/>
            <w:szCs w:val="28"/>
          </w:rPr>
          <m:t xml:space="preserve"> = </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зап,фаз</m:t>
                </m:r>
              </m:sub>
            </m:sSub>
          </m:num>
          <m:den>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общ</m:t>
                </m:r>
              </m:sub>
            </m:sSub>
          </m:den>
        </m:f>
        <m:r>
          <w:rPr>
            <w:rFonts w:ascii="Cambria Math" w:hAnsi="Cambria Math"/>
            <w:sz w:val="28"/>
            <w:szCs w:val="28"/>
          </w:rPr>
          <m:t>,</m:t>
        </m:r>
      </m:oMath>
      <w:r w:rsidRPr="006549E1">
        <w:rPr>
          <w:sz w:val="28"/>
          <w:szCs w:val="28"/>
        </w:rPr>
        <w:tab/>
        <w:t>(82)</w:t>
      </w:r>
    </w:p>
    <w:p w14:paraId="4428B9E9" w14:textId="7089AF84" w:rsidR="00EA5D1F" w:rsidRPr="00724F2F" w:rsidRDefault="00000000" w:rsidP="001B05D7">
      <w:pPr>
        <w:tabs>
          <w:tab w:val="center" w:pos="5104"/>
          <w:tab w:val="right" w:pos="10209"/>
        </w:tabs>
        <w:spacing w:before="80" w:after="80" w:line="360" w:lineRule="auto"/>
      </w:pPr>
      <w:r>
        <w:rPr>
          <w:sz w:val="28"/>
        </w:rPr>
        <w:t xml:space="preserve">где </w:t>
      </w:r>
      <w:proofErr w:type="spellStart"/>
      <w:r>
        <w:rPr>
          <w:sz w:val="28"/>
        </w:rPr>
        <w:t>K</w:t>
      </w:r>
      <w:r>
        <w:rPr>
          <w:sz w:val="28"/>
          <w:vertAlign w:val="subscript"/>
        </w:rPr>
        <w:t>дан</w:t>
      </w:r>
      <w:proofErr w:type="spellEnd"/>
      <w:r>
        <w:rPr>
          <w:sz w:val="28"/>
        </w:rPr>
        <w:t xml:space="preserve"> – коэффициент полноты корректных данных; </w:t>
      </w:r>
      <w:proofErr w:type="spellStart"/>
      <w:r>
        <w:rPr>
          <w:sz w:val="28"/>
        </w:rPr>
        <w:t>K</w:t>
      </w:r>
      <w:r>
        <w:rPr>
          <w:sz w:val="28"/>
          <w:vertAlign w:val="subscript"/>
        </w:rPr>
        <w:t>фаз</w:t>
      </w:r>
      <w:proofErr w:type="spellEnd"/>
      <w:r>
        <w:rPr>
          <w:sz w:val="28"/>
        </w:rPr>
        <w:t xml:space="preserve"> – коэффициент полноты фазовой разметки; </w:t>
      </w:r>
      <w:proofErr w:type="spellStart"/>
      <w:r>
        <w:rPr>
          <w:sz w:val="28"/>
        </w:rPr>
        <w:t>N</w:t>
      </w:r>
      <w:r>
        <w:rPr>
          <w:sz w:val="28"/>
          <w:vertAlign w:val="subscript"/>
        </w:rPr>
        <w:t>корр</w:t>
      </w:r>
      <w:proofErr w:type="spellEnd"/>
      <w:r>
        <w:rPr>
          <w:sz w:val="28"/>
        </w:rPr>
        <w:t xml:space="preserve"> – число корректных записей телеметрии; </w:t>
      </w:r>
      <w:proofErr w:type="spellStart"/>
      <w:r>
        <w:rPr>
          <w:sz w:val="28"/>
        </w:rPr>
        <w:t>N</w:t>
      </w:r>
      <w:r>
        <w:rPr>
          <w:sz w:val="28"/>
          <w:vertAlign w:val="subscript"/>
        </w:rPr>
        <w:t>общ</w:t>
      </w:r>
      <w:proofErr w:type="spellEnd"/>
      <w:r>
        <w:rPr>
          <w:sz w:val="28"/>
        </w:rPr>
        <w:t xml:space="preserve"> – общее число записей; </w:t>
      </w:r>
      <w:proofErr w:type="spellStart"/>
      <w:r>
        <w:rPr>
          <w:sz w:val="28"/>
        </w:rPr>
        <w:t>N</w:t>
      </w:r>
      <w:proofErr w:type="gramStart"/>
      <w:r>
        <w:rPr>
          <w:sz w:val="28"/>
          <w:vertAlign w:val="subscript"/>
        </w:rPr>
        <w:t>зап,фаз</w:t>
      </w:r>
      <w:proofErr w:type="spellEnd"/>
      <w:proofErr w:type="gramEnd"/>
      <w:r>
        <w:rPr>
          <w:sz w:val="28"/>
        </w:rPr>
        <w:t xml:space="preserve"> – число записей с заполненной фазовой меткой. </w:t>
      </w:r>
    </w:p>
    <w:p w14:paraId="6971022C" w14:textId="77777777" w:rsidR="00E93B6C" w:rsidRPr="00724F2F" w:rsidRDefault="004E7020" w:rsidP="004A626E">
      <w:pPr>
        <w:spacing w:line="360" w:lineRule="auto"/>
        <w:ind w:firstLine="709"/>
        <w:jc w:val="both"/>
      </w:pPr>
      <w:r>
        <w:rPr>
          <w:sz w:val="28"/>
        </w:rPr>
        <w:t xml:space="preserve">Для прототипа принимаются целевые значения: </w:t>
      </w:r>
      <w:proofErr w:type="spellStart"/>
      <w:r>
        <w:rPr>
          <w:sz w:val="28"/>
        </w:rPr>
        <w:t>K</w:t>
      </w:r>
      <w:r>
        <w:rPr>
          <w:sz w:val="28"/>
          <w:vertAlign w:val="subscript"/>
        </w:rPr>
        <w:t>дан</w:t>
      </w:r>
      <w:proofErr w:type="spellEnd"/>
      <w:r>
        <w:rPr>
          <w:sz w:val="28"/>
        </w:rPr>
        <w:t xml:space="preserve"> ≥ 0,95, </w:t>
      </w:r>
      <w:proofErr w:type="spellStart"/>
      <w:r>
        <w:rPr>
          <w:sz w:val="28"/>
        </w:rPr>
        <w:t>K</w:t>
      </w:r>
      <w:r>
        <w:rPr>
          <w:sz w:val="28"/>
          <w:vertAlign w:val="subscript"/>
        </w:rPr>
        <w:t>фаз</w:t>
      </w:r>
      <w:proofErr w:type="spellEnd"/>
      <w:r>
        <w:rPr>
          <w:sz w:val="28"/>
        </w:rPr>
        <w:t xml:space="preserve"> ≥ 0,95, </w:t>
      </w:r>
      <w:proofErr w:type="spellStart"/>
      <w:r>
        <w:rPr>
          <w:sz w:val="28"/>
        </w:rPr>
        <w:t>K</w:t>
      </w:r>
      <w:r>
        <w:rPr>
          <w:sz w:val="28"/>
          <w:vertAlign w:val="subscript"/>
        </w:rPr>
        <w:t>пред</w:t>
      </w:r>
      <w:proofErr w:type="spellEnd"/>
      <w:r>
        <w:rPr>
          <w:sz w:val="28"/>
        </w:rPr>
        <w:t xml:space="preserve"> ≥ 0,80, задержка обновления панели </w:t>
      </w:r>
      <w:proofErr w:type="spellStart"/>
      <w:r>
        <w:rPr>
          <w:sz w:val="28"/>
        </w:rPr>
        <w:t>T</w:t>
      </w:r>
      <w:r>
        <w:rPr>
          <w:sz w:val="28"/>
          <w:vertAlign w:val="subscript"/>
        </w:rPr>
        <w:t>обн</w:t>
      </w:r>
      <w:proofErr w:type="spellEnd"/>
      <w:r>
        <w:rPr>
          <w:sz w:val="28"/>
        </w:rPr>
        <w:t xml:space="preserve"> ≤ 1 с. В обработанном наборе long_live_01 полнота данных и фазовой разметки достигла 1,000, а прогнозная часть сформировала 192000 строк RUL–оценок и 192000 строк нейросетевых прогнозов.</w:t>
      </w:r>
    </w:p>
    <w:p w14:paraId="2F6D4CB8" w14:textId="77777777" w:rsidR="00A55446" w:rsidRPr="00724F2F" w:rsidRDefault="00A55446" w:rsidP="00A55446">
      <w:pPr>
        <w:spacing w:line="360" w:lineRule="auto"/>
        <w:jc w:val="both"/>
      </w:pPr>
      <w:r w:rsidRPr="00724F2F">
        <w:rPr>
          <w:sz w:val="28"/>
        </w:rPr>
        <w:tab/>
        <w:t>В рамках ВКР количественная оценка надежности ограничена работоспособностью диагностического контура, поскольку отсутствует статистика реальных отказов и восстановлений робота ABB IRB 660 на рассматриваемом участке. Для промышленного внедрения показатели безотказности и готовности должны уточняться по журналам ТОиР</w:t>
      </w:r>
      <w:r w:rsidR="005D2376" w:rsidRPr="00724F2F">
        <w:rPr>
          <w:sz w:val="28"/>
        </w:rPr>
        <w:t>.</w:t>
      </w:r>
    </w:p>
    <w:p w14:paraId="27C91301" w14:textId="77777777" w:rsidR="006549E1" w:rsidRDefault="006549E1">
      <w:pPr>
        <w:widowControl/>
        <w:autoSpaceDE/>
        <w:autoSpaceDN/>
        <w:spacing w:after="160" w:line="278" w:lineRule="auto"/>
        <w:rPr>
          <w:sz w:val="28"/>
        </w:rPr>
      </w:pPr>
      <w:r>
        <w:rPr>
          <w:sz w:val="28"/>
        </w:rPr>
        <w:br w:type="page"/>
      </w:r>
    </w:p>
    <w:p w14:paraId="0F24F68E" w14:textId="1A3614CF" w:rsidR="00E30B96" w:rsidRPr="00724F2F" w:rsidRDefault="002C1DE7" w:rsidP="004A626E">
      <w:pPr>
        <w:spacing w:line="360" w:lineRule="auto"/>
        <w:jc w:val="center"/>
      </w:pPr>
      <w:r w:rsidRPr="00724F2F">
        <w:rPr>
          <w:sz w:val="28"/>
        </w:rPr>
        <w:lastRenderedPageBreak/>
        <w:t xml:space="preserve">Таблица 41 </w:t>
      </w:r>
      <w:r w:rsidR="00C008CE" w:rsidRPr="00724F2F">
        <w:rPr>
          <w:sz w:val="28"/>
        </w:rPr>
        <w:t>–</w:t>
      </w:r>
      <w:r w:rsidRPr="00724F2F">
        <w:rPr>
          <w:sz w:val="28"/>
        </w:rPr>
        <w:t xml:space="preserve"> Фактические показатели работоспособности контура мониторинга</w:t>
      </w:r>
    </w:p>
    <w:tbl>
      <w:tblPr>
        <w:tblStyle w:val="af0"/>
        <w:tblW w:w="0" w:type="auto"/>
        <w:jc w:val="center"/>
        <w:tblLayout w:type="fixed"/>
        <w:tblLook w:val="04A0" w:firstRow="1" w:lastRow="0" w:firstColumn="1" w:lastColumn="0" w:noHBand="0" w:noVBand="1"/>
      </w:tblPr>
      <w:tblGrid>
        <w:gridCol w:w="1134"/>
        <w:gridCol w:w="3118"/>
        <w:gridCol w:w="1247"/>
        <w:gridCol w:w="1474"/>
        <w:gridCol w:w="1669"/>
      </w:tblGrid>
      <w:tr w:rsidR="00E30B96" w:rsidRPr="00724F2F" w14:paraId="5ACC6BF5" w14:textId="77777777" w:rsidTr="00C015AB">
        <w:trPr>
          <w:jc w:val="center"/>
        </w:trPr>
        <w:tc>
          <w:tcPr>
            <w:tcW w:w="1134" w:type="dxa"/>
            <w:shd w:val="clear" w:color="auto" w:fill="FFFFFF" w:themeFill="background1"/>
            <w:vAlign w:val="center"/>
          </w:tcPr>
          <w:p w14:paraId="1813528C" w14:textId="77777777" w:rsidR="00E30B96" w:rsidRPr="00724F2F" w:rsidRDefault="002C1DE7" w:rsidP="004A626E">
            <w:pPr>
              <w:spacing w:line="360" w:lineRule="auto"/>
              <w:jc w:val="center"/>
              <w:rPr>
                <w:lang w:val="ru-RU"/>
              </w:rPr>
            </w:pPr>
            <w:r w:rsidRPr="00724F2F">
              <w:rPr>
                <w:b/>
                <w:sz w:val="24"/>
                <w:szCs w:val="24"/>
                <w:lang w:val="ru-RU"/>
              </w:rPr>
              <w:t>Показатель</w:t>
            </w:r>
          </w:p>
        </w:tc>
        <w:tc>
          <w:tcPr>
            <w:tcW w:w="3118" w:type="dxa"/>
            <w:shd w:val="clear" w:color="auto" w:fill="FFFFFF" w:themeFill="background1"/>
            <w:vAlign w:val="center"/>
          </w:tcPr>
          <w:p w14:paraId="385277BD" w14:textId="77777777" w:rsidR="00E30B96" w:rsidRPr="00724F2F" w:rsidRDefault="002C1DE7" w:rsidP="004A626E">
            <w:pPr>
              <w:spacing w:line="360" w:lineRule="auto"/>
              <w:jc w:val="center"/>
              <w:rPr>
                <w:lang w:val="ru-RU"/>
              </w:rPr>
            </w:pPr>
            <w:r w:rsidRPr="00724F2F">
              <w:rPr>
                <w:b/>
                <w:sz w:val="24"/>
                <w:szCs w:val="24"/>
                <w:lang w:val="ru-RU"/>
              </w:rPr>
              <w:t>Расчет</w:t>
            </w:r>
          </w:p>
        </w:tc>
        <w:tc>
          <w:tcPr>
            <w:tcW w:w="1247" w:type="dxa"/>
            <w:shd w:val="clear" w:color="auto" w:fill="FFFFFF" w:themeFill="background1"/>
            <w:vAlign w:val="center"/>
          </w:tcPr>
          <w:p w14:paraId="4EC84DF3" w14:textId="77777777" w:rsidR="00E30B96" w:rsidRPr="00724F2F" w:rsidRDefault="002C1DE7" w:rsidP="004A626E">
            <w:pPr>
              <w:spacing w:line="360" w:lineRule="auto"/>
              <w:jc w:val="center"/>
              <w:rPr>
                <w:lang w:val="ru-RU"/>
              </w:rPr>
            </w:pPr>
            <w:r w:rsidRPr="00724F2F">
              <w:rPr>
                <w:b/>
                <w:sz w:val="24"/>
                <w:szCs w:val="24"/>
                <w:lang w:val="ru-RU"/>
              </w:rPr>
              <w:t>Значение</w:t>
            </w:r>
          </w:p>
        </w:tc>
        <w:tc>
          <w:tcPr>
            <w:tcW w:w="1474" w:type="dxa"/>
            <w:shd w:val="clear" w:color="auto" w:fill="FFFFFF" w:themeFill="background1"/>
            <w:vAlign w:val="center"/>
          </w:tcPr>
          <w:p w14:paraId="75633745" w14:textId="77777777" w:rsidR="00E30B96" w:rsidRPr="00724F2F" w:rsidRDefault="002C1DE7" w:rsidP="004A626E">
            <w:pPr>
              <w:spacing w:line="360" w:lineRule="auto"/>
              <w:jc w:val="center"/>
              <w:rPr>
                <w:lang w:val="ru-RU"/>
              </w:rPr>
            </w:pPr>
            <w:r w:rsidRPr="00724F2F">
              <w:rPr>
                <w:b/>
                <w:sz w:val="24"/>
                <w:szCs w:val="24"/>
                <w:lang w:val="ru-RU"/>
              </w:rPr>
              <w:t>Требование</w:t>
            </w:r>
          </w:p>
        </w:tc>
        <w:tc>
          <w:tcPr>
            <w:tcW w:w="1669" w:type="dxa"/>
            <w:shd w:val="clear" w:color="auto" w:fill="FFFFFF" w:themeFill="background1"/>
            <w:vAlign w:val="center"/>
          </w:tcPr>
          <w:p w14:paraId="7A4C43A8" w14:textId="77777777" w:rsidR="00E30B96" w:rsidRPr="00724F2F" w:rsidRDefault="002C1DE7" w:rsidP="004A626E">
            <w:pPr>
              <w:spacing w:line="360" w:lineRule="auto"/>
              <w:jc w:val="center"/>
              <w:rPr>
                <w:lang w:val="ru-RU"/>
              </w:rPr>
            </w:pPr>
            <w:r w:rsidRPr="00724F2F">
              <w:rPr>
                <w:b/>
                <w:sz w:val="24"/>
                <w:szCs w:val="24"/>
                <w:lang w:val="ru-RU"/>
              </w:rPr>
              <w:t>Вывод</w:t>
            </w:r>
          </w:p>
        </w:tc>
      </w:tr>
      <w:tr w:rsidR="00E30B96" w:rsidRPr="00724F2F" w14:paraId="412A2330" w14:textId="77777777" w:rsidTr="00C015AB">
        <w:trPr>
          <w:jc w:val="center"/>
        </w:trPr>
        <w:tc>
          <w:tcPr>
            <w:tcW w:w="1134" w:type="dxa"/>
            <w:vAlign w:val="center"/>
          </w:tcPr>
          <w:p w14:paraId="6F566D71" w14:textId="77777777" w:rsidR="00E30B96" w:rsidRPr="00724F2F" w:rsidRDefault="002C1DE7" w:rsidP="004A626E">
            <w:pPr>
              <w:spacing w:line="360" w:lineRule="auto"/>
              <w:jc w:val="center"/>
              <w:rPr>
                <w:lang w:val="ru-RU"/>
              </w:rPr>
            </w:pPr>
            <w:proofErr w:type="spellStart"/>
            <w:r w:rsidRPr="00724F2F">
              <w:rPr>
                <w:sz w:val="24"/>
                <w:szCs w:val="24"/>
                <w:lang w:val="ru-RU"/>
              </w:rPr>
              <w:t>K</w:t>
            </w:r>
            <w:r w:rsidRPr="00724F2F">
              <w:rPr>
                <w:sz w:val="24"/>
                <w:szCs w:val="24"/>
                <w:vertAlign w:val="subscript"/>
                <w:lang w:val="ru-RU"/>
              </w:rPr>
              <w:t>дан</w:t>
            </w:r>
            <w:proofErr w:type="spellEnd"/>
          </w:p>
        </w:tc>
        <w:tc>
          <w:tcPr>
            <w:tcW w:w="3118" w:type="dxa"/>
            <w:vAlign w:val="center"/>
          </w:tcPr>
          <w:p w14:paraId="61B18747" w14:textId="77777777" w:rsidR="00E30B96" w:rsidRPr="00724F2F" w:rsidRDefault="002C1DE7" w:rsidP="004A626E">
            <w:pPr>
              <w:spacing w:line="360" w:lineRule="auto"/>
              <w:jc w:val="center"/>
              <w:rPr>
                <w:lang w:val="ru-RU"/>
              </w:rPr>
            </w:pPr>
            <w:r w:rsidRPr="00724F2F">
              <w:rPr>
                <w:sz w:val="24"/>
                <w:szCs w:val="24"/>
                <w:lang w:val="ru-RU"/>
              </w:rPr>
              <w:t>88696 / 88696</w:t>
            </w:r>
          </w:p>
        </w:tc>
        <w:tc>
          <w:tcPr>
            <w:tcW w:w="1247" w:type="dxa"/>
            <w:vAlign w:val="center"/>
          </w:tcPr>
          <w:p w14:paraId="729F991D" w14:textId="77777777" w:rsidR="00E30B96" w:rsidRPr="00724F2F" w:rsidRDefault="002C1DE7" w:rsidP="004A626E">
            <w:pPr>
              <w:spacing w:line="360" w:lineRule="auto"/>
              <w:jc w:val="center"/>
              <w:rPr>
                <w:lang w:val="ru-RU"/>
              </w:rPr>
            </w:pPr>
            <w:r w:rsidRPr="00724F2F">
              <w:rPr>
                <w:sz w:val="24"/>
                <w:szCs w:val="24"/>
                <w:lang w:val="ru-RU"/>
              </w:rPr>
              <w:t>1,000</w:t>
            </w:r>
          </w:p>
        </w:tc>
        <w:tc>
          <w:tcPr>
            <w:tcW w:w="1474" w:type="dxa"/>
            <w:vAlign w:val="center"/>
          </w:tcPr>
          <w:p w14:paraId="6FC1E412" w14:textId="77777777" w:rsidR="00E30B96" w:rsidRPr="00724F2F" w:rsidRDefault="002C1DE7" w:rsidP="004A626E">
            <w:pPr>
              <w:spacing w:line="360" w:lineRule="auto"/>
              <w:jc w:val="center"/>
              <w:rPr>
                <w:lang w:val="ru-RU"/>
              </w:rPr>
            </w:pPr>
            <w:r w:rsidRPr="00724F2F">
              <w:rPr>
                <w:sz w:val="24"/>
                <w:szCs w:val="24"/>
                <w:lang w:val="ru-RU"/>
              </w:rPr>
              <w:t>не ниже 0,95</w:t>
            </w:r>
          </w:p>
        </w:tc>
        <w:tc>
          <w:tcPr>
            <w:tcW w:w="1669" w:type="dxa"/>
            <w:vAlign w:val="center"/>
          </w:tcPr>
          <w:p w14:paraId="7C576E29"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74185146" w14:textId="77777777" w:rsidTr="00C015AB">
        <w:trPr>
          <w:jc w:val="center"/>
        </w:trPr>
        <w:tc>
          <w:tcPr>
            <w:tcW w:w="1134" w:type="dxa"/>
            <w:vAlign w:val="center"/>
          </w:tcPr>
          <w:p w14:paraId="0894D1DE" w14:textId="77777777" w:rsidR="00E30B96" w:rsidRPr="00724F2F" w:rsidRDefault="002C1DE7" w:rsidP="004A626E">
            <w:pPr>
              <w:spacing w:line="360" w:lineRule="auto"/>
              <w:jc w:val="center"/>
              <w:rPr>
                <w:lang w:val="ru-RU"/>
              </w:rPr>
            </w:pPr>
            <w:proofErr w:type="spellStart"/>
            <w:r w:rsidRPr="00724F2F">
              <w:rPr>
                <w:sz w:val="24"/>
                <w:szCs w:val="24"/>
                <w:lang w:val="ru-RU"/>
              </w:rPr>
              <w:t>K</w:t>
            </w:r>
            <w:r w:rsidRPr="00724F2F">
              <w:rPr>
                <w:sz w:val="24"/>
                <w:szCs w:val="24"/>
                <w:vertAlign w:val="subscript"/>
                <w:lang w:val="ru-RU"/>
              </w:rPr>
              <w:t>фаз</w:t>
            </w:r>
            <w:proofErr w:type="spellEnd"/>
          </w:p>
        </w:tc>
        <w:tc>
          <w:tcPr>
            <w:tcW w:w="3118" w:type="dxa"/>
            <w:vAlign w:val="center"/>
          </w:tcPr>
          <w:p w14:paraId="5043D490" w14:textId="77777777" w:rsidR="00E30B96" w:rsidRPr="00724F2F" w:rsidRDefault="002C1DE7" w:rsidP="004A626E">
            <w:pPr>
              <w:spacing w:line="360" w:lineRule="auto"/>
              <w:jc w:val="center"/>
              <w:rPr>
                <w:lang w:val="ru-RU"/>
              </w:rPr>
            </w:pPr>
            <w:r w:rsidRPr="00724F2F">
              <w:rPr>
                <w:sz w:val="24"/>
                <w:szCs w:val="24"/>
                <w:lang w:val="ru-RU"/>
              </w:rPr>
              <w:t>88696 строк с фазой / 88696</w:t>
            </w:r>
          </w:p>
        </w:tc>
        <w:tc>
          <w:tcPr>
            <w:tcW w:w="1247" w:type="dxa"/>
            <w:vAlign w:val="center"/>
          </w:tcPr>
          <w:p w14:paraId="553E8AE0" w14:textId="77777777" w:rsidR="00E30B96" w:rsidRPr="00724F2F" w:rsidRDefault="002C1DE7" w:rsidP="004A626E">
            <w:pPr>
              <w:spacing w:line="360" w:lineRule="auto"/>
              <w:jc w:val="center"/>
              <w:rPr>
                <w:lang w:val="ru-RU"/>
              </w:rPr>
            </w:pPr>
            <w:r w:rsidRPr="00724F2F">
              <w:rPr>
                <w:sz w:val="24"/>
                <w:szCs w:val="24"/>
                <w:lang w:val="ru-RU"/>
              </w:rPr>
              <w:t>1,000</w:t>
            </w:r>
          </w:p>
        </w:tc>
        <w:tc>
          <w:tcPr>
            <w:tcW w:w="1474" w:type="dxa"/>
            <w:vAlign w:val="center"/>
          </w:tcPr>
          <w:p w14:paraId="5B62A929" w14:textId="77777777" w:rsidR="00E30B96" w:rsidRPr="00724F2F" w:rsidRDefault="002C1DE7" w:rsidP="004A626E">
            <w:pPr>
              <w:spacing w:line="360" w:lineRule="auto"/>
              <w:jc w:val="center"/>
              <w:rPr>
                <w:lang w:val="ru-RU"/>
              </w:rPr>
            </w:pPr>
            <w:r w:rsidRPr="00724F2F">
              <w:rPr>
                <w:sz w:val="24"/>
                <w:szCs w:val="24"/>
                <w:lang w:val="ru-RU"/>
              </w:rPr>
              <w:t>не ниже 0,95</w:t>
            </w:r>
          </w:p>
        </w:tc>
        <w:tc>
          <w:tcPr>
            <w:tcW w:w="1669" w:type="dxa"/>
            <w:vAlign w:val="center"/>
          </w:tcPr>
          <w:p w14:paraId="73007869"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429FFF91" w14:textId="77777777" w:rsidTr="00C015AB">
        <w:trPr>
          <w:jc w:val="center"/>
        </w:trPr>
        <w:tc>
          <w:tcPr>
            <w:tcW w:w="1134" w:type="dxa"/>
            <w:vAlign w:val="center"/>
          </w:tcPr>
          <w:p w14:paraId="63F2D174" w14:textId="77777777" w:rsidR="00E30B96" w:rsidRPr="00724F2F" w:rsidRDefault="002C1DE7" w:rsidP="004A626E">
            <w:pPr>
              <w:spacing w:line="360" w:lineRule="auto"/>
              <w:jc w:val="center"/>
              <w:rPr>
                <w:lang w:val="ru-RU"/>
              </w:rPr>
            </w:pPr>
            <w:proofErr w:type="spellStart"/>
            <w:r w:rsidRPr="00724F2F">
              <w:rPr>
                <w:sz w:val="24"/>
                <w:szCs w:val="24"/>
                <w:lang w:val="ru-RU"/>
              </w:rPr>
              <w:t>K</w:t>
            </w:r>
            <w:r w:rsidRPr="00724F2F">
              <w:rPr>
                <w:sz w:val="24"/>
                <w:szCs w:val="24"/>
                <w:vertAlign w:val="subscript"/>
                <w:lang w:val="ru-RU"/>
              </w:rPr>
              <w:t>пред</w:t>
            </w:r>
            <w:proofErr w:type="spellEnd"/>
          </w:p>
        </w:tc>
        <w:tc>
          <w:tcPr>
            <w:tcW w:w="3118" w:type="dxa"/>
            <w:vAlign w:val="center"/>
          </w:tcPr>
          <w:p w14:paraId="755A460D" w14:textId="77777777" w:rsidR="00E30B96" w:rsidRPr="00724F2F" w:rsidRDefault="002C1DE7" w:rsidP="004A626E">
            <w:pPr>
              <w:spacing w:line="360" w:lineRule="auto"/>
              <w:jc w:val="both"/>
              <w:rPr>
                <w:lang w:val="ru-RU"/>
              </w:rPr>
            </w:pPr>
            <w:r w:rsidRPr="00724F2F">
              <w:rPr>
                <w:sz w:val="24"/>
                <w:szCs w:val="24"/>
                <w:lang w:val="ru-RU"/>
              </w:rPr>
              <w:t>192000 прогнозов / 192000 RUL</w:t>
            </w:r>
            <w:r w:rsidR="00C008CE" w:rsidRPr="00724F2F">
              <w:rPr>
                <w:sz w:val="24"/>
                <w:szCs w:val="24"/>
                <w:lang w:val="ru-RU"/>
              </w:rPr>
              <w:t>–</w:t>
            </w:r>
            <w:r w:rsidRPr="00724F2F">
              <w:rPr>
                <w:sz w:val="24"/>
                <w:szCs w:val="24"/>
                <w:lang w:val="ru-RU"/>
              </w:rPr>
              <w:t>строк</w:t>
            </w:r>
          </w:p>
        </w:tc>
        <w:tc>
          <w:tcPr>
            <w:tcW w:w="1247" w:type="dxa"/>
            <w:vAlign w:val="center"/>
          </w:tcPr>
          <w:p w14:paraId="233E44AE" w14:textId="77777777" w:rsidR="00E30B96" w:rsidRPr="00724F2F" w:rsidRDefault="002C1DE7" w:rsidP="004A626E">
            <w:pPr>
              <w:spacing w:line="360" w:lineRule="auto"/>
              <w:jc w:val="center"/>
              <w:rPr>
                <w:lang w:val="ru-RU"/>
              </w:rPr>
            </w:pPr>
            <w:r w:rsidRPr="00724F2F">
              <w:rPr>
                <w:sz w:val="24"/>
                <w:szCs w:val="24"/>
                <w:lang w:val="ru-RU"/>
              </w:rPr>
              <w:t>1,000</w:t>
            </w:r>
          </w:p>
        </w:tc>
        <w:tc>
          <w:tcPr>
            <w:tcW w:w="1474" w:type="dxa"/>
            <w:vAlign w:val="center"/>
          </w:tcPr>
          <w:p w14:paraId="26DD86AD" w14:textId="77777777" w:rsidR="00E30B96" w:rsidRPr="00724F2F" w:rsidRDefault="002C1DE7" w:rsidP="004A626E">
            <w:pPr>
              <w:spacing w:line="360" w:lineRule="auto"/>
              <w:jc w:val="center"/>
              <w:rPr>
                <w:lang w:val="ru-RU"/>
              </w:rPr>
            </w:pPr>
            <w:r w:rsidRPr="00724F2F">
              <w:rPr>
                <w:sz w:val="24"/>
                <w:szCs w:val="24"/>
                <w:lang w:val="ru-RU"/>
              </w:rPr>
              <w:t>не ниже 0,80</w:t>
            </w:r>
          </w:p>
        </w:tc>
        <w:tc>
          <w:tcPr>
            <w:tcW w:w="1669" w:type="dxa"/>
            <w:vAlign w:val="center"/>
          </w:tcPr>
          <w:p w14:paraId="1B846EEB"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70190CC3" w14:textId="77777777" w:rsidTr="00C015AB">
        <w:trPr>
          <w:jc w:val="center"/>
        </w:trPr>
        <w:tc>
          <w:tcPr>
            <w:tcW w:w="1134" w:type="dxa"/>
            <w:vAlign w:val="center"/>
          </w:tcPr>
          <w:p w14:paraId="0F1C417C" w14:textId="77777777" w:rsidR="00E30B96" w:rsidRPr="00724F2F" w:rsidRDefault="002C1DE7" w:rsidP="004A626E">
            <w:pPr>
              <w:spacing w:line="360" w:lineRule="auto"/>
              <w:jc w:val="center"/>
              <w:rPr>
                <w:lang w:val="ru-RU"/>
              </w:rPr>
            </w:pPr>
            <w:proofErr w:type="spellStart"/>
            <w:r w:rsidRPr="00724F2F">
              <w:rPr>
                <w:sz w:val="24"/>
                <w:szCs w:val="24"/>
                <w:lang w:val="ru-RU"/>
              </w:rPr>
              <w:t>T</w:t>
            </w:r>
            <w:r w:rsidRPr="00724F2F">
              <w:rPr>
                <w:sz w:val="24"/>
                <w:szCs w:val="24"/>
                <w:vertAlign w:val="subscript"/>
                <w:lang w:val="ru-RU"/>
              </w:rPr>
              <w:t>обн</w:t>
            </w:r>
            <w:proofErr w:type="spellEnd"/>
          </w:p>
        </w:tc>
        <w:tc>
          <w:tcPr>
            <w:tcW w:w="3118" w:type="dxa"/>
            <w:vAlign w:val="center"/>
          </w:tcPr>
          <w:p w14:paraId="4A08E36D" w14:textId="77777777" w:rsidR="00E30B96" w:rsidRPr="00724F2F" w:rsidRDefault="002C1DE7" w:rsidP="004A626E">
            <w:pPr>
              <w:spacing w:line="360" w:lineRule="auto"/>
              <w:jc w:val="center"/>
              <w:rPr>
                <w:lang w:val="ru-RU"/>
              </w:rPr>
            </w:pPr>
            <w:r w:rsidRPr="00724F2F">
              <w:rPr>
                <w:sz w:val="24"/>
                <w:szCs w:val="24"/>
                <w:lang w:val="ru-RU"/>
              </w:rPr>
              <w:t>по шагу исходных пакетов</w:t>
            </w:r>
          </w:p>
        </w:tc>
        <w:tc>
          <w:tcPr>
            <w:tcW w:w="1247" w:type="dxa"/>
            <w:vAlign w:val="center"/>
          </w:tcPr>
          <w:p w14:paraId="52099AF9" w14:textId="77777777" w:rsidR="00E30B96" w:rsidRPr="00724F2F" w:rsidRDefault="002C1DE7" w:rsidP="004A626E">
            <w:pPr>
              <w:spacing w:line="360" w:lineRule="auto"/>
              <w:jc w:val="center"/>
              <w:rPr>
                <w:lang w:val="ru-RU"/>
              </w:rPr>
            </w:pPr>
            <w:r w:rsidRPr="00724F2F">
              <w:rPr>
                <w:sz w:val="24"/>
                <w:szCs w:val="24"/>
                <w:lang w:val="ru-RU"/>
              </w:rPr>
              <w:t>0,093 с</w:t>
            </w:r>
          </w:p>
        </w:tc>
        <w:tc>
          <w:tcPr>
            <w:tcW w:w="1474" w:type="dxa"/>
            <w:vAlign w:val="center"/>
          </w:tcPr>
          <w:p w14:paraId="558B1C25" w14:textId="77777777" w:rsidR="00E30B96" w:rsidRPr="00724F2F" w:rsidRDefault="002C1DE7" w:rsidP="004A626E">
            <w:pPr>
              <w:spacing w:line="360" w:lineRule="auto"/>
              <w:jc w:val="center"/>
              <w:rPr>
                <w:lang w:val="ru-RU"/>
              </w:rPr>
            </w:pPr>
            <w:r w:rsidRPr="00724F2F">
              <w:rPr>
                <w:sz w:val="24"/>
                <w:szCs w:val="24"/>
                <w:lang w:val="ru-RU"/>
              </w:rPr>
              <w:t>не выше 1 с</w:t>
            </w:r>
          </w:p>
        </w:tc>
        <w:tc>
          <w:tcPr>
            <w:tcW w:w="1669" w:type="dxa"/>
            <w:vAlign w:val="center"/>
          </w:tcPr>
          <w:p w14:paraId="54C3A18A" w14:textId="77777777" w:rsidR="00E30B96" w:rsidRPr="00724F2F" w:rsidRDefault="002C1DE7" w:rsidP="004A626E">
            <w:pPr>
              <w:spacing w:line="360" w:lineRule="auto"/>
              <w:jc w:val="center"/>
              <w:rPr>
                <w:lang w:val="ru-RU"/>
              </w:rPr>
            </w:pPr>
            <w:r w:rsidRPr="00724F2F">
              <w:rPr>
                <w:sz w:val="24"/>
                <w:szCs w:val="24"/>
                <w:lang w:val="ru-RU"/>
              </w:rPr>
              <w:t>Выполнено</w:t>
            </w:r>
          </w:p>
        </w:tc>
      </w:tr>
    </w:tbl>
    <w:p w14:paraId="0C0B88AF" w14:textId="77777777" w:rsidR="00E93B6C" w:rsidRPr="00724F2F" w:rsidRDefault="00460BD6" w:rsidP="004A626E">
      <w:pPr>
        <w:pStyle w:val="3"/>
        <w:spacing w:line="360" w:lineRule="auto"/>
        <w:rPr>
          <w:color w:val="auto"/>
        </w:rPr>
      </w:pPr>
      <w:bookmarkStart w:id="96" w:name="_Toc232738395"/>
      <w:r w:rsidRPr="00724F2F">
        <w:rPr>
          <w:rFonts w:eastAsia="Times New Roman" w:cs="Times New Roman"/>
          <w:color w:val="auto"/>
        </w:rPr>
        <w:t xml:space="preserve">6.7. </w:t>
      </w:r>
      <w:r w:rsidR="004E7020" w:rsidRPr="00724F2F">
        <w:rPr>
          <w:rFonts w:eastAsia="Times New Roman" w:cs="Times New Roman"/>
          <w:color w:val="auto"/>
        </w:rPr>
        <w:t>Экономическая оценка</w:t>
      </w:r>
      <w:bookmarkEnd w:id="96"/>
    </w:p>
    <w:p w14:paraId="31874E28" w14:textId="77777777" w:rsidR="00E93B6C" w:rsidRPr="00724F2F" w:rsidRDefault="004E7020" w:rsidP="004A626E">
      <w:pPr>
        <w:spacing w:line="360" w:lineRule="auto"/>
        <w:ind w:firstLine="708"/>
        <w:jc w:val="both"/>
      </w:pPr>
      <w:r w:rsidRPr="00724F2F">
        <w:rPr>
          <w:sz w:val="28"/>
        </w:rPr>
        <w:t>Экономический эффект связан с уменьшением внеплановых простоев и переносом обслуживания в плановое окно. Для РПЗ достаточно расчетной зависимости между длительностью простоя, стоимостью часа остановки и затратами на программный контур.</w:t>
      </w:r>
    </w:p>
    <w:p w14:paraId="2ECE314B" w14:textId="6D1F5FCC" w:rsidR="004E156D" w:rsidRPr="00724F2F" w:rsidRDefault="00A55446" w:rsidP="00A55446">
      <w:pPr>
        <w:spacing w:line="360" w:lineRule="auto"/>
        <w:jc w:val="both"/>
      </w:pPr>
      <w:r w:rsidRPr="00724F2F">
        <w:rPr>
          <w:sz w:val="28"/>
        </w:rPr>
        <w:tab/>
        <w:t>Число предотвращаемых событий 3 события/год принято</w:t>
      </w:r>
      <w:r w:rsidR="006549E1" w:rsidRPr="006549E1">
        <w:rPr>
          <w:sz w:val="28"/>
        </w:rPr>
        <w:t>,</w:t>
      </w:r>
      <w:r w:rsidRPr="00724F2F">
        <w:rPr>
          <w:sz w:val="28"/>
        </w:rPr>
        <w:t xml:space="preserve"> как расчетное допущение для оценки экономического эффекта. При внедрении системы параметр должен уточняться по фактической статистике простоев предприятия и истории ремонтных воздействий.</w:t>
      </w:r>
    </w:p>
    <w:p w14:paraId="3745DF24" w14:textId="77777777" w:rsidR="00E93B6C" w:rsidRPr="00211477" w:rsidRDefault="004E7020" w:rsidP="004A626E">
      <w:pPr>
        <w:tabs>
          <w:tab w:val="center" w:pos="5104"/>
          <w:tab w:val="right" w:pos="10209"/>
        </w:tabs>
        <w:spacing w:before="80" w:after="80" w:line="360" w:lineRule="auto"/>
        <w:rPr>
          <w:sz w:val="28"/>
          <w:szCs w:val="28"/>
        </w:rPr>
      </w:pPr>
      <w:r w:rsidRPr="00211477">
        <w:rPr>
          <w:sz w:val="28"/>
          <w:szCs w:val="28"/>
        </w:rPr>
        <w:tab/>
      </w:r>
      <m:oMath>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пр</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пр</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ч</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рем</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бр</m:t>
            </m:r>
          </m:sub>
        </m:sSub>
        <m:r>
          <w:rPr>
            <w:rFonts w:ascii="Cambria Math" w:hAnsi="Cambria Math"/>
            <w:sz w:val="28"/>
            <w:szCs w:val="28"/>
          </w:rPr>
          <m:t>,</m:t>
        </m:r>
      </m:oMath>
      <w:r w:rsidRPr="00211477">
        <w:rPr>
          <w:sz w:val="28"/>
          <w:szCs w:val="28"/>
        </w:rPr>
        <w:tab/>
        <w:t>(83)</w:t>
      </w:r>
    </w:p>
    <w:p w14:paraId="0E8E3A34" w14:textId="77777777" w:rsidR="00E93B6C" w:rsidRPr="00211477" w:rsidRDefault="004E7020" w:rsidP="004A626E">
      <w:pPr>
        <w:tabs>
          <w:tab w:val="center" w:pos="5104"/>
          <w:tab w:val="right" w:pos="10209"/>
        </w:tabs>
        <w:spacing w:before="80" w:after="80" w:line="360" w:lineRule="auto"/>
        <w:rPr>
          <w:sz w:val="28"/>
          <w:szCs w:val="28"/>
        </w:rPr>
      </w:pPr>
      <w:r w:rsidRPr="00211477">
        <w:rPr>
          <w:sz w:val="28"/>
          <w:szCs w:val="28"/>
        </w:rPr>
        <w:tab/>
      </w:r>
      <m:oMath>
        <m:sSub>
          <m:sSubPr>
            <m:ctrlPr>
              <w:rPr>
                <w:rFonts w:ascii="Cambria Math" w:hAnsi="Cambria Math"/>
                <w:sz w:val="28"/>
                <w:szCs w:val="28"/>
              </w:rPr>
            </m:ctrlPr>
          </m:sSubPr>
          <m:e>
            <m:r>
              <w:rPr>
                <w:rFonts w:ascii="Cambria Math" w:hAnsi="Cambria Math"/>
                <w:sz w:val="28"/>
                <w:szCs w:val="28"/>
              </w:rPr>
              <m:t>E</m:t>
            </m:r>
          </m:e>
          <m:sub>
            <m:r>
              <w:rPr>
                <w:rFonts w:ascii="Cambria Math" w:hAnsi="Cambria Math"/>
                <w:sz w:val="28"/>
                <w:szCs w:val="28"/>
              </w:rPr>
              <m:t>год</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ав</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пред</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пр</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экспл</m:t>
            </m:r>
          </m:sub>
        </m:sSub>
        <m:r>
          <w:rPr>
            <w:rFonts w:ascii="Cambria Math" w:hAnsi="Cambria Math"/>
            <w:sz w:val="28"/>
            <w:szCs w:val="28"/>
          </w:rPr>
          <m:t>,</m:t>
        </m:r>
      </m:oMath>
      <w:r w:rsidRPr="00211477">
        <w:rPr>
          <w:sz w:val="28"/>
          <w:szCs w:val="28"/>
        </w:rPr>
        <w:tab/>
        <w:t>(84)</w:t>
      </w:r>
    </w:p>
    <w:p w14:paraId="015B935E" w14:textId="77777777" w:rsidR="00E329DD" w:rsidRPr="00211477" w:rsidRDefault="004E7020" w:rsidP="00E329DD">
      <w:pPr>
        <w:tabs>
          <w:tab w:val="center" w:pos="5104"/>
          <w:tab w:val="right" w:pos="10209"/>
        </w:tabs>
        <w:spacing w:before="80" w:after="80" w:line="360" w:lineRule="auto"/>
        <w:rPr>
          <w:sz w:val="28"/>
          <w:szCs w:val="28"/>
        </w:rPr>
      </w:pPr>
      <w:r w:rsidRPr="00211477">
        <w:rPr>
          <w:sz w:val="28"/>
          <w:szCs w:val="28"/>
        </w:rPr>
        <w:tab/>
      </w:r>
      <m:oMath>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ок</m:t>
            </m:r>
          </m:sub>
        </m:sSub>
        <m:r>
          <w:rPr>
            <w:rFonts w:ascii="Cambria Math" w:hAnsi="Cambria Math"/>
            <w:sz w:val="28"/>
            <w:szCs w:val="28"/>
          </w:rPr>
          <m:t xml:space="preserve"> = </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вн</m:t>
                </m:r>
              </m:sub>
            </m:sSub>
          </m:num>
          <m:den>
            <m:sSub>
              <m:sSubPr>
                <m:ctrlPr>
                  <w:rPr>
                    <w:rFonts w:ascii="Cambria Math" w:hAnsi="Cambria Math"/>
                    <w:sz w:val="28"/>
                    <w:szCs w:val="28"/>
                  </w:rPr>
                </m:ctrlPr>
              </m:sSubPr>
              <m:e>
                <m:r>
                  <w:rPr>
                    <w:rFonts w:ascii="Cambria Math" w:hAnsi="Cambria Math"/>
                    <w:sz w:val="28"/>
                    <w:szCs w:val="28"/>
                  </w:rPr>
                  <m:t>E</m:t>
                </m:r>
              </m:e>
              <m:sub>
                <m:r>
                  <w:rPr>
                    <w:rFonts w:ascii="Cambria Math" w:hAnsi="Cambria Math"/>
                    <w:sz w:val="28"/>
                    <w:szCs w:val="28"/>
                  </w:rPr>
                  <m:t>год</m:t>
                </m:r>
              </m:sub>
            </m:sSub>
          </m:den>
        </m:f>
        <m:r>
          <w:rPr>
            <w:rFonts w:ascii="Cambria Math" w:hAnsi="Cambria Math"/>
            <w:sz w:val="28"/>
            <w:szCs w:val="28"/>
          </w:rPr>
          <m:t>,</m:t>
        </m:r>
      </m:oMath>
      <w:r w:rsidRPr="00211477">
        <w:rPr>
          <w:sz w:val="28"/>
          <w:szCs w:val="28"/>
        </w:rPr>
        <w:tab/>
        <w:t>(85)</w:t>
      </w:r>
    </w:p>
    <w:p w14:paraId="313132A6" w14:textId="77777777" w:rsidR="00A55446" w:rsidRPr="00724F2F" w:rsidRDefault="004E7020" w:rsidP="00A55446">
      <w:pPr>
        <w:tabs>
          <w:tab w:val="center" w:pos="5104"/>
          <w:tab w:val="right" w:pos="10209"/>
        </w:tabs>
        <w:spacing w:before="80" w:after="80" w:line="360" w:lineRule="auto"/>
      </w:pPr>
      <w:r>
        <w:rPr>
          <w:sz w:val="28"/>
        </w:rPr>
        <w:t xml:space="preserve">где </w:t>
      </w:r>
      <w:proofErr w:type="spellStart"/>
      <w:r>
        <w:rPr>
          <w:sz w:val="28"/>
        </w:rPr>
        <w:t>C</w:t>
      </w:r>
      <w:r>
        <w:rPr>
          <w:sz w:val="28"/>
          <w:vertAlign w:val="subscript"/>
        </w:rPr>
        <w:t>пр</w:t>
      </w:r>
      <w:proofErr w:type="spellEnd"/>
      <w:r>
        <w:rPr>
          <w:sz w:val="28"/>
        </w:rPr>
        <w:t xml:space="preserve"> – стоимость одного простоя; </w:t>
      </w:r>
      <w:proofErr w:type="spellStart"/>
      <w:r>
        <w:rPr>
          <w:sz w:val="28"/>
        </w:rPr>
        <w:t>t</w:t>
      </w:r>
      <w:r>
        <w:rPr>
          <w:sz w:val="28"/>
          <w:vertAlign w:val="subscript"/>
        </w:rPr>
        <w:t>пр</w:t>
      </w:r>
      <w:proofErr w:type="spellEnd"/>
      <w:r>
        <w:rPr>
          <w:sz w:val="28"/>
        </w:rPr>
        <w:t xml:space="preserve"> – длительность простоя; </w:t>
      </w:r>
      <w:proofErr w:type="spellStart"/>
      <w:r>
        <w:rPr>
          <w:sz w:val="28"/>
        </w:rPr>
        <w:t>C</w:t>
      </w:r>
      <w:r>
        <w:rPr>
          <w:sz w:val="28"/>
          <w:vertAlign w:val="subscript"/>
        </w:rPr>
        <w:t>ч</w:t>
      </w:r>
      <w:proofErr w:type="spellEnd"/>
      <w:r>
        <w:rPr>
          <w:sz w:val="28"/>
        </w:rPr>
        <w:t xml:space="preserve"> – стоимость часа остановки; </w:t>
      </w:r>
      <w:proofErr w:type="spellStart"/>
      <w:r>
        <w:rPr>
          <w:sz w:val="28"/>
        </w:rPr>
        <w:t>C</w:t>
      </w:r>
      <w:r>
        <w:rPr>
          <w:sz w:val="28"/>
          <w:vertAlign w:val="subscript"/>
        </w:rPr>
        <w:t>рем</w:t>
      </w:r>
      <w:proofErr w:type="spellEnd"/>
      <w:r>
        <w:rPr>
          <w:sz w:val="28"/>
        </w:rPr>
        <w:t xml:space="preserve"> – стоимость аварийного ремонта; </w:t>
      </w:r>
      <w:proofErr w:type="spellStart"/>
      <w:r>
        <w:rPr>
          <w:sz w:val="28"/>
        </w:rPr>
        <w:t>C</w:t>
      </w:r>
      <w:r>
        <w:rPr>
          <w:sz w:val="28"/>
          <w:vertAlign w:val="subscript"/>
        </w:rPr>
        <w:t>бр</w:t>
      </w:r>
      <w:proofErr w:type="spellEnd"/>
      <w:r>
        <w:rPr>
          <w:sz w:val="28"/>
        </w:rPr>
        <w:t xml:space="preserve"> – потери от брака и логистического срыва; </w:t>
      </w:r>
      <w:proofErr w:type="spellStart"/>
      <w:r>
        <w:rPr>
          <w:sz w:val="28"/>
        </w:rPr>
        <w:t>E</w:t>
      </w:r>
      <w:r>
        <w:rPr>
          <w:sz w:val="28"/>
          <w:vertAlign w:val="subscript"/>
        </w:rPr>
        <w:t>год</w:t>
      </w:r>
      <w:proofErr w:type="spellEnd"/>
      <w:r>
        <w:rPr>
          <w:sz w:val="28"/>
        </w:rPr>
        <w:t xml:space="preserve"> – годовой экономический эффект; </w:t>
      </w:r>
      <w:proofErr w:type="spellStart"/>
      <w:r>
        <w:rPr>
          <w:sz w:val="28"/>
        </w:rPr>
        <w:t>N</w:t>
      </w:r>
      <w:r>
        <w:rPr>
          <w:sz w:val="28"/>
          <w:vertAlign w:val="subscript"/>
        </w:rPr>
        <w:t>ав</w:t>
      </w:r>
      <w:proofErr w:type="spellEnd"/>
      <w:r>
        <w:rPr>
          <w:sz w:val="28"/>
        </w:rPr>
        <w:t xml:space="preserve"> – число потенциально предотвращаемых аварийных событий в год; </w:t>
      </w:r>
      <w:proofErr w:type="spellStart"/>
      <w:r>
        <w:rPr>
          <w:sz w:val="28"/>
        </w:rPr>
        <w:t>P</w:t>
      </w:r>
      <w:r>
        <w:rPr>
          <w:sz w:val="28"/>
          <w:vertAlign w:val="subscript"/>
        </w:rPr>
        <w:t>пред</w:t>
      </w:r>
      <w:proofErr w:type="spellEnd"/>
      <w:r>
        <w:rPr>
          <w:sz w:val="28"/>
        </w:rPr>
        <w:t xml:space="preserve"> – доля предупрежденных событий; </w:t>
      </w:r>
      <w:proofErr w:type="spellStart"/>
      <w:r>
        <w:rPr>
          <w:sz w:val="28"/>
        </w:rPr>
        <w:t>C</w:t>
      </w:r>
      <w:r>
        <w:rPr>
          <w:sz w:val="28"/>
          <w:vertAlign w:val="subscript"/>
        </w:rPr>
        <w:t>экспл</w:t>
      </w:r>
      <w:proofErr w:type="spellEnd"/>
      <w:r>
        <w:rPr>
          <w:sz w:val="28"/>
        </w:rPr>
        <w:t xml:space="preserve"> – годовые затраты на сопровождение; </w:t>
      </w:r>
      <w:proofErr w:type="spellStart"/>
      <w:r>
        <w:rPr>
          <w:sz w:val="28"/>
        </w:rPr>
        <w:t>T</w:t>
      </w:r>
      <w:r>
        <w:rPr>
          <w:sz w:val="28"/>
          <w:vertAlign w:val="subscript"/>
        </w:rPr>
        <w:t>ок</w:t>
      </w:r>
      <w:proofErr w:type="spellEnd"/>
      <w:r>
        <w:rPr>
          <w:sz w:val="28"/>
        </w:rPr>
        <w:t xml:space="preserve"> – срок окупаемости; </w:t>
      </w:r>
      <w:proofErr w:type="spellStart"/>
      <w:r>
        <w:rPr>
          <w:sz w:val="28"/>
        </w:rPr>
        <w:t>C</w:t>
      </w:r>
      <w:r>
        <w:rPr>
          <w:sz w:val="28"/>
          <w:vertAlign w:val="subscript"/>
        </w:rPr>
        <w:t>вн</w:t>
      </w:r>
      <w:proofErr w:type="spellEnd"/>
      <w:r>
        <w:rPr>
          <w:sz w:val="28"/>
        </w:rPr>
        <w:t xml:space="preserve"> – затраты на внедрение.</w:t>
      </w:r>
    </w:p>
    <w:p w14:paraId="546EE6E5" w14:textId="77777777" w:rsidR="006549E1" w:rsidRDefault="006549E1">
      <w:pPr>
        <w:widowControl/>
        <w:autoSpaceDE/>
        <w:autoSpaceDN/>
        <w:spacing w:after="160" w:line="278" w:lineRule="auto"/>
        <w:rPr>
          <w:sz w:val="28"/>
        </w:rPr>
      </w:pPr>
      <w:r>
        <w:rPr>
          <w:sz w:val="28"/>
        </w:rPr>
        <w:br w:type="page"/>
      </w:r>
    </w:p>
    <w:p w14:paraId="4770D84E" w14:textId="57EDAF67" w:rsidR="00E30B96" w:rsidRPr="00724F2F" w:rsidRDefault="002C1DE7" w:rsidP="004A626E">
      <w:pPr>
        <w:spacing w:line="360" w:lineRule="auto"/>
        <w:jc w:val="center"/>
      </w:pPr>
      <w:r w:rsidRPr="00724F2F">
        <w:rPr>
          <w:sz w:val="28"/>
        </w:rPr>
        <w:lastRenderedPageBreak/>
        <w:t xml:space="preserve">Таблица 42 </w:t>
      </w:r>
      <w:r w:rsidR="00C008CE" w:rsidRPr="00724F2F">
        <w:rPr>
          <w:sz w:val="28"/>
        </w:rPr>
        <w:t>–</w:t>
      </w:r>
      <w:r w:rsidRPr="00724F2F">
        <w:rPr>
          <w:sz w:val="28"/>
        </w:rPr>
        <w:t xml:space="preserve"> Расчетный сценарий экономического эффекта</w:t>
      </w:r>
    </w:p>
    <w:tbl>
      <w:tblPr>
        <w:tblStyle w:val="af0"/>
        <w:tblW w:w="0" w:type="auto"/>
        <w:jc w:val="center"/>
        <w:tblLayout w:type="fixed"/>
        <w:tblLook w:val="04A0" w:firstRow="1" w:lastRow="0" w:firstColumn="1" w:lastColumn="0" w:noHBand="0" w:noVBand="1"/>
      </w:tblPr>
      <w:tblGrid>
        <w:gridCol w:w="2381"/>
        <w:gridCol w:w="3288"/>
        <w:gridCol w:w="2835"/>
      </w:tblGrid>
      <w:tr w:rsidR="00E30B96" w:rsidRPr="00724F2F" w14:paraId="5A4369C8" w14:textId="77777777" w:rsidTr="00A97891">
        <w:trPr>
          <w:jc w:val="center"/>
        </w:trPr>
        <w:tc>
          <w:tcPr>
            <w:tcW w:w="2381" w:type="dxa"/>
            <w:shd w:val="clear" w:color="auto" w:fill="FFFFFF" w:themeFill="background1"/>
            <w:vAlign w:val="center"/>
          </w:tcPr>
          <w:p w14:paraId="4F27110C" w14:textId="77777777" w:rsidR="00E30B96" w:rsidRPr="00724F2F" w:rsidRDefault="002C1DE7" w:rsidP="004A626E">
            <w:pPr>
              <w:spacing w:line="360" w:lineRule="auto"/>
              <w:jc w:val="center"/>
              <w:rPr>
                <w:lang w:val="ru-RU"/>
              </w:rPr>
            </w:pPr>
            <w:r w:rsidRPr="00724F2F">
              <w:rPr>
                <w:b/>
                <w:sz w:val="24"/>
                <w:szCs w:val="24"/>
                <w:lang w:val="ru-RU"/>
              </w:rPr>
              <w:t>Параметр</w:t>
            </w:r>
          </w:p>
        </w:tc>
        <w:tc>
          <w:tcPr>
            <w:tcW w:w="3288" w:type="dxa"/>
            <w:shd w:val="clear" w:color="auto" w:fill="FFFFFF" w:themeFill="background1"/>
            <w:vAlign w:val="center"/>
          </w:tcPr>
          <w:p w14:paraId="28C5E050" w14:textId="77777777" w:rsidR="00E30B96" w:rsidRPr="00724F2F" w:rsidRDefault="002C1DE7" w:rsidP="004A626E">
            <w:pPr>
              <w:spacing w:line="360" w:lineRule="auto"/>
              <w:jc w:val="center"/>
              <w:rPr>
                <w:lang w:val="ru-RU"/>
              </w:rPr>
            </w:pPr>
            <w:r w:rsidRPr="00724F2F">
              <w:rPr>
                <w:b/>
                <w:sz w:val="24"/>
                <w:szCs w:val="24"/>
                <w:lang w:val="ru-RU"/>
              </w:rPr>
              <w:t>Принятое значение</w:t>
            </w:r>
          </w:p>
        </w:tc>
        <w:tc>
          <w:tcPr>
            <w:tcW w:w="2835" w:type="dxa"/>
            <w:shd w:val="clear" w:color="auto" w:fill="FFFFFF" w:themeFill="background1"/>
            <w:vAlign w:val="center"/>
          </w:tcPr>
          <w:p w14:paraId="4A3B2691" w14:textId="77777777" w:rsidR="00E30B96" w:rsidRPr="00724F2F" w:rsidRDefault="002C1DE7" w:rsidP="004A626E">
            <w:pPr>
              <w:spacing w:line="360" w:lineRule="auto"/>
              <w:jc w:val="center"/>
              <w:rPr>
                <w:lang w:val="ru-RU"/>
              </w:rPr>
            </w:pPr>
            <w:r w:rsidRPr="00724F2F">
              <w:rPr>
                <w:b/>
                <w:sz w:val="24"/>
                <w:szCs w:val="24"/>
                <w:lang w:val="ru-RU"/>
              </w:rPr>
              <w:t>Пояснение</w:t>
            </w:r>
          </w:p>
        </w:tc>
      </w:tr>
      <w:tr w:rsidR="00E30B96" w:rsidRPr="00724F2F" w14:paraId="636C7341" w14:textId="77777777">
        <w:trPr>
          <w:jc w:val="center"/>
        </w:trPr>
        <w:tc>
          <w:tcPr>
            <w:tcW w:w="2381" w:type="dxa"/>
            <w:vAlign w:val="center"/>
          </w:tcPr>
          <w:p w14:paraId="673E0714" w14:textId="77777777" w:rsidR="00E30B96" w:rsidRPr="00724F2F" w:rsidRDefault="002C1DE7" w:rsidP="004A626E">
            <w:pPr>
              <w:spacing w:line="360" w:lineRule="auto"/>
              <w:jc w:val="center"/>
              <w:rPr>
                <w:lang w:val="ru-RU"/>
              </w:rPr>
            </w:pPr>
            <w:r w:rsidRPr="00724F2F">
              <w:rPr>
                <w:sz w:val="24"/>
                <w:szCs w:val="24"/>
                <w:lang w:val="ru-RU"/>
              </w:rPr>
              <w:t>Число предотвращаемых событий</w:t>
            </w:r>
          </w:p>
        </w:tc>
        <w:tc>
          <w:tcPr>
            <w:tcW w:w="3288" w:type="dxa"/>
            <w:vAlign w:val="center"/>
          </w:tcPr>
          <w:p w14:paraId="51A279E8" w14:textId="77777777" w:rsidR="00E30B96" w:rsidRPr="00724F2F" w:rsidRDefault="002C1DE7" w:rsidP="004A626E">
            <w:pPr>
              <w:spacing w:line="360" w:lineRule="auto"/>
              <w:jc w:val="center"/>
              <w:rPr>
                <w:lang w:val="ru-RU"/>
              </w:rPr>
            </w:pPr>
            <w:r w:rsidRPr="00724F2F">
              <w:rPr>
                <w:sz w:val="24"/>
                <w:szCs w:val="24"/>
                <w:lang w:val="ru-RU"/>
              </w:rPr>
              <w:t>3 события/год</w:t>
            </w:r>
          </w:p>
        </w:tc>
        <w:tc>
          <w:tcPr>
            <w:tcW w:w="2835" w:type="dxa"/>
            <w:vAlign w:val="center"/>
          </w:tcPr>
          <w:p w14:paraId="612BABD8" w14:textId="77777777" w:rsidR="00E30B96" w:rsidRPr="00724F2F" w:rsidRDefault="002C1DE7" w:rsidP="004A626E">
            <w:pPr>
              <w:spacing w:line="360" w:lineRule="auto"/>
              <w:jc w:val="center"/>
              <w:rPr>
                <w:lang w:val="ru-RU"/>
              </w:rPr>
            </w:pPr>
            <w:r w:rsidRPr="00724F2F">
              <w:rPr>
                <w:sz w:val="24"/>
                <w:szCs w:val="24"/>
                <w:lang w:val="ru-RU"/>
              </w:rPr>
              <w:t>Расчетный сценарий для участка</w:t>
            </w:r>
          </w:p>
        </w:tc>
      </w:tr>
      <w:tr w:rsidR="00E30B96" w:rsidRPr="00724F2F" w14:paraId="04A22BD5" w14:textId="77777777">
        <w:trPr>
          <w:jc w:val="center"/>
        </w:trPr>
        <w:tc>
          <w:tcPr>
            <w:tcW w:w="2381" w:type="dxa"/>
            <w:vAlign w:val="center"/>
          </w:tcPr>
          <w:p w14:paraId="528E7322" w14:textId="77777777" w:rsidR="00E30B96" w:rsidRPr="00724F2F" w:rsidRDefault="002C1DE7" w:rsidP="004A626E">
            <w:pPr>
              <w:spacing w:line="360" w:lineRule="auto"/>
              <w:jc w:val="center"/>
              <w:rPr>
                <w:lang w:val="ru-RU"/>
              </w:rPr>
            </w:pPr>
            <w:r w:rsidRPr="00724F2F">
              <w:rPr>
                <w:sz w:val="24"/>
                <w:szCs w:val="24"/>
                <w:lang w:val="ru-RU"/>
              </w:rPr>
              <w:t>Простой без PdM</w:t>
            </w:r>
          </w:p>
        </w:tc>
        <w:tc>
          <w:tcPr>
            <w:tcW w:w="3288" w:type="dxa"/>
            <w:vAlign w:val="center"/>
          </w:tcPr>
          <w:p w14:paraId="3DE3B61E" w14:textId="77777777" w:rsidR="00E30B96" w:rsidRPr="00724F2F" w:rsidRDefault="002C1DE7" w:rsidP="004A626E">
            <w:pPr>
              <w:spacing w:line="360" w:lineRule="auto"/>
              <w:jc w:val="center"/>
              <w:rPr>
                <w:lang w:val="ru-RU"/>
              </w:rPr>
            </w:pPr>
            <w:r w:rsidRPr="00724F2F">
              <w:rPr>
                <w:sz w:val="24"/>
                <w:szCs w:val="24"/>
                <w:lang w:val="ru-RU"/>
              </w:rPr>
              <w:t>8 ч/событие</w:t>
            </w:r>
          </w:p>
        </w:tc>
        <w:tc>
          <w:tcPr>
            <w:tcW w:w="2835" w:type="dxa"/>
            <w:vAlign w:val="center"/>
          </w:tcPr>
          <w:p w14:paraId="63CE83C6" w14:textId="77777777" w:rsidR="00E30B96" w:rsidRPr="00724F2F" w:rsidRDefault="002C1DE7" w:rsidP="004A626E">
            <w:pPr>
              <w:spacing w:line="360" w:lineRule="auto"/>
              <w:jc w:val="center"/>
              <w:rPr>
                <w:lang w:val="ru-RU"/>
              </w:rPr>
            </w:pPr>
            <w:r w:rsidRPr="00724F2F">
              <w:rPr>
                <w:sz w:val="24"/>
                <w:szCs w:val="24"/>
                <w:lang w:val="ru-RU"/>
              </w:rPr>
              <w:t>Аварийное восстановление</w:t>
            </w:r>
          </w:p>
        </w:tc>
      </w:tr>
      <w:tr w:rsidR="00E30B96" w:rsidRPr="00724F2F" w14:paraId="49AA27B3" w14:textId="77777777">
        <w:trPr>
          <w:jc w:val="center"/>
        </w:trPr>
        <w:tc>
          <w:tcPr>
            <w:tcW w:w="2381" w:type="dxa"/>
            <w:vAlign w:val="center"/>
          </w:tcPr>
          <w:p w14:paraId="5C78493E" w14:textId="77777777" w:rsidR="00E30B96" w:rsidRPr="00724F2F" w:rsidRDefault="002C1DE7" w:rsidP="004A626E">
            <w:pPr>
              <w:spacing w:line="360" w:lineRule="auto"/>
              <w:jc w:val="center"/>
              <w:rPr>
                <w:lang w:val="ru-RU"/>
              </w:rPr>
            </w:pPr>
            <w:r w:rsidRPr="00724F2F">
              <w:rPr>
                <w:sz w:val="24"/>
                <w:szCs w:val="24"/>
                <w:lang w:val="ru-RU"/>
              </w:rPr>
              <w:t>Простой при предупреждении</w:t>
            </w:r>
          </w:p>
        </w:tc>
        <w:tc>
          <w:tcPr>
            <w:tcW w:w="3288" w:type="dxa"/>
            <w:vAlign w:val="center"/>
          </w:tcPr>
          <w:p w14:paraId="0D9EB894" w14:textId="77777777" w:rsidR="00E30B96" w:rsidRPr="00724F2F" w:rsidRDefault="002C1DE7" w:rsidP="004A626E">
            <w:pPr>
              <w:spacing w:line="360" w:lineRule="auto"/>
              <w:jc w:val="center"/>
              <w:rPr>
                <w:lang w:val="ru-RU"/>
              </w:rPr>
            </w:pPr>
            <w:r w:rsidRPr="00724F2F">
              <w:rPr>
                <w:sz w:val="24"/>
                <w:szCs w:val="24"/>
                <w:lang w:val="ru-RU"/>
              </w:rPr>
              <w:t>2 ч/событие</w:t>
            </w:r>
          </w:p>
        </w:tc>
        <w:tc>
          <w:tcPr>
            <w:tcW w:w="2835" w:type="dxa"/>
            <w:vAlign w:val="center"/>
          </w:tcPr>
          <w:p w14:paraId="1D1BAC35" w14:textId="77777777" w:rsidR="00E30B96" w:rsidRPr="00724F2F" w:rsidRDefault="002C1DE7" w:rsidP="004A626E">
            <w:pPr>
              <w:spacing w:line="360" w:lineRule="auto"/>
              <w:jc w:val="center"/>
              <w:rPr>
                <w:lang w:val="ru-RU"/>
              </w:rPr>
            </w:pPr>
            <w:r w:rsidRPr="00724F2F">
              <w:rPr>
                <w:sz w:val="24"/>
                <w:szCs w:val="24"/>
                <w:lang w:val="ru-RU"/>
              </w:rPr>
              <w:t>Плановая реакция</w:t>
            </w:r>
          </w:p>
        </w:tc>
      </w:tr>
      <w:tr w:rsidR="00E30B96" w:rsidRPr="00724F2F" w14:paraId="1CB281AF" w14:textId="77777777">
        <w:trPr>
          <w:jc w:val="center"/>
        </w:trPr>
        <w:tc>
          <w:tcPr>
            <w:tcW w:w="2381" w:type="dxa"/>
            <w:vAlign w:val="center"/>
          </w:tcPr>
          <w:p w14:paraId="1FC1CB95" w14:textId="77777777" w:rsidR="00E30B96" w:rsidRPr="00724F2F" w:rsidRDefault="002C1DE7" w:rsidP="004A626E">
            <w:pPr>
              <w:spacing w:line="360" w:lineRule="auto"/>
              <w:jc w:val="center"/>
              <w:rPr>
                <w:lang w:val="ru-RU"/>
              </w:rPr>
            </w:pPr>
            <w:r w:rsidRPr="00724F2F">
              <w:rPr>
                <w:sz w:val="24"/>
                <w:szCs w:val="24"/>
                <w:lang w:val="ru-RU"/>
              </w:rPr>
              <w:t>Стоимость часа остановки</w:t>
            </w:r>
          </w:p>
        </w:tc>
        <w:tc>
          <w:tcPr>
            <w:tcW w:w="3288" w:type="dxa"/>
            <w:vAlign w:val="center"/>
          </w:tcPr>
          <w:p w14:paraId="68ABC687" w14:textId="77777777" w:rsidR="00E30B96" w:rsidRPr="00724F2F" w:rsidRDefault="002C1DE7" w:rsidP="004A626E">
            <w:pPr>
              <w:spacing w:line="360" w:lineRule="auto"/>
              <w:jc w:val="center"/>
              <w:rPr>
                <w:lang w:val="ru-RU"/>
              </w:rPr>
            </w:pPr>
            <w:r w:rsidRPr="00724F2F">
              <w:rPr>
                <w:sz w:val="24"/>
                <w:szCs w:val="24"/>
                <w:lang w:val="ru-RU"/>
              </w:rPr>
              <w:t>30000 руб./ч</w:t>
            </w:r>
          </w:p>
        </w:tc>
        <w:tc>
          <w:tcPr>
            <w:tcW w:w="2835" w:type="dxa"/>
            <w:vAlign w:val="center"/>
          </w:tcPr>
          <w:p w14:paraId="20EC1A1D" w14:textId="77777777" w:rsidR="00E30B96" w:rsidRPr="00724F2F" w:rsidRDefault="002C1DE7" w:rsidP="004A626E">
            <w:pPr>
              <w:spacing w:line="360" w:lineRule="auto"/>
              <w:jc w:val="center"/>
              <w:rPr>
                <w:lang w:val="ru-RU"/>
              </w:rPr>
            </w:pPr>
            <w:r w:rsidRPr="00724F2F">
              <w:rPr>
                <w:sz w:val="24"/>
                <w:szCs w:val="24"/>
                <w:lang w:val="ru-RU"/>
              </w:rPr>
              <w:t>Оценочный параметр</w:t>
            </w:r>
          </w:p>
        </w:tc>
      </w:tr>
      <w:tr w:rsidR="00E30B96" w:rsidRPr="00724F2F" w14:paraId="2D699D3B" w14:textId="77777777">
        <w:trPr>
          <w:jc w:val="center"/>
        </w:trPr>
        <w:tc>
          <w:tcPr>
            <w:tcW w:w="2381" w:type="dxa"/>
            <w:vAlign w:val="center"/>
          </w:tcPr>
          <w:p w14:paraId="0725E46E" w14:textId="77777777" w:rsidR="00E30B96" w:rsidRPr="00724F2F" w:rsidRDefault="002C1DE7" w:rsidP="004A626E">
            <w:pPr>
              <w:spacing w:line="360" w:lineRule="auto"/>
              <w:jc w:val="center"/>
              <w:rPr>
                <w:lang w:val="ru-RU"/>
              </w:rPr>
            </w:pPr>
            <w:r w:rsidRPr="00724F2F">
              <w:rPr>
                <w:sz w:val="24"/>
                <w:szCs w:val="24"/>
                <w:lang w:val="ru-RU"/>
              </w:rPr>
              <w:t>Годовое сопровождение</w:t>
            </w:r>
          </w:p>
        </w:tc>
        <w:tc>
          <w:tcPr>
            <w:tcW w:w="3288" w:type="dxa"/>
            <w:vAlign w:val="center"/>
          </w:tcPr>
          <w:p w14:paraId="53B8F8DF" w14:textId="77777777" w:rsidR="00E30B96" w:rsidRPr="00724F2F" w:rsidRDefault="002C1DE7" w:rsidP="004A626E">
            <w:pPr>
              <w:spacing w:line="360" w:lineRule="auto"/>
              <w:jc w:val="center"/>
              <w:rPr>
                <w:lang w:val="ru-RU"/>
              </w:rPr>
            </w:pPr>
            <w:r w:rsidRPr="00724F2F">
              <w:rPr>
                <w:sz w:val="24"/>
                <w:szCs w:val="24"/>
                <w:lang w:val="ru-RU"/>
              </w:rPr>
              <w:t>90000 руб./год</w:t>
            </w:r>
          </w:p>
        </w:tc>
        <w:tc>
          <w:tcPr>
            <w:tcW w:w="2835" w:type="dxa"/>
            <w:vAlign w:val="center"/>
          </w:tcPr>
          <w:p w14:paraId="7A306397" w14:textId="77777777" w:rsidR="00E30B96" w:rsidRPr="00724F2F" w:rsidRDefault="002C1DE7" w:rsidP="004A626E">
            <w:pPr>
              <w:spacing w:line="360" w:lineRule="auto"/>
              <w:jc w:val="center"/>
              <w:rPr>
                <w:lang w:val="ru-RU"/>
              </w:rPr>
            </w:pPr>
            <w:r w:rsidRPr="00724F2F">
              <w:rPr>
                <w:sz w:val="24"/>
                <w:szCs w:val="24"/>
                <w:lang w:val="ru-RU"/>
              </w:rPr>
              <w:t>Поддержка ПАК</w:t>
            </w:r>
          </w:p>
        </w:tc>
      </w:tr>
      <w:tr w:rsidR="00E30B96" w:rsidRPr="00724F2F" w14:paraId="6A718867" w14:textId="77777777">
        <w:trPr>
          <w:jc w:val="center"/>
        </w:trPr>
        <w:tc>
          <w:tcPr>
            <w:tcW w:w="2381" w:type="dxa"/>
            <w:vAlign w:val="center"/>
          </w:tcPr>
          <w:p w14:paraId="47C1A033" w14:textId="77777777" w:rsidR="00E30B96" w:rsidRPr="00724F2F" w:rsidRDefault="002C1DE7" w:rsidP="004A626E">
            <w:pPr>
              <w:spacing w:line="360" w:lineRule="auto"/>
              <w:jc w:val="center"/>
              <w:rPr>
                <w:lang w:val="ru-RU"/>
              </w:rPr>
            </w:pPr>
            <w:r w:rsidRPr="00724F2F">
              <w:rPr>
                <w:sz w:val="24"/>
                <w:szCs w:val="24"/>
                <w:lang w:val="ru-RU"/>
              </w:rPr>
              <w:t>Годовой эффект</w:t>
            </w:r>
          </w:p>
        </w:tc>
        <w:tc>
          <w:tcPr>
            <w:tcW w:w="3288" w:type="dxa"/>
            <w:vAlign w:val="center"/>
          </w:tcPr>
          <w:p w14:paraId="6A2B8E1B" w14:textId="77777777" w:rsidR="00E30B96" w:rsidRPr="00724F2F" w:rsidRDefault="002C1DE7" w:rsidP="004A626E">
            <w:pPr>
              <w:spacing w:line="360" w:lineRule="auto"/>
              <w:jc w:val="center"/>
              <w:rPr>
                <w:lang w:val="ru-RU"/>
              </w:rPr>
            </w:pPr>
            <w:r w:rsidRPr="00724F2F">
              <w:rPr>
                <w:sz w:val="24"/>
                <w:szCs w:val="24"/>
                <w:lang w:val="ru-RU"/>
              </w:rPr>
              <w:t>3 x (</w:t>
            </w:r>
            <w:proofErr w:type="gramStart"/>
            <w:r w:rsidRPr="00724F2F">
              <w:rPr>
                <w:sz w:val="24"/>
                <w:szCs w:val="24"/>
                <w:lang w:val="ru-RU"/>
              </w:rPr>
              <w:t xml:space="preserve">8 </w:t>
            </w:r>
            <w:r w:rsidR="00C008CE" w:rsidRPr="00724F2F">
              <w:rPr>
                <w:sz w:val="24"/>
                <w:szCs w:val="24"/>
                <w:lang w:val="ru-RU"/>
              </w:rPr>
              <w:t>–</w:t>
            </w:r>
            <w:r w:rsidRPr="00724F2F">
              <w:rPr>
                <w:sz w:val="24"/>
                <w:szCs w:val="24"/>
                <w:lang w:val="ru-RU"/>
              </w:rPr>
              <w:t xml:space="preserve"> 2</w:t>
            </w:r>
            <w:proofErr w:type="gramEnd"/>
            <w:r w:rsidRPr="00724F2F">
              <w:rPr>
                <w:sz w:val="24"/>
                <w:szCs w:val="24"/>
                <w:lang w:val="ru-RU"/>
              </w:rPr>
              <w:t xml:space="preserve">) x </w:t>
            </w:r>
            <w:proofErr w:type="gramStart"/>
            <w:r w:rsidRPr="00724F2F">
              <w:rPr>
                <w:sz w:val="24"/>
                <w:szCs w:val="24"/>
                <w:lang w:val="ru-RU"/>
              </w:rPr>
              <w:t xml:space="preserve">30000 </w:t>
            </w:r>
            <w:r w:rsidR="00C008CE" w:rsidRPr="00724F2F">
              <w:rPr>
                <w:sz w:val="24"/>
                <w:szCs w:val="24"/>
                <w:lang w:val="ru-RU"/>
              </w:rPr>
              <w:t>–</w:t>
            </w:r>
            <w:r w:rsidRPr="00724F2F">
              <w:rPr>
                <w:sz w:val="24"/>
                <w:szCs w:val="24"/>
                <w:lang w:val="ru-RU"/>
              </w:rPr>
              <w:t xml:space="preserve"> 90000</w:t>
            </w:r>
            <w:proofErr w:type="gramEnd"/>
            <w:r w:rsidRPr="00724F2F">
              <w:rPr>
                <w:sz w:val="24"/>
                <w:szCs w:val="24"/>
                <w:lang w:val="ru-RU"/>
              </w:rPr>
              <w:t xml:space="preserve"> = 450000 руб.</w:t>
            </w:r>
          </w:p>
        </w:tc>
        <w:tc>
          <w:tcPr>
            <w:tcW w:w="2835" w:type="dxa"/>
            <w:vAlign w:val="center"/>
          </w:tcPr>
          <w:p w14:paraId="23F789E3" w14:textId="77777777" w:rsidR="00E30B96" w:rsidRPr="00724F2F" w:rsidRDefault="002C1DE7" w:rsidP="004A626E">
            <w:pPr>
              <w:spacing w:line="360" w:lineRule="auto"/>
              <w:jc w:val="center"/>
              <w:rPr>
                <w:lang w:val="ru-RU"/>
              </w:rPr>
            </w:pPr>
            <w:r w:rsidRPr="00724F2F">
              <w:rPr>
                <w:sz w:val="24"/>
                <w:szCs w:val="24"/>
                <w:lang w:val="ru-RU"/>
              </w:rPr>
              <w:t>Снижение простоев</w:t>
            </w:r>
          </w:p>
        </w:tc>
      </w:tr>
      <w:tr w:rsidR="00E30B96" w:rsidRPr="00724F2F" w14:paraId="5500FDE8" w14:textId="77777777">
        <w:trPr>
          <w:jc w:val="center"/>
        </w:trPr>
        <w:tc>
          <w:tcPr>
            <w:tcW w:w="2381" w:type="dxa"/>
            <w:vAlign w:val="center"/>
          </w:tcPr>
          <w:p w14:paraId="208AC770" w14:textId="77777777" w:rsidR="00E30B96" w:rsidRPr="00724F2F" w:rsidRDefault="002C1DE7" w:rsidP="004A626E">
            <w:pPr>
              <w:spacing w:line="360" w:lineRule="auto"/>
              <w:jc w:val="center"/>
              <w:rPr>
                <w:lang w:val="ru-RU"/>
              </w:rPr>
            </w:pPr>
            <w:r w:rsidRPr="00724F2F">
              <w:rPr>
                <w:sz w:val="24"/>
                <w:szCs w:val="24"/>
                <w:lang w:val="ru-RU"/>
              </w:rPr>
              <w:t>Затраты на внедрение</w:t>
            </w:r>
          </w:p>
        </w:tc>
        <w:tc>
          <w:tcPr>
            <w:tcW w:w="3288" w:type="dxa"/>
            <w:vAlign w:val="center"/>
          </w:tcPr>
          <w:p w14:paraId="0711DC5F" w14:textId="77777777" w:rsidR="00E30B96" w:rsidRPr="00724F2F" w:rsidRDefault="002C1DE7" w:rsidP="004A626E">
            <w:pPr>
              <w:spacing w:line="360" w:lineRule="auto"/>
              <w:jc w:val="center"/>
              <w:rPr>
                <w:lang w:val="ru-RU"/>
              </w:rPr>
            </w:pPr>
            <w:r w:rsidRPr="00724F2F">
              <w:rPr>
                <w:sz w:val="24"/>
                <w:szCs w:val="24"/>
                <w:lang w:val="ru-RU"/>
              </w:rPr>
              <w:t>450000 руб.</w:t>
            </w:r>
          </w:p>
        </w:tc>
        <w:tc>
          <w:tcPr>
            <w:tcW w:w="2835" w:type="dxa"/>
            <w:vAlign w:val="center"/>
          </w:tcPr>
          <w:p w14:paraId="533FE354" w14:textId="77777777" w:rsidR="00E30B96" w:rsidRPr="00724F2F" w:rsidRDefault="002C1DE7" w:rsidP="004A626E">
            <w:pPr>
              <w:spacing w:line="360" w:lineRule="auto"/>
              <w:jc w:val="center"/>
              <w:rPr>
                <w:lang w:val="ru-RU"/>
              </w:rPr>
            </w:pPr>
            <w:r w:rsidRPr="00724F2F">
              <w:rPr>
                <w:sz w:val="24"/>
                <w:szCs w:val="24"/>
                <w:lang w:val="ru-RU"/>
              </w:rPr>
              <w:t>Прототип и настройка</w:t>
            </w:r>
          </w:p>
        </w:tc>
      </w:tr>
      <w:tr w:rsidR="00E30B96" w:rsidRPr="00724F2F" w14:paraId="4F24070F" w14:textId="77777777">
        <w:trPr>
          <w:jc w:val="center"/>
        </w:trPr>
        <w:tc>
          <w:tcPr>
            <w:tcW w:w="2381" w:type="dxa"/>
            <w:vAlign w:val="center"/>
          </w:tcPr>
          <w:p w14:paraId="221998CE" w14:textId="77777777" w:rsidR="00E30B96" w:rsidRPr="00724F2F" w:rsidRDefault="002C1DE7" w:rsidP="004A626E">
            <w:pPr>
              <w:spacing w:line="360" w:lineRule="auto"/>
              <w:jc w:val="center"/>
              <w:rPr>
                <w:lang w:val="ru-RU"/>
              </w:rPr>
            </w:pPr>
            <w:r w:rsidRPr="00724F2F">
              <w:rPr>
                <w:sz w:val="24"/>
                <w:szCs w:val="24"/>
                <w:lang w:val="ru-RU"/>
              </w:rPr>
              <w:t>Срок окупаемости</w:t>
            </w:r>
          </w:p>
        </w:tc>
        <w:tc>
          <w:tcPr>
            <w:tcW w:w="3288" w:type="dxa"/>
            <w:vAlign w:val="center"/>
          </w:tcPr>
          <w:p w14:paraId="4B07E36A" w14:textId="77777777" w:rsidR="00E30B96" w:rsidRPr="00724F2F" w:rsidRDefault="002C1DE7" w:rsidP="004A626E">
            <w:pPr>
              <w:spacing w:line="360" w:lineRule="auto"/>
              <w:jc w:val="center"/>
              <w:rPr>
                <w:lang w:val="ru-RU"/>
              </w:rPr>
            </w:pPr>
            <w:r w:rsidRPr="00724F2F">
              <w:rPr>
                <w:sz w:val="24"/>
                <w:szCs w:val="24"/>
                <w:lang w:val="ru-RU"/>
              </w:rPr>
              <w:t>450000 / 450000 = 1,0 год</w:t>
            </w:r>
          </w:p>
        </w:tc>
        <w:tc>
          <w:tcPr>
            <w:tcW w:w="2835" w:type="dxa"/>
            <w:vAlign w:val="center"/>
          </w:tcPr>
          <w:p w14:paraId="08AC256A" w14:textId="77777777" w:rsidR="00E30B96" w:rsidRPr="00724F2F" w:rsidRDefault="002C1DE7" w:rsidP="004A626E">
            <w:pPr>
              <w:spacing w:line="360" w:lineRule="auto"/>
              <w:jc w:val="center"/>
              <w:rPr>
                <w:lang w:val="ru-RU"/>
              </w:rPr>
            </w:pPr>
            <w:r w:rsidRPr="00724F2F">
              <w:rPr>
                <w:sz w:val="24"/>
                <w:szCs w:val="24"/>
                <w:lang w:val="ru-RU"/>
              </w:rPr>
              <w:t>Срок окупаемости вычислен по формуле (85)</w:t>
            </w:r>
          </w:p>
        </w:tc>
      </w:tr>
    </w:tbl>
    <w:p w14:paraId="342FA317" w14:textId="77777777" w:rsidR="00E93B6C" w:rsidRPr="00724F2F" w:rsidRDefault="00460BD6" w:rsidP="004A626E">
      <w:pPr>
        <w:pStyle w:val="3"/>
        <w:spacing w:line="360" w:lineRule="auto"/>
        <w:rPr>
          <w:color w:val="auto"/>
        </w:rPr>
      </w:pPr>
      <w:bookmarkStart w:id="97" w:name="_Toc232738396"/>
      <w:r w:rsidRPr="00724F2F">
        <w:rPr>
          <w:rFonts w:eastAsia="Times New Roman" w:cs="Times New Roman"/>
          <w:color w:val="auto"/>
        </w:rPr>
        <w:t xml:space="preserve">6.8. </w:t>
      </w:r>
      <w:r w:rsidR="004E7020" w:rsidRPr="00724F2F">
        <w:rPr>
          <w:rFonts w:eastAsia="Times New Roman" w:cs="Times New Roman"/>
          <w:color w:val="auto"/>
        </w:rPr>
        <w:t>Сравнительный анализ вариантов</w:t>
      </w:r>
      <w:bookmarkEnd w:id="97"/>
    </w:p>
    <w:p w14:paraId="22907EA0" w14:textId="77777777" w:rsidR="00E93B6C" w:rsidRPr="00724F2F" w:rsidRDefault="004E7020" w:rsidP="004A626E">
      <w:pPr>
        <w:spacing w:line="360" w:lineRule="auto"/>
        <w:ind w:firstLine="708"/>
        <w:jc w:val="both"/>
        <w:rPr>
          <w:sz w:val="28"/>
        </w:rPr>
      </w:pPr>
      <w:r w:rsidRPr="00724F2F">
        <w:rPr>
          <w:sz w:val="28"/>
        </w:rPr>
        <w:t xml:space="preserve">Сравниваются три варианта обслуживания: реактивное обслуживание, </w:t>
      </w:r>
      <w:proofErr w:type="spellStart"/>
      <w:r w:rsidRPr="00724F2F">
        <w:rPr>
          <w:sz w:val="28"/>
        </w:rPr>
        <w:t>планово</w:t>
      </w:r>
      <w:proofErr w:type="spellEnd"/>
      <w:r w:rsidR="00C008CE" w:rsidRPr="00724F2F">
        <w:rPr>
          <w:sz w:val="28"/>
        </w:rPr>
        <w:t>–</w:t>
      </w:r>
      <w:r w:rsidRPr="00724F2F">
        <w:rPr>
          <w:sz w:val="28"/>
        </w:rPr>
        <w:t>предупредительное обслуживание и предиктивное обслуживание на основе цифровой модели. Реактивный вариант прост, но приводит к простою после отказа. ППР снижает риск аварии, но может использовать ресурс узлов не полностью. Предиктивный подход требует данных и настройки модели, зато связывает обслуживание с фактическим состоянием и прогнозом ресурса [9].</w:t>
      </w:r>
    </w:p>
    <w:p w14:paraId="1C568EBA" w14:textId="77777777" w:rsidR="005D2376" w:rsidRPr="00724F2F" w:rsidRDefault="005D2376">
      <w:pPr>
        <w:widowControl/>
        <w:autoSpaceDE/>
        <w:autoSpaceDN/>
        <w:spacing w:after="160" w:line="278" w:lineRule="auto"/>
        <w:rPr>
          <w:sz w:val="28"/>
        </w:rPr>
      </w:pPr>
      <w:r w:rsidRPr="00724F2F">
        <w:rPr>
          <w:sz w:val="28"/>
        </w:rPr>
        <w:br w:type="page"/>
      </w:r>
    </w:p>
    <w:p w14:paraId="3FAE3DCD" w14:textId="77777777" w:rsidR="00E329DD" w:rsidRPr="00724F2F" w:rsidRDefault="00E329DD" w:rsidP="004A626E">
      <w:pPr>
        <w:spacing w:line="360" w:lineRule="auto"/>
      </w:pPr>
      <w:r w:rsidRPr="00724F2F">
        <w:rPr>
          <w:sz w:val="28"/>
        </w:rPr>
        <w:lastRenderedPageBreak/>
        <w:t xml:space="preserve">Таблица 43 </w:t>
      </w:r>
      <w:r w:rsidR="00C008CE" w:rsidRPr="00724F2F">
        <w:rPr>
          <w:sz w:val="28"/>
        </w:rPr>
        <w:t>–</w:t>
      </w:r>
      <w:r w:rsidRPr="00724F2F">
        <w:rPr>
          <w:sz w:val="28"/>
        </w:rPr>
        <w:t xml:space="preserve"> Исходные оценки для интегрального сравнения вариантов обслуживания</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E93B6C" w:rsidRPr="00724F2F" w14:paraId="008B2A34" w14:textId="77777777" w:rsidTr="00A97891">
        <w:trPr>
          <w:jc w:val="center"/>
        </w:trPr>
        <w:tc>
          <w:tcPr>
            <w:tcW w:w="2232" w:type="dxa"/>
            <w:shd w:val="clear" w:color="auto" w:fill="FFFFFF" w:themeFill="background1"/>
            <w:vAlign w:val="center"/>
          </w:tcPr>
          <w:p w14:paraId="1A85BF36" w14:textId="77777777" w:rsidR="00E93B6C" w:rsidRPr="00724F2F" w:rsidRDefault="004E7020" w:rsidP="004A626E">
            <w:pPr>
              <w:jc w:val="center"/>
              <w:rPr>
                <w:lang w:val="ru-RU"/>
              </w:rPr>
            </w:pPr>
            <w:r w:rsidRPr="00724F2F">
              <w:rPr>
                <w:b/>
                <w:sz w:val="24"/>
                <w:szCs w:val="24"/>
                <w:lang w:val="ru-RU"/>
              </w:rPr>
              <w:t>Критерий и вес</w:t>
            </w:r>
          </w:p>
        </w:tc>
        <w:tc>
          <w:tcPr>
            <w:tcW w:w="2376" w:type="dxa"/>
            <w:shd w:val="clear" w:color="auto" w:fill="FFFFFF" w:themeFill="background1"/>
            <w:vAlign w:val="center"/>
          </w:tcPr>
          <w:p w14:paraId="18053703" w14:textId="77777777" w:rsidR="00E93B6C" w:rsidRPr="00724F2F" w:rsidRDefault="004E7020" w:rsidP="004A626E">
            <w:pPr>
              <w:jc w:val="center"/>
              <w:rPr>
                <w:lang w:val="ru-RU"/>
              </w:rPr>
            </w:pPr>
            <w:r w:rsidRPr="00724F2F">
              <w:rPr>
                <w:b/>
                <w:sz w:val="24"/>
                <w:szCs w:val="24"/>
                <w:lang w:val="ru-RU"/>
              </w:rPr>
              <w:t>Реактивное ТО</w:t>
            </w:r>
          </w:p>
        </w:tc>
        <w:tc>
          <w:tcPr>
            <w:tcW w:w="2592" w:type="dxa"/>
            <w:shd w:val="clear" w:color="auto" w:fill="FFFFFF" w:themeFill="background1"/>
            <w:vAlign w:val="center"/>
          </w:tcPr>
          <w:p w14:paraId="1B1C3101" w14:textId="77777777" w:rsidR="00E93B6C" w:rsidRPr="00724F2F" w:rsidRDefault="004E7020" w:rsidP="004A626E">
            <w:pPr>
              <w:jc w:val="center"/>
              <w:rPr>
                <w:lang w:val="ru-RU"/>
              </w:rPr>
            </w:pPr>
            <w:r w:rsidRPr="00724F2F">
              <w:rPr>
                <w:b/>
                <w:sz w:val="24"/>
                <w:szCs w:val="24"/>
                <w:lang w:val="ru-RU"/>
              </w:rPr>
              <w:t>ППР</w:t>
            </w:r>
          </w:p>
        </w:tc>
        <w:tc>
          <w:tcPr>
            <w:tcW w:w="2592" w:type="dxa"/>
            <w:shd w:val="clear" w:color="auto" w:fill="FFFFFF" w:themeFill="background1"/>
            <w:vAlign w:val="center"/>
          </w:tcPr>
          <w:p w14:paraId="2390AEB5" w14:textId="77777777" w:rsidR="00E93B6C" w:rsidRPr="00724F2F" w:rsidRDefault="004E7020" w:rsidP="004A626E">
            <w:pPr>
              <w:jc w:val="center"/>
              <w:rPr>
                <w:lang w:val="ru-RU"/>
              </w:rPr>
            </w:pPr>
            <w:r w:rsidRPr="00724F2F">
              <w:rPr>
                <w:b/>
                <w:sz w:val="24"/>
                <w:szCs w:val="24"/>
                <w:lang w:val="ru-RU"/>
              </w:rPr>
              <w:t>Предиктивное ТО</w:t>
            </w:r>
          </w:p>
        </w:tc>
      </w:tr>
      <w:tr w:rsidR="00E93B6C" w:rsidRPr="00724F2F" w14:paraId="6E5CD062" w14:textId="77777777">
        <w:trPr>
          <w:jc w:val="center"/>
        </w:trPr>
        <w:tc>
          <w:tcPr>
            <w:tcW w:w="2232" w:type="dxa"/>
            <w:vAlign w:val="center"/>
          </w:tcPr>
          <w:p w14:paraId="75DEB533" w14:textId="77777777" w:rsidR="00E93B6C" w:rsidRPr="00724F2F" w:rsidRDefault="004E7020" w:rsidP="004A626E">
            <w:pPr>
              <w:jc w:val="center"/>
              <w:rPr>
                <w:lang w:val="ru-RU"/>
              </w:rPr>
            </w:pPr>
            <w:r w:rsidRPr="00724F2F">
              <w:rPr>
                <w:sz w:val="24"/>
                <w:szCs w:val="24"/>
                <w:lang w:val="ru-RU"/>
              </w:rPr>
              <w:t>Риск аварийного простоя, w=0,30</w:t>
            </w:r>
          </w:p>
        </w:tc>
        <w:tc>
          <w:tcPr>
            <w:tcW w:w="2376" w:type="dxa"/>
            <w:vAlign w:val="center"/>
          </w:tcPr>
          <w:p w14:paraId="7BDA5B16" w14:textId="77777777" w:rsidR="00E93B6C" w:rsidRPr="00724F2F" w:rsidRDefault="004E7020" w:rsidP="004A626E">
            <w:pPr>
              <w:jc w:val="center"/>
              <w:rPr>
                <w:lang w:val="ru-RU"/>
              </w:rPr>
            </w:pPr>
            <w:r w:rsidRPr="00724F2F">
              <w:rPr>
                <w:sz w:val="24"/>
                <w:szCs w:val="24"/>
                <w:lang w:val="ru-RU"/>
              </w:rPr>
              <w:t>1</w:t>
            </w:r>
          </w:p>
        </w:tc>
        <w:tc>
          <w:tcPr>
            <w:tcW w:w="2592" w:type="dxa"/>
            <w:vAlign w:val="center"/>
          </w:tcPr>
          <w:p w14:paraId="02E56696" w14:textId="77777777" w:rsidR="00E93B6C" w:rsidRPr="00724F2F" w:rsidRDefault="004E7020" w:rsidP="004A626E">
            <w:pPr>
              <w:jc w:val="center"/>
              <w:rPr>
                <w:lang w:val="ru-RU"/>
              </w:rPr>
            </w:pPr>
            <w:r w:rsidRPr="00724F2F">
              <w:rPr>
                <w:sz w:val="24"/>
                <w:szCs w:val="24"/>
                <w:lang w:val="ru-RU"/>
              </w:rPr>
              <w:t>3</w:t>
            </w:r>
          </w:p>
        </w:tc>
        <w:tc>
          <w:tcPr>
            <w:tcW w:w="2592" w:type="dxa"/>
            <w:vAlign w:val="center"/>
          </w:tcPr>
          <w:p w14:paraId="359D4B41" w14:textId="77777777" w:rsidR="00E93B6C" w:rsidRPr="00724F2F" w:rsidRDefault="004E7020" w:rsidP="004A626E">
            <w:pPr>
              <w:jc w:val="center"/>
              <w:rPr>
                <w:lang w:val="ru-RU"/>
              </w:rPr>
            </w:pPr>
            <w:r w:rsidRPr="00724F2F">
              <w:rPr>
                <w:sz w:val="24"/>
                <w:szCs w:val="24"/>
                <w:lang w:val="ru-RU"/>
              </w:rPr>
              <w:t>5</w:t>
            </w:r>
          </w:p>
        </w:tc>
      </w:tr>
      <w:tr w:rsidR="00E93B6C" w:rsidRPr="00724F2F" w14:paraId="66713325" w14:textId="77777777">
        <w:trPr>
          <w:jc w:val="center"/>
        </w:trPr>
        <w:tc>
          <w:tcPr>
            <w:tcW w:w="2232" w:type="dxa"/>
            <w:vAlign w:val="center"/>
          </w:tcPr>
          <w:p w14:paraId="79B3334A" w14:textId="77777777" w:rsidR="00E93B6C" w:rsidRPr="00724F2F" w:rsidRDefault="004E7020" w:rsidP="004A626E">
            <w:pPr>
              <w:jc w:val="center"/>
              <w:rPr>
                <w:lang w:val="ru-RU"/>
              </w:rPr>
            </w:pPr>
            <w:r w:rsidRPr="00724F2F">
              <w:rPr>
                <w:sz w:val="24"/>
                <w:szCs w:val="24"/>
                <w:lang w:val="ru-RU"/>
              </w:rPr>
              <w:t>Использование ресурса, w=0,25</w:t>
            </w:r>
          </w:p>
        </w:tc>
        <w:tc>
          <w:tcPr>
            <w:tcW w:w="2376" w:type="dxa"/>
            <w:vAlign w:val="center"/>
          </w:tcPr>
          <w:p w14:paraId="6AC3891A" w14:textId="77777777" w:rsidR="00E93B6C" w:rsidRPr="00724F2F" w:rsidRDefault="004E7020" w:rsidP="004A626E">
            <w:pPr>
              <w:jc w:val="center"/>
              <w:rPr>
                <w:lang w:val="ru-RU"/>
              </w:rPr>
            </w:pPr>
            <w:r w:rsidRPr="00724F2F">
              <w:rPr>
                <w:sz w:val="24"/>
                <w:szCs w:val="24"/>
                <w:lang w:val="ru-RU"/>
              </w:rPr>
              <w:t>1</w:t>
            </w:r>
          </w:p>
        </w:tc>
        <w:tc>
          <w:tcPr>
            <w:tcW w:w="2592" w:type="dxa"/>
            <w:vAlign w:val="center"/>
          </w:tcPr>
          <w:p w14:paraId="6A6FA7F3" w14:textId="77777777" w:rsidR="00E93B6C" w:rsidRPr="00724F2F" w:rsidRDefault="004E7020" w:rsidP="004A626E">
            <w:pPr>
              <w:jc w:val="center"/>
              <w:rPr>
                <w:lang w:val="ru-RU"/>
              </w:rPr>
            </w:pPr>
            <w:r w:rsidRPr="00724F2F">
              <w:rPr>
                <w:sz w:val="24"/>
                <w:szCs w:val="24"/>
                <w:lang w:val="ru-RU"/>
              </w:rPr>
              <w:t>3</w:t>
            </w:r>
          </w:p>
        </w:tc>
        <w:tc>
          <w:tcPr>
            <w:tcW w:w="2592" w:type="dxa"/>
            <w:vAlign w:val="center"/>
          </w:tcPr>
          <w:p w14:paraId="588AF8A2" w14:textId="77777777" w:rsidR="00E93B6C" w:rsidRPr="00724F2F" w:rsidRDefault="004E7020" w:rsidP="004A626E">
            <w:pPr>
              <w:jc w:val="center"/>
              <w:rPr>
                <w:lang w:val="ru-RU"/>
              </w:rPr>
            </w:pPr>
            <w:r w:rsidRPr="00724F2F">
              <w:rPr>
                <w:sz w:val="24"/>
                <w:szCs w:val="24"/>
                <w:lang w:val="ru-RU"/>
              </w:rPr>
              <w:t>5</w:t>
            </w:r>
          </w:p>
        </w:tc>
      </w:tr>
      <w:tr w:rsidR="00E93B6C" w:rsidRPr="00724F2F" w14:paraId="658E15CA" w14:textId="77777777">
        <w:trPr>
          <w:jc w:val="center"/>
        </w:trPr>
        <w:tc>
          <w:tcPr>
            <w:tcW w:w="2232" w:type="dxa"/>
            <w:vAlign w:val="center"/>
          </w:tcPr>
          <w:p w14:paraId="1FC3F98C" w14:textId="77777777" w:rsidR="00E93B6C" w:rsidRPr="00724F2F" w:rsidRDefault="004E7020" w:rsidP="004A626E">
            <w:pPr>
              <w:jc w:val="center"/>
              <w:rPr>
                <w:lang w:val="ru-RU"/>
              </w:rPr>
            </w:pPr>
            <w:r w:rsidRPr="00724F2F">
              <w:rPr>
                <w:sz w:val="24"/>
                <w:szCs w:val="24"/>
                <w:lang w:val="ru-RU"/>
              </w:rPr>
              <w:t>Простота внедрения, w=0,15</w:t>
            </w:r>
          </w:p>
        </w:tc>
        <w:tc>
          <w:tcPr>
            <w:tcW w:w="2376" w:type="dxa"/>
            <w:vAlign w:val="center"/>
          </w:tcPr>
          <w:p w14:paraId="3C4920F0" w14:textId="77777777" w:rsidR="00E93B6C" w:rsidRPr="00724F2F" w:rsidRDefault="004E7020" w:rsidP="004A626E">
            <w:pPr>
              <w:jc w:val="center"/>
              <w:rPr>
                <w:lang w:val="ru-RU"/>
              </w:rPr>
            </w:pPr>
            <w:r w:rsidRPr="00724F2F">
              <w:rPr>
                <w:sz w:val="24"/>
                <w:szCs w:val="24"/>
                <w:lang w:val="ru-RU"/>
              </w:rPr>
              <w:t>5</w:t>
            </w:r>
          </w:p>
        </w:tc>
        <w:tc>
          <w:tcPr>
            <w:tcW w:w="2592" w:type="dxa"/>
            <w:vAlign w:val="center"/>
          </w:tcPr>
          <w:p w14:paraId="5C81700D" w14:textId="77777777" w:rsidR="00E93B6C" w:rsidRPr="00724F2F" w:rsidRDefault="004E7020" w:rsidP="004A626E">
            <w:pPr>
              <w:jc w:val="center"/>
              <w:rPr>
                <w:lang w:val="ru-RU"/>
              </w:rPr>
            </w:pPr>
            <w:r w:rsidRPr="00724F2F">
              <w:rPr>
                <w:sz w:val="24"/>
                <w:szCs w:val="24"/>
                <w:lang w:val="ru-RU"/>
              </w:rPr>
              <w:t>4</w:t>
            </w:r>
          </w:p>
        </w:tc>
        <w:tc>
          <w:tcPr>
            <w:tcW w:w="2592" w:type="dxa"/>
            <w:vAlign w:val="center"/>
          </w:tcPr>
          <w:p w14:paraId="6CB48CE5" w14:textId="77777777" w:rsidR="00E93B6C" w:rsidRPr="00724F2F" w:rsidRDefault="004E7020" w:rsidP="004A626E">
            <w:pPr>
              <w:jc w:val="center"/>
              <w:rPr>
                <w:lang w:val="ru-RU"/>
              </w:rPr>
            </w:pPr>
            <w:r w:rsidRPr="00724F2F">
              <w:rPr>
                <w:sz w:val="24"/>
                <w:szCs w:val="24"/>
                <w:lang w:val="ru-RU"/>
              </w:rPr>
              <w:t>3</w:t>
            </w:r>
          </w:p>
        </w:tc>
      </w:tr>
      <w:tr w:rsidR="00E93B6C" w:rsidRPr="00724F2F" w14:paraId="3523D3FB" w14:textId="77777777">
        <w:trPr>
          <w:jc w:val="center"/>
        </w:trPr>
        <w:tc>
          <w:tcPr>
            <w:tcW w:w="2232" w:type="dxa"/>
            <w:vAlign w:val="center"/>
          </w:tcPr>
          <w:p w14:paraId="16E6D61B" w14:textId="77777777" w:rsidR="00E93B6C" w:rsidRPr="00724F2F" w:rsidRDefault="004E7020" w:rsidP="004A626E">
            <w:pPr>
              <w:jc w:val="center"/>
              <w:rPr>
                <w:lang w:val="ru-RU"/>
              </w:rPr>
            </w:pPr>
            <w:r w:rsidRPr="00724F2F">
              <w:rPr>
                <w:sz w:val="24"/>
                <w:szCs w:val="24"/>
                <w:lang w:val="ru-RU"/>
              </w:rPr>
              <w:t>Поддержка RUL</w:t>
            </w:r>
            <w:r w:rsidR="00C008CE" w:rsidRPr="00724F2F">
              <w:rPr>
                <w:sz w:val="24"/>
                <w:szCs w:val="24"/>
                <w:lang w:val="ru-RU"/>
              </w:rPr>
              <w:t>–</w:t>
            </w:r>
            <w:r w:rsidRPr="00724F2F">
              <w:rPr>
                <w:sz w:val="24"/>
                <w:szCs w:val="24"/>
                <w:lang w:val="ru-RU"/>
              </w:rPr>
              <w:t>прогноза, w=0,20</w:t>
            </w:r>
          </w:p>
        </w:tc>
        <w:tc>
          <w:tcPr>
            <w:tcW w:w="2376" w:type="dxa"/>
            <w:vAlign w:val="center"/>
          </w:tcPr>
          <w:p w14:paraId="30B0769E" w14:textId="77777777" w:rsidR="00E93B6C" w:rsidRPr="00724F2F" w:rsidRDefault="004E7020" w:rsidP="004A626E">
            <w:pPr>
              <w:jc w:val="center"/>
              <w:rPr>
                <w:lang w:val="ru-RU"/>
              </w:rPr>
            </w:pPr>
            <w:r w:rsidRPr="00724F2F">
              <w:rPr>
                <w:sz w:val="24"/>
                <w:szCs w:val="24"/>
                <w:lang w:val="ru-RU"/>
              </w:rPr>
              <w:t>0</w:t>
            </w:r>
          </w:p>
        </w:tc>
        <w:tc>
          <w:tcPr>
            <w:tcW w:w="2592" w:type="dxa"/>
            <w:vAlign w:val="center"/>
          </w:tcPr>
          <w:p w14:paraId="7CC356B3" w14:textId="77777777" w:rsidR="00E93B6C" w:rsidRPr="00724F2F" w:rsidRDefault="004E7020" w:rsidP="004A626E">
            <w:pPr>
              <w:jc w:val="center"/>
              <w:rPr>
                <w:lang w:val="ru-RU"/>
              </w:rPr>
            </w:pPr>
            <w:r w:rsidRPr="00724F2F">
              <w:rPr>
                <w:sz w:val="24"/>
                <w:szCs w:val="24"/>
                <w:lang w:val="ru-RU"/>
              </w:rPr>
              <w:t>1</w:t>
            </w:r>
          </w:p>
        </w:tc>
        <w:tc>
          <w:tcPr>
            <w:tcW w:w="2592" w:type="dxa"/>
            <w:vAlign w:val="center"/>
          </w:tcPr>
          <w:p w14:paraId="6CE1FFEB" w14:textId="77777777" w:rsidR="00E93B6C" w:rsidRPr="00724F2F" w:rsidRDefault="004E7020" w:rsidP="004A626E">
            <w:pPr>
              <w:jc w:val="center"/>
              <w:rPr>
                <w:lang w:val="ru-RU"/>
              </w:rPr>
            </w:pPr>
            <w:r w:rsidRPr="00724F2F">
              <w:rPr>
                <w:sz w:val="24"/>
                <w:szCs w:val="24"/>
                <w:lang w:val="ru-RU"/>
              </w:rPr>
              <w:t>5</w:t>
            </w:r>
          </w:p>
        </w:tc>
      </w:tr>
      <w:tr w:rsidR="00F15960" w:rsidRPr="00724F2F" w14:paraId="6A751AB2" w14:textId="77777777">
        <w:trPr>
          <w:jc w:val="center"/>
        </w:trPr>
        <w:tc>
          <w:tcPr>
            <w:tcW w:w="2232" w:type="dxa"/>
            <w:vAlign w:val="center"/>
          </w:tcPr>
          <w:p w14:paraId="3A881688" w14:textId="77777777" w:rsidR="00F15960" w:rsidRPr="00724F2F" w:rsidRDefault="002C1DE7">
            <w:pPr>
              <w:jc w:val="center"/>
              <w:rPr>
                <w:lang w:val="ru-RU"/>
              </w:rPr>
            </w:pPr>
            <w:proofErr w:type="spellStart"/>
            <w:r w:rsidRPr="00724F2F">
              <w:rPr>
                <w:sz w:val="24"/>
                <w:szCs w:val="24"/>
                <w:lang w:val="ru-RU"/>
              </w:rPr>
              <w:t>Планируемость</w:t>
            </w:r>
            <w:proofErr w:type="spellEnd"/>
            <w:r w:rsidRPr="00724F2F">
              <w:rPr>
                <w:sz w:val="24"/>
                <w:szCs w:val="24"/>
                <w:lang w:val="ru-RU"/>
              </w:rPr>
              <w:t xml:space="preserve"> ремонта, w=0,10</w:t>
            </w:r>
          </w:p>
        </w:tc>
        <w:tc>
          <w:tcPr>
            <w:tcW w:w="2376" w:type="dxa"/>
            <w:vAlign w:val="center"/>
          </w:tcPr>
          <w:p w14:paraId="11D52ACA" w14:textId="77777777" w:rsidR="00F15960" w:rsidRPr="00724F2F" w:rsidRDefault="002C1DE7">
            <w:pPr>
              <w:jc w:val="center"/>
              <w:rPr>
                <w:lang w:val="ru-RU"/>
              </w:rPr>
            </w:pPr>
            <w:r w:rsidRPr="00724F2F">
              <w:rPr>
                <w:sz w:val="24"/>
                <w:szCs w:val="24"/>
                <w:lang w:val="ru-RU"/>
              </w:rPr>
              <w:t>1</w:t>
            </w:r>
          </w:p>
        </w:tc>
        <w:tc>
          <w:tcPr>
            <w:tcW w:w="2592" w:type="dxa"/>
            <w:vAlign w:val="center"/>
          </w:tcPr>
          <w:p w14:paraId="39D73085" w14:textId="77777777" w:rsidR="00F15960" w:rsidRPr="00724F2F" w:rsidRDefault="002C1DE7">
            <w:pPr>
              <w:jc w:val="center"/>
              <w:rPr>
                <w:lang w:val="ru-RU"/>
              </w:rPr>
            </w:pPr>
            <w:r w:rsidRPr="00724F2F">
              <w:rPr>
                <w:sz w:val="24"/>
                <w:szCs w:val="24"/>
                <w:lang w:val="ru-RU"/>
              </w:rPr>
              <w:t>3</w:t>
            </w:r>
          </w:p>
        </w:tc>
        <w:tc>
          <w:tcPr>
            <w:tcW w:w="2592" w:type="dxa"/>
            <w:vAlign w:val="center"/>
          </w:tcPr>
          <w:p w14:paraId="0F6D2D72" w14:textId="77777777" w:rsidR="00F15960" w:rsidRPr="00724F2F" w:rsidRDefault="002C1DE7">
            <w:pPr>
              <w:jc w:val="center"/>
              <w:rPr>
                <w:lang w:val="ru-RU"/>
              </w:rPr>
            </w:pPr>
            <w:r w:rsidRPr="00724F2F">
              <w:rPr>
                <w:sz w:val="24"/>
                <w:szCs w:val="24"/>
                <w:lang w:val="ru-RU"/>
              </w:rPr>
              <w:t>5</w:t>
            </w:r>
          </w:p>
        </w:tc>
      </w:tr>
      <w:tr w:rsidR="00F15960" w:rsidRPr="00724F2F" w14:paraId="374EAE11" w14:textId="77777777">
        <w:trPr>
          <w:jc w:val="center"/>
        </w:trPr>
        <w:tc>
          <w:tcPr>
            <w:tcW w:w="2232" w:type="dxa"/>
            <w:vAlign w:val="center"/>
          </w:tcPr>
          <w:p w14:paraId="298E05EB" w14:textId="77777777" w:rsidR="00F15960" w:rsidRPr="00724F2F" w:rsidRDefault="002C1DE7">
            <w:pPr>
              <w:jc w:val="center"/>
              <w:rPr>
                <w:lang w:val="ru-RU"/>
              </w:rPr>
            </w:pPr>
            <w:r w:rsidRPr="00724F2F">
              <w:rPr>
                <w:sz w:val="24"/>
                <w:szCs w:val="24"/>
                <w:lang w:val="ru-RU"/>
              </w:rPr>
              <w:t xml:space="preserve">Итоговый балл </w:t>
            </w:r>
            <w:proofErr w:type="spellStart"/>
            <w:r w:rsidRPr="00724F2F">
              <w:rPr>
                <w:sz w:val="24"/>
                <w:szCs w:val="24"/>
                <w:lang w:val="ru-RU"/>
              </w:rPr>
              <w:t>Qv</w:t>
            </w:r>
            <w:proofErr w:type="spellEnd"/>
          </w:p>
        </w:tc>
        <w:tc>
          <w:tcPr>
            <w:tcW w:w="2376" w:type="dxa"/>
            <w:vAlign w:val="center"/>
          </w:tcPr>
          <w:p w14:paraId="4885C763" w14:textId="77777777" w:rsidR="00F15960" w:rsidRPr="00724F2F" w:rsidRDefault="002C1DE7">
            <w:pPr>
              <w:jc w:val="center"/>
              <w:rPr>
                <w:lang w:val="ru-RU"/>
              </w:rPr>
            </w:pPr>
            <w:r w:rsidRPr="00724F2F">
              <w:rPr>
                <w:sz w:val="24"/>
                <w:szCs w:val="24"/>
                <w:lang w:val="ru-RU"/>
              </w:rPr>
              <w:t>1,65</w:t>
            </w:r>
          </w:p>
        </w:tc>
        <w:tc>
          <w:tcPr>
            <w:tcW w:w="2592" w:type="dxa"/>
            <w:vAlign w:val="center"/>
          </w:tcPr>
          <w:p w14:paraId="4F3EF196" w14:textId="77777777" w:rsidR="00F15960" w:rsidRPr="00724F2F" w:rsidRDefault="002C1DE7">
            <w:pPr>
              <w:jc w:val="center"/>
              <w:rPr>
                <w:lang w:val="ru-RU"/>
              </w:rPr>
            </w:pPr>
            <w:r w:rsidRPr="00724F2F">
              <w:rPr>
                <w:sz w:val="24"/>
                <w:szCs w:val="24"/>
                <w:lang w:val="ru-RU"/>
              </w:rPr>
              <w:t>2,85</w:t>
            </w:r>
          </w:p>
        </w:tc>
        <w:tc>
          <w:tcPr>
            <w:tcW w:w="2592" w:type="dxa"/>
            <w:vAlign w:val="center"/>
          </w:tcPr>
          <w:p w14:paraId="3CC6F26A" w14:textId="77777777" w:rsidR="00F15960" w:rsidRPr="00724F2F" w:rsidRDefault="002C1DE7">
            <w:pPr>
              <w:jc w:val="center"/>
              <w:rPr>
                <w:lang w:val="ru-RU"/>
              </w:rPr>
            </w:pPr>
            <w:r w:rsidRPr="00724F2F">
              <w:rPr>
                <w:sz w:val="24"/>
                <w:szCs w:val="24"/>
                <w:lang w:val="ru-RU"/>
              </w:rPr>
              <w:t>4,70</w:t>
            </w:r>
          </w:p>
        </w:tc>
      </w:tr>
    </w:tbl>
    <w:p w14:paraId="607888AF" w14:textId="77777777" w:rsidR="00E93B6C" w:rsidRPr="00724F2F" w:rsidRDefault="00E93B6C" w:rsidP="004A626E">
      <w:pPr>
        <w:spacing w:line="360" w:lineRule="auto"/>
      </w:pPr>
    </w:p>
    <w:p w14:paraId="302C41E8" w14:textId="77777777" w:rsidR="00631653" w:rsidRPr="00211477" w:rsidRDefault="004E7020" w:rsidP="00631653">
      <w:pPr>
        <w:tabs>
          <w:tab w:val="center" w:pos="5104"/>
          <w:tab w:val="right" w:pos="10209"/>
        </w:tabs>
        <w:spacing w:before="80" w:after="80" w:line="360" w:lineRule="auto"/>
        <w:rPr>
          <w:sz w:val="28"/>
          <w:szCs w:val="28"/>
        </w:rPr>
      </w:pPr>
      <w:r w:rsidRPr="00211477">
        <w:rPr>
          <w:sz w:val="28"/>
          <w:szCs w:val="28"/>
        </w:rPr>
        <w:tab/>
      </w:r>
      <m:oMath>
        <m:sSub>
          <m:sSubPr>
            <m:ctrlPr>
              <w:rPr>
                <w:rFonts w:ascii="Cambria Math" w:hAnsi="Cambria Math"/>
                <w:sz w:val="28"/>
                <w:szCs w:val="28"/>
              </w:rPr>
            </m:ctrlPr>
          </m:sSubPr>
          <m:e>
            <m:r>
              <w:rPr>
                <w:rFonts w:ascii="Cambria Math" w:hAnsi="Cambria Math"/>
                <w:sz w:val="28"/>
                <w:szCs w:val="28"/>
              </w:rPr>
              <m:t>Q</m:t>
            </m:r>
          </m:e>
          <m:sub>
            <m:r>
              <w:rPr>
                <w:rFonts w:ascii="Cambria Math" w:hAnsi="Cambria Math"/>
                <w:sz w:val="28"/>
                <w:szCs w:val="28"/>
              </w:rPr>
              <m:t>v</m:t>
            </m:r>
          </m:sub>
        </m:sSub>
        <m:r>
          <w:rPr>
            <w:rFonts w:ascii="Cambria Math" w:hAnsi="Cambria Math"/>
            <w:sz w:val="28"/>
            <w:szCs w:val="28"/>
          </w:rPr>
          <m:t xml:space="preserve"> = </m:t>
        </m:r>
        <m:sSubSup>
          <m:sSubSupPr>
            <m:ctrlPr>
              <w:rPr>
                <w:rFonts w:ascii="Cambria Math" w:hAnsi="Cambria Math"/>
                <w:sz w:val="28"/>
                <w:szCs w:val="28"/>
              </w:rPr>
            </m:ctrlPr>
          </m:sSubSupPr>
          <m:e>
            <m:r>
              <w:rPr>
                <w:rFonts w:ascii="Cambria Math" w:hAnsi="Cambria Math"/>
                <w:sz w:val="28"/>
                <w:szCs w:val="28"/>
              </w:rPr>
              <m:t>Σ</m:t>
            </m:r>
          </m:e>
          <m:sub>
            <m:r>
              <w:rPr>
                <w:rFonts w:ascii="Cambria Math" w:hAnsi="Cambria Math"/>
                <w:sz w:val="28"/>
                <w:szCs w:val="28"/>
              </w:rPr>
              <m:t>j=1</m:t>
            </m:r>
          </m:sub>
          <m:sup>
            <m:r>
              <w:rPr>
                <w:rFonts w:ascii="Cambria Math" w:hAnsi="Cambria Math"/>
                <w:sz w:val="28"/>
                <w:szCs w:val="28"/>
              </w:rPr>
              <m:t>m</m:t>
            </m:r>
          </m:sup>
        </m:sSubSup>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j</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v,j</m:t>
            </m:r>
          </m:sub>
        </m:sSub>
        <m:r>
          <w:rPr>
            <w:rFonts w:ascii="Cambria Math" w:hAnsi="Cambria Math"/>
            <w:sz w:val="28"/>
            <w:szCs w:val="28"/>
          </w:rPr>
          <m:t>,</m:t>
        </m:r>
      </m:oMath>
      <w:r w:rsidRPr="00211477">
        <w:rPr>
          <w:sz w:val="28"/>
          <w:szCs w:val="28"/>
        </w:rPr>
        <w:tab/>
        <w:t>(86)</w:t>
      </w:r>
    </w:p>
    <w:p w14:paraId="77BB4838" w14:textId="0BAABD49" w:rsidR="00EA5D1F" w:rsidRPr="00724F2F" w:rsidRDefault="00000000" w:rsidP="00631653">
      <w:pPr>
        <w:tabs>
          <w:tab w:val="center" w:pos="5104"/>
          <w:tab w:val="right" w:pos="10209"/>
        </w:tabs>
        <w:spacing w:before="80" w:after="80" w:line="360" w:lineRule="auto"/>
      </w:pPr>
      <w:r>
        <w:rPr>
          <w:sz w:val="28"/>
        </w:rPr>
        <w:t xml:space="preserve">где </w:t>
      </w:r>
      <w:proofErr w:type="spellStart"/>
      <w:r>
        <w:rPr>
          <w:sz w:val="28"/>
        </w:rPr>
        <w:t>Q</w:t>
      </w:r>
      <w:r>
        <w:rPr>
          <w:sz w:val="28"/>
          <w:vertAlign w:val="subscript"/>
        </w:rPr>
        <w:t>v</w:t>
      </w:r>
      <w:proofErr w:type="spellEnd"/>
      <w:r>
        <w:rPr>
          <w:sz w:val="28"/>
        </w:rPr>
        <w:t xml:space="preserve"> – интегральная оценка варианта обслуживания; w</w:t>
      </w:r>
      <w:r>
        <w:rPr>
          <w:sz w:val="28"/>
          <w:vertAlign w:val="subscript"/>
        </w:rPr>
        <w:t>j</w:t>
      </w:r>
      <w:r>
        <w:rPr>
          <w:sz w:val="28"/>
        </w:rPr>
        <w:t xml:space="preserve"> – вес j-го критерия; </w:t>
      </w:r>
      <w:proofErr w:type="spellStart"/>
      <w:proofErr w:type="gramStart"/>
      <w:r>
        <w:rPr>
          <w:sz w:val="28"/>
        </w:rPr>
        <w:t>r</w:t>
      </w:r>
      <w:r>
        <w:rPr>
          <w:sz w:val="28"/>
          <w:vertAlign w:val="subscript"/>
        </w:rPr>
        <w:t>v,j</w:t>
      </w:r>
      <w:proofErr w:type="spellEnd"/>
      <w:proofErr w:type="gramEnd"/>
      <w:r>
        <w:rPr>
          <w:sz w:val="28"/>
        </w:rPr>
        <w:t xml:space="preserve"> – нормированная оценка v-го варианта по j-</w:t>
      </w:r>
      <w:proofErr w:type="spellStart"/>
      <w:r>
        <w:rPr>
          <w:sz w:val="28"/>
        </w:rPr>
        <w:t>му</w:t>
      </w:r>
      <w:proofErr w:type="spellEnd"/>
      <w:r>
        <w:rPr>
          <w:sz w:val="28"/>
        </w:rPr>
        <w:t xml:space="preserve"> критерию; m – число критериев сравнения.</w:t>
      </w:r>
    </w:p>
    <w:p w14:paraId="66CE935D" w14:textId="77777777" w:rsidR="00E93B6C" w:rsidRPr="00724F2F" w:rsidRDefault="004E7020" w:rsidP="004A626E">
      <w:pPr>
        <w:spacing w:line="360" w:lineRule="auto"/>
        <w:ind w:firstLine="708"/>
        <w:jc w:val="both"/>
      </w:pPr>
      <w:r>
        <w:rPr>
          <w:sz w:val="28"/>
        </w:rPr>
        <w:t xml:space="preserve">Интегральная оценка </w:t>
      </w:r>
      <w:proofErr w:type="spellStart"/>
      <w:r>
        <w:rPr>
          <w:sz w:val="28"/>
        </w:rPr>
        <w:t>Q</w:t>
      </w:r>
      <w:r>
        <w:rPr>
          <w:sz w:val="28"/>
          <w:vertAlign w:val="subscript"/>
        </w:rPr>
        <w:t>v</w:t>
      </w:r>
      <w:proofErr w:type="spellEnd"/>
      <w:r>
        <w:rPr>
          <w:sz w:val="28"/>
        </w:rPr>
        <w:t xml:space="preserve"> позволяет показать преимущество выбранного варианта по снижению риска простоя и поддержке RUL–оценки, несмотря на большую начальную настройку.</w:t>
      </w:r>
    </w:p>
    <w:p w14:paraId="1DF83CEA" w14:textId="77777777" w:rsidR="00E30B96" w:rsidRPr="00724F2F" w:rsidRDefault="002C1DE7" w:rsidP="004A626E">
      <w:pPr>
        <w:spacing w:line="360" w:lineRule="auto"/>
        <w:jc w:val="center"/>
      </w:pPr>
      <w:r w:rsidRPr="00724F2F">
        <w:rPr>
          <w:sz w:val="28"/>
        </w:rPr>
        <w:t xml:space="preserve">Таблица 44 </w:t>
      </w:r>
      <w:r w:rsidR="00C008CE" w:rsidRPr="00724F2F">
        <w:rPr>
          <w:sz w:val="28"/>
        </w:rPr>
        <w:t>–</w:t>
      </w:r>
      <w:r w:rsidRPr="00724F2F">
        <w:rPr>
          <w:sz w:val="28"/>
        </w:rPr>
        <w:t xml:space="preserve"> Сравнение вариантов обслуживания роботизированной ячейки</w:t>
      </w:r>
    </w:p>
    <w:tbl>
      <w:tblPr>
        <w:tblStyle w:val="af0"/>
        <w:tblW w:w="0" w:type="auto"/>
        <w:jc w:val="center"/>
        <w:tblLayout w:type="fixed"/>
        <w:tblLook w:val="04A0" w:firstRow="1" w:lastRow="0" w:firstColumn="1" w:lastColumn="0" w:noHBand="0" w:noVBand="1"/>
      </w:tblPr>
      <w:tblGrid>
        <w:gridCol w:w="2268"/>
        <w:gridCol w:w="1984"/>
        <w:gridCol w:w="1814"/>
        <w:gridCol w:w="2381"/>
      </w:tblGrid>
      <w:tr w:rsidR="00E30B96" w:rsidRPr="00724F2F" w14:paraId="6E1955C9" w14:textId="77777777" w:rsidTr="00A97891">
        <w:trPr>
          <w:jc w:val="center"/>
        </w:trPr>
        <w:tc>
          <w:tcPr>
            <w:tcW w:w="2268" w:type="dxa"/>
            <w:shd w:val="clear" w:color="auto" w:fill="FFFFFF" w:themeFill="background1"/>
            <w:vAlign w:val="center"/>
          </w:tcPr>
          <w:p w14:paraId="5745A696" w14:textId="77777777" w:rsidR="00E30B96" w:rsidRPr="00724F2F" w:rsidRDefault="002C1DE7" w:rsidP="004A626E">
            <w:pPr>
              <w:spacing w:line="360" w:lineRule="auto"/>
              <w:jc w:val="center"/>
              <w:rPr>
                <w:lang w:val="ru-RU"/>
              </w:rPr>
            </w:pPr>
            <w:r w:rsidRPr="00724F2F">
              <w:rPr>
                <w:b/>
                <w:sz w:val="24"/>
                <w:szCs w:val="24"/>
                <w:lang w:val="ru-RU"/>
              </w:rPr>
              <w:t>Критерий</w:t>
            </w:r>
          </w:p>
        </w:tc>
        <w:tc>
          <w:tcPr>
            <w:tcW w:w="1984" w:type="dxa"/>
            <w:shd w:val="clear" w:color="auto" w:fill="FFFFFF" w:themeFill="background1"/>
            <w:vAlign w:val="center"/>
          </w:tcPr>
          <w:p w14:paraId="2614B092" w14:textId="77777777" w:rsidR="00E30B96" w:rsidRPr="00724F2F" w:rsidRDefault="002C1DE7" w:rsidP="004A626E">
            <w:pPr>
              <w:spacing w:line="360" w:lineRule="auto"/>
              <w:jc w:val="center"/>
              <w:rPr>
                <w:lang w:val="ru-RU"/>
              </w:rPr>
            </w:pPr>
            <w:r w:rsidRPr="00724F2F">
              <w:rPr>
                <w:b/>
                <w:sz w:val="24"/>
                <w:szCs w:val="24"/>
                <w:lang w:val="ru-RU"/>
              </w:rPr>
              <w:t>Реактивное ТО</w:t>
            </w:r>
          </w:p>
        </w:tc>
        <w:tc>
          <w:tcPr>
            <w:tcW w:w="1814" w:type="dxa"/>
            <w:shd w:val="clear" w:color="auto" w:fill="FFFFFF" w:themeFill="background1"/>
            <w:vAlign w:val="center"/>
          </w:tcPr>
          <w:p w14:paraId="02C68FFC" w14:textId="77777777" w:rsidR="00E30B96" w:rsidRPr="00724F2F" w:rsidRDefault="002C1DE7" w:rsidP="004A626E">
            <w:pPr>
              <w:spacing w:line="360" w:lineRule="auto"/>
              <w:jc w:val="center"/>
              <w:rPr>
                <w:lang w:val="ru-RU"/>
              </w:rPr>
            </w:pPr>
            <w:r w:rsidRPr="00724F2F">
              <w:rPr>
                <w:b/>
                <w:sz w:val="24"/>
                <w:szCs w:val="24"/>
                <w:lang w:val="ru-RU"/>
              </w:rPr>
              <w:t>ППР</w:t>
            </w:r>
          </w:p>
        </w:tc>
        <w:tc>
          <w:tcPr>
            <w:tcW w:w="2381" w:type="dxa"/>
            <w:shd w:val="clear" w:color="auto" w:fill="FFFFFF" w:themeFill="background1"/>
            <w:vAlign w:val="center"/>
          </w:tcPr>
          <w:p w14:paraId="168E59D7" w14:textId="77777777" w:rsidR="00E30B96" w:rsidRPr="00724F2F" w:rsidRDefault="002C1DE7" w:rsidP="004A626E">
            <w:pPr>
              <w:spacing w:line="360" w:lineRule="auto"/>
              <w:jc w:val="center"/>
              <w:rPr>
                <w:lang w:val="ru-RU"/>
              </w:rPr>
            </w:pPr>
            <w:r w:rsidRPr="00724F2F">
              <w:rPr>
                <w:b/>
                <w:sz w:val="24"/>
                <w:szCs w:val="24"/>
                <w:lang w:val="ru-RU"/>
              </w:rPr>
              <w:t>Предиктивное ТО</w:t>
            </w:r>
          </w:p>
        </w:tc>
      </w:tr>
      <w:tr w:rsidR="00E30B96" w:rsidRPr="00724F2F" w14:paraId="0C64277F" w14:textId="77777777">
        <w:trPr>
          <w:jc w:val="center"/>
        </w:trPr>
        <w:tc>
          <w:tcPr>
            <w:tcW w:w="2268" w:type="dxa"/>
            <w:vAlign w:val="center"/>
          </w:tcPr>
          <w:p w14:paraId="5CFCF834" w14:textId="77777777" w:rsidR="00E30B96" w:rsidRPr="00724F2F" w:rsidRDefault="002C1DE7" w:rsidP="004A626E">
            <w:pPr>
              <w:spacing w:line="360" w:lineRule="auto"/>
              <w:jc w:val="center"/>
              <w:rPr>
                <w:lang w:val="ru-RU"/>
              </w:rPr>
            </w:pPr>
            <w:r w:rsidRPr="00724F2F">
              <w:rPr>
                <w:sz w:val="24"/>
                <w:szCs w:val="24"/>
                <w:lang w:val="ru-RU"/>
              </w:rPr>
              <w:t>Использование ресурса</w:t>
            </w:r>
          </w:p>
        </w:tc>
        <w:tc>
          <w:tcPr>
            <w:tcW w:w="1984" w:type="dxa"/>
            <w:vAlign w:val="center"/>
          </w:tcPr>
          <w:p w14:paraId="6FCACA37" w14:textId="77777777" w:rsidR="00E30B96" w:rsidRPr="00724F2F" w:rsidRDefault="002C1DE7" w:rsidP="004A626E">
            <w:pPr>
              <w:spacing w:line="360" w:lineRule="auto"/>
              <w:jc w:val="center"/>
              <w:rPr>
                <w:lang w:val="ru-RU"/>
              </w:rPr>
            </w:pPr>
            <w:r w:rsidRPr="00724F2F">
              <w:rPr>
                <w:sz w:val="24"/>
                <w:szCs w:val="24"/>
                <w:lang w:val="ru-RU"/>
              </w:rPr>
              <w:t>Низкое</w:t>
            </w:r>
          </w:p>
        </w:tc>
        <w:tc>
          <w:tcPr>
            <w:tcW w:w="1814" w:type="dxa"/>
            <w:vAlign w:val="center"/>
          </w:tcPr>
          <w:p w14:paraId="51BC8C53" w14:textId="77777777" w:rsidR="00E30B96" w:rsidRPr="00724F2F" w:rsidRDefault="002C1DE7" w:rsidP="004A626E">
            <w:pPr>
              <w:spacing w:line="360" w:lineRule="auto"/>
              <w:jc w:val="center"/>
              <w:rPr>
                <w:lang w:val="ru-RU"/>
              </w:rPr>
            </w:pPr>
            <w:r w:rsidRPr="00724F2F">
              <w:rPr>
                <w:sz w:val="24"/>
                <w:szCs w:val="24"/>
                <w:lang w:val="ru-RU"/>
              </w:rPr>
              <w:t>Среднее</w:t>
            </w:r>
          </w:p>
        </w:tc>
        <w:tc>
          <w:tcPr>
            <w:tcW w:w="2381" w:type="dxa"/>
            <w:vAlign w:val="center"/>
          </w:tcPr>
          <w:p w14:paraId="49603F2B" w14:textId="77777777" w:rsidR="00E30B96" w:rsidRPr="00724F2F" w:rsidRDefault="002C1DE7" w:rsidP="004A626E">
            <w:pPr>
              <w:spacing w:line="360" w:lineRule="auto"/>
              <w:jc w:val="center"/>
              <w:rPr>
                <w:lang w:val="ru-RU"/>
              </w:rPr>
            </w:pPr>
            <w:r w:rsidRPr="00724F2F">
              <w:rPr>
                <w:sz w:val="24"/>
                <w:szCs w:val="24"/>
                <w:lang w:val="ru-RU"/>
              </w:rPr>
              <w:t>Высокое</w:t>
            </w:r>
          </w:p>
        </w:tc>
      </w:tr>
      <w:tr w:rsidR="00E30B96" w:rsidRPr="00724F2F" w14:paraId="254A31E5" w14:textId="77777777">
        <w:trPr>
          <w:jc w:val="center"/>
        </w:trPr>
        <w:tc>
          <w:tcPr>
            <w:tcW w:w="2268" w:type="dxa"/>
            <w:vAlign w:val="center"/>
          </w:tcPr>
          <w:p w14:paraId="794BE290" w14:textId="77777777" w:rsidR="00E30B96" w:rsidRPr="00724F2F" w:rsidRDefault="002C1DE7" w:rsidP="004A626E">
            <w:pPr>
              <w:spacing w:line="360" w:lineRule="auto"/>
              <w:jc w:val="center"/>
              <w:rPr>
                <w:lang w:val="ru-RU"/>
              </w:rPr>
            </w:pPr>
            <w:r w:rsidRPr="00724F2F">
              <w:rPr>
                <w:sz w:val="24"/>
                <w:szCs w:val="24"/>
                <w:lang w:val="ru-RU"/>
              </w:rPr>
              <w:t>Риск аварийного простоя</w:t>
            </w:r>
          </w:p>
        </w:tc>
        <w:tc>
          <w:tcPr>
            <w:tcW w:w="1984" w:type="dxa"/>
            <w:vAlign w:val="center"/>
          </w:tcPr>
          <w:p w14:paraId="6F3FADB0" w14:textId="77777777" w:rsidR="00E30B96" w:rsidRPr="00724F2F" w:rsidRDefault="002C1DE7" w:rsidP="004A626E">
            <w:pPr>
              <w:spacing w:line="360" w:lineRule="auto"/>
              <w:jc w:val="center"/>
              <w:rPr>
                <w:lang w:val="ru-RU"/>
              </w:rPr>
            </w:pPr>
            <w:r w:rsidRPr="00724F2F">
              <w:rPr>
                <w:sz w:val="24"/>
                <w:szCs w:val="24"/>
                <w:lang w:val="ru-RU"/>
              </w:rPr>
              <w:t>Высокий</w:t>
            </w:r>
          </w:p>
        </w:tc>
        <w:tc>
          <w:tcPr>
            <w:tcW w:w="1814" w:type="dxa"/>
            <w:vAlign w:val="center"/>
          </w:tcPr>
          <w:p w14:paraId="78F7310B" w14:textId="77777777" w:rsidR="00E30B96" w:rsidRPr="00724F2F" w:rsidRDefault="002C1DE7" w:rsidP="004A626E">
            <w:pPr>
              <w:spacing w:line="360" w:lineRule="auto"/>
              <w:jc w:val="center"/>
              <w:rPr>
                <w:lang w:val="ru-RU"/>
              </w:rPr>
            </w:pPr>
            <w:r w:rsidRPr="00724F2F">
              <w:rPr>
                <w:sz w:val="24"/>
                <w:szCs w:val="24"/>
                <w:lang w:val="ru-RU"/>
              </w:rPr>
              <w:t>Средний</w:t>
            </w:r>
          </w:p>
        </w:tc>
        <w:tc>
          <w:tcPr>
            <w:tcW w:w="2381" w:type="dxa"/>
            <w:vAlign w:val="center"/>
          </w:tcPr>
          <w:p w14:paraId="3E2179CB" w14:textId="77777777" w:rsidR="00E30B96" w:rsidRPr="00724F2F" w:rsidRDefault="002C1DE7" w:rsidP="004A626E">
            <w:pPr>
              <w:spacing w:line="360" w:lineRule="auto"/>
              <w:jc w:val="center"/>
              <w:rPr>
                <w:lang w:val="ru-RU"/>
              </w:rPr>
            </w:pPr>
            <w:r w:rsidRPr="00724F2F">
              <w:rPr>
                <w:sz w:val="24"/>
                <w:szCs w:val="24"/>
                <w:lang w:val="ru-RU"/>
              </w:rPr>
              <w:t>Низкий</w:t>
            </w:r>
          </w:p>
        </w:tc>
      </w:tr>
      <w:tr w:rsidR="00E30B96" w:rsidRPr="00724F2F" w14:paraId="7FB808B9" w14:textId="77777777">
        <w:trPr>
          <w:jc w:val="center"/>
        </w:trPr>
        <w:tc>
          <w:tcPr>
            <w:tcW w:w="2268" w:type="dxa"/>
            <w:vAlign w:val="center"/>
          </w:tcPr>
          <w:p w14:paraId="2A68ED2B" w14:textId="77777777" w:rsidR="00E30B96" w:rsidRPr="00724F2F" w:rsidRDefault="002C1DE7" w:rsidP="004A626E">
            <w:pPr>
              <w:spacing w:line="360" w:lineRule="auto"/>
              <w:jc w:val="center"/>
              <w:rPr>
                <w:lang w:val="ru-RU"/>
              </w:rPr>
            </w:pPr>
            <w:r w:rsidRPr="00724F2F">
              <w:rPr>
                <w:sz w:val="24"/>
                <w:szCs w:val="24"/>
                <w:lang w:val="ru-RU"/>
              </w:rPr>
              <w:t>Потребность в данных</w:t>
            </w:r>
          </w:p>
        </w:tc>
        <w:tc>
          <w:tcPr>
            <w:tcW w:w="1984" w:type="dxa"/>
            <w:vAlign w:val="center"/>
          </w:tcPr>
          <w:p w14:paraId="165F4F55" w14:textId="77777777" w:rsidR="00E30B96" w:rsidRPr="00724F2F" w:rsidRDefault="002C1DE7" w:rsidP="004A626E">
            <w:pPr>
              <w:spacing w:line="360" w:lineRule="auto"/>
              <w:jc w:val="center"/>
              <w:rPr>
                <w:lang w:val="ru-RU"/>
              </w:rPr>
            </w:pPr>
            <w:r w:rsidRPr="00724F2F">
              <w:rPr>
                <w:sz w:val="24"/>
                <w:szCs w:val="24"/>
                <w:lang w:val="ru-RU"/>
              </w:rPr>
              <w:t>Минимальная</w:t>
            </w:r>
          </w:p>
        </w:tc>
        <w:tc>
          <w:tcPr>
            <w:tcW w:w="1814" w:type="dxa"/>
            <w:vAlign w:val="center"/>
          </w:tcPr>
          <w:p w14:paraId="61733902" w14:textId="77777777" w:rsidR="00E30B96" w:rsidRPr="00724F2F" w:rsidRDefault="002C1DE7" w:rsidP="004A626E">
            <w:pPr>
              <w:spacing w:line="360" w:lineRule="auto"/>
              <w:jc w:val="center"/>
              <w:rPr>
                <w:lang w:val="ru-RU"/>
              </w:rPr>
            </w:pPr>
            <w:r w:rsidRPr="00724F2F">
              <w:rPr>
                <w:sz w:val="24"/>
                <w:szCs w:val="24"/>
                <w:lang w:val="ru-RU"/>
              </w:rPr>
              <w:t>Средняя</w:t>
            </w:r>
          </w:p>
        </w:tc>
        <w:tc>
          <w:tcPr>
            <w:tcW w:w="2381" w:type="dxa"/>
            <w:vAlign w:val="center"/>
          </w:tcPr>
          <w:p w14:paraId="1C5EE65C" w14:textId="77777777" w:rsidR="00E30B96" w:rsidRPr="00724F2F" w:rsidRDefault="002C1DE7" w:rsidP="004A626E">
            <w:pPr>
              <w:spacing w:line="360" w:lineRule="auto"/>
              <w:jc w:val="center"/>
              <w:rPr>
                <w:lang w:val="ru-RU"/>
              </w:rPr>
            </w:pPr>
            <w:r w:rsidRPr="00724F2F">
              <w:rPr>
                <w:sz w:val="24"/>
                <w:szCs w:val="24"/>
                <w:lang w:val="ru-RU"/>
              </w:rPr>
              <w:t>Высокая</w:t>
            </w:r>
          </w:p>
        </w:tc>
      </w:tr>
      <w:tr w:rsidR="00E30B96" w:rsidRPr="00724F2F" w14:paraId="60C9AFDA" w14:textId="77777777">
        <w:trPr>
          <w:jc w:val="center"/>
        </w:trPr>
        <w:tc>
          <w:tcPr>
            <w:tcW w:w="2268" w:type="dxa"/>
            <w:vAlign w:val="center"/>
          </w:tcPr>
          <w:p w14:paraId="52338EFA" w14:textId="77777777" w:rsidR="00E30B96" w:rsidRPr="00724F2F" w:rsidRDefault="002C1DE7" w:rsidP="004A626E">
            <w:pPr>
              <w:spacing w:line="360" w:lineRule="auto"/>
              <w:jc w:val="center"/>
              <w:rPr>
                <w:lang w:val="ru-RU"/>
              </w:rPr>
            </w:pPr>
            <w:r w:rsidRPr="00724F2F">
              <w:rPr>
                <w:sz w:val="24"/>
                <w:szCs w:val="24"/>
                <w:lang w:val="ru-RU"/>
              </w:rPr>
              <w:t>Поддержка RUL</w:t>
            </w:r>
            <w:r w:rsidR="00C008CE" w:rsidRPr="00724F2F">
              <w:rPr>
                <w:sz w:val="24"/>
                <w:szCs w:val="24"/>
                <w:lang w:val="ru-RU"/>
              </w:rPr>
              <w:t>–</w:t>
            </w:r>
            <w:r w:rsidRPr="00724F2F">
              <w:rPr>
                <w:sz w:val="24"/>
                <w:szCs w:val="24"/>
                <w:lang w:val="ru-RU"/>
              </w:rPr>
              <w:t>прогноза</w:t>
            </w:r>
          </w:p>
        </w:tc>
        <w:tc>
          <w:tcPr>
            <w:tcW w:w="1984" w:type="dxa"/>
            <w:vAlign w:val="center"/>
          </w:tcPr>
          <w:p w14:paraId="1F00EAB5" w14:textId="77777777" w:rsidR="00E30B96" w:rsidRPr="00724F2F" w:rsidRDefault="002C1DE7" w:rsidP="004A626E">
            <w:pPr>
              <w:spacing w:line="360" w:lineRule="auto"/>
              <w:jc w:val="center"/>
              <w:rPr>
                <w:lang w:val="ru-RU"/>
              </w:rPr>
            </w:pPr>
            <w:r w:rsidRPr="00724F2F">
              <w:rPr>
                <w:sz w:val="24"/>
                <w:szCs w:val="24"/>
                <w:lang w:val="ru-RU"/>
              </w:rPr>
              <w:t>Нет</w:t>
            </w:r>
          </w:p>
        </w:tc>
        <w:tc>
          <w:tcPr>
            <w:tcW w:w="1814" w:type="dxa"/>
            <w:vAlign w:val="center"/>
          </w:tcPr>
          <w:p w14:paraId="0138EC16" w14:textId="77777777" w:rsidR="00E30B96" w:rsidRPr="00724F2F" w:rsidRDefault="002C1DE7" w:rsidP="004A626E">
            <w:pPr>
              <w:spacing w:line="360" w:lineRule="auto"/>
              <w:jc w:val="center"/>
              <w:rPr>
                <w:lang w:val="ru-RU"/>
              </w:rPr>
            </w:pPr>
            <w:r w:rsidRPr="00724F2F">
              <w:rPr>
                <w:sz w:val="24"/>
                <w:szCs w:val="24"/>
                <w:lang w:val="ru-RU"/>
              </w:rPr>
              <w:t>Нет</w:t>
            </w:r>
          </w:p>
        </w:tc>
        <w:tc>
          <w:tcPr>
            <w:tcW w:w="2381" w:type="dxa"/>
            <w:vAlign w:val="center"/>
          </w:tcPr>
          <w:p w14:paraId="7FC5C2A8" w14:textId="77777777" w:rsidR="00E30B96" w:rsidRPr="00724F2F" w:rsidRDefault="002C1DE7" w:rsidP="004A626E">
            <w:pPr>
              <w:spacing w:line="360" w:lineRule="auto"/>
              <w:jc w:val="center"/>
              <w:rPr>
                <w:lang w:val="ru-RU"/>
              </w:rPr>
            </w:pPr>
            <w:r w:rsidRPr="00724F2F">
              <w:rPr>
                <w:sz w:val="24"/>
                <w:szCs w:val="24"/>
                <w:lang w:val="ru-RU"/>
              </w:rPr>
              <w:t>Да</w:t>
            </w:r>
          </w:p>
        </w:tc>
      </w:tr>
      <w:tr w:rsidR="00E30B96" w:rsidRPr="00724F2F" w14:paraId="7855749D" w14:textId="77777777">
        <w:trPr>
          <w:jc w:val="center"/>
        </w:trPr>
        <w:tc>
          <w:tcPr>
            <w:tcW w:w="2268" w:type="dxa"/>
            <w:vAlign w:val="center"/>
          </w:tcPr>
          <w:p w14:paraId="346C1723" w14:textId="77777777" w:rsidR="00E30B96" w:rsidRPr="00724F2F" w:rsidRDefault="002C1DE7" w:rsidP="005D2376">
            <w:pPr>
              <w:jc w:val="center"/>
              <w:rPr>
                <w:lang w:val="ru-RU"/>
              </w:rPr>
            </w:pPr>
            <w:proofErr w:type="spellStart"/>
            <w:r w:rsidRPr="00724F2F">
              <w:rPr>
                <w:sz w:val="24"/>
                <w:szCs w:val="24"/>
                <w:lang w:val="ru-RU"/>
              </w:rPr>
              <w:t>Планируемость</w:t>
            </w:r>
            <w:proofErr w:type="spellEnd"/>
            <w:r w:rsidRPr="00724F2F">
              <w:rPr>
                <w:sz w:val="24"/>
                <w:szCs w:val="24"/>
                <w:lang w:val="ru-RU"/>
              </w:rPr>
              <w:t xml:space="preserve"> ремонта</w:t>
            </w:r>
          </w:p>
        </w:tc>
        <w:tc>
          <w:tcPr>
            <w:tcW w:w="1984" w:type="dxa"/>
            <w:vAlign w:val="center"/>
          </w:tcPr>
          <w:p w14:paraId="31C0647F" w14:textId="77777777" w:rsidR="00E30B96" w:rsidRPr="00724F2F" w:rsidRDefault="002C1DE7" w:rsidP="004A626E">
            <w:pPr>
              <w:spacing w:line="360" w:lineRule="auto"/>
              <w:jc w:val="center"/>
              <w:rPr>
                <w:lang w:val="ru-RU"/>
              </w:rPr>
            </w:pPr>
            <w:r w:rsidRPr="00724F2F">
              <w:rPr>
                <w:sz w:val="24"/>
                <w:szCs w:val="24"/>
                <w:lang w:val="ru-RU"/>
              </w:rPr>
              <w:t>После отказа</w:t>
            </w:r>
          </w:p>
        </w:tc>
        <w:tc>
          <w:tcPr>
            <w:tcW w:w="1814" w:type="dxa"/>
            <w:vAlign w:val="center"/>
          </w:tcPr>
          <w:p w14:paraId="3CDC1A41" w14:textId="77777777" w:rsidR="00E30B96" w:rsidRPr="00724F2F" w:rsidRDefault="002C1DE7" w:rsidP="005D2376">
            <w:pPr>
              <w:jc w:val="center"/>
              <w:rPr>
                <w:lang w:val="ru-RU"/>
              </w:rPr>
            </w:pPr>
            <w:r w:rsidRPr="00724F2F">
              <w:rPr>
                <w:sz w:val="24"/>
                <w:szCs w:val="24"/>
                <w:lang w:val="ru-RU"/>
              </w:rPr>
              <w:t>По календарю</w:t>
            </w:r>
          </w:p>
        </w:tc>
        <w:tc>
          <w:tcPr>
            <w:tcW w:w="2381" w:type="dxa"/>
            <w:vAlign w:val="center"/>
          </w:tcPr>
          <w:p w14:paraId="62E7F957" w14:textId="77777777" w:rsidR="00E30B96" w:rsidRPr="00724F2F" w:rsidRDefault="002C1DE7" w:rsidP="004A626E">
            <w:pPr>
              <w:spacing w:line="360" w:lineRule="auto"/>
              <w:jc w:val="center"/>
              <w:rPr>
                <w:lang w:val="ru-RU"/>
              </w:rPr>
            </w:pPr>
            <w:r w:rsidRPr="00724F2F">
              <w:rPr>
                <w:sz w:val="24"/>
                <w:szCs w:val="24"/>
                <w:lang w:val="ru-RU"/>
              </w:rPr>
              <w:t>По состоянию</w:t>
            </w:r>
          </w:p>
        </w:tc>
      </w:tr>
    </w:tbl>
    <w:p w14:paraId="43C8F32B" w14:textId="77777777" w:rsidR="006549E1" w:rsidRDefault="006549E1" w:rsidP="004A626E">
      <w:pPr>
        <w:pStyle w:val="3"/>
        <w:spacing w:line="360" w:lineRule="auto"/>
        <w:rPr>
          <w:rFonts w:eastAsia="Times New Roman" w:cs="Times New Roman"/>
          <w:color w:val="auto"/>
        </w:rPr>
      </w:pPr>
    </w:p>
    <w:p w14:paraId="2FEC24FB" w14:textId="77777777" w:rsidR="006549E1" w:rsidRDefault="006549E1">
      <w:pPr>
        <w:widowControl/>
        <w:autoSpaceDE/>
        <w:autoSpaceDN/>
        <w:spacing w:after="160" w:line="278" w:lineRule="auto"/>
        <w:rPr>
          <w:b/>
          <w:bCs/>
          <w:sz w:val="28"/>
          <w:szCs w:val="28"/>
        </w:rPr>
      </w:pPr>
      <w:r>
        <w:br w:type="page"/>
      </w:r>
    </w:p>
    <w:p w14:paraId="0167AE77" w14:textId="0F2595AF" w:rsidR="00E93B6C" w:rsidRPr="00724F2F" w:rsidRDefault="00460BD6" w:rsidP="004A626E">
      <w:pPr>
        <w:pStyle w:val="3"/>
        <w:spacing w:line="360" w:lineRule="auto"/>
        <w:rPr>
          <w:color w:val="auto"/>
        </w:rPr>
      </w:pPr>
      <w:bookmarkStart w:id="98" w:name="_Toc232738397"/>
      <w:r w:rsidRPr="00724F2F">
        <w:rPr>
          <w:rFonts w:eastAsia="Times New Roman" w:cs="Times New Roman"/>
          <w:color w:val="auto"/>
        </w:rPr>
        <w:lastRenderedPageBreak/>
        <w:t xml:space="preserve">6.9. </w:t>
      </w:r>
      <w:r w:rsidR="004E7020" w:rsidRPr="00724F2F">
        <w:rPr>
          <w:rFonts w:eastAsia="Times New Roman" w:cs="Times New Roman"/>
          <w:color w:val="auto"/>
        </w:rPr>
        <w:t>Выводы по главе</w:t>
      </w:r>
      <w:bookmarkEnd w:id="98"/>
    </w:p>
    <w:p w14:paraId="019CAF6D" w14:textId="77777777" w:rsidR="00E93B6C" w:rsidRPr="00724F2F" w:rsidRDefault="004E7020" w:rsidP="004A626E">
      <w:pPr>
        <w:spacing w:line="360" w:lineRule="auto"/>
        <w:ind w:firstLine="709"/>
        <w:jc w:val="both"/>
      </w:pPr>
      <w:r w:rsidRPr="00724F2F">
        <w:rPr>
          <w:sz w:val="28"/>
        </w:rPr>
        <w:t xml:space="preserve">В главе выполнена апробация разработанного прототипа системы предиктивного обслуживания. Контрольный набор long_live_01 подтвердил работоспособность цепочки CoppeliaSim </w:t>
      </w:r>
      <w:r w:rsidR="00C008CE" w:rsidRPr="00724F2F">
        <w:rPr>
          <w:sz w:val="28"/>
        </w:rPr>
        <w:t>–</w:t>
      </w:r>
      <w:r w:rsidRPr="00724F2F">
        <w:rPr>
          <w:sz w:val="28"/>
        </w:rPr>
        <w:t xml:space="preserve">&gt; сбор телеметрии </w:t>
      </w:r>
      <w:r w:rsidR="00C008CE" w:rsidRPr="00724F2F">
        <w:rPr>
          <w:sz w:val="28"/>
        </w:rPr>
        <w:t>–</w:t>
      </w:r>
      <w:r w:rsidRPr="00724F2F">
        <w:rPr>
          <w:sz w:val="28"/>
        </w:rPr>
        <w:t xml:space="preserve">&gt; нормализация </w:t>
      </w:r>
      <w:r w:rsidR="00C008CE" w:rsidRPr="00724F2F">
        <w:rPr>
          <w:sz w:val="28"/>
        </w:rPr>
        <w:t>–</w:t>
      </w:r>
      <w:r w:rsidRPr="00724F2F">
        <w:rPr>
          <w:sz w:val="28"/>
        </w:rPr>
        <w:t xml:space="preserve">&gt; расчет признаков </w:t>
      </w:r>
      <w:r w:rsidR="00C008CE" w:rsidRPr="00724F2F">
        <w:rPr>
          <w:sz w:val="28"/>
        </w:rPr>
        <w:t>–</w:t>
      </w:r>
      <w:r w:rsidRPr="00724F2F">
        <w:rPr>
          <w:sz w:val="28"/>
        </w:rPr>
        <w:t xml:space="preserve">&gt; оценка HI/RUL </w:t>
      </w:r>
      <w:r w:rsidR="00C008CE" w:rsidRPr="00724F2F">
        <w:rPr>
          <w:sz w:val="28"/>
        </w:rPr>
        <w:t>–</w:t>
      </w:r>
      <w:r w:rsidRPr="00724F2F">
        <w:rPr>
          <w:sz w:val="28"/>
        </w:rPr>
        <w:t xml:space="preserve">&gt; прогноз MLPRegressor </w:t>
      </w:r>
      <w:r w:rsidR="00C008CE" w:rsidRPr="00724F2F">
        <w:rPr>
          <w:sz w:val="28"/>
        </w:rPr>
        <w:t>–</w:t>
      </w:r>
      <w:r w:rsidRPr="00724F2F">
        <w:rPr>
          <w:sz w:val="28"/>
        </w:rPr>
        <w:t>&gt; визуализация. Получено 22174 пакета телеметрии, 88696 нормализованных строк, 600 строк признаков и 192000 прогнозных строк.</w:t>
      </w:r>
    </w:p>
    <w:p w14:paraId="730291CE" w14:textId="77777777" w:rsidR="00E93B6C" w:rsidRPr="00724F2F" w:rsidRDefault="004E7020" w:rsidP="004A626E">
      <w:pPr>
        <w:spacing w:line="360" w:lineRule="auto"/>
        <w:ind w:firstLine="709"/>
        <w:jc w:val="both"/>
      </w:pPr>
      <w:r w:rsidRPr="00724F2F">
        <w:rPr>
          <w:sz w:val="28"/>
        </w:rPr>
        <w:t>Численные результаты показывают, что коэффициенты полноты данных и фазовой разметки равны 1,000, средняя тестовая ошибка нейросетевой модели составляет 1,441 цикла при R² = 0,988, а для расчетного экономического сценария годовой эффект равен 450000 руб. при сроке окупаемости 1,0 год. Практическая часть подтверждает работоспособность разработанного контура, но точность RUL должна рассматриваться как результат модельной апробации, а не как готовая промышленная гарантия прогноза.</w:t>
      </w:r>
    </w:p>
    <w:p w14:paraId="44A093CB" w14:textId="77777777" w:rsidR="00F243F5" w:rsidRPr="00724F2F" w:rsidRDefault="00F243F5" w:rsidP="004A626E">
      <w:pPr>
        <w:widowControl/>
        <w:autoSpaceDE/>
        <w:autoSpaceDN/>
        <w:spacing w:after="160" w:line="360" w:lineRule="auto"/>
        <w:rPr>
          <w:rFonts w:cstheme="majorBidi"/>
          <w:b/>
          <w:bCs/>
          <w:sz w:val="28"/>
          <w:szCs w:val="28"/>
        </w:rPr>
      </w:pPr>
      <w:r w:rsidRPr="00724F2F">
        <w:rPr>
          <w:b/>
          <w:bCs/>
        </w:rPr>
        <w:br w:type="page"/>
      </w:r>
    </w:p>
    <w:p w14:paraId="5F5298F4" w14:textId="77777777" w:rsidR="00264FC7" w:rsidRPr="00724F2F" w:rsidRDefault="001711D3" w:rsidP="00301B8A">
      <w:pPr>
        <w:pStyle w:val="3"/>
        <w:spacing w:line="720" w:lineRule="auto"/>
        <w:jc w:val="center"/>
        <w:rPr>
          <w:color w:val="auto"/>
        </w:rPr>
      </w:pPr>
      <w:bookmarkStart w:id="99" w:name="_Toc232738398"/>
      <w:r w:rsidRPr="00724F2F">
        <w:rPr>
          <w:rFonts w:eastAsia="Times New Roman" w:cs="Times New Roman"/>
          <w:color w:val="auto"/>
        </w:rPr>
        <w:lastRenderedPageBreak/>
        <w:t>Заключение</w:t>
      </w:r>
      <w:bookmarkEnd w:id="99"/>
    </w:p>
    <w:p w14:paraId="7EC2AA0B" w14:textId="77777777" w:rsidR="00E30B96" w:rsidRPr="00724F2F" w:rsidRDefault="002C1DE7">
      <w:pPr>
        <w:spacing w:line="360" w:lineRule="auto"/>
        <w:ind w:firstLine="709"/>
        <w:jc w:val="both"/>
      </w:pPr>
      <w:r w:rsidRPr="00724F2F">
        <w:rPr>
          <w:sz w:val="28"/>
        </w:rPr>
        <w:t>В выпускной квалификационной работе разработан и апробирован прототип программно</w:t>
      </w:r>
      <w:r w:rsidR="00C008CE" w:rsidRPr="00724F2F">
        <w:rPr>
          <w:sz w:val="28"/>
        </w:rPr>
        <w:t>–</w:t>
      </w:r>
      <w:r w:rsidRPr="00724F2F">
        <w:rPr>
          <w:sz w:val="28"/>
        </w:rPr>
        <w:t>аппаратного контура предиктивного обслуживания промышленного робота</w:t>
      </w:r>
      <w:r w:rsidR="00C008CE" w:rsidRPr="00724F2F">
        <w:rPr>
          <w:sz w:val="28"/>
        </w:rPr>
        <w:t>–</w:t>
      </w:r>
      <w:r w:rsidRPr="00724F2F">
        <w:rPr>
          <w:sz w:val="28"/>
        </w:rPr>
        <w:t>паллетизатора на базе цифровой модели в CoppeliaSim. Цель работы достигнута: построена логика сбора динамической телеметрии, сформированы диагностические признаки, реализованы расчет HI и прогноз остаточного ресурса, подготовлена визуализация состояния узлов и рекомендаций по техническому обслуживанию.</w:t>
      </w:r>
    </w:p>
    <w:p w14:paraId="0D026D4C" w14:textId="77777777" w:rsidR="00E30B96" w:rsidRPr="00724F2F" w:rsidRDefault="002C1DE7">
      <w:pPr>
        <w:spacing w:line="360" w:lineRule="auto"/>
        <w:ind w:firstLine="709"/>
        <w:jc w:val="both"/>
      </w:pPr>
      <w:r w:rsidRPr="00724F2F">
        <w:rPr>
          <w:sz w:val="28"/>
        </w:rPr>
        <w:t>В предпроектной части обоснована актуальность задачи для роботизированной паллетизации, где отказ привода или механического узла приводит к остановке связанной линии. По данным НИРС и расчетам ВКР один цикл включает 4 картонных листа и 12 упаковок массой 63 кг, длительность цикла принята 187 с, производительность составляет 231 упаковку/ч или 14,55 т/ч, а расчетный годовой грузопоток при двухсменной работе достигает 58212 т. Коэффициент загрузки робота по единичной упаковке равен 0,35, что не превышает паспортного ограничения выбранного паллетизирующего робота.</w:t>
      </w:r>
    </w:p>
    <w:p w14:paraId="3127B57B" w14:textId="77777777" w:rsidR="00E30B96" w:rsidRPr="00724F2F" w:rsidRDefault="002C1DE7">
      <w:pPr>
        <w:spacing w:line="360" w:lineRule="auto"/>
        <w:ind w:firstLine="709"/>
        <w:jc w:val="both"/>
      </w:pPr>
      <w:r w:rsidRPr="00724F2F">
        <w:rPr>
          <w:sz w:val="28"/>
        </w:rPr>
        <w:t>В проектной части сформированы требования к системе по ГОСТ 34.602–2020, разработана архитектура ПАК, описаны объекты цифровой сцены, состав телеметрии, структура хранения данных, алгоритмы формирования признаков и правила предупреждения. Практическая реализация включает CoppeliaSim</w:t>
      </w:r>
      <w:r w:rsidR="00C008CE" w:rsidRPr="00724F2F">
        <w:rPr>
          <w:sz w:val="28"/>
        </w:rPr>
        <w:t>–</w:t>
      </w:r>
      <w:r w:rsidRPr="00724F2F">
        <w:rPr>
          <w:sz w:val="28"/>
        </w:rPr>
        <w:t xml:space="preserve">сцену, </w:t>
      </w:r>
      <w:proofErr w:type="spellStart"/>
      <w:r w:rsidRPr="00724F2F">
        <w:rPr>
          <w:sz w:val="28"/>
        </w:rPr>
        <w:t>Lua</w:t>
      </w:r>
      <w:proofErr w:type="spellEnd"/>
      <w:r w:rsidR="00C008CE" w:rsidRPr="00724F2F">
        <w:rPr>
          <w:sz w:val="28"/>
        </w:rPr>
        <w:t>–</w:t>
      </w:r>
      <w:r w:rsidRPr="00724F2F">
        <w:rPr>
          <w:sz w:val="28"/>
        </w:rPr>
        <w:t>скрипт паллетизационного цикла, Python</w:t>
      </w:r>
      <w:r w:rsidR="00C008CE" w:rsidRPr="00724F2F">
        <w:rPr>
          <w:sz w:val="28"/>
        </w:rPr>
        <w:t>–</w:t>
      </w:r>
      <w:r w:rsidRPr="00724F2F">
        <w:rPr>
          <w:sz w:val="28"/>
        </w:rPr>
        <w:t>конвейер обработки данных, расчетные таблицы HI/RUL, нейросетевую модель MLPRegressor и аналитическую панель Grafana.</w:t>
      </w:r>
    </w:p>
    <w:p w14:paraId="5B6A045A" w14:textId="77777777" w:rsidR="00E30B96" w:rsidRPr="00724F2F" w:rsidRDefault="002C1DE7">
      <w:pPr>
        <w:spacing w:line="360" w:lineRule="auto"/>
        <w:ind w:firstLine="709"/>
        <w:jc w:val="both"/>
      </w:pPr>
      <w:r w:rsidRPr="00724F2F">
        <w:rPr>
          <w:sz w:val="28"/>
        </w:rPr>
        <w:t>Апробация выполнена на наборе long_live_01. Получено 22174 пакета телеметрии и 88696 нормализованных строк по четырем осям; коэффициенты полноты данных и фазовой разметки составили 1,000. На основе 600 строк фазовых признаков сформировано 192000 RUL</w:t>
      </w:r>
      <w:r w:rsidR="00C008CE" w:rsidRPr="00724F2F">
        <w:rPr>
          <w:sz w:val="28"/>
        </w:rPr>
        <w:t>–</w:t>
      </w:r>
      <w:r w:rsidRPr="00724F2F">
        <w:rPr>
          <w:sz w:val="28"/>
        </w:rPr>
        <w:t xml:space="preserve">оценок и 192000 нейросетевых прогнозов. Средняя тестовая ошибка MLPRegressor равна MAE = 1,441 цикла, RMSE = 2,144 цикла, R² = 0,988, что подтверждает пригодность выбранного </w:t>
      </w:r>
      <w:r w:rsidRPr="00724F2F">
        <w:rPr>
          <w:sz w:val="28"/>
        </w:rPr>
        <w:lastRenderedPageBreak/>
        <w:t>подхода для учебного прототипа предиктивного обслуживания.</w:t>
      </w:r>
    </w:p>
    <w:p w14:paraId="0D35D447" w14:textId="77777777" w:rsidR="00E30B96" w:rsidRPr="00724F2F" w:rsidRDefault="002C1DE7">
      <w:pPr>
        <w:spacing w:line="360" w:lineRule="auto"/>
        <w:ind w:firstLine="709"/>
        <w:jc w:val="both"/>
      </w:pPr>
      <w:r w:rsidRPr="00724F2F">
        <w:rPr>
          <w:sz w:val="28"/>
        </w:rPr>
        <w:t>Экономическая оценка для расчетного сценария показала годовой эффект 450000 руб. и срок окупаемости 1,0 год.</w:t>
      </w:r>
    </w:p>
    <w:p w14:paraId="651D6AA1" w14:textId="77777777" w:rsidR="00E30B96" w:rsidRPr="00724F2F" w:rsidRDefault="002C1DE7">
      <w:pPr>
        <w:spacing w:line="360" w:lineRule="auto"/>
        <w:ind w:firstLine="709"/>
        <w:jc w:val="both"/>
      </w:pPr>
      <w:r w:rsidRPr="00724F2F">
        <w:rPr>
          <w:sz w:val="28"/>
        </w:rPr>
        <w:t>Полученный результат может быть использован как основа для дальнейшей интеграции с реальным контроллером робота, промышленной базой временных рядов и эксплуатационными данными предприятия. Дальнейшее развитие работы целесообразно направить на сбор телеметрии с реального оборудования, уточнение деградационной модели по фактическим отказам, расширение набора диагностических признаков и настройку регламентов технического обслуживания по результатам RUL</w:t>
      </w:r>
      <w:r w:rsidR="00C008CE" w:rsidRPr="00724F2F">
        <w:rPr>
          <w:sz w:val="28"/>
        </w:rPr>
        <w:t>–</w:t>
      </w:r>
      <w:r w:rsidRPr="00724F2F">
        <w:rPr>
          <w:sz w:val="28"/>
        </w:rPr>
        <w:t>прогноза. Вспомогательные материалы, структура данных, алгоритмические фрагменты и листинги кода вынесены в приложения Б</w:t>
      </w:r>
      <w:r w:rsidR="00C008CE" w:rsidRPr="00724F2F">
        <w:rPr>
          <w:sz w:val="28"/>
        </w:rPr>
        <w:t>–</w:t>
      </w:r>
      <w:r w:rsidRPr="00724F2F">
        <w:rPr>
          <w:sz w:val="28"/>
        </w:rPr>
        <w:t>Ж.</w:t>
      </w:r>
    </w:p>
    <w:p w14:paraId="34907D3A" w14:textId="77777777" w:rsidR="00066D0C" w:rsidRPr="00724F2F" w:rsidRDefault="002C1DE7">
      <w:pPr>
        <w:spacing w:line="360" w:lineRule="auto"/>
        <w:ind w:firstLine="709"/>
        <w:jc w:val="both"/>
      </w:pPr>
      <w:r w:rsidRPr="00724F2F">
        <w:rPr>
          <w:sz w:val="28"/>
        </w:rPr>
        <w:t>Ограничением выполненной апробации является синтетический характер деградационных сценариев. Для промышленного внедрения необходимо собрать реальные эксплуатационные ряды, уточнить веса признаков HI, проверить пороги предупреждений и переобучить модель RUL на данных фактических отказов и ремонтов.</w:t>
      </w:r>
    </w:p>
    <w:p w14:paraId="2620F2A3" w14:textId="77777777" w:rsidR="00F243F5" w:rsidRPr="00724F2F" w:rsidRDefault="00F243F5">
      <w:pPr>
        <w:widowControl/>
        <w:autoSpaceDE/>
        <w:autoSpaceDN/>
        <w:spacing w:after="160" w:line="278" w:lineRule="auto"/>
        <w:rPr>
          <w:rFonts w:cstheme="majorBidi"/>
          <w:b/>
          <w:bCs/>
          <w:sz w:val="28"/>
          <w:szCs w:val="28"/>
        </w:rPr>
      </w:pPr>
      <w:r w:rsidRPr="00724F2F">
        <w:rPr>
          <w:b/>
          <w:bCs/>
        </w:rPr>
        <w:br w:type="page"/>
      </w:r>
    </w:p>
    <w:p w14:paraId="59092584" w14:textId="77777777" w:rsidR="00264FC7" w:rsidRPr="00724F2F" w:rsidRDefault="001711D3" w:rsidP="00460BD6">
      <w:pPr>
        <w:pStyle w:val="3"/>
        <w:rPr>
          <w:color w:val="auto"/>
        </w:rPr>
      </w:pPr>
      <w:bookmarkStart w:id="100" w:name="_Toc232738399"/>
      <w:r w:rsidRPr="00724F2F">
        <w:rPr>
          <w:rFonts w:eastAsia="Times New Roman" w:cs="Times New Roman"/>
          <w:color w:val="auto"/>
        </w:rPr>
        <w:lastRenderedPageBreak/>
        <w:t xml:space="preserve">Список </w:t>
      </w:r>
      <w:r w:rsidR="00465EE9" w:rsidRPr="00724F2F">
        <w:rPr>
          <w:rFonts w:eastAsia="Times New Roman" w:cs="Times New Roman"/>
          <w:color w:val="auto"/>
        </w:rPr>
        <w:t>использованных источников</w:t>
      </w:r>
      <w:bookmarkEnd w:id="100"/>
    </w:p>
    <w:p w14:paraId="4EF10BAC" w14:textId="77777777" w:rsidR="0078503C" w:rsidRPr="00724F2F" w:rsidRDefault="00E23EC8">
      <w:pPr>
        <w:numPr>
          <w:ilvl w:val="0"/>
          <w:numId w:val="6"/>
        </w:numPr>
        <w:spacing w:line="360" w:lineRule="auto"/>
        <w:jc w:val="both"/>
      </w:pPr>
      <w:r w:rsidRPr="00724F2F">
        <w:rPr>
          <w:sz w:val="28"/>
        </w:rPr>
        <w:t xml:space="preserve">ГОСТ </w:t>
      </w:r>
      <w:r w:rsidR="008273B3" w:rsidRPr="00724F2F">
        <w:rPr>
          <w:sz w:val="28"/>
        </w:rPr>
        <w:t>27.002–2015</w:t>
      </w:r>
      <w:r w:rsidRPr="00724F2F">
        <w:rPr>
          <w:sz w:val="28"/>
        </w:rPr>
        <w:t xml:space="preserve">. Надежность в технике. Термины и определения. М.: </w:t>
      </w:r>
      <w:proofErr w:type="spellStart"/>
      <w:r w:rsidRPr="00724F2F">
        <w:rPr>
          <w:sz w:val="28"/>
        </w:rPr>
        <w:t>Стандартинформ</w:t>
      </w:r>
      <w:proofErr w:type="spellEnd"/>
      <w:r w:rsidRPr="00724F2F">
        <w:rPr>
          <w:sz w:val="28"/>
        </w:rPr>
        <w:t>, 2016.</w:t>
      </w:r>
    </w:p>
    <w:p w14:paraId="1059B3B5" w14:textId="77777777" w:rsidR="0078503C" w:rsidRPr="00724F2F" w:rsidRDefault="00E23EC8">
      <w:pPr>
        <w:numPr>
          <w:ilvl w:val="0"/>
          <w:numId w:val="6"/>
        </w:numPr>
        <w:spacing w:line="360" w:lineRule="auto"/>
        <w:jc w:val="both"/>
      </w:pPr>
      <w:r w:rsidRPr="00724F2F">
        <w:rPr>
          <w:sz w:val="28"/>
        </w:rPr>
        <w:t xml:space="preserve">ГОСТ </w:t>
      </w:r>
      <w:r w:rsidR="008273B3" w:rsidRPr="00724F2F">
        <w:rPr>
          <w:sz w:val="28"/>
        </w:rPr>
        <w:t>27.003–2016</w:t>
      </w:r>
      <w:r w:rsidRPr="00724F2F">
        <w:rPr>
          <w:sz w:val="28"/>
        </w:rPr>
        <w:t xml:space="preserve">. Надежность в технике. Состав и общие правила задания требований по надежности. М.: </w:t>
      </w:r>
      <w:proofErr w:type="spellStart"/>
      <w:r w:rsidRPr="00724F2F">
        <w:rPr>
          <w:sz w:val="28"/>
        </w:rPr>
        <w:t>Стандартинформ</w:t>
      </w:r>
      <w:proofErr w:type="spellEnd"/>
      <w:r w:rsidRPr="00724F2F">
        <w:rPr>
          <w:sz w:val="28"/>
        </w:rPr>
        <w:t>, 2018.</w:t>
      </w:r>
    </w:p>
    <w:p w14:paraId="5C4FE1A5" w14:textId="77777777" w:rsidR="0078503C" w:rsidRPr="00724F2F" w:rsidRDefault="00E23EC8">
      <w:pPr>
        <w:numPr>
          <w:ilvl w:val="0"/>
          <w:numId w:val="6"/>
        </w:numPr>
        <w:spacing w:line="360" w:lineRule="auto"/>
        <w:jc w:val="both"/>
      </w:pPr>
      <w:r w:rsidRPr="00724F2F">
        <w:rPr>
          <w:sz w:val="28"/>
        </w:rPr>
        <w:t xml:space="preserve">ГОСТ </w:t>
      </w:r>
      <w:r w:rsidR="00CF589B" w:rsidRPr="00724F2F">
        <w:rPr>
          <w:sz w:val="28"/>
        </w:rPr>
        <w:t>27.301–95</w:t>
      </w:r>
      <w:r w:rsidRPr="00724F2F">
        <w:rPr>
          <w:sz w:val="28"/>
        </w:rPr>
        <w:t>. Надежность в технике. Расчет надежности. Основные положения. Минск: Межгосударственный совет по стандартизации, метрологии и сертификации, 1995.</w:t>
      </w:r>
    </w:p>
    <w:p w14:paraId="7F906E4C" w14:textId="77777777" w:rsidR="0078503C" w:rsidRPr="00724F2F" w:rsidRDefault="00E23EC8">
      <w:pPr>
        <w:numPr>
          <w:ilvl w:val="0"/>
          <w:numId w:val="6"/>
        </w:numPr>
        <w:spacing w:line="360" w:lineRule="auto"/>
        <w:jc w:val="both"/>
      </w:pPr>
      <w:r w:rsidRPr="00724F2F">
        <w:rPr>
          <w:sz w:val="28"/>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М.: Российский институт стандартизации, 2021.</w:t>
      </w:r>
    </w:p>
    <w:p w14:paraId="62E4675F" w14:textId="77777777" w:rsidR="0078503C" w:rsidRPr="00724F2F" w:rsidRDefault="00E23EC8">
      <w:pPr>
        <w:numPr>
          <w:ilvl w:val="0"/>
          <w:numId w:val="6"/>
        </w:numPr>
        <w:spacing w:line="360" w:lineRule="auto"/>
        <w:jc w:val="both"/>
      </w:pPr>
      <w:r w:rsidRPr="00724F2F">
        <w:rPr>
          <w:sz w:val="28"/>
        </w:rPr>
        <w:t xml:space="preserve">Лаврищева Е.М., Зеленов С.В., Пакулин Н.В. Методы оценки надежности программных и технических систем // Труды ИСП РАН. 2019. Т. 31, </w:t>
      </w:r>
      <w:proofErr w:type="spellStart"/>
      <w:r w:rsidRPr="00724F2F">
        <w:rPr>
          <w:sz w:val="28"/>
        </w:rPr>
        <w:t>вып</w:t>
      </w:r>
      <w:proofErr w:type="spellEnd"/>
      <w:r w:rsidRPr="00724F2F">
        <w:rPr>
          <w:sz w:val="28"/>
        </w:rPr>
        <w:t xml:space="preserve">. 5. С. </w:t>
      </w:r>
      <w:r w:rsidR="008273B3" w:rsidRPr="00724F2F">
        <w:rPr>
          <w:sz w:val="28"/>
        </w:rPr>
        <w:t>95–108</w:t>
      </w:r>
      <w:r w:rsidRPr="00724F2F">
        <w:rPr>
          <w:sz w:val="28"/>
        </w:rPr>
        <w:t>. DOI: 10.15514/ISPRAS</w:t>
      </w:r>
      <w:r w:rsidR="00C008CE" w:rsidRPr="00724F2F">
        <w:rPr>
          <w:sz w:val="28"/>
        </w:rPr>
        <w:t>–</w:t>
      </w:r>
      <w:r w:rsidRPr="00724F2F">
        <w:rPr>
          <w:sz w:val="28"/>
        </w:rPr>
        <w:t>2019</w:t>
      </w:r>
      <w:r w:rsidR="00C008CE" w:rsidRPr="00724F2F">
        <w:rPr>
          <w:sz w:val="28"/>
        </w:rPr>
        <w:t>–</w:t>
      </w:r>
      <w:r w:rsidRPr="00724F2F">
        <w:rPr>
          <w:sz w:val="28"/>
        </w:rPr>
        <w:t>31(5)</w:t>
      </w:r>
      <w:r w:rsidR="00C008CE" w:rsidRPr="00724F2F">
        <w:rPr>
          <w:sz w:val="28"/>
        </w:rPr>
        <w:t>–</w:t>
      </w:r>
      <w:r w:rsidRPr="00724F2F">
        <w:rPr>
          <w:sz w:val="28"/>
        </w:rPr>
        <w:t>7.</w:t>
      </w:r>
    </w:p>
    <w:p w14:paraId="6F5E9AD3" w14:textId="77777777" w:rsidR="0078503C" w:rsidRPr="00724F2F" w:rsidRDefault="00E23EC8">
      <w:pPr>
        <w:numPr>
          <w:ilvl w:val="0"/>
          <w:numId w:val="6"/>
        </w:numPr>
        <w:spacing w:line="360" w:lineRule="auto"/>
        <w:jc w:val="both"/>
      </w:pPr>
      <w:proofErr w:type="spellStart"/>
      <w:r w:rsidRPr="00724F2F">
        <w:rPr>
          <w:sz w:val="28"/>
        </w:rPr>
        <w:t>Задиран</w:t>
      </w:r>
      <w:proofErr w:type="spellEnd"/>
      <w:r w:rsidRPr="00724F2F">
        <w:rPr>
          <w:sz w:val="28"/>
        </w:rPr>
        <w:t xml:space="preserve"> К.С., Щербаков М.В., Сай Ван </w:t>
      </w:r>
      <w:proofErr w:type="spellStart"/>
      <w:r w:rsidRPr="00724F2F">
        <w:rPr>
          <w:sz w:val="28"/>
        </w:rPr>
        <w:t>Квонг</w:t>
      </w:r>
      <w:proofErr w:type="spellEnd"/>
      <w:r w:rsidRPr="00724F2F">
        <w:rPr>
          <w:sz w:val="28"/>
        </w:rPr>
        <w:t xml:space="preserve">. Прогнозирование остаточного ресурса оборудования в условиях малой выборки данных // Управление большими системами. 2023. </w:t>
      </w:r>
      <w:proofErr w:type="spellStart"/>
      <w:r w:rsidRPr="00724F2F">
        <w:rPr>
          <w:sz w:val="28"/>
        </w:rPr>
        <w:t>Вып</w:t>
      </w:r>
      <w:proofErr w:type="spellEnd"/>
      <w:r w:rsidRPr="00724F2F">
        <w:rPr>
          <w:sz w:val="28"/>
        </w:rPr>
        <w:t>. 102. С. 99</w:t>
      </w:r>
      <w:r w:rsidR="00C008CE" w:rsidRPr="00724F2F">
        <w:rPr>
          <w:sz w:val="28"/>
        </w:rPr>
        <w:t>–</w:t>
      </w:r>
      <w:r w:rsidRPr="00724F2F">
        <w:rPr>
          <w:sz w:val="28"/>
        </w:rPr>
        <w:t>113.</w:t>
      </w:r>
    </w:p>
    <w:p w14:paraId="1B667F66" w14:textId="77777777" w:rsidR="0078503C" w:rsidRPr="00724F2F" w:rsidRDefault="00E23EC8">
      <w:pPr>
        <w:numPr>
          <w:ilvl w:val="0"/>
          <w:numId w:val="6"/>
        </w:numPr>
        <w:spacing w:line="360" w:lineRule="auto"/>
        <w:jc w:val="both"/>
      </w:pPr>
      <w:proofErr w:type="spellStart"/>
      <w:r w:rsidRPr="00724F2F">
        <w:rPr>
          <w:sz w:val="28"/>
        </w:rPr>
        <w:t>Равин</w:t>
      </w:r>
      <w:proofErr w:type="spellEnd"/>
      <w:r w:rsidRPr="00724F2F">
        <w:rPr>
          <w:sz w:val="28"/>
        </w:rPr>
        <w:t xml:space="preserve"> А.А., Хруцкий О.В. Инженерные методы прогнозирования остаточного ресурса оборудования // Вестник Астраханского государственного технического университета. Серия: Морская техника и технология. 2018. № 1. С. 33</w:t>
      </w:r>
      <w:r w:rsidR="00C008CE" w:rsidRPr="00724F2F">
        <w:rPr>
          <w:sz w:val="28"/>
        </w:rPr>
        <w:t>–</w:t>
      </w:r>
      <w:r w:rsidRPr="00724F2F">
        <w:rPr>
          <w:sz w:val="28"/>
        </w:rPr>
        <w:t>47. DOI: 10.24143/2073</w:t>
      </w:r>
      <w:r w:rsidR="00C008CE" w:rsidRPr="00724F2F">
        <w:rPr>
          <w:sz w:val="28"/>
        </w:rPr>
        <w:t>–</w:t>
      </w:r>
      <w:r w:rsidRPr="00724F2F">
        <w:rPr>
          <w:sz w:val="28"/>
        </w:rPr>
        <w:t>1574</w:t>
      </w:r>
      <w:r w:rsidR="00C008CE" w:rsidRPr="00724F2F">
        <w:rPr>
          <w:sz w:val="28"/>
        </w:rPr>
        <w:t>–</w:t>
      </w:r>
      <w:r w:rsidRPr="00724F2F">
        <w:rPr>
          <w:sz w:val="28"/>
        </w:rPr>
        <w:t>2018</w:t>
      </w:r>
      <w:r w:rsidR="00C008CE" w:rsidRPr="00724F2F">
        <w:rPr>
          <w:sz w:val="28"/>
        </w:rPr>
        <w:t>–</w:t>
      </w:r>
      <w:r w:rsidRPr="00724F2F">
        <w:rPr>
          <w:sz w:val="28"/>
        </w:rPr>
        <w:t>1</w:t>
      </w:r>
      <w:r w:rsidR="00C008CE" w:rsidRPr="00724F2F">
        <w:rPr>
          <w:sz w:val="28"/>
        </w:rPr>
        <w:t>–</w:t>
      </w:r>
      <w:r w:rsidRPr="00724F2F">
        <w:rPr>
          <w:sz w:val="28"/>
        </w:rPr>
        <w:t>33</w:t>
      </w:r>
      <w:r w:rsidR="00C008CE" w:rsidRPr="00724F2F">
        <w:rPr>
          <w:sz w:val="28"/>
        </w:rPr>
        <w:t>–</w:t>
      </w:r>
      <w:r w:rsidRPr="00724F2F">
        <w:rPr>
          <w:sz w:val="28"/>
        </w:rPr>
        <w:t>47.</w:t>
      </w:r>
    </w:p>
    <w:p w14:paraId="46323183" w14:textId="77777777" w:rsidR="0078503C" w:rsidRPr="00724F2F" w:rsidRDefault="00E23EC8">
      <w:pPr>
        <w:numPr>
          <w:ilvl w:val="0"/>
          <w:numId w:val="6"/>
        </w:numPr>
        <w:spacing w:line="360" w:lineRule="auto"/>
        <w:jc w:val="both"/>
      </w:pPr>
      <w:r w:rsidRPr="00724F2F">
        <w:rPr>
          <w:sz w:val="28"/>
        </w:rPr>
        <w:t xml:space="preserve">Власов </w:t>
      </w:r>
      <w:proofErr w:type="gramStart"/>
      <w:r w:rsidRPr="00724F2F">
        <w:rPr>
          <w:sz w:val="28"/>
        </w:rPr>
        <w:t>А.И.</w:t>
      </w:r>
      <w:proofErr w:type="gramEnd"/>
      <w:r w:rsidRPr="00724F2F">
        <w:rPr>
          <w:sz w:val="28"/>
        </w:rPr>
        <w:t xml:space="preserve">, Григорьев </w:t>
      </w:r>
      <w:proofErr w:type="gramStart"/>
      <w:r w:rsidRPr="00724F2F">
        <w:rPr>
          <w:sz w:val="28"/>
        </w:rPr>
        <w:t>П.В.</w:t>
      </w:r>
      <w:proofErr w:type="gramEnd"/>
      <w:r w:rsidRPr="00724F2F">
        <w:rPr>
          <w:sz w:val="28"/>
        </w:rPr>
        <w:t xml:space="preserve">, Кривошеин </w:t>
      </w:r>
      <w:proofErr w:type="gramStart"/>
      <w:r w:rsidRPr="00724F2F">
        <w:rPr>
          <w:sz w:val="28"/>
        </w:rPr>
        <w:t>А.И.</w:t>
      </w:r>
      <w:proofErr w:type="gramEnd"/>
      <w:r w:rsidRPr="00724F2F">
        <w:rPr>
          <w:sz w:val="28"/>
        </w:rPr>
        <w:t xml:space="preserve"> Модель предиктивного обслуживания оборудования с применением беспроводных сенсорных сетей // Надежность и качество сложных систем. 2018. № 2(22). С. 26</w:t>
      </w:r>
      <w:r w:rsidR="00C008CE" w:rsidRPr="00724F2F">
        <w:rPr>
          <w:sz w:val="28"/>
        </w:rPr>
        <w:t>–</w:t>
      </w:r>
      <w:r w:rsidRPr="00724F2F">
        <w:rPr>
          <w:sz w:val="28"/>
        </w:rPr>
        <w:t>35. DOI: 10.21685/2307</w:t>
      </w:r>
      <w:r w:rsidR="00C008CE" w:rsidRPr="00724F2F">
        <w:rPr>
          <w:sz w:val="28"/>
        </w:rPr>
        <w:t>–</w:t>
      </w:r>
      <w:r w:rsidRPr="00724F2F">
        <w:rPr>
          <w:sz w:val="28"/>
        </w:rPr>
        <w:t>4205</w:t>
      </w:r>
      <w:r w:rsidR="00C008CE" w:rsidRPr="00724F2F">
        <w:rPr>
          <w:sz w:val="28"/>
        </w:rPr>
        <w:t>–</w:t>
      </w:r>
      <w:r w:rsidRPr="00724F2F">
        <w:rPr>
          <w:sz w:val="28"/>
        </w:rPr>
        <w:t>2018</w:t>
      </w:r>
      <w:r w:rsidR="00C008CE" w:rsidRPr="00724F2F">
        <w:rPr>
          <w:sz w:val="28"/>
        </w:rPr>
        <w:t>–</w:t>
      </w:r>
      <w:r w:rsidRPr="00724F2F">
        <w:rPr>
          <w:sz w:val="28"/>
        </w:rPr>
        <w:t>2</w:t>
      </w:r>
      <w:r w:rsidR="00C008CE" w:rsidRPr="00724F2F">
        <w:rPr>
          <w:sz w:val="28"/>
        </w:rPr>
        <w:t>–</w:t>
      </w:r>
      <w:r w:rsidRPr="00724F2F">
        <w:rPr>
          <w:sz w:val="28"/>
        </w:rPr>
        <w:t>4.</w:t>
      </w:r>
    </w:p>
    <w:p w14:paraId="0EA2570B" w14:textId="77777777" w:rsidR="0078503C" w:rsidRPr="00724F2F" w:rsidRDefault="00E23EC8">
      <w:pPr>
        <w:numPr>
          <w:ilvl w:val="0"/>
          <w:numId w:val="6"/>
        </w:numPr>
        <w:spacing w:line="360" w:lineRule="auto"/>
        <w:jc w:val="both"/>
      </w:pPr>
      <w:proofErr w:type="spellStart"/>
      <w:r w:rsidRPr="00724F2F">
        <w:rPr>
          <w:sz w:val="28"/>
        </w:rPr>
        <w:t>Койбагаров</w:t>
      </w:r>
      <w:proofErr w:type="spellEnd"/>
      <w:r w:rsidRPr="00724F2F">
        <w:rPr>
          <w:sz w:val="28"/>
        </w:rPr>
        <w:t xml:space="preserve"> М.К., Исабеков Ж.Н., Курмангалиева Л.А., </w:t>
      </w:r>
      <w:proofErr w:type="spellStart"/>
      <w:r w:rsidRPr="00724F2F">
        <w:rPr>
          <w:sz w:val="28"/>
        </w:rPr>
        <w:t>Байтурганова</w:t>
      </w:r>
      <w:proofErr w:type="spellEnd"/>
      <w:r w:rsidRPr="00724F2F">
        <w:rPr>
          <w:sz w:val="28"/>
        </w:rPr>
        <w:t xml:space="preserve"> В.К., Рахметова П.М. Разработка системы предиктивного обслуживания на основе машинного обучения // Вестник Университета </w:t>
      </w:r>
      <w:proofErr w:type="spellStart"/>
      <w:r w:rsidRPr="00724F2F">
        <w:rPr>
          <w:sz w:val="28"/>
        </w:rPr>
        <w:t>Шакарима</w:t>
      </w:r>
      <w:proofErr w:type="spellEnd"/>
      <w:r w:rsidRPr="00724F2F">
        <w:rPr>
          <w:sz w:val="28"/>
        </w:rPr>
        <w:t>. Технические науки. 2025. № 2(18). С. 121</w:t>
      </w:r>
      <w:r w:rsidR="00C008CE" w:rsidRPr="00724F2F">
        <w:rPr>
          <w:sz w:val="28"/>
        </w:rPr>
        <w:t>–</w:t>
      </w:r>
      <w:r w:rsidRPr="00724F2F">
        <w:rPr>
          <w:sz w:val="28"/>
        </w:rPr>
        <w:t>128. DOI: 10.53360/2788</w:t>
      </w:r>
      <w:r w:rsidR="00C008CE" w:rsidRPr="00724F2F">
        <w:rPr>
          <w:sz w:val="28"/>
        </w:rPr>
        <w:t>–</w:t>
      </w:r>
      <w:r w:rsidRPr="00724F2F">
        <w:rPr>
          <w:sz w:val="28"/>
        </w:rPr>
        <w:t>7995</w:t>
      </w:r>
      <w:r w:rsidR="00C008CE" w:rsidRPr="00724F2F">
        <w:rPr>
          <w:sz w:val="28"/>
        </w:rPr>
        <w:t>–</w:t>
      </w:r>
      <w:r w:rsidRPr="00724F2F">
        <w:rPr>
          <w:sz w:val="28"/>
        </w:rPr>
        <w:lastRenderedPageBreak/>
        <w:t>2025</w:t>
      </w:r>
      <w:r w:rsidR="00C008CE" w:rsidRPr="00724F2F">
        <w:rPr>
          <w:sz w:val="28"/>
        </w:rPr>
        <w:t>–</w:t>
      </w:r>
      <w:r w:rsidRPr="00724F2F">
        <w:rPr>
          <w:sz w:val="28"/>
        </w:rPr>
        <w:t>2(18)</w:t>
      </w:r>
      <w:r w:rsidR="00C008CE" w:rsidRPr="00724F2F">
        <w:rPr>
          <w:sz w:val="28"/>
        </w:rPr>
        <w:t>–</w:t>
      </w:r>
      <w:r w:rsidRPr="00724F2F">
        <w:rPr>
          <w:sz w:val="28"/>
        </w:rPr>
        <w:t>14.</w:t>
      </w:r>
    </w:p>
    <w:p w14:paraId="04F1FC6B" w14:textId="77777777" w:rsidR="0078503C" w:rsidRPr="00724F2F" w:rsidRDefault="00E23EC8">
      <w:pPr>
        <w:numPr>
          <w:ilvl w:val="0"/>
          <w:numId w:val="6"/>
        </w:numPr>
        <w:spacing w:line="360" w:lineRule="auto"/>
        <w:jc w:val="both"/>
      </w:pPr>
      <w:r w:rsidRPr="00724F2F">
        <w:rPr>
          <w:sz w:val="28"/>
        </w:rPr>
        <w:t xml:space="preserve">Стародубцева </w:t>
      </w:r>
      <w:proofErr w:type="gramStart"/>
      <w:r w:rsidRPr="00724F2F">
        <w:rPr>
          <w:sz w:val="28"/>
        </w:rPr>
        <w:t>С.А.</w:t>
      </w:r>
      <w:proofErr w:type="gramEnd"/>
      <w:r w:rsidRPr="00724F2F">
        <w:rPr>
          <w:sz w:val="28"/>
        </w:rPr>
        <w:t xml:space="preserve">, Гусев </w:t>
      </w:r>
      <w:proofErr w:type="gramStart"/>
      <w:r w:rsidRPr="00724F2F">
        <w:rPr>
          <w:sz w:val="28"/>
        </w:rPr>
        <w:t>А.С.</w:t>
      </w:r>
      <w:proofErr w:type="gramEnd"/>
      <w:r w:rsidRPr="00724F2F">
        <w:rPr>
          <w:sz w:val="28"/>
        </w:rPr>
        <w:t xml:space="preserve"> Прогнозирование остаточного ресурса конструкций и деталей машин // Известия МГТУ «МАМИ». 2012. Т. 6, № 2</w:t>
      </w:r>
      <w:r w:rsidR="00C008CE" w:rsidRPr="00724F2F">
        <w:rPr>
          <w:sz w:val="28"/>
        </w:rPr>
        <w:t>–</w:t>
      </w:r>
      <w:r w:rsidRPr="00724F2F">
        <w:rPr>
          <w:sz w:val="28"/>
        </w:rPr>
        <w:t>1. С. 355</w:t>
      </w:r>
      <w:r w:rsidR="00C008CE" w:rsidRPr="00724F2F">
        <w:rPr>
          <w:sz w:val="28"/>
        </w:rPr>
        <w:t>–</w:t>
      </w:r>
      <w:r w:rsidRPr="00724F2F">
        <w:rPr>
          <w:sz w:val="28"/>
        </w:rPr>
        <w:t>360. DOI: 10.17816/2074</w:t>
      </w:r>
      <w:r w:rsidR="00C008CE" w:rsidRPr="00724F2F">
        <w:rPr>
          <w:sz w:val="28"/>
        </w:rPr>
        <w:t>–</w:t>
      </w:r>
      <w:r w:rsidRPr="00724F2F">
        <w:rPr>
          <w:sz w:val="28"/>
        </w:rPr>
        <w:t>0530</w:t>
      </w:r>
      <w:r w:rsidR="00C008CE" w:rsidRPr="00724F2F">
        <w:rPr>
          <w:sz w:val="28"/>
        </w:rPr>
        <w:t>–</w:t>
      </w:r>
      <w:r w:rsidRPr="00724F2F">
        <w:rPr>
          <w:sz w:val="28"/>
        </w:rPr>
        <w:t>68547.</w:t>
      </w:r>
    </w:p>
    <w:p w14:paraId="526D49EB" w14:textId="77777777" w:rsidR="0078503C" w:rsidRPr="00724F2F" w:rsidRDefault="00E23EC8">
      <w:pPr>
        <w:numPr>
          <w:ilvl w:val="0"/>
          <w:numId w:val="6"/>
        </w:numPr>
        <w:spacing w:line="360" w:lineRule="auto"/>
        <w:jc w:val="both"/>
      </w:pPr>
      <w:r w:rsidRPr="009C3512">
        <w:rPr>
          <w:sz w:val="28"/>
          <w:lang w:val="en-US"/>
        </w:rPr>
        <w:t xml:space="preserve">ABB Robotics. Product manual IRB 660 </w:t>
      </w:r>
      <w:r w:rsidR="00C008CE" w:rsidRPr="009C3512">
        <w:rPr>
          <w:sz w:val="28"/>
          <w:lang w:val="en-US"/>
        </w:rPr>
        <w:t>–</w:t>
      </w:r>
      <w:r w:rsidRPr="009C3512">
        <w:rPr>
          <w:sz w:val="28"/>
          <w:lang w:val="en-US"/>
        </w:rPr>
        <w:t xml:space="preserve"> 180/3.15, IRB 660 </w:t>
      </w:r>
      <w:r w:rsidR="00C008CE" w:rsidRPr="009C3512">
        <w:rPr>
          <w:sz w:val="28"/>
          <w:lang w:val="en-US"/>
        </w:rPr>
        <w:t>–</w:t>
      </w:r>
      <w:r w:rsidRPr="009C3512">
        <w:rPr>
          <w:sz w:val="28"/>
          <w:lang w:val="en-US"/>
        </w:rPr>
        <w:t xml:space="preserve"> 250/3.15. </w:t>
      </w:r>
      <w:r w:rsidRPr="00724F2F">
        <w:rPr>
          <w:sz w:val="28"/>
        </w:rPr>
        <w:t>Document ID: 3HAC025755</w:t>
      </w:r>
      <w:r w:rsidR="00C008CE" w:rsidRPr="00724F2F">
        <w:rPr>
          <w:sz w:val="28"/>
        </w:rPr>
        <w:t>–</w:t>
      </w:r>
      <w:r w:rsidRPr="00724F2F">
        <w:rPr>
          <w:sz w:val="28"/>
        </w:rPr>
        <w:t xml:space="preserve">001. </w:t>
      </w:r>
      <w:proofErr w:type="spellStart"/>
      <w:r w:rsidRPr="00724F2F">
        <w:rPr>
          <w:sz w:val="28"/>
        </w:rPr>
        <w:t>Revision</w:t>
      </w:r>
      <w:proofErr w:type="spellEnd"/>
      <w:r w:rsidRPr="00724F2F">
        <w:rPr>
          <w:sz w:val="28"/>
        </w:rPr>
        <w:t xml:space="preserve"> AK. ABB, 2026.</w:t>
      </w:r>
    </w:p>
    <w:p w14:paraId="45B9AD4A" w14:textId="77777777" w:rsidR="0078503C" w:rsidRPr="00724F2F" w:rsidRDefault="00E23EC8">
      <w:pPr>
        <w:numPr>
          <w:ilvl w:val="0"/>
          <w:numId w:val="6"/>
        </w:numPr>
        <w:spacing w:line="360" w:lineRule="auto"/>
        <w:jc w:val="both"/>
      </w:pPr>
      <w:r w:rsidRPr="009C3512">
        <w:rPr>
          <w:sz w:val="28"/>
          <w:lang w:val="en-US"/>
        </w:rPr>
        <w:t xml:space="preserve">ABB Robotics. IRB 660. Taking palletizing to new heights: datasheet. </w:t>
      </w:r>
      <w:r w:rsidRPr="00724F2F">
        <w:rPr>
          <w:sz w:val="28"/>
        </w:rPr>
        <w:t>ABB, 2018.</w:t>
      </w:r>
    </w:p>
    <w:p w14:paraId="7F39BF74" w14:textId="77777777" w:rsidR="0078503C" w:rsidRPr="00724F2F" w:rsidRDefault="00E23EC8">
      <w:pPr>
        <w:numPr>
          <w:ilvl w:val="0"/>
          <w:numId w:val="6"/>
        </w:numPr>
        <w:spacing w:line="360" w:lineRule="auto"/>
        <w:jc w:val="both"/>
      </w:pPr>
      <w:r w:rsidRPr="009C3512">
        <w:rPr>
          <w:sz w:val="28"/>
          <w:lang w:val="en-US"/>
        </w:rPr>
        <w:t xml:space="preserve">Kang Z., </w:t>
      </w:r>
      <w:proofErr w:type="spellStart"/>
      <w:r w:rsidRPr="009C3512">
        <w:rPr>
          <w:sz w:val="28"/>
          <w:lang w:val="en-US"/>
        </w:rPr>
        <w:t>Catal</w:t>
      </w:r>
      <w:proofErr w:type="spellEnd"/>
      <w:r w:rsidRPr="009C3512">
        <w:rPr>
          <w:sz w:val="28"/>
          <w:lang w:val="en-US"/>
        </w:rPr>
        <w:t xml:space="preserve"> C., </w:t>
      </w:r>
      <w:proofErr w:type="spellStart"/>
      <w:r w:rsidRPr="009C3512">
        <w:rPr>
          <w:sz w:val="28"/>
          <w:lang w:val="en-US"/>
        </w:rPr>
        <w:t>Tekinerdogan</w:t>
      </w:r>
      <w:proofErr w:type="spellEnd"/>
      <w:r w:rsidRPr="009C3512">
        <w:rPr>
          <w:sz w:val="28"/>
          <w:lang w:val="en-US"/>
        </w:rPr>
        <w:t xml:space="preserve"> B. Remaining Useful Life Prediction of Equipment in Production Lines Using Artificial Neural Networks // Sensors. </w:t>
      </w:r>
      <w:r w:rsidRPr="00724F2F">
        <w:rPr>
          <w:sz w:val="28"/>
        </w:rPr>
        <w:t xml:space="preserve">2021. </w:t>
      </w:r>
      <w:proofErr w:type="spellStart"/>
      <w:r w:rsidRPr="00724F2F">
        <w:rPr>
          <w:sz w:val="28"/>
        </w:rPr>
        <w:t>Vol</w:t>
      </w:r>
      <w:proofErr w:type="spellEnd"/>
      <w:r w:rsidRPr="00724F2F">
        <w:rPr>
          <w:sz w:val="28"/>
        </w:rPr>
        <w:t xml:space="preserve">. 21, No. 3. </w:t>
      </w:r>
      <w:proofErr w:type="spellStart"/>
      <w:r w:rsidRPr="00724F2F">
        <w:rPr>
          <w:sz w:val="28"/>
        </w:rPr>
        <w:t>Article</w:t>
      </w:r>
      <w:proofErr w:type="spellEnd"/>
      <w:r w:rsidRPr="00724F2F">
        <w:rPr>
          <w:sz w:val="28"/>
        </w:rPr>
        <w:t xml:space="preserve"> 932. DOI: 10.3390/s21030932.</w:t>
      </w:r>
    </w:p>
    <w:p w14:paraId="6572C198" w14:textId="77777777" w:rsidR="0078503C" w:rsidRPr="00724F2F" w:rsidRDefault="00E23EC8">
      <w:pPr>
        <w:numPr>
          <w:ilvl w:val="0"/>
          <w:numId w:val="6"/>
        </w:numPr>
        <w:spacing w:line="360" w:lineRule="auto"/>
        <w:ind w:firstLine="709"/>
        <w:jc w:val="both"/>
      </w:pPr>
      <w:proofErr w:type="spellStart"/>
      <w:r w:rsidRPr="009C3512">
        <w:rPr>
          <w:sz w:val="28"/>
          <w:lang w:val="en-US"/>
        </w:rPr>
        <w:t>Taşcı</w:t>
      </w:r>
      <w:proofErr w:type="spellEnd"/>
      <w:r w:rsidRPr="009C3512">
        <w:rPr>
          <w:sz w:val="28"/>
          <w:lang w:val="en-US"/>
        </w:rPr>
        <w:t xml:space="preserve"> B., Omar A., Ayvaz S. Remaining useful lifetime prediction for predictive maintenance in manufacturing // Computers &amp; Industrial Engineering. </w:t>
      </w:r>
      <w:r w:rsidRPr="00724F2F">
        <w:rPr>
          <w:sz w:val="28"/>
        </w:rPr>
        <w:t xml:space="preserve">2023. </w:t>
      </w:r>
      <w:proofErr w:type="spellStart"/>
      <w:r w:rsidRPr="00724F2F">
        <w:rPr>
          <w:sz w:val="28"/>
        </w:rPr>
        <w:t>Vol</w:t>
      </w:r>
      <w:proofErr w:type="spellEnd"/>
      <w:r w:rsidRPr="00724F2F">
        <w:rPr>
          <w:sz w:val="28"/>
        </w:rPr>
        <w:t xml:space="preserve">. 184. </w:t>
      </w:r>
      <w:proofErr w:type="spellStart"/>
      <w:r w:rsidRPr="00724F2F">
        <w:rPr>
          <w:sz w:val="28"/>
        </w:rPr>
        <w:t>Article</w:t>
      </w:r>
      <w:proofErr w:type="spellEnd"/>
      <w:r w:rsidRPr="00724F2F">
        <w:rPr>
          <w:sz w:val="28"/>
        </w:rPr>
        <w:t xml:space="preserve"> 109566. DOI: 10.1016/j.cie.2023.109566.</w:t>
      </w:r>
    </w:p>
    <w:p w14:paraId="7E79D92E" w14:textId="77777777" w:rsidR="0078503C" w:rsidRPr="00724F2F" w:rsidRDefault="00E23EC8">
      <w:pPr>
        <w:numPr>
          <w:ilvl w:val="0"/>
          <w:numId w:val="6"/>
        </w:numPr>
        <w:spacing w:line="360" w:lineRule="auto"/>
        <w:jc w:val="both"/>
      </w:pPr>
      <w:r w:rsidRPr="009C3512">
        <w:rPr>
          <w:sz w:val="28"/>
          <w:lang w:val="en-US"/>
        </w:rPr>
        <w:t xml:space="preserve">Baur M., Albertelli P., </w:t>
      </w:r>
      <w:proofErr w:type="spellStart"/>
      <w:r w:rsidRPr="009C3512">
        <w:rPr>
          <w:sz w:val="28"/>
          <w:lang w:val="en-US"/>
        </w:rPr>
        <w:t>Monno</w:t>
      </w:r>
      <w:proofErr w:type="spellEnd"/>
      <w:r w:rsidRPr="009C3512">
        <w:rPr>
          <w:sz w:val="28"/>
          <w:lang w:val="en-US"/>
        </w:rPr>
        <w:t xml:space="preserve"> M. A review of prognostics and health management of machine tools // The International Journal of Advanced Manufacturing Technology. </w:t>
      </w:r>
      <w:r w:rsidRPr="00724F2F">
        <w:rPr>
          <w:sz w:val="28"/>
        </w:rPr>
        <w:t xml:space="preserve">2020. </w:t>
      </w:r>
      <w:proofErr w:type="spellStart"/>
      <w:r w:rsidRPr="00724F2F">
        <w:rPr>
          <w:sz w:val="28"/>
        </w:rPr>
        <w:t>Vol</w:t>
      </w:r>
      <w:proofErr w:type="spellEnd"/>
      <w:r w:rsidRPr="00724F2F">
        <w:rPr>
          <w:sz w:val="28"/>
        </w:rPr>
        <w:t>. 107. P. 2843</w:t>
      </w:r>
      <w:r w:rsidR="00C008CE" w:rsidRPr="00724F2F">
        <w:rPr>
          <w:sz w:val="28"/>
        </w:rPr>
        <w:t>–</w:t>
      </w:r>
      <w:r w:rsidRPr="00724F2F">
        <w:rPr>
          <w:sz w:val="28"/>
        </w:rPr>
        <w:t>2863. DOI: 10.1007/s00170</w:t>
      </w:r>
      <w:r w:rsidR="00C008CE" w:rsidRPr="00724F2F">
        <w:rPr>
          <w:sz w:val="28"/>
        </w:rPr>
        <w:t>–</w:t>
      </w:r>
      <w:r w:rsidRPr="00724F2F">
        <w:rPr>
          <w:sz w:val="28"/>
        </w:rPr>
        <w:t>020</w:t>
      </w:r>
      <w:r w:rsidR="00C008CE" w:rsidRPr="00724F2F">
        <w:rPr>
          <w:sz w:val="28"/>
        </w:rPr>
        <w:t>–</w:t>
      </w:r>
      <w:r w:rsidRPr="00724F2F">
        <w:rPr>
          <w:sz w:val="28"/>
        </w:rPr>
        <w:t>05202</w:t>
      </w:r>
      <w:r w:rsidR="00C008CE" w:rsidRPr="00724F2F">
        <w:rPr>
          <w:sz w:val="28"/>
        </w:rPr>
        <w:t>–</w:t>
      </w:r>
      <w:r w:rsidRPr="00724F2F">
        <w:rPr>
          <w:sz w:val="28"/>
        </w:rPr>
        <w:t>3.</w:t>
      </w:r>
    </w:p>
    <w:p w14:paraId="238DA84F" w14:textId="77777777" w:rsidR="0078503C" w:rsidRPr="00724F2F" w:rsidRDefault="00E23EC8">
      <w:pPr>
        <w:numPr>
          <w:ilvl w:val="0"/>
          <w:numId w:val="6"/>
        </w:numPr>
        <w:spacing w:line="360" w:lineRule="auto"/>
        <w:ind w:firstLine="709"/>
        <w:jc w:val="both"/>
      </w:pPr>
      <w:r w:rsidRPr="009C3512">
        <w:rPr>
          <w:sz w:val="28"/>
          <w:lang w:val="en-US"/>
        </w:rPr>
        <w:t xml:space="preserve">Gharib H., Kovács G. A Review of Prognostic and Health Management (PHM) Methods and Limitations for Marine Diesel Engines: New Research Directions // Machines. </w:t>
      </w:r>
      <w:r w:rsidRPr="00724F2F">
        <w:rPr>
          <w:sz w:val="28"/>
        </w:rPr>
        <w:t xml:space="preserve">2023. </w:t>
      </w:r>
      <w:proofErr w:type="spellStart"/>
      <w:r w:rsidRPr="00724F2F">
        <w:rPr>
          <w:sz w:val="28"/>
        </w:rPr>
        <w:t>Vol</w:t>
      </w:r>
      <w:proofErr w:type="spellEnd"/>
      <w:r w:rsidRPr="00724F2F">
        <w:rPr>
          <w:sz w:val="28"/>
        </w:rPr>
        <w:t xml:space="preserve">. 11, No. 7. </w:t>
      </w:r>
      <w:proofErr w:type="spellStart"/>
      <w:r w:rsidRPr="00724F2F">
        <w:rPr>
          <w:sz w:val="28"/>
        </w:rPr>
        <w:t>Article</w:t>
      </w:r>
      <w:proofErr w:type="spellEnd"/>
      <w:r w:rsidRPr="00724F2F">
        <w:rPr>
          <w:sz w:val="28"/>
        </w:rPr>
        <w:t xml:space="preserve"> 695. DOI: 10.3390/machines11070695.</w:t>
      </w:r>
    </w:p>
    <w:p w14:paraId="0C7E9613" w14:textId="77777777" w:rsidR="0078503C" w:rsidRPr="00724F2F" w:rsidRDefault="00E23EC8">
      <w:pPr>
        <w:numPr>
          <w:ilvl w:val="0"/>
          <w:numId w:val="6"/>
        </w:numPr>
        <w:spacing w:line="360" w:lineRule="auto"/>
        <w:ind w:firstLine="709"/>
        <w:jc w:val="both"/>
      </w:pPr>
      <w:r w:rsidRPr="009C3512">
        <w:rPr>
          <w:sz w:val="28"/>
          <w:lang w:val="en-US"/>
        </w:rPr>
        <w:t xml:space="preserve">Liu Y., Wen J., Wang G. A comprehensive overview of remaining useful life prediction: From traditional literature review to </w:t>
      </w:r>
      <w:proofErr w:type="spellStart"/>
      <w:r w:rsidRPr="009C3512">
        <w:rPr>
          <w:sz w:val="28"/>
          <w:lang w:val="en-US"/>
        </w:rPr>
        <w:t>scientometric</w:t>
      </w:r>
      <w:proofErr w:type="spellEnd"/>
      <w:r w:rsidRPr="009C3512">
        <w:rPr>
          <w:sz w:val="28"/>
          <w:lang w:val="en-US"/>
        </w:rPr>
        <w:t xml:space="preserve"> analysis // Machine Learning with Applications. </w:t>
      </w:r>
      <w:r w:rsidRPr="00724F2F">
        <w:rPr>
          <w:sz w:val="28"/>
        </w:rPr>
        <w:t xml:space="preserve">2025. </w:t>
      </w:r>
      <w:proofErr w:type="spellStart"/>
      <w:r w:rsidRPr="00724F2F">
        <w:rPr>
          <w:sz w:val="28"/>
        </w:rPr>
        <w:t>Vol</w:t>
      </w:r>
      <w:proofErr w:type="spellEnd"/>
      <w:r w:rsidRPr="00724F2F">
        <w:rPr>
          <w:sz w:val="28"/>
        </w:rPr>
        <w:t xml:space="preserve">. 21. </w:t>
      </w:r>
      <w:proofErr w:type="spellStart"/>
      <w:r w:rsidRPr="00724F2F">
        <w:rPr>
          <w:sz w:val="28"/>
        </w:rPr>
        <w:t>Article</w:t>
      </w:r>
      <w:proofErr w:type="spellEnd"/>
      <w:r w:rsidRPr="00724F2F">
        <w:rPr>
          <w:sz w:val="28"/>
        </w:rPr>
        <w:t xml:space="preserve"> 100704. DOI: 10.1016/j.mlwa.2025.100704.</w:t>
      </w:r>
    </w:p>
    <w:p w14:paraId="6F50134B" w14:textId="77777777" w:rsidR="0078503C" w:rsidRPr="00724F2F" w:rsidRDefault="00E23EC8">
      <w:pPr>
        <w:numPr>
          <w:ilvl w:val="0"/>
          <w:numId w:val="6"/>
        </w:numPr>
        <w:spacing w:line="360" w:lineRule="auto"/>
        <w:ind w:firstLine="709"/>
        <w:jc w:val="both"/>
      </w:pPr>
      <w:r w:rsidRPr="009C3512">
        <w:rPr>
          <w:sz w:val="28"/>
          <w:lang w:val="en-US"/>
        </w:rPr>
        <w:t xml:space="preserve">Kumar S., Raj K.K., Cirrincione M., Cirrincione G., </w:t>
      </w:r>
      <w:proofErr w:type="spellStart"/>
      <w:r w:rsidRPr="009C3512">
        <w:rPr>
          <w:sz w:val="28"/>
          <w:lang w:val="en-US"/>
        </w:rPr>
        <w:t>Franzitta</w:t>
      </w:r>
      <w:proofErr w:type="spellEnd"/>
      <w:r w:rsidRPr="009C3512">
        <w:rPr>
          <w:sz w:val="28"/>
          <w:lang w:val="en-US"/>
        </w:rPr>
        <w:t xml:space="preserve"> V., Kumar R.R. A Comprehensive Review of Remaining Useful Life Estimation Approaches for Rotating Machinery // Energies. </w:t>
      </w:r>
      <w:r w:rsidRPr="00724F2F">
        <w:rPr>
          <w:sz w:val="28"/>
        </w:rPr>
        <w:t xml:space="preserve">2024. </w:t>
      </w:r>
      <w:proofErr w:type="spellStart"/>
      <w:r w:rsidRPr="00724F2F">
        <w:rPr>
          <w:sz w:val="28"/>
        </w:rPr>
        <w:t>Vol</w:t>
      </w:r>
      <w:proofErr w:type="spellEnd"/>
      <w:r w:rsidRPr="00724F2F">
        <w:rPr>
          <w:sz w:val="28"/>
        </w:rPr>
        <w:t xml:space="preserve">. 17, No. 22. </w:t>
      </w:r>
      <w:proofErr w:type="spellStart"/>
      <w:r w:rsidRPr="00724F2F">
        <w:rPr>
          <w:sz w:val="28"/>
        </w:rPr>
        <w:t>Article</w:t>
      </w:r>
      <w:proofErr w:type="spellEnd"/>
      <w:r w:rsidRPr="00724F2F">
        <w:rPr>
          <w:sz w:val="28"/>
        </w:rPr>
        <w:t xml:space="preserve"> 5538. DOI: 10.3390/en17225538.</w:t>
      </w:r>
    </w:p>
    <w:p w14:paraId="6E010D85" w14:textId="77777777" w:rsidR="0078503C" w:rsidRPr="00724F2F" w:rsidRDefault="00E23EC8">
      <w:pPr>
        <w:numPr>
          <w:ilvl w:val="0"/>
          <w:numId w:val="6"/>
        </w:numPr>
        <w:spacing w:line="360" w:lineRule="auto"/>
        <w:jc w:val="both"/>
      </w:pPr>
      <w:r w:rsidRPr="009C3512">
        <w:rPr>
          <w:sz w:val="28"/>
          <w:lang w:val="en-US"/>
        </w:rPr>
        <w:lastRenderedPageBreak/>
        <w:t>Kritzinger W. et al. Digital Twin in manufacturing: A categorical literature review and classification // IFAC</w:t>
      </w:r>
      <w:r w:rsidR="00C008CE" w:rsidRPr="009C3512">
        <w:rPr>
          <w:sz w:val="28"/>
          <w:lang w:val="en-US"/>
        </w:rPr>
        <w:t>–</w:t>
      </w:r>
      <w:proofErr w:type="spellStart"/>
      <w:r w:rsidRPr="009C3512">
        <w:rPr>
          <w:sz w:val="28"/>
          <w:lang w:val="en-US"/>
        </w:rPr>
        <w:t>PapersOnLine</w:t>
      </w:r>
      <w:proofErr w:type="spellEnd"/>
      <w:r w:rsidRPr="009C3512">
        <w:rPr>
          <w:sz w:val="28"/>
          <w:lang w:val="en-US"/>
        </w:rPr>
        <w:t xml:space="preserve">. 2018. </w:t>
      </w:r>
      <w:proofErr w:type="spellStart"/>
      <w:r w:rsidRPr="00724F2F">
        <w:rPr>
          <w:sz w:val="28"/>
        </w:rPr>
        <w:t>Vol</w:t>
      </w:r>
      <w:proofErr w:type="spellEnd"/>
      <w:r w:rsidRPr="00724F2F">
        <w:rPr>
          <w:sz w:val="28"/>
        </w:rPr>
        <w:t>. 51, No. 11. P. 1016</w:t>
      </w:r>
      <w:r w:rsidR="00C008CE" w:rsidRPr="00724F2F">
        <w:rPr>
          <w:sz w:val="28"/>
        </w:rPr>
        <w:t>–</w:t>
      </w:r>
      <w:r w:rsidRPr="00724F2F">
        <w:rPr>
          <w:sz w:val="28"/>
        </w:rPr>
        <w:t>1022. DOI: 10.1016/j.ifacol.2018.08.474.</w:t>
      </w:r>
    </w:p>
    <w:p w14:paraId="39708919" w14:textId="77777777" w:rsidR="0078503C" w:rsidRPr="00724F2F" w:rsidRDefault="00E23EC8">
      <w:pPr>
        <w:numPr>
          <w:ilvl w:val="0"/>
          <w:numId w:val="6"/>
        </w:numPr>
        <w:spacing w:line="360" w:lineRule="auto"/>
        <w:jc w:val="both"/>
      </w:pPr>
      <w:r w:rsidRPr="009C3512">
        <w:rPr>
          <w:sz w:val="28"/>
          <w:lang w:val="en-US"/>
        </w:rPr>
        <w:t xml:space="preserve">Fuller A. et al. Digital Twin: Enabling Technologies, Challenges and Open Research // IEEE Access. </w:t>
      </w:r>
      <w:r w:rsidRPr="00280437">
        <w:rPr>
          <w:sz w:val="28"/>
          <w:lang w:val="en-US"/>
        </w:rPr>
        <w:t xml:space="preserve">2020. </w:t>
      </w:r>
      <w:proofErr w:type="spellStart"/>
      <w:r w:rsidRPr="00724F2F">
        <w:rPr>
          <w:sz w:val="28"/>
        </w:rPr>
        <w:t>Vol</w:t>
      </w:r>
      <w:proofErr w:type="spellEnd"/>
      <w:r w:rsidRPr="00724F2F">
        <w:rPr>
          <w:sz w:val="28"/>
        </w:rPr>
        <w:t>. 8. P. 108952</w:t>
      </w:r>
      <w:r w:rsidR="00C008CE" w:rsidRPr="00724F2F">
        <w:rPr>
          <w:sz w:val="28"/>
        </w:rPr>
        <w:t>–</w:t>
      </w:r>
      <w:r w:rsidRPr="00724F2F">
        <w:rPr>
          <w:sz w:val="28"/>
        </w:rPr>
        <w:t>108971. DOI: 10.1109/ACCESS.2020.2998358.</w:t>
      </w:r>
    </w:p>
    <w:p w14:paraId="2D485F92" w14:textId="77777777" w:rsidR="0078503C" w:rsidRPr="00724F2F" w:rsidRDefault="00E23EC8">
      <w:pPr>
        <w:numPr>
          <w:ilvl w:val="0"/>
          <w:numId w:val="6"/>
        </w:numPr>
        <w:spacing w:line="360" w:lineRule="auto"/>
        <w:jc w:val="both"/>
      </w:pPr>
      <w:r w:rsidRPr="009C3512">
        <w:rPr>
          <w:sz w:val="28"/>
          <w:lang w:val="en-US"/>
        </w:rPr>
        <w:t xml:space="preserve">Sharma A. et al. Digital Twins: State of the art theory and practice, challenges, and open research questions // Journal of Industrial Information Integration. 2022. </w:t>
      </w:r>
      <w:proofErr w:type="spellStart"/>
      <w:r w:rsidRPr="00724F2F">
        <w:rPr>
          <w:sz w:val="28"/>
        </w:rPr>
        <w:t>Vol</w:t>
      </w:r>
      <w:proofErr w:type="spellEnd"/>
      <w:r w:rsidRPr="00724F2F">
        <w:rPr>
          <w:sz w:val="28"/>
        </w:rPr>
        <w:t xml:space="preserve">. 30. </w:t>
      </w:r>
      <w:proofErr w:type="spellStart"/>
      <w:r w:rsidRPr="00724F2F">
        <w:rPr>
          <w:sz w:val="28"/>
        </w:rPr>
        <w:t>Article</w:t>
      </w:r>
      <w:proofErr w:type="spellEnd"/>
      <w:r w:rsidRPr="00724F2F">
        <w:rPr>
          <w:sz w:val="28"/>
        </w:rPr>
        <w:t xml:space="preserve"> 100383. DOI: 10.1016/j.jii.2022.100383.</w:t>
      </w:r>
    </w:p>
    <w:p w14:paraId="4C873590" w14:textId="77777777" w:rsidR="0078503C" w:rsidRPr="00724F2F" w:rsidRDefault="00E23EC8">
      <w:pPr>
        <w:numPr>
          <w:ilvl w:val="0"/>
          <w:numId w:val="6"/>
        </w:numPr>
        <w:spacing w:line="360" w:lineRule="auto"/>
        <w:jc w:val="both"/>
      </w:pPr>
      <w:r w:rsidRPr="009C3512">
        <w:rPr>
          <w:sz w:val="28"/>
          <w:lang w:val="en-US"/>
        </w:rPr>
        <w:t xml:space="preserve">Soori M. et al. Digital twin for smart manufacturing, A review // Sustainable Manufacturing and Service Economics. 2023. </w:t>
      </w:r>
      <w:proofErr w:type="spellStart"/>
      <w:r w:rsidRPr="00724F2F">
        <w:rPr>
          <w:sz w:val="28"/>
        </w:rPr>
        <w:t>Vol</w:t>
      </w:r>
      <w:proofErr w:type="spellEnd"/>
      <w:r w:rsidRPr="00724F2F">
        <w:rPr>
          <w:sz w:val="28"/>
        </w:rPr>
        <w:t xml:space="preserve">. 2. </w:t>
      </w:r>
      <w:proofErr w:type="spellStart"/>
      <w:r w:rsidRPr="00724F2F">
        <w:rPr>
          <w:sz w:val="28"/>
        </w:rPr>
        <w:t>Article</w:t>
      </w:r>
      <w:proofErr w:type="spellEnd"/>
      <w:r w:rsidRPr="00724F2F">
        <w:rPr>
          <w:sz w:val="28"/>
        </w:rPr>
        <w:t xml:space="preserve"> 100017. DOI: 10.1016/j.smse.2023.100017.</w:t>
      </w:r>
    </w:p>
    <w:p w14:paraId="7A1EA0C3" w14:textId="77777777" w:rsidR="0078503C" w:rsidRPr="00724F2F" w:rsidRDefault="00E23EC8">
      <w:pPr>
        <w:numPr>
          <w:ilvl w:val="0"/>
          <w:numId w:val="6"/>
        </w:numPr>
        <w:spacing w:line="360" w:lineRule="auto"/>
        <w:jc w:val="both"/>
      </w:pPr>
      <w:r w:rsidRPr="009C3512">
        <w:rPr>
          <w:sz w:val="28"/>
          <w:lang w:val="en-US"/>
        </w:rPr>
        <w:t>Zhang L. et al. Digital Twins for Additive Manufacturing: A State</w:t>
      </w:r>
      <w:r w:rsidR="00C008CE" w:rsidRPr="009C3512">
        <w:rPr>
          <w:sz w:val="28"/>
          <w:lang w:val="en-US"/>
        </w:rPr>
        <w:t>–</w:t>
      </w:r>
      <w:r w:rsidRPr="009C3512">
        <w:rPr>
          <w:sz w:val="28"/>
          <w:lang w:val="en-US"/>
        </w:rPr>
        <w:t>of</w:t>
      </w:r>
      <w:r w:rsidR="00C008CE" w:rsidRPr="009C3512">
        <w:rPr>
          <w:sz w:val="28"/>
          <w:lang w:val="en-US"/>
        </w:rPr>
        <w:t>–</w:t>
      </w:r>
      <w:r w:rsidRPr="009C3512">
        <w:rPr>
          <w:sz w:val="28"/>
          <w:lang w:val="en-US"/>
        </w:rPr>
        <w:t>the</w:t>
      </w:r>
      <w:r w:rsidR="00C008CE" w:rsidRPr="009C3512">
        <w:rPr>
          <w:sz w:val="28"/>
          <w:lang w:val="en-US"/>
        </w:rPr>
        <w:t>–</w:t>
      </w:r>
      <w:r w:rsidRPr="009C3512">
        <w:rPr>
          <w:sz w:val="28"/>
          <w:lang w:val="en-US"/>
        </w:rPr>
        <w:t xml:space="preserve">Art Review // Applied Sciences. </w:t>
      </w:r>
      <w:r w:rsidRPr="00724F2F">
        <w:rPr>
          <w:sz w:val="28"/>
        </w:rPr>
        <w:t xml:space="preserve">2020. </w:t>
      </w:r>
      <w:proofErr w:type="spellStart"/>
      <w:r w:rsidRPr="00724F2F">
        <w:rPr>
          <w:sz w:val="28"/>
        </w:rPr>
        <w:t>Vol</w:t>
      </w:r>
      <w:proofErr w:type="spellEnd"/>
      <w:r w:rsidRPr="00724F2F">
        <w:rPr>
          <w:sz w:val="28"/>
        </w:rPr>
        <w:t xml:space="preserve">. 10, No. 23. </w:t>
      </w:r>
      <w:proofErr w:type="spellStart"/>
      <w:r w:rsidRPr="00724F2F">
        <w:rPr>
          <w:sz w:val="28"/>
        </w:rPr>
        <w:t>Article</w:t>
      </w:r>
      <w:proofErr w:type="spellEnd"/>
      <w:r w:rsidRPr="00724F2F">
        <w:rPr>
          <w:sz w:val="28"/>
        </w:rPr>
        <w:t xml:space="preserve"> 8350. DOI: 10.3390/app10238350.</w:t>
      </w:r>
    </w:p>
    <w:p w14:paraId="040A55AD" w14:textId="77777777" w:rsidR="0078503C" w:rsidRPr="00724F2F" w:rsidRDefault="00E23EC8">
      <w:pPr>
        <w:numPr>
          <w:ilvl w:val="0"/>
          <w:numId w:val="6"/>
        </w:numPr>
        <w:spacing w:line="360" w:lineRule="auto"/>
        <w:jc w:val="both"/>
      </w:pPr>
      <w:proofErr w:type="spellStart"/>
      <w:r w:rsidRPr="00724F2F">
        <w:rPr>
          <w:sz w:val="28"/>
        </w:rPr>
        <w:t>Coppelia</w:t>
      </w:r>
      <w:proofErr w:type="spellEnd"/>
      <w:r w:rsidRPr="00724F2F">
        <w:rPr>
          <w:sz w:val="28"/>
        </w:rPr>
        <w:t xml:space="preserve"> </w:t>
      </w:r>
      <w:proofErr w:type="spellStart"/>
      <w:r w:rsidRPr="00724F2F">
        <w:rPr>
          <w:sz w:val="28"/>
        </w:rPr>
        <w:t>Robotics</w:t>
      </w:r>
      <w:proofErr w:type="spellEnd"/>
      <w:r w:rsidRPr="00724F2F">
        <w:rPr>
          <w:sz w:val="28"/>
        </w:rPr>
        <w:t xml:space="preserve">. CoppeliaSim User </w:t>
      </w:r>
      <w:proofErr w:type="spellStart"/>
      <w:r w:rsidRPr="00724F2F">
        <w:rPr>
          <w:sz w:val="28"/>
        </w:rPr>
        <w:t>Manual</w:t>
      </w:r>
      <w:proofErr w:type="spellEnd"/>
      <w:r w:rsidRPr="00724F2F">
        <w:rPr>
          <w:sz w:val="28"/>
        </w:rPr>
        <w:t xml:space="preserve"> [Электронный ресурс]. URL: https://manual.coppeliarobotics.com/ (дата обращения: 05.05.2026).</w:t>
      </w:r>
    </w:p>
    <w:p w14:paraId="1B8572A4" w14:textId="77777777" w:rsidR="0078503C" w:rsidRPr="00724F2F" w:rsidRDefault="00E23EC8">
      <w:pPr>
        <w:numPr>
          <w:ilvl w:val="0"/>
          <w:numId w:val="6"/>
        </w:numPr>
        <w:spacing w:line="360" w:lineRule="auto"/>
        <w:jc w:val="both"/>
      </w:pPr>
      <w:proofErr w:type="spellStart"/>
      <w:r w:rsidRPr="00724F2F">
        <w:rPr>
          <w:sz w:val="28"/>
        </w:rPr>
        <w:t>Coppelia</w:t>
      </w:r>
      <w:proofErr w:type="spellEnd"/>
      <w:r w:rsidRPr="00724F2F">
        <w:rPr>
          <w:sz w:val="28"/>
        </w:rPr>
        <w:t xml:space="preserve"> </w:t>
      </w:r>
      <w:proofErr w:type="spellStart"/>
      <w:r w:rsidRPr="00724F2F">
        <w:rPr>
          <w:sz w:val="28"/>
        </w:rPr>
        <w:t>Robotics</w:t>
      </w:r>
      <w:proofErr w:type="spellEnd"/>
      <w:r w:rsidRPr="00724F2F">
        <w:rPr>
          <w:sz w:val="28"/>
        </w:rPr>
        <w:t xml:space="preserve">. </w:t>
      </w:r>
      <w:proofErr w:type="spellStart"/>
      <w:r w:rsidRPr="00724F2F">
        <w:rPr>
          <w:sz w:val="28"/>
        </w:rPr>
        <w:t>ZeroMQ</w:t>
      </w:r>
      <w:proofErr w:type="spellEnd"/>
      <w:r w:rsidRPr="00724F2F">
        <w:rPr>
          <w:sz w:val="28"/>
        </w:rPr>
        <w:t xml:space="preserve"> Remote API [Электронный ресурс]. URL: https://manual.coppeliarobotics.com/en/zmqRemoteApiOverview.htm (дата обращения: 05.05.2026).</w:t>
      </w:r>
    </w:p>
    <w:p w14:paraId="698BB82B" w14:textId="77777777" w:rsidR="0078503C" w:rsidRPr="00724F2F" w:rsidRDefault="00E23EC8">
      <w:pPr>
        <w:numPr>
          <w:ilvl w:val="0"/>
          <w:numId w:val="6"/>
        </w:numPr>
        <w:spacing w:line="360" w:lineRule="auto"/>
        <w:jc w:val="both"/>
      </w:pPr>
      <w:r w:rsidRPr="009C3512">
        <w:rPr>
          <w:sz w:val="28"/>
          <w:lang w:val="en-US"/>
        </w:rPr>
        <w:t>Coppelia Robotics. Remote API overview [</w:t>
      </w:r>
      <w:r w:rsidRPr="00724F2F">
        <w:rPr>
          <w:sz w:val="28"/>
        </w:rPr>
        <w:t>Электронный</w:t>
      </w:r>
      <w:r w:rsidRPr="009C3512">
        <w:rPr>
          <w:sz w:val="28"/>
          <w:lang w:val="en-US"/>
        </w:rPr>
        <w:t xml:space="preserve"> </w:t>
      </w:r>
      <w:r w:rsidRPr="00724F2F">
        <w:rPr>
          <w:sz w:val="28"/>
        </w:rPr>
        <w:t>ресурс</w:t>
      </w:r>
      <w:r w:rsidRPr="009C3512">
        <w:rPr>
          <w:sz w:val="28"/>
          <w:lang w:val="en-US"/>
        </w:rPr>
        <w:t xml:space="preserve">]. </w:t>
      </w:r>
      <w:r w:rsidRPr="00724F2F">
        <w:rPr>
          <w:sz w:val="28"/>
        </w:rPr>
        <w:t>URL: https://manual.coppeliarobotics.com/en/remoteApiOverview.htm (дата обращения: 05.05.2026).</w:t>
      </w:r>
    </w:p>
    <w:p w14:paraId="30254B79" w14:textId="77777777" w:rsidR="0078503C" w:rsidRPr="00724F2F" w:rsidRDefault="00E23EC8">
      <w:pPr>
        <w:numPr>
          <w:ilvl w:val="0"/>
          <w:numId w:val="6"/>
        </w:numPr>
        <w:spacing w:line="360" w:lineRule="auto"/>
        <w:jc w:val="both"/>
      </w:pPr>
      <w:r w:rsidRPr="00724F2F">
        <w:rPr>
          <w:sz w:val="28"/>
        </w:rPr>
        <w:t xml:space="preserve">CoppeliaSim ZMQ Remote API </w:t>
      </w:r>
      <w:proofErr w:type="spellStart"/>
      <w:r w:rsidRPr="00724F2F">
        <w:rPr>
          <w:sz w:val="28"/>
        </w:rPr>
        <w:t>client</w:t>
      </w:r>
      <w:proofErr w:type="spellEnd"/>
      <w:r w:rsidRPr="00724F2F">
        <w:rPr>
          <w:sz w:val="28"/>
        </w:rPr>
        <w:t xml:space="preserve">. Python </w:t>
      </w:r>
      <w:proofErr w:type="spellStart"/>
      <w:r w:rsidRPr="00724F2F">
        <w:rPr>
          <w:sz w:val="28"/>
        </w:rPr>
        <w:t>package</w:t>
      </w:r>
      <w:proofErr w:type="spellEnd"/>
      <w:r w:rsidRPr="00724F2F">
        <w:rPr>
          <w:sz w:val="28"/>
        </w:rPr>
        <w:t xml:space="preserve"> [Электронный ресурс]. URL: https://pypi.org/project/coppeliasim</w:t>
      </w:r>
      <w:r w:rsidR="00C008CE" w:rsidRPr="00724F2F">
        <w:rPr>
          <w:sz w:val="28"/>
        </w:rPr>
        <w:t>–</w:t>
      </w:r>
      <w:r w:rsidRPr="00724F2F">
        <w:rPr>
          <w:sz w:val="28"/>
        </w:rPr>
        <w:t>zmqremoteapi</w:t>
      </w:r>
      <w:r w:rsidR="00C008CE" w:rsidRPr="00724F2F">
        <w:rPr>
          <w:sz w:val="28"/>
        </w:rPr>
        <w:t>–</w:t>
      </w:r>
      <w:r w:rsidRPr="00724F2F">
        <w:rPr>
          <w:sz w:val="28"/>
        </w:rPr>
        <w:t>client/ (дата обращения: 05.05.2026).</w:t>
      </w:r>
    </w:p>
    <w:p w14:paraId="21CD327B" w14:textId="77777777" w:rsidR="0078503C" w:rsidRPr="00724F2F" w:rsidRDefault="00E23EC8">
      <w:pPr>
        <w:numPr>
          <w:ilvl w:val="0"/>
          <w:numId w:val="6"/>
        </w:numPr>
        <w:spacing w:line="360" w:lineRule="auto"/>
        <w:jc w:val="both"/>
      </w:pPr>
      <w:r w:rsidRPr="009C3512">
        <w:rPr>
          <w:sz w:val="28"/>
          <w:lang w:val="en-US"/>
        </w:rPr>
        <w:t>Scikit</w:t>
      </w:r>
      <w:r w:rsidR="00C008CE" w:rsidRPr="009C3512">
        <w:rPr>
          <w:sz w:val="28"/>
          <w:lang w:val="en-US"/>
        </w:rPr>
        <w:t>–</w:t>
      </w:r>
      <w:r w:rsidRPr="009C3512">
        <w:rPr>
          <w:sz w:val="28"/>
          <w:lang w:val="en-US"/>
        </w:rPr>
        <w:t>learn developers. Scikit</w:t>
      </w:r>
      <w:r w:rsidR="00C008CE" w:rsidRPr="009C3512">
        <w:rPr>
          <w:sz w:val="28"/>
          <w:lang w:val="en-US"/>
        </w:rPr>
        <w:t>–</w:t>
      </w:r>
      <w:r w:rsidRPr="009C3512">
        <w:rPr>
          <w:sz w:val="28"/>
          <w:lang w:val="en-US"/>
        </w:rPr>
        <w:t>learn User Guide [</w:t>
      </w:r>
      <w:r w:rsidRPr="00724F2F">
        <w:rPr>
          <w:sz w:val="28"/>
        </w:rPr>
        <w:t>Электронный</w:t>
      </w:r>
      <w:r w:rsidRPr="009C3512">
        <w:rPr>
          <w:sz w:val="28"/>
          <w:lang w:val="en-US"/>
        </w:rPr>
        <w:t xml:space="preserve"> </w:t>
      </w:r>
      <w:r w:rsidRPr="00724F2F">
        <w:rPr>
          <w:sz w:val="28"/>
        </w:rPr>
        <w:t>ресурс</w:t>
      </w:r>
      <w:r w:rsidRPr="009C3512">
        <w:rPr>
          <w:sz w:val="28"/>
          <w:lang w:val="en-US"/>
        </w:rPr>
        <w:t xml:space="preserve">]. </w:t>
      </w:r>
      <w:r w:rsidRPr="00724F2F">
        <w:rPr>
          <w:sz w:val="28"/>
        </w:rPr>
        <w:t>URL: https://scikit</w:t>
      </w:r>
      <w:r w:rsidR="00C008CE" w:rsidRPr="00724F2F">
        <w:rPr>
          <w:sz w:val="28"/>
        </w:rPr>
        <w:t>–</w:t>
      </w:r>
      <w:r w:rsidRPr="00724F2F">
        <w:rPr>
          <w:sz w:val="28"/>
        </w:rPr>
        <w:t>learn.org/stable/user_guide.html (дата обращения: 05.05.2026).</w:t>
      </w:r>
    </w:p>
    <w:p w14:paraId="58166423" w14:textId="77777777" w:rsidR="0078503C" w:rsidRPr="00724F2F" w:rsidRDefault="00E23EC8">
      <w:pPr>
        <w:numPr>
          <w:ilvl w:val="0"/>
          <w:numId w:val="6"/>
        </w:numPr>
        <w:spacing w:line="360" w:lineRule="auto"/>
        <w:jc w:val="both"/>
      </w:pPr>
      <w:r w:rsidRPr="009C3512">
        <w:rPr>
          <w:sz w:val="28"/>
          <w:lang w:val="en-US"/>
        </w:rPr>
        <w:t>Scikit</w:t>
      </w:r>
      <w:r w:rsidR="00C008CE" w:rsidRPr="009C3512">
        <w:rPr>
          <w:sz w:val="28"/>
          <w:lang w:val="en-US"/>
        </w:rPr>
        <w:t>–</w:t>
      </w:r>
      <w:r w:rsidRPr="009C3512">
        <w:rPr>
          <w:sz w:val="28"/>
          <w:lang w:val="en-US"/>
        </w:rPr>
        <w:t>learn developers. Supervised learning [</w:t>
      </w:r>
      <w:r w:rsidRPr="00724F2F">
        <w:rPr>
          <w:sz w:val="28"/>
        </w:rPr>
        <w:t>Электронный</w:t>
      </w:r>
      <w:r w:rsidRPr="009C3512">
        <w:rPr>
          <w:sz w:val="28"/>
          <w:lang w:val="en-US"/>
        </w:rPr>
        <w:t xml:space="preserve"> </w:t>
      </w:r>
      <w:r w:rsidRPr="00724F2F">
        <w:rPr>
          <w:sz w:val="28"/>
        </w:rPr>
        <w:t>ресурс</w:t>
      </w:r>
      <w:r w:rsidRPr="009C3512">
        <w:rPr>
          <w:sz w:val="28"/>
          <w:lang w:val="en-US"/>
        </w:rPr>
        <w:t xml:space="preserve">]. </w:t>
      </w:r>
      <w:r w:rsidRPr="00724F2F">
        <w:rPr>
          <w:sz w:val="28"/>
        </w:rPr>
        <w:t>URL: https://scikit</w:t>
      </w:r>
      <w:r w:rsidR="00C008CE" w:rsidRPr="00724F2F">
        <w:rPr>
          <w:sz w:val="28"/>
        </w:rPr>
        <w:t>–</w:t>
      </w:r>
      <w:r w:rsidRPr="00724F2F">
        <w:rPr>
          <w:sz w:val="28"/>
        </w:rPr>
        <w:t xml:space="preserve">learn.org/stable/supervised_learning.html (дата обращения: </w:t>
      </w:r>
      <w:r w:rsidRPr="00724F2F">
        <w:rPr>
          <w:sz w:val="28"/>
        </w:rPr>
        <w:lastRenderedPageBreak/>
        <w:t>05.05.2026).</w:t>
      </w:r>
    </w:p>
    <w:p w14:paraId="6E0C692E" w14:textId="77777777" w:rsidR="0078503C" w:rsidRPr="00724F2F" w:rsidRDefault="00E23EC8">
      <w:pPr>
        <w:numPr>
          <w:ilvl w:val="0"/>
          <w:numId w:val="6"/>
        </w:numPr>
        <w:spacing w:line="360" w:lineRule="auto"/>
        <w:jc w:val="both"/>
      </w:pPr>
      <w:proofErr w:type="spellStart"/>
      <w:r w:rsidRPr="009C3512">
        <w:rPr>
          <w:sz w:val="28"/>
          <w:lang w:val="en-US"/>
        </w:rPr>
        <w:t>XGBoost</w:t>
      </w:r>
      <w:proofErr w:type="spellEnd"/>
      <w:r w:rsidRPr="009C3512">
        <w:rPr>
          <w:sz w:val="28"/>
          <w:lang w:val="en-US"/>
        </w:rPr>
        <w:t xml:space="preserve"> developers. </w:t>
      </w:r>
      <w:proofErr w:type="spellStart"/>
      <w:r w:rsidRPr="009C3512">
        <w:rPr>
          <w:sz w:val="28"/>
          <w:lang w:val="en-US"/>
        </w:rPr>
        <w:t>XGBoost</w:t>
      </w:r>
      <w:proofErr w:type="spellEnd"/>
      <w:r w:rsidRPr="009C3512">
        <w:rPr>
          <w:sz w:val="28"/>
          <w:lang w:val="en-US"/>
        </w:rPr>
        <w:t xml:space="preserve"> Documentation [</w:t>
      </w:r>
      <w:r w:rsidRPr="00724F2F">
        <w:rPr>
          <w:sz w:val="28"/>
        </w:rPr>
        <w:t>Электронный</w:t>
      </w:r>
      <w:r w:rsidRPr="009C3512">
        <w:rPr>
          <w:sz w:val="28"/>
          <w:lang w:val="en-US"/>
        </w:rPr>
        <w:t xml:space="preserve"> </w:t>
      </w:r>
      <w:r w:rsidRPr="00724F2F">
        <w:rPr>
          <w:sz w:val="28"/>
        </w:rPr>
        <w:t>ресурс</w:t>
      </w:r>
      <w:r w:rsidRPr="009C3512">
        <w:rPr>
          <w:sz w:val="28"/>
          <w:lang w:val="en-US"/>
        </w:rPr>
        <w:t xml:space="preserve">]. </w:t>
      </w:r>
      <w:r w:rsidRPr="00724F2F">
        <w:rPr>
          <w:sz w:val="28"/>
        </w:rPr>
        <w:t>URL: https://xgboost.readthedocs.io/ (дата обращения: 05.05.2026).</w:t>
      </w:r>
    </w:p>
    <w:p w14:paraId="6D2BFB13" w14:textId="77777777" w:rsidR="0078503C" w:rsidRPr="00724F2F" w:rsidRDefault="00E23EC8">
      <w:pPr>
        <w:numPr>
          <w:ilvl w:val="0"/>
          <w:numId w:val="6"/>
        </w:numPr>
        <w:spacing w:line="360" w:lineRule="auto"/>
        <w:jc w:val="both"/>
      </w:pPr>
      <w:proofErr w:type="spellStart"/>
      <w:r w:rsidRPr="009C3512">
        <w:rPr>
          <w:sz w:val="28"/>
          <w:lang w:val="en-US"/>
        </w:rPr>
        <w:t>XGBoost</w:t>
      </w:r>
      <w:proofErr w:type="spellEnd"/>
      <w:r w:rsidRPr="009C3512">
        <w:rPr>
          <w:sz w:val="28"/>
          <w:lang w:val="en-US"/>
        </w:rPr>
        <w:t xml:space="preserve"> developers. </w:t>
      </w:r>
      <w:proofErr w:type="spellStart"/>
      <w:r w:rsidRPr="009C3512">
        <w:rPr>
          <w:sz w:val="28"/>
          <w:lang w:val="en-US"/>
        </w:rPr>
        <w:t>XGBoost</w:t>
      </w:r>
      <w:proofErr w:type="spellEnd"/>
      <w:r w:rsidRPr="009C3512">
        <w:rPr>
          <w:sz w:val="28"/>
          <w:lang w:val="en-US"/>
        </w:rPr>
        <w:t xml:space="preserve"> Parameters [</w:t>
      </w:r>
      <w:r w:rsidRPr="00724F2F">
        <w:rPr>
          <w:sz w:val="28"/>
        </w:rPr>
        <w:t>Электронный</w:t>
      </w:r>
      <w:r w:rsidRPr="009C3512">
        <w:rPr>
          <w:sz w:val="28"/>
          <w:lang w:val="en-US"/>
        </w:rPr>
        <w:t xml:space="preserve"> </w:t>
      </w:r>
      <w:r w:rsidRPr="00724F2F">
        <w:rPr>
          <w:sz w:val="28"/>
        </w:rPr>
        <w:t>ресурс</w:t>
      </w:r>
      <w:r w:rsidRPr="009C3512">
        <w:rPr>
          <w:sz w:val="28"/>
          <w:lang w:val="en-US"/>
        </w:rPr>
        <w:t xml:space="preserve">]. </w:t>
      </w:r>
      <w:r w:rsidRPr="00724F2F">
        <w:rPr>
          <w:sz w:val="28"/>
        </w:rPr>
        <w:t>URL: https://xgboost.readthedocs.io/en/stable/parameter.html (дата обращения: 05.05.2026).</w:t>
      </w:r>
    </w:p>
    <w:p w14:paraId="4B4C015C" w14:textId="77777777" w:rsidR="0078503C" w:rsidRPr="00724F2F" w:rsidRDefault="00E23EC8">
      <w:pPr>
        <w:numPr>
          <w:ilvl w:val="0"/>
          <w:numId w:val="6"/>
        </w:numPr>
        <w:spacing w:line="360" w:lineRule="auto"/>
        <w:jc w:val="both"/>
      </w:pPr>
      <w:proofErr w:type="spellStart"/>
      <w:r w:rsidRPr="009C3512">
        <w:rPr>
          <w:sz w:val="28"/>
          <w:lang w:val="en-US"/>
        </w:rPr>
        <w:t>XGBoost</w:t>
      </w:r>
      <w:proofErr w:type="spellEnd"/>
      <w:r w:rsidRPr="009C3512">
        <w:rPr>
          <w:sz w:val="28"/>
          <w:lang w:val="en-US"/>
        </w:rPr>
        <w:t xml:space="preserve"> developers. </w:t>
      </w:r>
      <w:proofErr w:type="spellStart"/>
      <w:r w:rsidRPr="009C3512">
        <w:rPr>
          <w:sz w:val="28"/>
          <w:lang w:val="en-US"/>
        </w:rPr>
        <w:t>XGBoost</w:t>
      </w:r>
      <w:proofErr w:type="spellEnd"/>
      <w:r w:rsidRPr="009C3512">
        <w:rPr>
          <w:sz w:val="28"/>
          <w:lang w:val="en-US"/>
        </w:rPr>
        <w:t xml:space="preserve"> Python API Reference [</w:t>
      </w:r>
      <w:r w:rsidRPr="00724F2F">
        <w:rPr>
          <w:sz w:val="28"/>
        </w:rPr>
        <w:t>Электронный</w:t>
      </w:r>
      <w:r w:rsidRPr="009C3512">
        <w:rPr>
          <w:sz w:val="28"/>
          <w:lang w:val="en-US"/>
        </w:rPr>
        <w:t xml:space="preserve"> </w:t>
      </w:r>
      <w:r w:rsidRPr="00724F2F">
        <w:rPr>
          <w:sz w:val="28"/>
        </w:rPr>
        <w:t>ресурс</w:t>
      </w:r>
      <w:r w:rsidRPr="009C3512">
        <w:rPr>
          <w:sz w:val="28"/>
          <w:lang w:val="en-US"/>
        </w:rPr>
        <w:t xml:space="preserve">]. </w:t>
      </w:r>
      <w:r w:rsidRPr="00724F2F">
        <w:rPr>
          <w:sz w:val="28"/>
        </w:rPr>
        <w:t>URL: https://xgboost.readthedocs.io/en/stable/python/python_api.html (дата обращения: 05.05.2026).</w:t>
      </w:r>
    </w:p>
    <w:p w14:paraId="3DDD1132" w14:textId="77777777" w:rsidR="0078503C" w:rsidRPr="00724F2F" w:rsidRDefault="00E23EC8">
      <w:pPr>
        <w:numPr>
          <w:ilvl w:val="0"/>
          <w:numId w:val="6"/>
        </w:numPr>
        <w:spacing w:line="360" w:lineRule="auto"/>
        <w:jc w:val="both"/>
      </w:pPr>
      <w:r w:rsidRPr="009C3512">
        <w:rPr>
          <w:sz w:val="28"/>
          <w:lang w:val="it-IT"/>
        </w:rPr>
        <w:t>InfluxData. InfluxDB documentation [</w:t>
      </w:r>
      <w:r w:rsidRPr="00724F2F">
        <w:rPr>
          <w:sz w:val="28"/>
        </w:rPr>
        <w:t>Электронный</w:t>
      </w:r>
      <w:r w:rsidRPr="009C3512">
        <w:rPr>
          <w:sz w:val="28"/>
          <w:lang w:val="it-IT"/>
        </w:rPr>
        <w:t xml:space="preserve"> </w:t>
      </w:r>
      <w:r w:rsidRPr="00724F2F">
        <w:rPr>
          <w:sz w:val="28"/>
        </w:rPr>
        <w:t>ресурс</w:t>
      </w:r>
      <w:r w:rsidRPr="009C3512">
        <w:rPr>
          <w:sz w:val="28"/>
          <w:lang w:val="it-IT"/>
        </w:rPr>
        <w:t xml:space="preserve">]. </w:t>
      </w:r>
      <w:r w:rsidRPr="00724F2F">
        <w:rPr>
          <w:sz w:val="28"/>
        </w:rPr>
        <w:t>URL: https://docs.influxdata.com/ (дата обращения: 05.05.2026).</w:t>
      </w:r>
    </w:p>
    <w:p w14:paraId="64E97EC8" w14:textId="77777777" w:rsidR="0078503C" w:rsidRPr="00724F2F" w:rsidRDefault="00E23EC8">
      <w:pPr>
        <w:numPr>
          <w:ilvl w:val="0"/>
          <w:numId w:val="6"/>
        </w:numPr>
        <w:spacing w:line="360" w:lineRule="auto"/>
        <w:jc w:val="both"/>
      </w:pPr>
      <w:proofErr w:type="spellStart"/>
      <w:r w:rsidRPr="009C3512">
        <w:rPr>
          <w:sz w:val="28"/>
          <w:lang w:val="en-US"/>
        </w:rPr>
        <w:t>InfluxData</w:t>
      </w:r>
      <w:proofErr w:type="spellEnd"/>
      <w:r w:rsidRPr="009C3512">
        <w:rPr>
          <w:sz w:val="28"/>
          <w:lang w:val="en-US"/>
        </w:rPr>
        <w:t>. InfluxDB key concepts v2 [</w:t>
      </w:r>
      <w:r w:rsidRPr="00724F2F">
        <w:rPr>
          <w:sz w:val="28"/>
        </w:rPr>
        <w:t>Электронный</w:t>
      </w:r>
      <w:r w:rsidRPr="009C3512">
        <w:rPr>
          <w:sz w:val="28"/>
          <w:lang w:val="en-US"/>
        </w:rPr>
        <w:t xml:space="preserve"> </w:t>
      </w:r>
      <w:r w:rsidRPr="00724F2F">
        <w:rPr>
          <w:sz w:val="28"/>
        </w:rPr>
        <w:t>ресурс</w:t>
      </w:r>
      <w:r w:rsidRPr="009C3512">
        <w:rPr>
          <w:sz w:val="28"/>
          <w:lang w:val="en-US"/>
        </w:rPr>
        <w:t xml:space="preserve">]. </w:t>
      </w:r>
      <w:r w:rsidRPr="00724F2F">
        <w:rPr>
          <w:sz w:val="28"/>
        </w:rPr>
        <w:t>URL: https://docs.influxdata.com/influxdb/v2/reference/key</w:t>
      </w:r>
      <w:r w:rsidR="00C008CE" w:rsidRPr="00724F2F">
        <w:rPr>
          <w:sz w:val="28"/>
        </w:rPr>
        <w:t>–</w:t>
      </w:r>
      <w:r w:rsidRPr="00724F2F">
        <w:rPr>
          <w:sz w:val="28"/>
        </w:rPr>
        <w:t>concepts/ (дата обращения: 05.05.2026).</w:t>
      </w:r>
    </w:p>
    <w:p w14:paraId="6CB1B3C4" w14:textId="77777777" w:rsidR="0078503C" w:rsidRPr="00724F2F" w:rsidRDefault="00E23EC8">
      <w:pPr>
        <w:numPr>
          <w:ilvl w:val="0"/>
          <w:numId w:val="6"/>
        </w:numPr>
        <w:spacing w:line="360" w:lineRule="auto"/>
        <w:jc w:val="both"/>
      </w:pPr>
      <w:proofErr w:type="spellStart"/>
      <w:r w:rsidRPr="009C3512">
        <w:rPr>
          <w:sz w:val="28"/>
          <w:lang w:val="en-US"/>
        </w:rPr>
        <w:t>InfluxData</w:t>
      </w:r>
      <w:proofErr w:type="spellEnd"/>
      <w:r w:rsidRPr="009C3512">
        <w:rPr>
          <w:sz w:val="28"/>
          <w:lang w:val="en-US"/>
        </w:rPr>
        <w:t>. Time Series Database explained [</w:t>
      </w:r>
      <w:r w:rsidRPr="00724F2F">
        <w:rPr>
          <w:sz w:val="28"/>
        </w:rPr>
        <w:t>Электронный</w:t>
      </w:r>
      <w:r w:rsidRPr="009C3512">
        <w:rPr>
          <w:sz w:val="28"/>
          <w:lang w:val="en-US"/>
        </w:rPr>
        <w:t xml:space="preserve"> </w:t>
      </w:r>
      <w:r w:rsidRPr="00724F2F">
        <w:rPr>
          <w:sz w:val="28"/>
        </w:rPr>
        <w:t>ресурс</w:t>
      </w:r>
      <w:r w:rsidRPr="009C3512">
        <w:rPr>
          <w:sz w:val="28"/>
          <w:lang w:val="en-US"/>
        </w:rPr>
        <w:t xml:space="preserve">]. </w:t>
      </w:r>
      <w:r w:rsidRPr="00724F2F">
        <w:rPr>
          <w:sz w:val="28"/>
        </w:rPr>
        <w:t>URL: https://www.influxdata.com/time</w:t>
      </w:r>
      <w:r w:rsidR="00C008CE" w:rsidRPr="00724F2F">
        <w:rPr>
          <w:sz w:val="28"/>
        </w:rPr>
        <w:t>–</w:t>
      </w:r>
      <w:r w:rsidRPr="00724F2F">
        <w:rPr>
          <w:sz w:val="28"/>
        </w:rPr>
        <w:t>series</w:t>
      </w:r>
      <w:r w:rsidR="00C008CE" w:rsidRPr="00724F2F">
        <w:rPr>
          <w:sz w:val="28"/>
        </w:rPr>
        <w:t>–</w:t>
      </w:r>
      <w:r w:rsidRPr="00724F2F">
        <w:rPr>
          <w:sz w:val="28"/>
        </w:rPr>
        <w:t>database/ (дата обращения: 05.05.2026).</w:t>
      </w:r>
    </w:p>
    <w:p w14:paraId="784A62BB" w14:textId="77777777" w:rsidR="0078503C" w:rsidRPr="00724F2F" w:rsidRDefault="00E23EC8">
      <w:pPr>
        <w:numPr>
          <w:ilvl w:val="0"/>
          <w:numId w:val="6"/>
        </w:numPr>
        <w:spacing w:line="360" w:lineRule="auto"/>
        <w:jc w:val="both"/>
      </w:pPr>
      <w:r w:rsidRPr="009C3512">
        <w:rPr>
          <w:sz w:val="28"/>
          <w:lang w:val="it-IT"/>
        </w:rPr>
        <w:t>Grafana Labs. Grafana documentation [</w:t>
      </w:r>
      <w:r w:rsidRPr="00724F2F">
        <w:rPr>
          <w:sz w:val="28"/>
        </w:rPr>
        <w:t>Электронный</w:t>
      </w:r>
      <w:r w:rsidRPr="009C3512">
        <w:rPr>
          <w:sz w:val="28"/>
          <w:lang w:val="it-IT"/>
        </w:rPr>
        <w:t xml:space="preserve"> </w:t>
      </w:r>
      <w:r w:rsidRPr="00724F2F">
        <w:rPr>
          <w:sz w:val="28"/>
        </w:rPr>
        <w:t>ресурс</w:t>
      </w:r>
      <w:r w:rsidRPr="009C3512">
        <w:rPr>
          <w:sz w:val="28"/>
          <w:lang w:val="it-IT"/>
        </w:rPr>
        <w:t xml:space="preserve">]. </w:t>
      </w:r>
      <w:r w:rsidRPr="00724F2F">
        <w:rPr>
          <w:sz w:val="28"/>
        </w:rPr>
        <w:t>URL: https://grafana.com/docs/ (дата обращения: 05.05.2026).</w:t>
      </w:r>
    </w:p>
    <w:p w14:paraId="58BA9BF0" w14:textId="77777777" w:rsidR="0078503C" w:rsidRPr="00724F2F" w:rsidRDefault="00E23EC8">
      <w:pPr>
        <w:numPr>
          <w:ilvl w:val="0"/>
          <w:numId w:val="6"/>
        </w:numPr>
        <w:spacing w:line="360" w:lineRule="auto"/>
        <w:jc w:val="both"/>
      </w:pPr>
      <w:r w:rsidRPr="00724F2F">
        <w:rPr>
          <w:sz w:val="28"/>
        </w:rPr>
        <w:t xml:space="preserve">Grafana Labs. </w:t>
      </w:r>
      <w:proofErr w:type="spellStart"/>
      <w:r w:rsidRPr="00724F2F">
        <w:rPr>
          <w:sz w:val="28"/>
        </w:rPr>
        <w:t>Dashboards</w:t>
      </w:r>
      <w:proofErr w:type="spellEnd"/>
      <w:r w:rsidRPr="00724F2F">
        <w:rPr>
          <w:sz w:val="28"/>
        </w:rPr>
        <w:t xml:space="preserve"> </w:t>
      </w:r>
      <w:proofErr w:type="spellStart"/>
      <w:r w:rsidRPr="00724F2F">
        <w:rPr>
          <w:sz w:val="28"/>
        </w:rPr>
        <w:t>documentation</w:t>
      </w:r>
      <w:proofErr w:type="spellEnd"/>
      <w:r w:rsidRPr="00724F2F">
        <w:rPr>
          <w:sz w:val="28"/>
        </w:rPr>
        <w:t xml:space="preserve"> [Электронный ресурс]. URL: https://grafana.com/docs/grafana/latest/visualizations/dashboards/ (дата обращения: 05.05.2026).</w:t>
      </w:r>
    </w:p>
    <w:p w14:paraId="09FD37B5" w14:textId="77777777" w:rsidR="0078503C" w:rsidRPr="00724F2F" w:rsidRDefault="00E23EC8">
      <w:pPr>
        <w:numPr>
          <w:ilvl w:val="0"/>
          <w:numId w:val="6"/>
        </w:numPr>
        <w:spacing w:line="360" w:lineRule="auto"/>
        <w:jc w:val="both"/>
      </w:pPr>
      <w:r w:rsidRPr="00724F2F">
        <w:rPr>
          <w:sz w:val="28"/>
        </w:rPr>
        <w:t xml:space="preserve">Grafana Labs. </w:t>
      </w:r>
      <w:proofErr w:type="spellStart"/>
      <w:r w:rsidRPr="00724F2F">
        <w:rPr>
          <w:sz w:val="28"/>
        </w:rPr>
        <w:t>Alerting</w:t>
      </w:r>
      <w:proofErr w:type="spellEnd"/>
      <w:r w:rsidRPr="00724F2F">
        <w:rPr>
          <w:sz w:val="28"/>
        </w:rPr>
        <w:t xml:space="preserve"> </w:t>
      </w:r>
      <w:proofErr w:type="spellStart"/>
      <w:r w:rsidRPr="00724F2F">
        <w:rPr>
          <w:sz w:val="28"/>
        </w:rPr>
        <w:t>documentation</w:t>
      </w:r>
      <w:proofErr w:type="spellEnd"/>
      <w:r w:rsidRPr="00724F2F">
        <w:rPr>
          <w:sz w:val="28"/>
        </w:rPr>
        <w:t xml:space="preserve"> [Электронный ресурс]. URL: https://grafana.com/docs/grafana/latest/alerting/ (дата обращения: 05.05.2026).</w:t>
      </w:r>
    </w:p>
    <w:p w14:paraId="524ED559" w14:textId="77777777" w:rsidR="0078503C" w:rsidRPr="00724F2F" w:rsidRDefault="00E23EC8">
      <w:pPr>
        <w:numPr>
          <w:ilvl w:val="0"/>
          <w:numId w:val="6"/>
        </w:numPr>
        <w:spacing w:line="360" w:lineRule="auto"/>
        <w:jc w:val="both"/>
      </w:pPr>
      <w:r w:rsidRPr="009C3512">
        <w:rPr>
          <w:sz w:val="28"/>
          <w:lang w:val="en-US"/>
        </w:rPr>
        <w:t xml:space="preserve">Kumar P., Khalid S., Kim H.S. Prognostics and Health Management of Rotating Machinery of Industrial Robot with Deep Learning Applications </w:t>
      </w:r>
      <w:r w:rsidR="00C008CE" w:rsidRPr="009C3512">
        <w:rPr>
          <w:sz w:val="28"/>
          <w:lang w:val="en-US"/>
        </w:rPr>
        <w:t>–</w:t>
      </w:r>
      <w:r w:rsidRPr="009C3512">
        <w:rPr>
          <w:sz w:val="28"/>
          <w:lang w:val="en-US"/>
        </w:rPr>
        <w:t xml:space="preserve"> A Review // Mathematics. </w:t>
      </w:r>
      <w:r w:rsidRPr="00724F2F">
        <w:rPr>
          <w:sz w:val="28"/>
        </w:rPr>
        <w:t xml:space="preserve">2023. </w:t>
      </w:r>
      <w:proofErr w:type="spellStart"/>
      <w:r w:rsidRPr="00724F2F">
        <w:rPr>
          <w:sz w:val="28"/>
        </w:rPr>
        <w:t>Vol</w:t>
      </w:r>
      <w:proofErr w:type="spellEnd"/>
      <w:r w:rsidRPr="00724F2F">
        <w:rPr>
          <w:sz w:val="28"/>
        </w:rPr>
        <w:t xml:space="preserve">. 11, No. 13. </w:t>
      </w:r>
      <w:proofErr w:type="spellStart"/>
      <w:r w:rsidRPr="00724F2F">
        <w:rPr>
          <w:sz w:val="28"/>
        </w:rPr>
        <w:t>Article</w:t>
      </w:r>
      <w:proofErr w:type="spellEnd"/>
      <w:r w:rsidRPr="00724F2F">
        <w:rPr>
          <w:sz w:val="28"/>
        </w:rPr>
        <w:t xml:space="preserve"> 3008. DOI: 10.3390/math11133008.</w:t>
      </w:r>
    </w:p>
    <w:p w14:paraId="355B92D2" w14:textId="77777777" w:rsidR="0078503C" w:rsidRPr="00724F2F" w:rsidRDefault="00E23EC8">
      <w:pPr>
        <w:numPr>
          <w:ilvl w:val="0"/>
          <w:numId w:val="6"/>
        </w:numPr>
        <w:spacing w:line="360" w:lineRule="auto"/>
        <w:jc w:val="both"/>
      </w:pPr>
      <w:r w:rsidRPr="009C3512">
        <w:rPr>
          <w:sz w:val="28"/>
          <w:lang w:val="en-US"/>
        </w:rPr>
        <w:t>Xiao B., Zhong J., Bao X., Chen L., Bao J., Zheng Y. Digital twin</w:t>
      </w:r>
      <w:r w:rsidR="00C008CE" w:rsidRPr="009C3512">
        <w:rPr>
          <w:sz w:val="28"/>
          <w:lang w:val="en-US"/>
        </w:rPr>
        <w:t>–</w:t>
      </w:r>
      <w:r w:rsidRPr="009C3512">
        <w:rPr>
          <w:sz w:val="28"/>
          <w:lang w:val="en-US"/>
        </w:rPr>
        <w:t xml:space="preserve">driven </w:t>
      </w:r>
      <w:r w:rsidRPr="009C3512">
        <w:rPr>
          <w:sz w:val="28"/>
          <w:lang w:val="en-US"/>
        </w:rPr>
        <w:lastRenderedPageBreak/>
        <w:t xml:space="preserve">prognostics and health management for industrial assets // Scientific Reports. </w:t>
      </w:r>
      <w:r w:rsidRPr="00724F2F">
        <w:rPr>
          <w:sz w:val="28"/>
        </w:rPr>
        <w:t xml:space="preserve">2024. </w:t>
      </w:r>
      <w:proofErr w:type="spellStart"/>
      <w:r w:rsidRPr="00724F2F">
        <w:rPr>
          <w:sz w:val="28"/>
        </w:rPr>
        <w:t>Vol</w:t>
      </w:r>
      <w:proofErr w:type="spellEnd"/>
      <w:r w:rsidRPr="00724F2F">
        <w:rPr>
          <w:sz w:val="28"/>
        </w:rPr>
        <w:t xml:space="preserve">. 14. </w:t>
      </w:r>
      <w:proofErr w:type="spellStart"/>
      <w:r w:rsidRPr="00724F2F">
        <w:rPr>
          <w:sz w:val="28"/>
        </w:rPr>
        <w:t>Article</w:t>
      </w:r>
      <w:proofErr w:type="spellEnd"/>
      <w:r w:rsidRPr="00724F2F">
        <w:rPr>
          <w:sz w:val="28"/>
        </w:rPr>
        <w:t xml:space="preserve"> 13443. DOI: 10.1038/s41598</w:t>
      </w:r>
      <w:r w:rsidR="00C008CE" w:rsidRPr="00724F2F">
        <w:rPr>
          <w:sz w:val="28"/>
        </w:rPr>
        <w:t>–</w:t>
      </w:r>
      <w:r w:rsidRPr="00724F2F">
        <w:rPr>
          <w:sz w:val="28"/>
        </w:rPr>
        <w:t>024</w:t>
      </w:r>
      <w:r w:rsidR="00C008CE" w:rsidRPr="00724F2F">
        <w:rPr>
          <w:sz w:val="28"/>
        </w:rPr>
        <w:t>–</w:t>
      </w:r>
      <w:r w:rsidRPr="00724F2F">
        <w:rPr>
          <w:sz w:val="28"/>
        </w:rPr>
        <w:t>63990</w:t>
      </w:r>
      <w:r w:rsidR="00C008CE" w:rsidRPr="00724F2F">
        <w:rPr>
          <w:sz w:val="28"/>
        </w:rPr>
        <w:t>–</w:t>
      </w:r>
      <w:r w:rsidRPr="00724F2F">
        <w:rPr>
          <w:sz w:val="28"/>
        </w:rPr>
        <w:t>0.</w:t>
      </w:r>
    </w:p>
    <w:p w14:paraId="151C53D0" w14:textId="77777777" w:rsidR="0078503C" w:rsidRPr="00724F2F" w:rsidRDefault="00E23EC8">
      <w:pPr>
        <w:numPr>
          <w:ilvl w:val="0"/>
          <w:numId w:val="6"/>
        </w:numPr>
        <w:spacing w:line="360" w:lineRule="auto"/>
        <w:jc w:val="both"/>
      </w:pPr>
      <w:r w:rsidRPr="009C3512">
        <w:rPr>
          <w:sz w:val="28"/>
          <w:lang w:val="en-US"/>
        </w:rPr>
        <w:t xml:space="preserve">Hu Y., Liu S., Lu H., Zhang H. Remaining Useful Life Model and Assessment of Mechanical Products: A Brief Review and a Note on the State Space Model Method // Chinese Journal of Mechanical Engineering. </w:t>
      </w:r>
      <w:r w:rsidRPr="00724F2F">
        <w:rPr>
          <w:sz w:val="28"/>
        </w:rPr>
        <w:t xml:space="preserve">2019. </w:t>
      </w:r>
      <w:proofErr w:type="spellStart"/>
      <w:r w:rsidRPr="00724F2F">
        <w:rPr>
          <w:sz w:val="28"/>
        </w:rPr>
        <w:t>Vol</w:t>
      </w:r>
      <w:proofErr w:type="spellEnd"/>
      <w:r w:rsidRPr="00724F2F">
        <w:rPr>
          <w:sz w:val="28"/>
        </w:rPr>
        <w:t xml:space="preserve">. 32. </w:t>
      </w:r>
      <w:proofErr w:type="spellStart"/>
      <w:r w:rsidRPr="00724F2F">
        <w:rPr>
          <w:sz w:val="28"/>
        </w:rPr>
        <w:t>Article</w:t>
      </w:r>
      <w:proofErr w:type="spellEnd"/>
      <w:r w:rsidRPr="00724F2F">
        <w:rPr>
          <w:sz w:val="28"/>
        </w:rPr>
        <w:t xml:space="preserve"> 15. DOI: 10.1186/s10033</w:t>
      </w:r>
      <w:r w:rsidR="00C008CE" w:rsidRPr="00724F2F">
        <w:rPr>
          <w:sz w:val="28"/>
        </w:rPr>
        <w:t>–</w:t>
      </w:r>
      <w:r w:rsidRPr="00724F2F">
        <w:rPr>
          <w:sz w:val="28"/>
        </w:rPr>
        <w:t>019</w:t>
      </w:r>
      <w:r w:rsidR="00C008CE" w:rsidRPr="00724F2F">
        <w:rPr>
          <w:sz w:val="28"/>
        </w:rPr>
        <w:t>–</w:t>
      </w:r>
      <w:r w:rsidRPr="00724F2F">
        <w:rPr>
          <w:sz w:val="28"/>
        </w:rPr>
        <w:t>0317</w:t>
      </w:r>
      <w:r w:rsidR="00C008CE" w:rsidRPr="00724F2F">
        <w:rPr>
          <w:sz w:val="28"/>
        </w:rPr>
        <w:t>–</w:t>
      </w:r>
      <w:r w:rsidRPr="00724F2F">
        <w:rPr>
          <w:sz w:val="28"/>
        </w:rPr>
        <w:t>y.</w:t>
      </w:r>
    </w:p>
    <w:p w14:paraId="7AC81E03" w14:textId="77777777" w:rsidR="0078503C" w:rsidRPr="00724F2F" w:rsidRDefault="00E23EC8">
      <w:pPr>
        <w:numPr>
          <w:ilvl w:val="0"/>
          <w:numId w:val="6"/>
        </w:numPr>
        <w:spacing w:line="360" w:lineRule="auto"/>
        <w:jc w:val="both"/>
      </w:pPr>
      <w:r w:rsidRPr="009C3512">
        <w:rPr>
          <w:sz w:val="28"/>
          <w:lang w:val="en-US"/>
        </w:rPr>
        <w:t>Wang X., Wang T., Ming A., Han Q., Chu F., Zhang W., Li A. Deep Spatiotemporal Convolutional</w:t>
      </w:r>
      <w:r w:rsidR="00C008CE" w:rsidRPr="009C3512">
        <w:rPr>
          <w:sz w:val="28"/>
          <w:lang w:val="en-US"/>
        </w:rPr>
        <w:t>–</w:t>
      </w:r>
      <w:r w:rsidRPr="009C3512">
        <w:rPr>
          <w:sz w:val="28"/>
          <w:lang w:val="en-US"/>
        </w:rPr>
        <w:t>Neural</w:t>
      </w:r>
      <w:r w:rsidR="00C008CE" w:rsidRPr="009C3512">
        <w:rPr>
          <w:sz w:val="28"/>
          <w:lang w:val="en-US"/>
        </w:rPr>
        <w:t>–</w:t>
      </w:r>
      <w:r w:rsidRPr="009C3512">
        <w:rPr>
          <w:sz w:val="28"/>
          <w:lang w:val="en-US"/>
        </w:rPr>
        <w:t>Network</w:t>
      </w:r>
      <w:r w:rsidR="00C008CE" w:rsidRPr="009C3512">
        <w:rPr>
          <w:sz w:val="28"/>
          <w:lang w:val="en-US"/>
        </w:rPr>
        <w:t>–</w:t>
      </w:r>
      <w:r w:rsidRPr="009C3512">
        <w:rPr>
          <w:sz w:val="28"/>
          <w:lang w:val="en-US"/>
        </w:rPr>
        <w:t xml:space="preserve">Based Remaining Useful Life Estimation of Bearings // Chinese Journal of Mechanical Engineering. </w:t>
      </w:r>
      <w:r w:rsidRPr="00724F2F">
        <w:rPr>
          <w:sz w:val="28"/>
        </w:rPr>
        <w:t xml:space="preserve">2021. </w:t>
      </w:r>
      <w:proofErr w:type="spellStart"/>
      <w:r w:rsidRPr="00724F2F">
        <w:rPr>
          <w:sz w:val="28"/>
        </w:rPr>
        <w:t>Vol</w:t>
      </w:r>
      <w:proofErr w:type="spellEnd"/>
      <w:r w:rsidRPr="00724F2F">
        <w:rPr>
          <w:sz w:val="28"/>
        </w:rPr>
        <w:t xml:space="preserve">. 34. </w:t>
      </w:r>
      <w:proofErr w:type="spellStart"/>
      <w:r w:rsidRPr="00724F2F">
        <w:rPr>
          <w:sz w:val="28"/>
        </w:rPr>
        <w:t>Article</w:t>
      </w:r>
      <w:proofErr w:type="spellEnd"/>
      <w:r w:rsidRPr="00724F2F">
        <w:rPr>
          <w:sz w:val="28"/>
        </w:rPr>
        <w:t xml:space="preserve"> 62. DOI: 10.1186/s10033</w:t>
      </w:r>
      <w:r w:rsidR="00C008CE" w:rsidRPr="00724F2F">
        <w:rPr>
          <w:sz w:val="28"/>
        </w:rPr>
        <w:t>–</w:t>
      </w:r>
      <w:r w:rsidRPr="00724F2F">
        <w:rPr>
          <w:sz w:val="28"/>
        </w:rPr>
        <w:t>021</w:t>
      </w:r>
      <w:r w:rsidR="00C008CE" w:rsidRPr="00724F2F">
        <w:rPr>
          <w:sz w:val="28"/>
        </w:rPr>
        <w:t>–</w:t>
      </w:r>
      <w:r w:rsidRPr="00724F2F">
        <w:rPr>
          <w:sz w:val="28"/>
        </w:rPr>
        <w:t>00576</w:t>
      </w:r>
      <w:r w:rsidR="00C008CE" w:rsidRPr="00724F2F">
        <w:rPr>
          <w:sz w:val="28"/>
        </w:rPr>
        <w:t>–</w:t>
      </w:r>
      <w:r w:rsidRPr="00724F2F">
        <w:rPr>
          <w:sz w:val="28"/>
        </w:rPr>
        <w:t>1.</w:t>
      </w:r>
    </w:p>
    <w:p w14:paraId="6A3455EB" w14:textId="77777777" w:rsidR="0078503C" w:rsidRPr="00724F2F" w:rsidRDefault="00E23EC8">
      <w:pPr>
        <w:numPr>
          <w:ilvl w:val="0"/>
          <w:numId w:val="6"/>
        </w:numPr>
        <w:spacing w:line="360" w:lineRule="auto"/>
        <w:jc w:val="both"/>
      </w:pPr>
      <w:r w:rsidRPr="009C3512">
        <w:rPr>
          <w:sz w:val="28"/>
          <w:lang w:val="en-US"/>
        </w:rPr>
        <w:t>Tanveer M., Yazdani M.H., Khan R.T.A., Kim H.S. Real</w:t>
      </w:r>
      <w:r w:rsidR="00C008CE" w:rsidRPr="009C3512">
        <w:rPr>
          <w:sz w:val="28"/>
          <w:lang w:val="en-US"/>
        </w:rPr>
        <w:t>–</w:t>
      </w:r>
      <w:r w:rsidRPr="009C3512">
        <w:rPr>
          <w:sz w:val="28"/>
          <w:lang w:val="en-US"/>
        </w:rPr>
        <w:t>Time AI</w:t>
      </w:r>
      <w:r w:rsidR="00C008CE" w:rsidRPr="009C3512">
        <w:rPr>
          <w:sz w:val="28"/>
          <w:lang w:val="en-US"/>
        </w:rPr>
        <w:t>–</w:t>
      </w:r>
      <w:r w:rsidRPr="009C3512">
        <w:rPr>
          <w:sz w:val="28"/>
          <w:lang w:val="en-US"/>
        </w:rPr>
        <w:t xml:space="preserve">Driven Prognostics and Health Management in Robotics // Applied Sciences. </w:t>
      </w:r>
      <w:r w:rsidRPr="00724F2F">
        <w:rPr>
          <w:sz w:val="28"/>
        </w:rPr>
        <w:t xml:space="preserve">2026. </w:t>
      </w:r>
      <w:proofErr w:type="spellStart"/>
      <w:r w:rsidRPr="00724F2F">
        <w:rPr>
          <w:sz w:val="28"/>
        </w:rPr>
        <w:t>Vol</w:t>
      </w:r>
      <w:proofErr w:type="spellEnd"/>
      <w:r w:rsidRPr="00724F2F">
        <w:rPr>
          <w:sz w:val="28"/>
        </w:rPr>
        <w:t xml:space="preserve">. 16, No. 7. </w:t>
      </w:r>
      <w:proofErr w:type="spellStart"/>
      <w:r w:rsidRPr="00724F2F">
        <w:rPr>
          <w:sz w:val="28"/>
        </w:rPr>
        <w:t>Article</w:t>
      </w:r>
      <w:proofErr w:type="spellEnd"/>
      <w:r w:rsidRPr="00724F2F">
        <w:rPr>
          <w:sz w:val="28"/>
        </w:rPr>
        <w:t xml:space="preserve"> 3441. DOI: 10.3390/app16073441.</w:t>
      </w:r>
    </w:p>
    <w:p w14:paraId="74D109E2" w14:textId="77777777" w:rsidR="0078503C" w:rsidRPr="00724F2F" w:rsidRDefault="00E23EC8">
      <w:pPr>
        <w:numPr>
          <w:ilvl w:val="0"/>
          <w:numId w:val="6"/>
        </w:numPr>
        <w:spacing w:line="360" w:lineRule="auto"/>
        <w:jc w:val="both"/>
      </w:pPr>
      <w:r w:rsidRPr="009C3512">
        <w:rPr>
          <w:sz w:val="28"/>
          <w:lang w:val="en-US"/>
        </w:rPr>
        <w:t xml:space="preserve">Wojtulewicz A., Chaber P. Industrial Robot Control System with a Predictive Maintenance Module Using </w:t>
      </w:r>
      <w:proofErr w:type="spellStart"/>
      <w:r w:rsidRPr="009C3512">
        <w:rPr>
          <w:sz w:val="28"/>
          <w:lang w:val="en-US"/>
        </w:rPr>
        <w:t>IIoT</w:t>
      </w:r>
      <w:proofErr w:type="spellEnd"/>
      <w:r w:rsidRPr="009C3512">
        <w:rPr>
          <w:sz w:val="28"/>
          <w:lang w:val="en-US"/>
        </w:rPr>
        <w:t xml:space="preserve"> Technology // Sensors. </w:t>
      </w:r>
      <w:r w:rsidRPr="00724F2F">
        <w:rPr>
          <w:sz w:val="28"/>
        </w:rPr>
        <w:t xml:space="preserve">2025. </w:t>
      </w:r>
      <w:proofErr w:type="spellStart"/>
      <w:r w:rsidRPr="00724F2F">
        <w:rPr>
          <w:sz w:val="28"/>
        </w:rPr>
        <w:t>Vol</w:t>
      </w:r>
      <w:proofErr w:type="spellEnd"/>
      <w:r w:rsidRPr="00724F2F">
        <w:rPr>
          <w:sz w:val="28"/>
        </w:rPr>
        <w:t xml:space="preserve">. 25, No. 4. </w:t>
      </w:r>
      <w:proofErr w:type="spellStart"/>
      <w:r w:rsidRPr="00724F2F">
        <w:rPr>
          <w:sz w:val="28"/>
        </w:rPr>
        <w:t>Article</w:t>
      </w:r>
      <w:proofErr w:type="spellEnd"/>
      <w:r w:rsidRPr="00724F2F">
        <w:rPr>
          <w:sz w:val="28"/>
        </w:rPr>
        <w:t xml:space="preserve"> 1154. DOI: 10.3390/s25041154.</w:t>
      </w:r>
    </w:p>
    <w:p w14:paraId="12752A6D" w14:textId="77777777" w:rsidR="00F243F5" w:rsidRPr="00724F2F" w:rsidRDefault="00F243F5">
      <w:pPr>
        <w:widowControl/>
        <w:autoSpaceDE/>
        <w:autoSpaceDN/>
        <w:spacing w:after="160" w:line="278" w:lineRule="auto"/>
        <w:rPr>
          <w:rFonts w:cstheme="majorBidi"/>
          <w:b/>
          <w:bCs/>
          <w:sz w:val="28"/>
          <w:szCs w:val="28"/>
        </w:rPr>
      </w:pPr>
      <w:r w:rsidRPr="00724F2F">
        <w:rPr>
          <w:b/>
          <w:bCs/>
        </w:rPr>
        <w:br w:type="page"/>
      </w:r>
    </w:p>
    <w:p w14:paraId="33E94CDF" w14:textId="77777777" w:rsidR="00977B99" w:rsidRPr="00724F2F" w:rsidRDefault="002C1DE7">
      <w:pPr>
        <w:pStyle w:val="3"/>
        <w:pageBreakBefore/>
        <w:spacing w:before="0" w:after="0" w:line="360" w:lineRule="auto"/>
        <w:rPr>
          <w:rFonts w:eastAsia="Times New Roman"/>
          <w:color w:val="auto"/>
        </w:rPr>
      </w:pPr>
      <w:bookmarkStart w:id="101" w:name="_Toc232738400"/>
      <w:r w:rsidRPr="00724F2F">
        <w:rPr>
          <w:rFonts w:eastAsia="Times New Roman" w:cs="Times New Roman"/>
          <w:color w:val="auto"/>
        </w:rPr>
        <w:lastRenderedPageBreak/>
        <w:t>Приложение А</w:t>
      </w:r>
      <w:bookmarkEnd w:id="101"/>
    </w:p>
    <w:p w14:paraId="1836E679" w14:textId="4449DE0D" w:rsidR="000C5A50" w:rsidRPr="00724F2F" w:rsidRDefault="000810CB" w:rsidP="008273B3">
      <w:r>
        <w:rPr>
          <w:noProof/>
          <w14:ligatures w14:val="standardContextual"/>
        </w:rPr>
        <w:drawing>
          <wp:inline distT="0" distB="0" distL="0" distR="0" wp14:anchorId="0D67ACA3" wp14:editId="050678F3">
            <wp:extent cx="6120130" cy="3442335"/>
            <wp:effectExtent l="0" t="0" r="0" b="5715"/>
            <wp:docPr id="1858648876"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48876" name="Рисунок 1858648876"/>
                    <pic:cNvPicPr/>
                  </pic:nvPicPr>
                  <pic:blipFill>
                    <a:blip r:embed="rId33">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7309B2D2" wp14:editId="095CE35F">
            <wp:extent cx="6120130" cy="3442335"/>
            <wp:effectExtent l="0" t="0" r="0" b="5715"/>
            <wp:docPr id="92643625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36250" name="Рисунок 926436250"/>
                    <pic:cNvPicPr/>
                  </pic:nvPicPr>
                  <pic:blipFill>
                    <a:blip r:embed="rId34">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2202F458" wp14:editId="3F36FB5B">
            <wp:extent cx="6120130" cy="3442335"/>
            <wp:effectExtent l="0" t="0" r="0" b="5715"/>
            <wp:docPr id="1522825541"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25541" name="Рисунок 1522825541"/>
                    <pic:cNvPicPr/>
                  </pic:nvPicPr>
                  <pic:blipFill>
                    <a:blip r:embed="rId35">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51E0FA5C" wp14:editId="61AD5CD8">
            <wp:extent cx="6120130" cy="3442335"/>
            <wp:effectExtent l="0" t="0" r="0" b="5715"/>
            <wp:docPr id="1538473670"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73670" name="Рисунок 1538473670"/>
                    <pic:cNvPicPr/>
                  </pic:nvPicPr>
                  <pic:blipFill>
                    <a:blip r:embed="rId36">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6603FF49" wp14:editId="05F2D8F1">
            <wp:extent cx="6120130" cy="3442335"/>
            <wp:effectExtent l="0" t="0" r="0" b="5715"/>
            <wp:docPr id="21466913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91324" name="Рисунок 2146691324"/>
                    <pic:cNvPicPr/>
                  </pic:nvPicPr>
                  <pic:blipFill>
                    <a:blip r:embed="rId37">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47C53A10" wp14:editId="556400B3">
            <wp:extent cx="6120130" cy="3442335"/>
            <wp:effectExtent l="0" t="0" r="0" b="5715"/>
            <wp:docPr id="1879645791"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45791" name="Рисунок 1879645791"/>
                    <pic:cNvPicPr/>
                  </pic:nvPicPr>
                  <pic:blipFill>
                    <a:blip r:embed="rId38">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203E2AB8" wp14:editId="3E66B282">
            <wp:extent cx="6120130" cy="3442335"/>
            <wp:effectExtent l="0" t="0" r="0" b="5715"/>
            <wp:docPr id="784710130"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10130" name="Рисунок 784710130"/>
                    <pic:cNvPicPr/>
                  </pic:nvPicPr>
                  <pic:blipFill>
                    <a:blip r:embed="rId39">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2B642D25" wp14:editId="5DF41DD1">
            <wp:extent cx="6120130" cy="3442335"/>
            <wp:effectExtent l="0" t="0" r="0" b="5715"/>
            <wp:docPr id="2065792571"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92571" name="Рисунок 2065792571"/>
                    <pic:cNvPicPr/>
                  </pic:nvPicPr>
                  <pic:blipFill>
                    <a:blip r:embed="rId40">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6D4B6406" wp14:editId="29F65184">
            <wp:extent cx="6120130" cy="3442335"/>
            <wp:effectExtent l="0" t="0" r="0" b="5715"/>
            <wp:docPr id="564892647"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92647" name="Рисунок 564892647"/>
                    <pic:cNvPicPr/>
                  </pic:nvPicPr>
                  <pic:blipFill>
                    <a:blip r:embed="rId41">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779B0732" wp14:editId="047E08B4">
            <wp:extent cx="6120130" cy="3442335"/>
            <wp:effectExtent l="0" t="0" r="0" b="5715"/>
            <wp:docPr id="572640771"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0771" name="Рисунок 572640771"/>
                    <pic:cNvPicPr/>
                  </pic:nvPicPr>
                  <pic:blipFill>
                    <a:blip r:embed="rId42">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673C8015" wp14:editId="68660A06">
            <wp:extent cx="6120130" cy="3442335"/>
            <wp:effectExtent l="0" t="0" r="0" b="5715"/>
            <wp:docPr id="468834783"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834783" name="Рисунок 468834783"/>
                    <pic:cNvPicPr/>
                  </pic:nvPicPr>
                  <pic:blipFill>
                    <a:blip r:embed="rId43">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7B885F3B" wp14:editId="3FA70D7C">
            <wp:extent cx="6120130" cy="3442335"/>
            <wp:effectExtent l="0" t="0" r="0" b="5715"/>
            <wp:docPr id="2073957463"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7463" name="Рисунок 2073957463"/>
                    <pic:cNvPicPr/>
                  </pic:nvPicPr>
                  <pic:blipFill>
                    <a:blip r:embed="rId44">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5FD68A6C" wp14:editId="2211BCBE">
            <wp:extent cx="6120130" cy="3442335"/>
            <wp:effectExtent l="0" t="0" r="0" b="5715"/>
            <wp:docPr id="1641557154"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57154" name="Рисунок 1641557154"/>
                    <pic:cNvPicPr/>
                  </pic:nvPicPr>
                  <pic:blipFill>
                    <a:blip r:embed="rId45">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6E2A0FA4" wp14:editId="334401EE">
            <wp:extent cx="6120130" cy="3442335"/>
            <wp:effectExtent l="0" t="0" r="0" b="5715"/>
            <wp:docPr id="51447348"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7348" name="Рисунок 51447348"/>
                    <pic:cNvPicPr/>
                  </pic:nvPicPr>
                  <pic:blipFill>
                    <a:blip r:embed="rId46">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1839EBCF" wp14:editId="60A378F9">
            <wp:extent cx="6120130" cy="3442335"/>
            <wp:effectExtent l="0" t="0" r="0" b="5715"/>
            <wp:docPr id="883944046"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44046" name="Рисунок 883944046"/>
                    <pic:cNvPicPr/>
                  </pic:nvPicPr>
                  <pic:blipFill>
                    <a:blip r:embed="rId47">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64C0948D" wp14:editId="0B58776A">
            <wp:extent cx="6120130" cy="3442335"/>
            <wp:effectExtent l="0" t="0" r="0" b="5715"/>
            <wp:docPr id="2012092843"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92843" name="Рисунок 2012092843"/>
                    <pic:cNvPicPr/>
                  </pic:nvPicPr>
                  <pic:blipFill>
                    <a:blip r:embed="rId48">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7507E8E3" wp14:editId="37617E6C">
            <wp:extent cx="6120130" cy="3442335"/>
            <wp:effectExtent l="0" t="0" r="0" b="5715"/>
            <wp:docPr id="1000044512"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4512" name="Рисунок 1000044512"/>
                    <pic:cNvPicPr/>
                  </pic:nvPicPr>
                  <pic:blipFill>
                    <a:blip r:embed="rId49">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24212EBD" wp14:editId="3A252D5A">
            <wp:extent cx="6120130" cy="3442335"/>
            <wp:effectExtent l="0" t="0" r="0" b="5715"/>
            <wp:docPr id="521743589"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43589" name="Рисунок 521743589"/>
                    <pic:cNvPicPr/>
                  </pic:nvPicPr>
                  <pic:blipFill>
                    <a:blip r:embed="rId50">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60D87AA7" wp14:editId="0969E63D">
            <wp:extent cx="6120130" cy="3442335"/>
            <wp:effectExtent l="0" t="0" r="0" b="5715"/>
            <wp:docPr id="18206490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908" name="Рисунок 182064908"/>
                    <pic:cNvPicPr/>
                  </pic:nvPicPr>
                  <pic:blipFill>
                    <a:blip r:embed="rId51">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0D34732C" w14:textId="77777777" w:rsidR="00977B99" w:rsidRPr="00724F2F" w:rsidRDefault="002C1DE7">
      <w:pPr>
        <w:pStyle w:val="3"/>
        <w:pageBreakBefore/>
        <w:spacing w:before="0" w:after="0" w:line="360" w:lineRule="auto"/>
        <w:rPr>
          <w:color w:val="auto"/>
        </w:rPr>
      </w:pPr>
      <w:bookmarkStart w:id="102" w:name="_Toc232738401"/>
      <w:r w:rsidRPr="00724F2F">
        <w:rPr>
          <w:rFonts w:eastAsia="Times New Roman" w:cs="Times New Roman"/>
          <w:color w:val="auto"/>
        </w:rPr>
        <w:lastRenderedPageBreak/>
        <w:t>Приложение Б</w:t>
      </w:r>
      <w:bookmarkEnd w:id="102"/>
    </w:p>
    <w:p w14:paraId="30330FD7" w14:textId="77777777" w:rsidR="00977B99" w:rsidRPr="00724F2F" w:rsidRDefault="002C1DE7">
      <w:pPr>
        <w:spacing w:line="360" w:lineRule="auto"/>
      </w:pPr>
      <w:r w:rsidRPr="00724F2F">
        <w:rPr>
          <w:sz w:val="28"/>
        </w:rPr>
        <w:t xml:space="preserve">Таблица Б.1 </w:t>
      </w:r>
      <w:r w:rsidR="00C008CE" w:rsidRPr="00724F2F">
        <w:rPr>
          <w:sz w:val="28"/>
        </w:rPr>
        <w:t>–</w:t>
      </w:r>
      <w:r w:rsidRPr="00724F2F">
        <w:rPr>
          <w:sz w:val="28"/>
        </w:rPr>
        <w:t xml:space="preserve"> Состав программных модулей ПАК предиктивного обслуживания</w:t>
      </w:r>
    </w:p>
    <w:tbl>
      <w:tblPr>
        <w:tblStyle w:val="af0"/>
        <w:tblW w:w="0" w:type="auto"/>
        <w:jc w:val="center"/>
        <w:tblLook w:val="04A0" w:firstRow="1" w:lastRow="0" w:firstColumn="1" w:lastColumn="0" w:noHBand="0" w:noVBand="1"/>
      </w:tblPr>
      <w:tblGrid>
        <w:gridCol w:w="1701"/>
        <w:gridCol w:w="5992"/>
        <w:gridCol w:w="1935"/>
      </w:tblGrid>
      <w:tr w:rsidR="00977B99" w:rsidRPr="00724F2F" w14:paraId="3836691F" w14:textId="77777777">
        <w:trPr>
          <w:jc w:val="center"/>
        </w:trPr>
        <w:tc>
          <w:tcPr>
            <w:tcW w:w="2986" w:type="dxa"/>
            <w:tcMar>
              <w:top w:w="80" w:type="dxa"/>
              <w:left w:w="80" w:type="dxa"/>
              <w:bottom w:w="80" w:type="dxa"/>
              <w:right w:w="80" w:type="dxa"/>
            </w:tcMar>
            <w:vAlign w:val="center"/>
          </w:tcPr>
          <w:p w14:paraId="31F36F11" w14:textId="77777777" w:rsidR="00977B99" w:rsidRPr="00724F2F" w:rsidRDefault="002C1DE7">
            <w:pPr>
              <w:jc w:val="center"/>
              <w:rPr>
                <w:lang w:val="ru-RU"/>
              </w:rPr>
            </w:pPr>
            <w:r w:rsidRPr="00724F2F">
              <w:rPr>
                <w:b/>
                <w:sz w:val="24"/>
                <w:szCs w:val="24"/>
                <w:lang w:val="ru-RU"/>
              </w:rPr>
              <w:t>Модуль</w:t>
            </w:r>
          </w:p>
        </w:tc>
        <w:tc>
          <w:tcPr>
            <w:tcW w:w="2986" w:type="dxa"/>
            <w:tcMar>
              <w:top w:w="80" w:type="dxa"/>
              <w:left w:w="80" w:type="dxa"/>
              <w:bottom w:w="80" w:type="dxa"/>
              <w:right w:w="80" w:type="dxa"/>
            </w:tcMar>
            <w:vAlign w:val="center"/>
          </w:tcPr>
          <w:p w14:paraId="62F8AF59" w14:textId="77777777" w:rsidR="00977B99" w:rsidRPr="00724F2F" w:rsidRDefault="002C1DE7">
            <w:pPr>
              <w:jc w:val="center"/>
              <w:rPr>
                <w:lang w:val="ru-RU"/>
              </w:rPr>
            </w:pPr>
            <w:r w:rsidRPr="00724F2F">
              <w:rPr>
                <w:b/>
                <w:sz w:val="24"/>
                <w:szCs w:val="24"/>
                <w:lang w:val="ru-RU"/>
              </w:rPr>
              <w:t>Файл или объект</w:t>
            </w:r>
          </w:p>
        </w:tc>
        <w:tc>
          <w:tcPr>
            <w:tcW w:w="2986" w:type="dxa"/>
            <w:tcMar>
              <w:top w:w="80" w:type="dxa"/>
              <w:left w:w="80" w:type="dxa"/>
              <w:bottom w:w="80" w:type="dxa"/>
              <w:right w:w="80" w:type="dxa"/>
            </w:tcMar>
            <w:vAlign w:val="center"/>
          </w:tcPr>
          <w:p w14:paraId="796BD0CE" w14:textId="77777777" w:rsidR="00977B99" w:rsidRPr="00724F2F" w:rsidRDefault="002C1DE7">
            <w:pPr>
              <w:jc w:val="center"/>
              <w:rPr>
                <w:lang w:val="ru-RU"/>
              </w:rPr>
            </w:pPr>
            <w:r w:rsidRPr="00724F2F">
              <w:rPr>
                <w:b/>
                <w:sz w:val="24"/>
                <w:szCs w:val="24"/>
                <w:lang w:val="ru-RU"/>
              </w:rPr>
              <w:t>Назначение</w:t>
            </w:r>
          </w:p>
        </w:tc>
      </w:tr>
      <w:tr w:rsidR="00977B99" w:rsidRPr="00724F2F" w14:paraId="360F85B6" w14:textId="77777777">
        <w:trPr>
          <w:jc w:val="center"/>
        </w:trPr>
        <w:tc>
          <w:tcPr>
            <w:tcW w:w="2986" w:type="dxa"/>
            <w:tcMar>
              <w:top w:w="80" w:type="dxa"/>
              <w:left w:w="80" w:type="dxa"/>
              <w:bottom w:w="80" w:type="dxa"/>
              <w:right w:w="80" w:type="dxa"/>
            </w:tcMar>
            <w:vAlign w:val="center"/>
          </w:tcPr>
          <w:p w14:paraId="1A6B8E86" w14:textId="77777777" w:rsidR="00977B99" w:rsidRPr="00724F2F" w:rsidRDefault="002C1DE7">
            <w:pPr>
              <w:rPr>
                <w:lang w:val="ru-RU"/>
              </w:rPr>
            </w:pPr>
            <w:r w:rsidRPr="00724F2F">
              <w:rPr>
                <w:sz w:val="24"/>
                <w:szCs w:val="24"/>
                <w:lang w:val="ru-RU"/>
              </w:rPr>
              <w:t>Цифровая сцена</w:t>
            </w:r>
          </w:p>
        </w:tc>
        <w:tc>
          <w:tcPr>
            <w:tcW w:w="2986" w:type="dxa"/>
            <w:tcMar>
              <w:top w:w="80" w:type="dxa"/>
              <w:left w:w="80" w:type="dxa"/>
              <w:bottom w:w="80" w:type="dxa"/>
              <w:right w:w="80" w:type="dxa"/>
            </w:tcMar>
            <w:vAlign w:val="center"/>
          </w:tcPr>
          <w:p w14:paraId="2B47705D" w14:textId="77777777" w:rsidR="00977B99" w:rsidRPr="00724F2F" w:rsidRDefault="002C1DE7">
            <w:pPr>
              <w:rPr>
                <w:lang w:val="ru-RU"/>
              </w:rPr>
            </w:pPr>
            <w:proofErr w:type="spellStart"/>
            <w:r w:rsidRPr="00724F2F">
              <w:rPr>
                <w:sz w:val="24"/>
                <w:szCs w:val="24"/>
                <w:lang w:val="ru-RU"/>
              </w:rPr>
              <w:t>scenes</w:t>
            </w:r>
            <w:proofErr w:type="spellEnd"/>
            <w:r w:rsidRPr="00724F2F">
              <w:rPr>
                <w:sz w:val="24"/>
                <w:szCs w:val="24"/>
                <w:lang w:val="ru-RU"/>
              </w:rPr>
              <w:t>/</w:t>
            </w:r>
            <w:proofErr w:type="spellStart"/>
            <w:r w:rsidRPr="00724F2F">
              <w:rPr>
                <w:sz w:val="24"/>
                <w:szCs w:val="24"/>
                <w:lang w:val="ru-RU"/>
              </w:rPr>
              <w:t>vkr_scena.ttt</w:t>
            </w:r>
            <w:proofErr w:type="spellEnd"/>
          </w:p>
        </w:tc>
        <w:tc>
          <w:tcPr>
            <w:tcW w:w="2986" w:type="dxa"/>
            <w:tcMar>
              <w:top w:w="80" w:type="dxa"/>
              <w:left w:w="80" w:type="dxa"/>
              <w:bottom w:w="80" w:type="dxa"/>
              <w:right w:w="80" w:type="dxa"/>
            </w:tcMar>
            <w:vAlign w:val="center"/>
          </w:tcPr>
          <w:p w14:paraId="6EAE76C6" w14:textId="0AF53894" w:rsidR="00977B99" w:rsidRPr="00724F2F" w:rsidRDefault="002C1DE7">
            <w:pPr>
              <w:rPr>
                <w:lang w:val="ru-RU"/>
              </w:rPr>
            </w:pPr>
            <w:r w:rsidRPr="00724F2F">
              <w:rPr>
                <w:sz w:val="24"/>
                <w:szCs w:val="24"/>
                <w:lang w:val="ru-RU"/>
              </w:rPr>
              <w:t xml:space="preserve">Модель </w:t>
            </w:r>
            <w:r w:rsidR="00236CFB">
              <w:rPr>
                <w:sz w:val="24"/>
                <w:szCs w:val="24"/>
                <w:lang w:val="ru-RU"/>
              </w:rPr>
              <w:t>РТК</w:t>
            </w:r>
            <w:r w:rsidRPr="00724F2F">
              <w:rPr>
                <w:sz w:val="24"/>
                <w:szCs w:val="24"/>
                <w:lang w:val="ru-RU"/>
              </w:rPr>
              <w:t xml:space="preserve"> и источник телеметрии</w:t>
            </w:r>
          </w:p>
        </w:tc>
      </w:tr>
      <w:tr w:rsidR="00977B99" w:rsidRPr="00724F2F" w14:paraId="01C61FB0" w14:textId="77777777">
        <w:trPr>
          <w:jc w:val="center"/>
        </w:trPr>
        <w:tc>
          <w:tcPr>
            <w:tcW w:w="2986" w:type="dxa"/>
            <w:tcMar>
              <w:top w:w="80" w:type="dxa"/>
              <w:left w:w="80" w:type="dxa"/>
              <w:bottom w:w="80" w:type="dxa"/>
              <w:right w:w="80" w:type="dxa"/>
            </w:tcMar>
            <w:vAlign w:val="center"/>
          </w:tcPr>
          <w:p w14:paraId="0C8973A8" w14:textId="77777777" w:rsidR="00977B99" w:rsidRPr="00724F2F" w:rsidRDefault="002C1DE7">
            <w:pPr>
              <w:rPr>
                <w:lang w:val="ru-RU"/>
              </w:rPr>
            </w:pPr>
            <w:r w:rsidRPr="00724F2F">
              <w:rPr>
                <w:sz w:val="24"/>
                <w:szCs w:val="24"/>
                <w:lang w:val="ru-RU"/>
              </w:rPr>
              <w:t>Сценарий паллетизации</w:t>
            </w:r>
          </w:p>
        </w:tc>
        <w:tc>
          <w:tcPr>
            <w:tcW w:w="2986" w:type="dxa"/>
            <w:tcMar>
              <w:top w:w="80" w:type="dxa"/>
              <w:left w:w="80" w:type="dxa"/>
              <w:bottom w:w="80" w:type="dxa"/>
              <w:right w:w="80" w:type="dxa"/>
            </w:tcMar>
            <w:vAlign w:val="center"/>
          </w:tcPr>
          <w:p w14:paraId="1026B406" w14:textId="77777777" w:rsidR="00977B99" w:rsidRPr="009C3512" w:rsidRDefault="002C1DE7">
            <w:r w:rsidRPr="009C3512">
              <w:rPr>
                <w:sz w:val="24"/>
                <w:szCs w:val="24"/>
              </w:rPr>
              <w:t>scripts/</w:t>
            </w:r>
            <w:proofErr w:type="spellStart"/>
            <w:r w:rsidRPr="009C3512">
              <w:rPr>
                <w:sz w:val="24"/>
                <w:szCs w:val="24"/>
              </w:rPr>
              <w:t>coppeliasim</w:t>
            </w:r>
            <w:proofErr w:type="spellEnd"/>
            <w:r w:rsidRPr="009C3512">
              <w:rPr>
                <w:sz w:val="24"/>
                <w:szCs w:val="24"/>
              </w:rPr>
              <w:t>/</w:t>
            </w:r>
            <w:proofErr w:type="spellStart"/>
            <w:r w:rsidRPr="009C3512">
              <w:rPr>
                <w:sz w:val="24"/>
                <w:szCs w:val="24"/>
              </w:rPr>
              <w:t>lua</w:t>
            </w:r>
            <w:proofErr w:type="spellEnd"/>
            <w:r w:rsidRPr="009C3512">
              <w:rPr>
                <w:sz w:val="24"/>
                <w:szCs w:val="24"/>
              </w:rPr>
              <w:t>/</w:t>
            </w:r>
            <w:proofErr w:type="spellStart"/>
            <w:r w:rsidRPr="009C3512">
              <w:rPr>
                <w:sz w:val="24"/>
                <w:szCs w:val="24"/>
              </w:rPr>
              <w:t>final_scene_palletizing_cycle.lua</w:t>
            </w:r>
            <w:proofErr w:type="spellEnd"/>
          </w:p>
        </w:tc>
        <w:tc>
          <w:tcPr>
            <w:tcW w:w="2986" w:type="dxa"/>
            <w:tcMar>
              <w:top w:w="80" w:type="dxa"/>
              <w:left w:w="80" w:type="dxa"/>
              <w:bottom w:w="80" w:type="dxa"/>
              <w:right w:w="80" w:type="dxa"/>
            </w:tcMar>
            <w:vAlign w:val="center"/>
          </w:tcPr>
          <w:p w14:paraId="37D5024D" w14:textId="77777777" w:rsidR="00977B99" w:rsidRPr="00724F2F" w:rsidRDefault="002C1DE7">
            <w:pPr>
              <w:rPr>
                <w:lang w:val="ru-RU"/>
              </w:rPr>
            </w:pPr>
            <w:r w:rsidRPr="00724F2F">
              <w:rPr>
                <w:sz w:val="24"/>
                <w:szCs w:val="24"/>
                <w:lang w:val="ru-RU"/>
              </w:rPr>
              <w:t xml:space="preserve">Формирование цикла, фаз и состояния </w:t>
            </w:r>
            <w:proofErr w:type="spellStart"/>
            <w:r w:rsidRPr="00724F2F">
              <w:rPr>
                <w:sz w:val="24"/>
                <w:szCs w:val="24"/>
                <w:lang w:val="ru-RU"/>
              </w:rPr>
              <w:t>palletizingCycle</w:t>
            </w:r>
            <w:proofErr w:type="spellEnd"/>
          </w:p>
        </w:tc>
      </w:tr>
      <w:tr w:rsidR="00977B99" w:rsidRPr="005F4820" w14:paraId="1438D609" w14:textId="77777777">
        <w:trPr>
          <w:jc w:val="center"/>
        </w:trPr>
        <w:tc>
          <w:tcPr>
            <w:tcW w:w="2986" w:type="dxa"/>
            <w:tcMar>
              <w:top w:w="80" w:type="dxa"/>
              <w:left w:w="80" w:type="dxa"/>
              <w:bottom w:w="80" w:type="dxa"/>
              <w:right w:w="80" w:type="dxa"/>
            </w:tcMar>
            <w:vAlign w:val="center"/>
          </w:tcPr>
          <w:p w14:paraId="28BA6301" w14:textId="77777777" w:rsidR="00977B99" w:rsidRPr="00724F2F" w:rsidRDefault="002C1DE7">
            <w:pPr>
              <w:rPr>
                <w:lang w:val="ru-RU"/>
              </w:rPr>
            </w:pPr>
            <w:r w:rsidRPr="00724F2F">
              <w:rPr>
                <w:sz w:val="24"/>
                <w:szCs w:val="24"/>
                <w:lang w:val="ru-RU"/>
              </w:rPr>
              <w:t>Коллектор телеметрии</w:t>
            </w:r>
          </w:p>
        </w:tc>
        <w:tc>
          <w:tcPr>
            <w:tcW w:w="2986" w:type="dxa"/>
            <w:tcMar>
              <w:top w:w="80" w:type="dxa"/>
              <w:left w:w="80" w:type="dxa"/>
              <w:bottom w:w="80" w:type="dxa"/>
              <w:right w:w="80" w:type="dxa"/>
            </w:tcMar>
            <w:vAlign w:val="center"/>
          </w:tcPr>
          <w:p w14:paraId="1174DC75" w14:textId="77777777" w:rsidR="00977B99" w:rsidRPr="009C3512" w:rsidRDefault="002C1DE7">
            <w:r w:rsidRPr="009C3512">
              <w:rPr>
                <w:sz w:val="24"/>
                <w:szCs w:val="24"/>
              </w:rPr>
              <w:t>scripts/coppeliasim/python/collect_final_scene_telemetry.py</w:t>
            </w:r>
          </w:p>
        </w:tc>
        <w:tc>
          <w:tcPr>
            <w:tcW w:w="2986" w:type="dxa"/>
            <w:tcMar>
              <w:top w:w="80" w:type="dxa"/>
              <w:left w:w="80" w:type="dxa"/>
              <w:bottom w:w="80" w:type="dxa"/>
              <w:right w:w="80" w:type="dxa"/>
            </w:tcMar>
            <w:vAlign w:val="center"/>
          </w:tcPr>
          <w:p w14:paraId="4B3A3CBC" w14:textId="77777777" w:rsidR="00977B99" w:rsidRPr="009C3512" w:rsidRDefault="002C1DE7">
            <w:r w:rsidRPr="00724F2F">
              <w:rPr>
                <w:sz w:val="24"/>
                <w:szCs w:val="24"/>
                <w:lang w:val="ru-RU"/>
              </w:rPr>
              <w:t>Запись</w:t>
            </w:r>
            <w:r w:rsidRPr="009C3512">
              <w:rPr>
                <w:sz w:val="24"/>
                <w:szCs w:val="24"/>
              </w:rPr>
              <w:t xml:space="preserve"> </w:t>
            </w:r>
            <w:r w:rsidRPr="00724F2F">
              <w:rPr>
                <w:sz w:val="24"/>
                <w:szCs w:val="24"/>
                <w:lang w:val="ru-RU"/>
              </w:rPr>
              <w:t>пакетов</w:t>
            </w:r>
            <w:r w:rsidRPr="009C3512">
              <w:rPr>
                <w:sz w:val="24"/>
                <w:szCs w:val="24"/>
              </w:rPr>
              <w:t xml:space="preserve"> CoppeliaSim Remote API </w:t>
            </w:r>
            <w:r w:rsidRPr="00724F2F">
              <w:rPr>
                <w:sz w:val="24"/>
                <w:szCs w:val="24"/>
                <w:lang w:val="ru-RU"/>
              </w:rPr>
              <w:t>в</w:t>
            </w:r>
            <w:r w:rsidRPr="009C3512">
              <w:rPr>
                <w:sz w:val="24"/>
                <w:szCs w:val="24"/>
              </w:rPr>
              <w:t xml:space="preserve"> JSONL</w:t>
            </w:r>
          </w:p>
        </w:tc>
      </w:tr>
      <w:tr w:rsidR="00977B99" w:rsidRPr="00724F2F" w14:paraId="75CFB175" w14:textId="77777777">
        <w:trPr>
          <w:jc w:val="center"/>
        </w:trPr>
        <w:tc>
          <w:tcPr>
            <w:tcW w:w="2986" w:type="dxa"/>
            <w:tcMar>
              <w:top w:w="80" w:type="dxa"/>
              <w:left w:w="80" w:type="dxa"/>
              <w:bottom w:w="80" w:type="dxa"/>
              <w:right w:w="80" w:type="dxa"/>
            </w:tcMar>
            <w:vAlign w:val="center"/>
          </w:tcPr>
          <w:p w14:paraId="6377D3A9" w14:textId="77777777" w:rsidR="00977B99" w:rsidRPr="00724F2F" w:rsidRDefault="002C1DE7">
            <w:pPr>
              <w:rPr>
                <w:lang w:val="ru-RU"/>
              </w:rPr>
            </w:pPr>
            <w:r w:rsidRPr="00724F2F">
              <w:rPr>
                <w:sz w:val="24"/>
                <w:szCs w:val="24"/>
                <w:lang w:val="ru-RU"/>
              </w:rPr>
              <w:t>Нормализация</w:t>
            </w:r>
          </w:p>
        </w:tc>
        <w:tc>
          <w:tcPr>
            <w:tcW w:w="2986" w:type="dxa"/>
            <w:tcMar>
              <w:top w:w="80" w:type="dxa"/>
              <w:left w:w="80" w:type="dxa"/>
              <w:bottom w:w="80" w:type="dxa"/>
              <w:right w:w="80" w:type="dxa"/>
            </w:tcMar>
            <w:vAlign w:val="center"/>
          </w:tcPr>
          <w:p w14:paraId="06FFE3AC" w14:textId="77777777" w:rsidR="00977B99" w:rsidRPr="00724F2F" w:rsidRDefault="002C1DE7">
            <w:pPr>
              <w:rPr>
                <w:lang w:val="ru-RU"/>
              </w:rPr>
            </w:pPr>
            <w:r w:rsidRPr="00724F2F">
              <w:rPr>
                <w:sz w:val="24"/>
                <w:szCs w:val="24"/>
                <w:lang w:val="ru-RU"/>
              </w:rPr>
              <w:t>scripts/data_pipeline/normalize_telemetry.py</w:t>
            </w:r>
          </w:p>
        </w:tc>
        <w:tc>
          <w:tcPr>
            <w:tcW w:w="2986" w:type="dxa"/>
            <w:tcMar>
              <w:top w:w="80" w:type="dxa"/>
              <w:left w:w="80" w:type="dxa"/>
              <w:bottom w:w="80" w:type="dxa"/>
              <w:right w:w="80" w:type="dxa"/>
            </w:tcMar>
            <w:vAlign w:val="center"/>
          </w:tcPr>
          <w:p w14:paraId="21CDF8D4" w14:textId="77777777" w:rsidR="00977B99" w:rsidRPr="00724F2F" w:rsidRDefault="002C1DE7">
            <w:pPr>
              <w:rPr>
                <w:lang w:val="ru-RU"/>
              </w:rPr>
            </w:pPr>
            <w:r w:rsidRPr="00724F2F">
              <w:rPr>
                <w:sz w:val="24"/>
                <w:szCs w:val="24"/>
                <w:lang w:val="ru-RU"/>
              </w:rPr>
              <w:t>Раскрытие пакетов по осям и подготовка табличной телеметрии</w:t>
            </w:r>
          </w:p>
        </w:tc>
      </w:tr>
      <w:tr w:rsidR="00977B99" w:rsidRPr="00724F2F" w14:paraId="31AAF5B5" w14:textId="77777777">
        <w:trPr>
          <w:jc w:val="center"/>
        </w:trPr>
        <w:tc>
          <w:tcPr>
            <w:tcW w:w="2986" w:type="dxa"/>
            <w:tcMar>
              <w:top w:w="80" w:type="dxa"/>
              <w:left w:w="80" w:type="dxa"/>
              <w:bottom w:w="80" w:type="dxa"/>
              <w:right w:w="80" w:type="dxa"/>
            </w:tcMar>
            <w:vAlign w:val="center"/>
          </w:tcPr>
          <w:p w14:paraId="3BD7CA8B" w14:textId="77777777" w:rsidR="00977B99" w:rsidRPr="00724F2F" w:rsidRDefault="002C1DE7">
            <w:pPr>
              <w:rPr>
                <w:lang w:val="ru-RU"/>
              </w:rPr>
            </w:pPr>
            <w:r w:rsidRPr="00724F2F">
              <w:rPr>
                <w:sz w:val="24"/>
                <w:szCs w:val="24"/>
                <w:lang w:val="ru-RU"/>
              </w:rPr>
              <w:t>Контроль качества</w:t>
            </w:r>
          </w:p>
        </w:tc>
        <w:tc>
          <w:tcPr>
            <w:tcW w:w="2986" w:type="dxa"/>
            <w:tcMar>
              <w:top w:w="80" w:type="dxa"/>
              <w:left w:w="80" w:type="dxa"/>
              <w:bottom w:w="80" w:type="dxa"/>
              <w:right w:w="80" w:type="dxa"/>
            </w:tcMar>
            <w:vAlign w:val="center"/>
          </w:tcPr>
          <w:p w14:paraId="608205D8" w14:textId="77777777" w:rsidR="00977B99" w:rsidRPr="00724F2F" w:rsidRDefault="002C1DE7">
            <w:pPr>
              <w:rPr>
                <w:lang w:val="ru-RU"/>
              </w:rPr>
            </w:pPr>
            <w:r w:rsidRPr="00724F2F">
              <w:rPr>
                <w:sz w:val="24"/>
                <w:szCs w:val="24"/>
                <w:lang w:val="ru-RU"/>
              </w:rPr>
              <w:t>scripts/data_pipeline/validate_telemetry.py</w:t>
            </w:r>
          </w:p>
        </w:tc>
        <w:tc>
          <w:tcPr>
            <w:tcW w:w="2986" w:type="dxa"/>
            <w:tcMar>
              <w:top w:w="80" w:type="dxa"/>
              <w:left w:w="80" w:type="dxa"/>
              <w:bottom w:w="80" w:type="dxa"/>
              <w:right w:w="80" w:type="dxa"/>
            </w:tcMar>
            <w:vAlign w:val="center"/>
          </w:tcPr>
          <w:p w14:paraId="77271704" w14:textId="77777777" w:rsidR="00977B99" w:rsidRPr="00724F2F" w:rsidRDefault="002C1DE7">
            <w:pPr>
              <w:rPr>
                <w:lang w:val="ru-RU"/>
              </w:rPr>
            </w:pPr>
            <w:r w:rsidRPr="00724F2F">
              <w:rPr>
                <w:sz w:val="24"/>
                <w:szCs w:val="24"/>
                <w:lang w:val="ru-RU"/>
              </w:rPr>
              <w:t>Проверка полноты данных и фазовой разметки</w:t>
            </w:r>
          </w:p>
        </w:tc>
      </w:tr>
      <w:tr w:rsidR="00977B99" w:rsidRPr="00724F2F" w14:paraId="7E6DBB38" w14:textId="77777777">
        <w:trPr>
          <w:jc w:val="center"/>
        </w:trPr>
        <w:tc>
          <w:tcPr>
            <w:tcW w:w="2986" w:type="dxa"/>
            <w:tcMar>
              <w:top w:w="80" w:type="dxa"/>
              <w:left w:w="80" w:type="dxa"/>
              <w:bottom w:w="80" w:type="dxa"/>
              <w:right w:w="80" w:type="dxa"/>
            </w:tcMar>
            <w:vAlign w:val="center"/>
          </w:tcPr>
          <w:p w14:paraId="06A0E0F9" w14:textId="77777777" w:rsidR="00977B99" w:rsidRPr="00724F2F" w:rsidRDefault="002C1DE7">
            <w:pPr>
              <w:rPr>
                <w:lang w:val="ru-RU"/>
              </w:rPr>
            </w:pPr>
            <w:r w:rsidRPr="00724F2F">
              <w:rPr>
                <w:sz w:val="24"/>
                <w:szCs w:val="24"/>
                <w:lang w:val="ru-RU"/>
              </w:rPr>
              <w:t>Признаки</w:t>
            </w:r>
          </w:p>
        </w:tc>
        <w:tc>
          <w:tcPr>
            <w:tcW w:w="2986" w:type="dxa"/>
            <w:tcMar>
              <w:top w:w="80" w:type="dxa"/>
              <w:left w:w="80" w:type="dxa"/>
              <w:bottom w:w="80" w:type="dxa"/>
              <w:right w:w="80" w:type="dxa"/>
            </w:tcMar>
            <w:vAlign w:val="center"/>
          </w:tcPr>
          <w:p w14:paraId="64E3571E" w14:textId="77777777" w:rsidR="00977B99" w:rsidRPr="009C3512" w:rsidRDefault="002C1DE7">
            <w:r w:rsidRPr="009C3512">
              <w:rPr>
                <w:sz w:val="24"/>
                <w:szCs w:val="24"/>
              </w:rPr>
              <w:t>scripts/data_pipeline/build_features.py</w:t>
            </w:r>
          </w:p>
        </w:tc>
        <w:tc>
          <w:tcPr>
            <w:tcW w:w="2986" w:type="dxa"/>
            <w:tcMar>
              <w:top w:w="80" w:type="dxa"/>
              <w:left w:w="80" w:type="dxa"/>
              <w:bottom w:w="80" w:type="dxa"/>
              <w:right w:w="80" w:type="dxa"/>
            </w:tcMar>
            <w:vAlign w:val="center"/>
          </w:tcPr>
          <w:p w14:paraId="00920F9D" w14:textId="77777777" w:rsidR="00977B99" w:rsidRPr="00724F2F" w:rsidRDefault="002C1DE7">
            <w:pPr>
              <w:rPr>
                <w:lang w:val="ru-RU"/>
              </w:rPr>
            </w:pPr>
            <w:r w:rsidRPr="00724F2F">
              <w:rPr>
                <w:sz w:val="24"/>
                <w:szCs w:val="24"/>
                <w:lang w:val="ru-RU"/>
              </w:rPr>
              <w:t>Расчет статистических, энергетических и фазовых признаков</w:t>
            </w:r>
          </w:p>
        </w:tc>
      </w:tr>
      <w:tr w:rsidR="00977B99" w:rsidRPr="00724F2F" w14:paraId="342ABD60" w14:textId="77777777">
        <w:trPr>
          <w:jc w:val="center"/>
        </w:trPr>
        <w:tc>
          <w:tcPr>
            <w:tcW w:w="2986" w:type="dxa"/>
            <w:tcMar>
              <w:top w:w="80" w:type="dxa"/>
              <w:left w:w="80" w:type="dxa"/>
              <w:bottom w:w="80" w:type="dxa"/>
              <w:right w:w="80" w:type="dxa"/>
            </w:tcMar>
            <w:vAlign w:val="center"/>
          </w:tcPr>
          <w:p w14:paraId="52B45498" w14:textId="77777777" w:rsidR="00977B99" w:rsidRPr="00724F2F" w:rsidRDefault="002C1DE7">
            <w:pPr>
              <w:rPr>
                <w:lang w:val="ru-RU"/>
              </w:rPr>
            </w:pPr>
            <w:r w:rsidRPr="00724F2F">
              <w:rPr>
                <w:sz w:val="24"/>
                <w:szCs w:val="24"/>
                <w:lang w:val="ru-RU"/>
              </w:rPr>
              <w:t>Сценарии деградации</w:t>
            </w:r>
          </w:p>
        </w:tc>
        <w:tc>
          <w:tcPr>
            <w:tcW w:w="2986" w:type="dxa"/>
            <w:tcMar>
              <w:top w:w="80" w:type="dxa"/>
              <w:left w:w="80" w:type="dxa"/>
              <w:bottom w:w="80" w:type="dxa"/>
              <w:right w:w="80" w:type="dxa"/>
            </w:tcMar>
            <w:vAlign w:val="center"/>
          </w:tcPr>
          <w:p w14:paraId="6B1E3D55" w14:textId="77777777" w:rsidR="00977B99" w:rsidRPr="009C3512" w:rsidRDefault="002C1DE7">
            <w:r w:rsidRPr="009C3512">
              <w:rPr>
                <w:sz w:val="24"/>
                <w:szCs w:val="24"/>
              </w:rPr>
              <w:t>scripts/data_pipeline/simulate_degradation.py</w:t>
            </w:r>
          </w:p>
        </w:tc>
        <w:tc>
          <w:tcPr>
            <w:tcW w:w="2986" w:type="dxa"/>
            <w:tcMar>
              <w:top w:w="80" w:type="dxa"/>
              <w:left w:w="80" w:type="dxa"/>
              <w:bottom w:w="80" w:type="dxa"/>
              <w:right w:w="80" w:type="dxa"/>
            </w:tcMar>
            <w:vAlign w:val="center"/>
          </w:tcPr>
          <w:p w14:paraId="0223D839" w14:textId="77777777" w:rsidR="00977B99" w:rsidRPr="00724F2F" w:rsidRDefault="002C1DE7">
            <w:pPr>
              <w:rPr>
                <w:lang w:val="ru-RU"/>
              </w:rPr>
            </w:pPr>
            <w:r w:rsidRPr="00724F2F">
              <w:rPr>
                <w:sz w:val="24"/>
                <w:szCs w:val="24"/>
                <w:lang w:val="ru-RU"/>
              </w:rPr>
              <w:t>Формирование режимов S0...S3</w:t>
            </w:r>
          </w:p>
        </w:tc>
      </w:tr>
      <w:tr w:rsidR="00977B99" w:rsidRPr="00724F2F" w14:paraId="66A1B3ED" w14:textId="77777777">
        <w:trPr>
          <w:jc w:val="center"/>
        </w:trPr>
        <w:tc>
          <w:tcPr>
            <w:tcW w:w="2986" w:type="dxa"/>
            <w:tcMar>
              <w:top w:w="80" w:type="dxa"/>
              <w:left w:w="80" w:type="dxa"/>
              <w:bottom w:w="80" w:type="dxa"/>
              <w:right w:w="80" w:type="dxa"/>
            </w:tcMar>
            <w:vAlign w:val="center"/>
          </w:tcPr>
          <w:p w14:paraId="66AFEE55" w14:textId="77777777" w:rsidR="00977B99" w:rsidRPr="00724F2F" w:rsidRDefault="002C1DE7">
            <w:pPr>
              <w:rPr>
                <w:lang w:val="ru-RU"/>
              </w:rPr>
            </w:pPr>
            <w:r w:rsidRPr="00724F2F">
              <w:rPr>
                <w:sz w:val="24"/>
                <w:szCs w:val="24"/>
                <w:lang w:val="ru-RU"/>
              </w:rPr>
              <w:t>Оценка RUL</w:t>
            </w:r>
          </w:p>
        </w:tc>
        <w:tc>
          <w:tcPr>
            <w:tcW w:w="2986" w:type="dxa"/>
            <w:tcMar>
              <w:top w:w="80" w:type="dxa"/>
              <w:left w:w="80" w:type="dxa"/>
              <w:bottom w:w="80" w:type="dxa"/>
              <w:right w:w="80" w:type="dxa"/>
            </w:tcMar>
            <w:vAlign w:val="center"/>
          </w:tcPr>
          <w:p w14:paraId="06571749" w14:textId="77777777" w:rsidR="00977B99" w:rsidRPr="00724F2F" w:rsidRDefault="002C1DE7">
            <w:pPr>
              <w:rPr>
                <w:lang w:val="ru-RU"/>
              </w:rPr>
            </w:pPr>
            <w:r w:rsidRPr="00724F2F">
              <w:rPr>
                <w:sz w:val="24"/>
                <w:szCs w:val="24"/>
                <w:lang w:val="ru-RU"/>
              </w:rPr>
              <w:t>scripts/data_pipeline/estimate_rul.py</w:t>
            </w:r>
          </w:p>
        </w:tc>
        <w:tc>
          <w:tcPr>
            <w:tcW w:w="2986" w:type="dxa"/>
            <w:tcMar>
              <w:top w:w="80" w:type="dxa"/>
              <w:left w:w="80" w:type="dxa"/>
              <w:bottom w:w="80" w:type="dxa"/>
              <w:right w:w="80" w:type="dxa"/>
            </w:tcMar>
            <w:vAlign w:val="center"/>
          </w:tcPr>
          <w:p w14:paraId="56250E48" w14:textId="77777777" w:rsidR="00977B99" w:rsidRPr="00724F2F" w:rsidRDefault="002C1DE7">
            <w:pPr>
              <w:rPr>
                <w:lang w:val="ru-RU"/>
              </w:rPr>
            </w:pPr>
            <w:r w:rsidRPr="00724F2F">
              <w:rPr>
                <w:sz w:val="24"/>
                <w:szCs w:val="24"/>
                <w:lang w:val="ru-RU"/>
              </w:rPr>
              <w:t>Расчет HI, RUL и уровня риска</w:t>
            </w:r>
          </w:p>
        </w:tc>
      </w:tr>
      <w:tr w:rsidR="00977B99" w:rsidRPr="005F4820" w14:paraId="0AAE9BFF" w14:textId="77777777">
        <w:trPr>
          <w:jc w:val="center"/>
        </w:trPr>
        <w:tc>
          <w:tcPr>
            <w:tcW w:w="2986" w:type="dxa"/>
            <w:tcMar>
              <w:top w:w="80" w:type="dxa"/>
              <w:left w:w="80" w:type="dxa"/>
              <w:bottom w:w="80" w:type="dxa"/>
              <w:right w:w="80" w:type="dxa"/>
            </w:tcMar>
            <w:vAlign w:val="center"/>
          </w:tcPr>
          <w:p w14:paraId="648067C8" w14:textId="77777777" w:rsidR="00977B99" w:rsidRPr="00724F2F" w:rsidRDefault="002C1DE7">
            <w:pPr>
              <w:rPr>
                <w:lang w:val="ru-RU"/>
              </w:rPr>
            </w:pPr>
            <w:r w:rsidRPr="00724F2F">
              <w:rPr>
                <w:sz w:val="24"/>
                <w:szCs w:val="24"/>
                <w:lang w:val="ru-RU"/>
              </w:rPr>
              <w:t>ML</w:t>
            </w:r>
            <w:r w:rsidR="00C008CE" w:rsidRPr="00724F2F">
              <w:rPr>
                <w:sz w:val="24"/>
                <w:szCs w:val="24"/>
                <w:lang w:val="ru-RU"/>
              </w:rPr>
              <w:t>–</w:t>
            </w:r>
            <w:r w:rsidRPr="00724F2F">
              <w:rPr>
                <w:sz w:val="24"/>
                <w:szCs w:val="24"/>
                <w:lang w:val="ru-RU"/>
              </w:rPr>
              <w:t>модель</w:t>
            </w:r>
          </w:p>
        </w:tc>
        <w:tc>
          <w:tcPr>
            <w:tcW w:w="2986" w:type="dxa"/>
            <w:tcMar>
              <w:top w:w="80" w:type="dxa"/>
              <w:left w:w="80" w:type="dxa"/>
              <w:bottom w:w="80" w:type="dxa"/>
              <w:right w:w="80" w:type="dxa"/>
            </w:tcMar>
            <w:vAlign w:val="center"/>
          </w:tcPr>
          <w:p w14:paraId="2D1A57F2" w14:textId="77777777" w:rsidR="00977B99" w:rsidRPr="009C3512" w:rsidRDefault="002C1DE7">
            <w:r w:rsidRPr="009C3512">
              <w:rPr>
                <w:sz w:val="24"/>
                <w:szCs w:val="24"/>
              </w:rPr>
              <w:t>scripts/data_pipeline/train_rul_mlp.py</w:t>
            </w:r>
          </w:p>
        </w:tc>
        <w:tc>
          <w:tcPr>
            <w:tcW w:w="2986" w:type="dxa"/>
            <w:tcMar>
              <w:top w:w="80" w:type="dxa"/>
              <w:left w:w="80" w:type="dxa"/>
              <w:bottom w:w="80" w:type="dxa"/>
              <w:right w:w="80" w:type="dxa"/>
            </w:tcMar>
            <w:vAlign w:val="center"/>
          </w:tcPr>
          <w:p w14:paraId="66ACB528" w14:textId="77777777" w:rsidR="00977B99" w:rsidRPr="009C3512" w:rsidRDefault="002C1DE7">
            <w:r w:rsidRPr="00724F2F">
              <w:rPr>
                <w:sz w:val="24"/>
                <w:szCs w:val="24"/>
                <w:lang w:val="ru-RU"/>
              </w:rPr>
              <w:t>Обучение</w:t>
            </w:r>
            <w:r w:rsidRPr="009C3512">
              <w:rPr>
                <w:sz w:val="24"/>
                <w:szCs w:val="24"/>
              </w:rPr>
              <w:t xml:space="preserve"> MLPRegressor </w:t>
            </w:r>
            <w:r w:rsidRPr="00724F2F">
              <w:rPr>
                <w:sz w:val="24"/>
                <w:szCs w:val="24"/>
                <w:lang w:val="ru-RU"/>
              </w:rPr>
              <w:t>и</w:t>
            </w:r>
            <w:r w:rsidRPr="009C3512">
              <w:rPr>
                <w:sz w:val="24"/>
                <w:szCs w:val="24"/>
              </w:rPr>
              <w:t xml:space="preserve"> </w:t>
            </w:r>
            <w:r w:rsidRPr="00724F2F">
              <w:rPr>
                <w:sz w:val="24"/>
                <w:szCs w:val="24"/>
                <w:lang w:val="ru-RU"/>
              </w:rPr>
              <w:t>расчет</w:t>
            </w:r>
            <w:r w:rsidRPr="009C3512">
              <w:rPr>
                <w:sz w:val="24"/>
                <w:szCs w:val="24"/>
              </w:rPr>
              <w:t xml:space="preserve"> MAE/RMSE/R2</w:t>
            </w:r>
          </w:p>
        </w:tc>
      </w:tr>
      <w:tr w:rsidR="00977B99" w:rsidRPr="00724F2F" w14:paraId="43F2303F" w14:textId="77777777">
        <w:trPr>
          <w:jc w:val="center"/>
        </w:trPr>
        <w:tc>
          <w:tcPr>
            <w:tcW w:w="2986" w:type="dxa"/>
            <w:tcMar>
              <w:top w:w="80" w:type="dxa"/>
              <w:left w:w="80" w:type="dxa"/>
              <w:bottom w:w="80" w:type="dxa"/>
              <w:right w:w="80" w:type="dxa"/>
            </w:tcMar>
            <w:vAlign w:val="center"/>
          </w:tcPr>
          <w:p w14:paraId="67A33EA8" w14:textId="77777777" w:rsidR="00977B99" w:rsidRPr="00724F2F" w:rsidRDefault="002C1DE7">
            <w:pPr>
              <w:rPr>
                <w:lang w:val="ru-RU"/>
              </w:rPr>
            </w:pPr>
            <w:r w:rsidRPr="00724F2F">
              <w:rPr>
                <w:sz w:val="24"/>
                <w:szCs w:val="24"/>
                <w:lang w:val="ru-RU"/>
              </w:rPr>
              <w:t>Визуализация</w:t>
            </w:r>
          </w:p>
        </w:tc>
        <w:tc>
          <w:tcPr>
            <w:tcW w:w="2986" w:type="dxa"/>
            <w:tcMar>
              <w:top w:w="80" w:type="dxa"/>
              <w:left w:w="80" w:type="dxa"/>
              <w:bottom w:w="80" w:type="dxa"/>
              <w:right w:w="80" w:type="dxa"/>
            </w:tcMar>
            <w:vAlign w:val="center"/>
          </w:tcPr>
          <w:p w14:paraId="7CA795A2" w14:textId="77777777" w:rsidR="00977B99" w:rsidRPr="00724F2F" w:rsidRDefault="002C1DE7">
            <w:pPr>
              <w:rPr>
                <w:lang w:val="ru-RU"/>
              </w:rPr>
            </w:pPr>
            <w:proofErr w:type="spellStart"/>
            <w:r w:rsidRPr="00724F2F">
              <w:rPr>
                <w:sz w:val="24"/>
                <w:szCs w:val="24"/>
                <w:lang w:val="ru-RU"/>
              </w:rPr>
              <w:t>infra</w:t>
            </w:r>
            <w:proofErr w:type="spellEnd"/>
            <w:r w:rsidRPr="00724F2F">
              <w:rPr>
                <w:sz w:val="24"/>
                <w:szCs w:val="24"/>
                <w:lang w:val="ru-RU"/>
              </w:rPr>
              <w:t>/</w:t>
            </w:r>
            <w:proofErr w:type="spellStart"/>
            <w:r w:rsidRPr="00724F2F">
              <w:rPr>
                <w:sz w:val="24"/>
                <w:szCs w:val="24"/>
                <w:lang w:val="ru-RU"/>
              </w:rPr>
              <w:t>pak</w:t>
            </w:r>
            <w:proofErr w:type="spellEnd"/>
            <w:r w:rsidRPr="00724F2F">
              <w:rPr>
                <w:sz w:val="24"/>
                <w:szCs w:val="24"/>
                <w:lang w:val="ru-RU"/>
              </w:rPr>
              <w:t>/</w:t>
            </w:r>
            <w:proofErr w:type="spellStart"/>
            <w:r w:rsidRPr="00724F2F">
              <w:rPr>
                <w:sz w:val="24"/>
                <w:szCs w:val="24"/>
                <w:lang w:val="ru-RU"/>
              </w:rPr>
              <w:t>grafana</w:t>
            </w:r>
            <w:proofErr w:type="spellEnd"/>
            <w:r w:rsidRPr="00724F2F">
              <w:rPr>
                <w:sz w:val="24"/>
                <w:szCs w:val="24"/>
                <w:lang w:val="ru-RU"/>
              </w:rPr>
              <w:t>/</w:t>
            </w:r>
            <w:proofErr w:type="spellStart"/>
            <w:r w:rsidRPr="00724F2F">
              <w:rPr>
                <w:sz w:val="24"/>
                <w:szCs w:val="24"/>
                <w:lang w:val="ru-RU"/>
              </w:rPr>
              <w:t>dashboards</w:t>
            </w:r>
            <w:proofErr w:type="spellEnd"/>
            <w:r w:rsidRPr="00724F2F">
              <w:rPr>
                <w:sz w:val="24"/>
                <w:szCs w:val="24"/>
                <w:lang w:val="ru-RU"/>
              </w:rPr>
              <w:t>/</w:t>
            </w:r>
            <w:proofErr w:type="spellStart"/>
            <w:r w:rsidRPr="00724F2F">
              <w:rPr>
                <w:sz w:val="24"/>
                <w:szCs w:val="24"/>
                <w:lang w:val="ru-RU"/>
              </w:rPr>
              <w:t>vkr_pak_dashboard.json</w:t>
            </w:r>
            <w:proofErr w:type="spellEnd"/>
          </w:p>
        </w:tc>
        <w:tc>
          <w:tcPr>
            <w:tcW w:w="2986" w:type="dxa"/>
            <w:tcMar>
              <w:top w:w="80" w:type="dxa"/>
              <w:left w:w="80" w:type="dxa"/>
              <w:bottom w:w="80" w:type="dxa"/>
              <w:right w:w="80" w:type="dxa"/>
            </w:tcMar>
            <w:vAlign w:val="center"/>
          </w:tcPr>
          <w:p w14:paraId="4424698D" w14:textId="77777777" w:rsidR="00977B99" w:rsidRPr="00724F2F" w:rsidRDefault="002C1DE7">
            <w:pPr>
              <w:rPr>
                <w:lang w:val="ru-RU"/>
              </w:rPr>
            </w:pPr>
            <w:r w:rsidRPr="00724F2F">
              <w:rPr>
                <w:sz w:val="24"/>
                <w:szCs w:val="24"/>
                <w:lang w:val="ru-RU"/>
              </w:rPr>
              <w:t>Панель мониторинга HI/RUL и предупреждений</w:t>
            </w:r>
          </w:p>
        </w:tc>
      </w:tr>
    </w:tbl>
    <w:p w14:paraId="3D31BB8D" w14:textId="77777777" w:rsidR="00977B99" w:rsidRPr="00724F2F" w:rsidRDefault="00977B99"/>
    <w:p w14:paraId="1CA05E63" w14:textId="77777777" w:rsidR="00236CFB" w:rsidRDefault="00236CFB">
      <w:pPr>
        <w:widowControl/>
        <w:autoSpaceDE/>
        <w:autoSpaceDN/>
        <w:spacing w:after="160" w:line="278" w:lineRule="auto"/>
        <w:rPr>
          <w:sz w:val="28"/>
        </w:rPr>
      </w:pPr>
      <w:r>
        <w:rPr>
          <w:sz w:val="28"/>
        </w:rPr>
        <w:br w:type="page"/>
      </w:r>
    </w:p>
    <w:p w14:paraId="37F4E1D2" w14:textId="121722D7" w:rsidR="00977B99" w:rsidRPr="00724F2F" w:rsidRDefault="002C1DE7">
      <w:pPr>
        <w:spacing w:line="360" w:lineRule="auto"/>
      </w:pPr>
      <w:r w:rsidRPr="00724F2F">
        <w:rPr>
          <w:sz w:val="28"/>
        </w:rPr>
        <w:lastRenderedPageBreak/>
        <w:t xml:space="preserve">Таблица Б.2 </w:t>
      </w:r>
      <w:r w:rsidR="00C008CE" w:rsidRPr="00724F2F">
        <w:rPr>
          <w:sz w:val="28"/>
        </w:rPr>
        <w:t>–</w:t>
      </w:r>
      <w:r w:rsidRPr="00724F2F">
        <w:rPr>
          <w:sz w:val="28"/>
        </w:rPr>
        <w:t xml:space="preserve"> Конфигурационные файлы инфраструктурного слоя</w:t>
      </w:r>
    </w:p>
    <w:tbl>
      <w:tblPr>
        <w:tblStyle w:val="af0"/>
        <w:tblW w:w="0" w:type="auto"/>
        <w:jc w:val="center"/>
        <w:tblLook w:val="04A0" w:firstRow="1" w:lastRow="0" w:firstColumn="1" w:lastColumn="0" w:noHBand="0" w:noVBand="1"/>
      </w:tblPr>
      <w:tblGrid>
        <w:gridCol w:w="1804"/>
        <w:gridCol w:w="5819"/>
        <w:gridCol w:w="2005"/>
      </w:tblGrid>
      <w:tr w:rsidR="00977B99" w:rsidRPr="00724F2F" w14:paraId="4A574B2C" w14:textId="77777777">
        <w:trPr>
          <w:jc w:val="center"/>
        </w:trPr>
        <w:tc>
          <w:tcPr>
            <w:tcW w:w="2986" w:type="dxa"/>
            <w:tcMar>
              <w:top w:w="80" w:type="dxa"/>
              <w:left w:w="80" w:type="dxa"/>
              <w:bottom w:w="80" w:type="dxa"/>
              <w:right w:w="80" w:type="dxa"/>
            </w:tcMar>
            <w:vAlign w:val="center"/>
          </w:tcPr>
          <w:p w14:paraId="488807B6" w14:textId="77777777" w:rsidR="00977B99" w:rsidRPr="00724F2F" w:rsidRDefault="002C1DE7">
            <w:pPr>
              <w:jc w:val="center"/>
              <w:rPr>
                <w:lang w:val="ru-RU"/>
              </w:rPr>
            </w:pPr>
            <w:r w:rsidRPr="00724F2F">
              <w:rPr>
                <w:b/>
                <w:sz w:val="24"/>
                <w:szCs w:val="24"/>
                <w:lang w:val="ru-RU"/>
              </w:rPr>
              <w:t>Компонент</w:t>
            </w:r>
          </w:p>
        </w:tc>
        <w:tc>
          <w:tcPr>
            <w:tcW w:w="2986" w:type="dxa"/>
            <w:tcMar>
              <w:top w:w="80" w:type="dxa"/>
              <w:left w:w="80" w:type="dxa"/>
              <w:bottom w:w="80" w:type="dxa"/>
              <w:right w:w="80" w:type="dxa"/>
            </w:tcMar>
            <w:vAlign w:val="center"/>
          </w:tcPr>
          <w:p w14:paraId="259CA377" w14:textId="77777777" w:rsidR="00977B99" w:rsidRPr="00724F2F" w:rsidRDefault="002C1DE7">
            <w:pPr>
              <w:jc w:val="center"/>
              <w:rPr>
                <w:lang w:val="ru-RU"/>
              </w:rPr>
            </w:pPr>
            <w:r w:rsidRPr="00724F2F">
              <w:rPr>
                <w:b/>
                <w:sz w:val="24"/>
                <w:szCs w:val="24"/>
                <w:lang w:val="ru-RU"/>
              </w:rPr>
              <w:t>Файл</w:t>
            </w:r>
          </w:p>
        </w:tc>
        <w:tc>
          <w:tcPr>
            <w:tcW w:w="2986" w:type="dxa"/>
            <w:tcMar>
              <w:top w:w="80" w:type="dxa"/>
              <w:left w:w="80" w:type="dxa"/>
              <w:bottom w:w="80" w:type="dxa"/>
              <w:right w:w="80" w:type="dxa"/>
            </w:tcMar>
            <w:vAlign w:val="center"/>
          </w:tcPr>
          <w:p w14:paraId="0537D79D" w14:textId="77777777" w:rsidR="00977B99" w:rsidRPr="00724F2F" w:rsidRDefault="002C1DE7">
            <w:pPr>
              <w:jc w:val="center"/>
              <w:rPr>
                <w:lang w:val="ru-RU"/>
              </w:rPr>
            </w:pPr>
            <w:r w:rsidRPr="00724F2F">
              <w:rPr>
                <w:b/>
                <w:sz w:val="24"/>
                <w:szCs w:val="24"/>
                <w:lang w:val="ru-RU"/>
              </w:rPr>
              <w:t>Содержание</w:t>
            </w:r>
          </w:p>
        </w:tc>
      </w:tr>
      <w:tr w:rsidR="00977B99" w:rsidRPr="00724F2F" w14:paraId="1C34BABA" w14:textId="77777777">
        <w:trPr>
          <w:jc w:val="center"/>
        </w:trPr>
        <w:tc>
          <w:tcPr>
            <w:tcW w:w="2986" w:type="dxa"/>
            <w:tcMar>
              <w:top w:w="80" w:type="dxa"/>
              <w:left w:w="80" w:type="dxa"/>
              <w:bottom w:w="80" w:type="dxa"/>
              <w:right w:w="80" w:type="dxa"/>
            </w:tcMar>
            <w:vAlign w:val="center"/>
          </w:tcPr>
          <w:p w14:paraId="11EBA61D" w14:textId="77777777" w:rsidR="00977B99" w:rsidRPr="00724F2F" w:rsidRDefault="002C1DE7">
            <w:pPr>
              <w:rPr>
                <w:lang w:val="ru-RU"/>
              </w:rPr>
            </w:pPr>
            <w:proofErr w:type="spellStart"/>
            <w:r w:rsidRPr="00724F2F">
              <w:rPr>
                <w:sz w:val="24"/>
                <w:szCs w:val="24"/>
                <w:lang w:val="ru-RU"/>
              </w:rPr>
              <w:t>Docker</w:t>
            </w:r>
            <w:proofErr w:type="spellEnd"/>
            <w:r w:rsidRPr="00724F2F">
              <w:rPr>
                <w:sz w:val="24"/>
                <w:szCs w:val="24"/>
                <w:lang w:val="ru-RU"/>
              </w:rPr>
              <w:t xml:space="preserve"> </w:t>
            </w:r>
            <w:proofErr w:type="spellStart"/>
            <w:r w:rsidRPr="00724F2F">
              <w:rPr>
                <w:sz w:val="24"/>
                <w:szCs w:val="24"/>
                <w:lang w:val="ru-RU"/>
              </w:rPr>
              <w:t>Compose</w:t>
            </w:r>
            <w:proofErr w:type="spellEnd"/>
          </w:p>
        </w:tc>
        <w:tc>
          <w:tcPr>
            <w:tcW w:w="2986" w:type="dxa"/>
            <w:tcMar>
              <w:top w:w="80" w:type="dxa"/>
              <w:left w:w="80" w:type="dxa"/>
              <w:bottom w:w="80" w:type="dxa"/>
              <w:right w:w="80" w:type="dxa"/>
            </w:tcMar>
            <w:vAlign w:val="center"/>
          </w:tcPr>
          <w:p w14:paraId="185052D2" w14:textId="77777777" w:rsidR="00977B99" w:rsidRPr="00724F2F" w:rsidRDefault="002C1DE7">
            <w:pPr>
              <w:rPr>
                <w:lang w:val="ru-RU"/>
              </w:rPr>
            </w:pPr>
            <w:proofErr w:type="spellStart"/>
            <w:r w:rsidRPr="00724F2F">
              <w:rPr>
                <w:sz w:val="24"/>
                <w:szCs w:val="24"/>
                <w:lang w:val="ru-RU"/>
              </w:rPr>
              <w:t>infra</w:t>
            </w:r>
            <w:proofErr w:type="spellEnd"/>
            <w:r w:rsidRPr="00724F2F">
              <w:rPr>
                <w:sz w:val="24"/>
                <w:szCs w:val="24"/>
                <w:lang w:val="ru-RU"/>
              </w:rPr>
              <w:t>/</w:t>
            </w:r>
            <w:proofErr w:type="spellStart"/>
            <w:r w:rsidRPr="00724F2F">
              <w:rPr>
                <w:sz w:val="24"/>
                <w:szCs w:val="24"/>
                <w:lang w:val="ru-RU"/>
              </w:rPr>
              <w:t>pak</w:t>
            </w:r>
            <w:proofErr w:type="spellEnd"/>
            <w:r w:rsidRPr="00724F2F">
              <w:rPr>
                <w:sz w:val="24"/>
                <w:szCs w:val="24"/>
                <w:lang w:val="ru-RU"/>
              </w:rPr>
              <w:t>/</w:t>
            </w:r>
            <w:proofErr w:type="spellStart"/>
            <w:r w:rsidRPr="00724F2F">
              <w:rPr>
                <w:sz w:val="24"/>
                <w:szCs w:val="24"/>
                <w:lang w:val="ru-RU"/>
              </w:rPr>
              <w:t>docker</w:t>
            </w:r>
            <w:proofErr w:type="spellEnd"/>
            <w:r w:rsidR="00C008CE" w:rsidRPr="00724F2F">
              <w:rPr>
                <w:sz w:val="24"/>
                <w:szCs w:val="24"/>
                <w:lang w:val="ru-RU"/>
              </w:rPr>
              <w:t>–</w:t>
            </w:r>
            <w:proofErr w:type="spellStart"/>
            <w:r w:rsidRPr="00724F2F">
              <w:rPr>
                <w:sz w:val="24"/>
                <w:szCs w:val="24"/>
                <w:lang w:val="ru-RU"/>
              </w:rPr>
              <w:t>compose.yml</w:t>
            </w:r>
            <w:proofErr w:type="spellEnd"/>
          </w:p>
        </w:tc>
        <w:tc>
          <w:tcPr>
            <w:tcW w:w="2986" w:type="dxa"/>
            <w:tcMar>
              <w:top w:w="80" w:type="dxa"/>
              <w:left w:w="80" w:type="dxa"/>
              <w:bottom w:w="80" w:type="dxa"/>
              <w:right w:w="80" w:type="dxa"/>
            </w:tcMar>
            <w:vAlign w:val="center"/>
          </w:tcPr>
          <w:p w14:paraId="5C86032D" w14:textId="77777777" w:rsidR="00977B99" w:rsidRPr="00724F2F" w:rsidRDefault="002C1DE7">
            <w:pPr>
              <w:rPr>
                <w:lang w:val="ru-RU"/>
              </w:rPr>
            </w:pPr>
            <w:r w:rsidRPr="00724F2F">
              <w:rPr>
                <w:sz w:val="24"/>
                <w:szCs w:val="24"/>
                <w:lang w:val="ru-RU"/>
              </w:rPr>
              <w:t>Локальный запуск InfluxDB и Grafana</w:t>
            </w:r>
          </w:p>
        </w:tc>
      </w:tr>
      <w:tr w:rsidR="00977B99" w:rsidRPr="00724F2F" w14:paraId="549533B6" w14:textId="77777777">
        <w:trPr>
          <w:jc w:val="center"/>
        </w:trPr>
        <w:tc>
          <w:tcPr>
            <w:tcW w:w="2986" w:type="dxa"/>
            <w:tcMar>
              <w:top w:w="80" w:type="dxa"/>
              <w:left w:w="80" w:type="dxa"/>
              <w:bottom w:w="80" w:type="dxa"/>
              <w:right w:w="80" w:type="dxa"/>
            </w:tcMar>
            <w:vAlign w:val="center"/>
          </w:tcPr>
          <w:p w14:paraId="2DEC4232" w14:textId="77777777" w:rsidR="00977B99" w:rsidRPr="00724F2F" w:rsidRDefault="002C1DE7">
            <w:pPr>
              <w:rPr>
                <w:lang w:val="ru-RU"/>
              </w:rPr>
            </w:pPr>
            <w:r w:rsidRPr="00724F2F">
              <w:rPr>
                <w:sz w:val="24"/>
                <w:szCs w:val="24"/>
                <w:lang w:val="ru-RU"/>
              </w:rPr>
              <w:t>Источник данных Grafana</w:t>
            </w:r>
          </w:p>
        </w:tc>
        <w:tc>
          <w:tcPr>
            <w:tcW w:w="2986" w:type="dxa"/>
            <w:tcMar>
              <w:top w:w="80" w:type="dxa"/>
              <w:left w:w="80" w:type="dxa"/>
              <w:bottom w:w="80" w:type="dxa"/>
              <w:right w:w="80" w:type="dxa"/>
            </w:tcMar>
            <w:vAlign w:val="center"/>
          </w:tcPr>
          <w:p w14:paraId="5BB43CB9" w14:textId="77777777" w:rsidR="00977B99" w:rsidRPr="00724F2F" w:rsidRDefault="002C1DE7">
            <w:pPr>
              <w:rPr>
                <w:lang w:val="ru-RU"/>
              </w:rPr>
            </w:pPr>
            <w:proofErr w:type="spellStart"/>
            <w:r w:rsidRPr="00724F2F">
              <w:rPr>
                <w:sz w:val="24"/>
                <w:szCs w:val="24"/>
                <w:lang w:val="ru-RU"/>
              </w:rPr>
              <w:t>infra</w:t>
            </w:r>
            <w:proofErr w:type="spellEnd"/>
            <w:r w:rsidRPr="00724F2F">
              <w:rPr>
                <w:sz w:val="24"/>
                <w:szCs w:val="24"/>
                <w:lang w:val="ru-RU"/>
              </w:rPr>
              <w:t>/</w:t>
            </w:r>
            <w:proofErr w:type="spellStart"/>
            <w:r w:rsidRPr="00724F2F">
              <w:rPr>
                <w:sz w:val="24"/>
                <w:szCs w:val="24"/>
                <w:lang w:val="ru-RU"/>
              </w:rPr>
              <w:t>pak</w:t>
            </w:r>
            <w:proofErr w:type="spellEnd"/>
            <w:r w:rsidRPr="00724F2F">
              <w:rPr>
                <w:sz w:val="24"/>
                <w:szCs w:val="24"/>
                <w:lang w:val="ru-RU"/>
              </w:rPr>
              <w:t>/</w:t>
            </w:r>
            <w:proofErr w:type="spellStart"/>
            <w:r w:rsidRPr="00724F2F">
              <w:rPr>
                <w:sz w:val="24"/>
                <w:szCs w:val="24"/>
                <w:lang w:val="ru-RU"/>
              </w:rPr>
              <w:t>grafana</w:t>
            </w:r>
            <w:proofErr w:type="spellEnd"/>
            <w:r w:rsidRPr="00724F2F">
              <w:rPr>
                <w:sz w:val="24"/>
                <w:szCs w:val="24"/>
                <w:lang w:val="ru-RU"/>
              </w:rPr>
              <w:t>/</w:t>
            </w:r>
            <w:proofErr w:type="spellStart"/>
            <w:r w:rsidRPr="00724F2F">
              <w:rPr>
                <w:sz w:val="24"/>
                <w:szCs w:val="24"/>
                <w:lang w:val="ru-RU"/>
              </w:rPr>
              <w:t>provisioning</w:t>
            </w:r>
            <w:proofErr w:type="spellEnd"/>
            <w:r w:rsidRPr="00724F2F">
              <w:rPr>
                <w:sz w:val="24"/>
                <w:szCs w:val="24"/>
                <w:lang w:val="ru-RU"/>
              </w:rPr>
              <w:t>/</w:t>
            </w:r>
            <w:proofErr w:type="spellStart"/>
            <w:r w:rsidRPr="00724F2F">
              <w:rPr>
                <w:sz w:val="24"/>
                <w:szCs w:val="24"/>
                <w:lang w:val="ru-RU"/>
              </w:rPr>
              <w:t>datasources</w:t>
            </w:r>
            <w:proofErr w:type="spellEnd"/>
            <w:r w:rsidRPr="00724F2F">
              <w:rPr>
                <w:sz w:val="24"/>
                <w:szCs w:val="24"/>
                <w:lang w:val="ru-RU"/>
              </w:rPr>
              <w:t>/</w:t>
            </w:r>
            <w:proofErr w:type="spellStart"/>
            <w:r w:rsidRPr="00724F2F">
              <w:rPr>
                <w:sz w:val="24"/>
                <w:szCs w:val="24"/>
                <w:lang w:val="ru-RU"/>
              </w:rPr>
              <w:t>influxdb.yml</w:t>
            </w:r>
            <w:proofErr w:type="spellEnd"/>
          </w:p>
        </w:tc>
        <w:tc>
          <w:tcPr>
            <w:tcW w:w="2986" w:type="dxa"/>
            <w:tcMar>
              <w:top w:w="80" w:type="dxa"/>
              <w:left w:w="80" w:type="dxa"/>
              <w:bottom w:w="80" w:type="dxa"/>
              <w:right w:w="80" w:type="dxa"/>
            </w:tcMar>
            <w:vAlign w:val="center"/>
          </w:tcPr>
          <w:p w14:paraId="2C8A66C4" w14:textId="77777777" w:rsidR="00977B99" w:rsidRPr="00724F2F" w:rsidRDefault="002C1DE7">
            <w:pPr>
              <w:rPr>
                <w:lang w:val="ru-RU"/>
              </w:rPr>
            </w:pPr>
            <w:r w:rsidRPr="00724F2F">
              <w:rPr>
                <w:sz w:val="24"/>
                <w:szCs w:val="24"/>
                <w:lang w:val="ru-RU"/>
              </w:rPr>
              <w:t xml:space="preserve">Подключение Grafana к </w:t>
            </w:r>
            <w:proofErr w:type="spellStart"/>
            <w:r w:rsidRPr="00724F2F">
              <w:rPr>
                <w:sz w:val="24"/>
                <w:szCs w:val="24"/>
                <w:lang w:val="ru-RU"/>
              </w:rPr>
              <w:t>bucket</w:t>
            </w:r>
            <w:proofErr w:type="spellEnd"/>
            <w:r w:rsidRPr="00724F2F">
              <w:rPr>
                <w:sz w:val="24"/>
                <w:szCs w:val="24"/>
                <w:lang w:val="ru-RU"/>
              </w:rPr>
              <w:t xml:space="preserve"> </w:t>
            </w:r>
            <w:proofErr w:type="spellStart"/>
            <w:r w:rsidRPr="00724F2F">
              <w:rPr>
                <w:sz w:val="24"/>
                <w:szCs w:val="24"/>
                <w:lang w:val="ru-RU"/>
              </w:rPr>
              <w:t>vkr_pak</w:t>
            </w:r>
            <w:proofErr w:type="spellEnd"/>
          </w:p>
        </w:tc>
      </w:tr>
      <w:tr w:rsidR="00977B99" w:rsidRPr="00724F2F" w14:paraId="7E928E58" w14:textId="77777777">
        <w:trPr>
          <w:jc w:val="center"/>
        </w:trPr>
        <w:tc>
          <w:tcPr>
            <w:tcW w:w="2986" w:type="dxa"/>
            <w:tcMar>
              <w:top w:w="80" w:type="dxa"/>
              <w:left w:w="80" w:type="dxa"/>
              <w:bottom w:w="80" w:type="dxa"/>
              <w:right w:w="80" w:type="dxa"/>
            </w:tcMar>
            <w:vAlign w:val="center"/>
          </w:tcPr>
          <w:p w14:paraId="7AEDA408" w14:textId="77777777" w:rsidR="00977B99" w:rsidRPr="00724F2F" w:rsidRDefault="002C1DE7">
            <w:pPr>
              <w:rPr>
                <w:lang w:val="ru-RU"/>
              </w:rPr>
            </w:pPr>
            <w:proofErr w:type="spellStart"/>
            <w:r w:rsidRPr="00724F2F">
              <w:rPr>
                <w:sz w:val="24"/>
                <w:szCs w:val="24"/>
                <w:lang w:val="ru-RU"/>
              </w:rPr>
              <w:t>Провижининг</w:t>
            </w:r>
            <w:proofErr w:type="spellEnd"/>
            <w:r w:rsidRPr="00724F2F">
              <w:rPr>
                <w:sz w:val="24"/>
                <w:szCs w:val="24"/>
                <w:lang w:val="ru-RU"/>
              </w:rPr>
              <w:t xml:space="preserve"> панелей</w:t>
            </w:r>
          </w:p>
        </w:tc>
        <w:tc>
          <w:tcPr>
            <w:tcW w:w="2986" w:type="dxa"/>
            <w:tcMar>
              <w:top w:w="80" w:type="dxa"/>
              <w:left w:w="80" w:type="dxa"/>
              <w:bottom w:w="80" w:type="dxa"/>
              <w:right w:w="80" w:type="dxa"/>
            </w:tcMar>
            <w:vAlign w:val="center"/>
          </w:tcPr>
          <w:p w14:paraId="09BABBB9" w14:textId="77777777" w:rsidR="00977B99" w:rsidRPr="009C3512" w:rsidRDefault="002C1DE7">
            <w:r w:rsidRPr="009C3512">
              <w:rPr>
                <w:sz w:val="24"/>
                <w:szCs w:val="24"/>
              </w:rPr>
              <w:t>infra/pak/</w:t>
            </w:r>
            <w:proofErr w:type="spellStart"/>
            <w:r w:rsidRPr="009C3512">
              <w:rPr>
                <w:sz w:val="24"/>
                <w:szCs w:val="24"/>
              </w:rPr>
              <w:t>grafana</w:t>
            </w:r>
            <w:proofErr w:type="spellEnd"/>
            <w:r w:rsidRPr="009C3512">
              <w:rPr>
                <w:sz w:val="24"/>
                <w:szCs w:val="24"/>
              </w:rPr>
              <w:t>/provisioning/dashboards/</w:t>
            </w:r>
            <w:proofErr w:type="spellStart"/>
            <w:r w:rsidRPr="009C3512">
              <w:rPr>
                <w:sz w:val="24"/>
                <w:szCs w:val="24"/>
              </w:rPr>
              <w:t>dashboards.yml</w:t>
            </w:r>
            <w:proofErr w:type="spellEnd"/>
          </w:p>
        </w:tc>
        <w:tc>
          <w:tcPr>
            <w:tcW w:w="2986" w:type="dxa"/>
            <w:tcMar>
              <w:top w:w="80" w:type="dxa"/>
              <w:left w:w="80" w:type="dxa"/>
              <w:bottom w:w="80" w:type="dxa"/>
              <w:right w:w="80" w:type="dxa"/>
            </w:tcMar>
            <w:vAlign w:val="center"/>
          </w:tcPr>
          <w:p w14:paraId="5BC06293" w14:textId="77777777" w:rsidR="00977B99" w:rsidRPr="00724F2F" w:rsidRDefault="002C1DE7">
            <w:pPr>
              <w:rPr>
                <w:lang w:val="ru-RU"/>
              </w:rPr>
            </w:pPr>
            <w:r w:rsidRPr="00724F2F">
              <w:rPr>
                <w:sz w:val="24"/>
                <w:szCs w:val="24"/>
                <w:lang w:val="ru-RU"/>
              </w:rPr>
              <w:t>Автоматическая регистрация панели ПАК</w:t>
            </w:r>
          </w:p>
        </w:tc>
      </w:tr>
      <w:tr w:rsidR="00977B99" w:rsidRPr="00724F2F" w14:paraId="44BDCF4D" w14:textId="77777777">
        <w:trPr>
          <w:jc w:val="center"/>
        </w:trPr>
        <w:tc>
          <w:tcPr>
            <w:tcW w:w="2986" w:type="dxa"/>
            <w:tcMar>
              <w:top w:w="80" w:type="dxa"/>
              <w:left w:w="80" w:type="dxa"/>
              <w:bottom w:w="80" w:type="dxa"/>
              <w:right w:w="80" w:type="dxa"/>
            </w:tcMar>
            <w:vAlign w:val="center"/>
          </w:tcPr>
          <w:p w14:paraId="576BCA37" w14:textId="77777777" w:rsidR="00977B99" w:rsidRPr="00724F2F" w:rsidRDefault="002C1DE7">
            <w:pPr>
              <w:rPr>
                <w:lang w:val="ru-RU"/>
              </w:rPr>
            </w:pPr>
            <w:r w:rsidRPr="00724F2F">
              <w:rPr>
                <w:sz w:val="24"/>
                <w:szCs w:val="24"/>
                <w:lang w:val="ru-RU"/>
              </w:rPr>
              <w:t>Панель оператора</w:t>
            </w:r>
          </w:p>
        </w:tc>
        <w:tc>
          <w:tcPr>
            <w:tcW w:w="2986" w:type="dxa"/>
            <w:tcMar>
              <w:top w:w="80" w:type="dxa"/>
              <w:left w:w="80" w:type="dxa"/>
              <w:bottom w:w="80" w:type="dxa"/>
              <w:right w:w="80" w:type="dxa"/>
            </w:tcMar>
            <w:vAlign w:val="center"/>
          </w:tcPr>
          <w:p w14:paraId="5D3990BF" w14:textId="77777777" w:rsidR="00977B99" w:rsidRPr="00724F2F" w:rsidRDefault="002C1DE7">
            <w:pPr>
              <w:rPr>
                <w:lang w:val="ru-RU"/>
              </w:rPr>
            </w:pPr>
            <w:proofErr w:type="spellStart"/>
            <w:r w:rsidRPr="00724F2F">
              <w:rPr>
                <w:sz w:val="24"/>
                <w:szCs w:val="24"/>
                <w:lang w:val="ru-RU"/>
              </w:rPr>
              <w:t>infra</w:t>
            </w:r>
            <w:proofErr w:type="spellEnd"/>
            <w:r w:rsidRPr="00724F2F">
              <w:rPr>
                <w:sz w:val="24"/>
                <w:szCs w:val="24"/>
                <w:lang w:val="ru-RU"/>
              </w:rPr>
              <w:t>/</w:t>
            </w:r>
            <w:proofErr w:type="spellStart"/>
            <w:r w:rsidRPr="00724F2F">
              <w:rPr>
                <w:sz w:val="24"/>
                <w:szCs w:val="24"/>
                <w:lang w:val="ru-RU"/>
              </w:rPr>
              <w:t>pak</w:t>
            </w:r>
            <w:proofErr w:type="spellEnd"/>
            <w:r w:rsidRPr="00724F2F">
              <w:rPr>
                <w:sz w:val="24"/>
                <w:szCs w:val="24"/>
                <w:lang w:val="ru-RU"/>
              </w:rPr>
              <w:t>/</w:t>
            </w:r>
            <w:proofErr w:type="spellStart"/>
            <w:r w:rsidRPr="00724F2F">
              <w:rPr>
                <w:sz w:val="24"/>
                <w:szCs w:val="24"/>
                <w:lang w:val="ru-RU"/>
              </w:rPr>
              <w:t>grafana</w:t>
            </w:r>
            <w:proofErr w:type="spellEnd"/>
            <w:r w:rsidRPr="00724F2F">
              <w:rPr>
                <w:sz w:val="24"/>
                <w:szCs w:val="24"/>
                <w:lang w:val="ru-RU"/>
              </w:rPr>
              <w:t>/</w:t>
            </w:r>
            <w:proofErr w:type="spellStart"/>
            <w:r w:rsidRPr="00724F2F">
              <w:rPr>
                <w:sz w:val="24"/>
                <w:szCs w:val="24"/>
                <w:lang w:val="ru-RU"/>
              </w:rPr>
              <w:t>dashboards</w:t>
            </w:r>
            <w:proofErr w:type="spellEnd"/>
            <w:r w:rsidRPr="00724F2F">
              <w:rPr>
                <w:sz w:val="24"/>
                <w:szCs w:val="24"/>
                <w:lang w:val="ru-RU"/>
              </w:rPr>
              <w:t>/</w:t>
            </w:r>
            <w:proofErr w:type="spellStart"/>
            <w:r w:rsidRPr="00724F2F">
              <w:rPr>
                <w:sz w:val="24"/>
                <w:szCs w:val="24"/>
                <w:lang w:val="ru-RU"/>
              </w:rPr>
              <w:t>vkr_pak_dashboard.json</w:t>
            </w:r>
            <w:proofErr w:type="spellEnd"/>
          </w:p>
        </w:tc>
        <w:tc>
          <w:tcPr>
            <w:tcW w:w="2986" w:type="dxa"/>
            <w:tcMar>
              <w:top w:w="80" w:type="dxa"/>
              <w:left w:w="80" w:type="dxa"/>
              <w:bottom w:w="80" w:type="dxa"/>
              <w:right w:w="80" w:type="dxa"/>
            </w:tcMar>
            <w:vAlign w:val="center"/>
          </w:tcPr>
          <w:p w14:paraId="0472D764" w14:textId="77777777" w:rsidR="00977B99" w:rsidRPr="00724F2F" w:rsidRDefault="002C1DE7">
            <w:pPr>
              <w:rPr>
                <w:lang w:val="ru-RU"/>
              </w:rPr>
            </w:pPr>
            <w:r w:rsidRPr="00724F2F">
              <w:rPr>
                <w:sz w:val="24"/>
                <w:szCs w:val="24"/>
                <w:lang w:val="ru-RU"/>
              </w:rPr>
              <w:t>Графики момента, HI, RUL, ошибки и метрик качества</w:t>
            </w:r>
          </w:p>
        </w:tc>
      </w:tr>
      <w:tr w:rsidR="00977B99" w:rsidRPr="00724F2F" w14:paraId="3A523D05" w14:textId="77777777">
        <w:trPr>
          <w:jc w:val="center"/>
        </w:trPr>
        <w:tc>
          <w:tcPr>
            <w:tcW w:w="2986" w:type="dxa"/>
            <w:tcMar>
              <w:top w:w="80" w:type="dxa"/>
              <w:left w:w="80" w:type="dxa"/>
              <w:bottom w:w="80" w:type="dxa"/>
              <w:right w:w="80" w:type="dxa"/>
            </w:tcMar>
            <w:vAlign w:val="center"/>
          </w:tcPr>
          <w:p w14:paraId="40C68AC0" w14:textId="77777777" w:rsidR="00977B99" w:rsidRPr="00724F2F" w:rsidRDefault="002C1DE7">
            <w:pPr>
              <w:rPr>
                <w:lang w:val="ru-RU"/>
              </w:rPr>
            </w:pPr>
            <w:r w:rsidRPr="00724F2F">
              <w:rPr>
                <w:sz w:val="24"/>
                <w:szCs w:val="24"/>
                <w:lang w:val="ru-RU"/>
              </w:rPr>
              <w:t>Экспорт во временные ряды</w:t>
            </w:r>
          </w:p>
        </w:tc>
        <w:tc>
          <w:tcPr>
            <w:tcW w:w="2986" w:type="dxa"/>
            <w:tcMar>
              <w:top w:w="80" w:type="dxa"/>
              <w:left w:w="80" w:type="dxa"/>
              <w:bottom w:w="80" w:type="dxa"/>
              <w:right w:w="80" w:type="dxa"/>
            </w:tcMar>
            <w:vAlign w:val="center"/>
          </w:tcPr>
          <w:p w14:paraId="1BC5B00F" w14:textId="77777777" w:rsidR="00977B99" w:rsidRPr="009C3512" w:rsidRDefault="002C1DE7">
            <w:r w:rsidRPr="009C3512">
              <w:rPr>
                <w:sz w:val="24"/>
                <w:szCs w:val="24"/>
              </w:rPr>
              <w:t>scripts/data_pipeline/export_to_influx.py</w:t>
            </w:r>
          </w:p>
        </w:tc>
        <w:tc>
          <w:tcPr>
            <w:tcW w:w="2986" w:type="dxa"/>
            <w:tcMar>
              <w:top w:w="80" w:type="dxa"/>
              <w:left w:w="80" w:type="dxa"/>
              <w:bottom w:w="80" w:type="dxa"/>
              <w:right w:w="80" w:type="dxa"/>
            </w:tcMar>
            <w:vAlign w:val="center"/>
          </w:tcPr>
          <w:p w14:paraId="09FFEDCB" w14:textId="77777777" w:rsidR="00977B99" w:rsidRPr="00724F2F" w:rsidRDefault="002C1DE7">
            <w:pPr>
              <w:rPr>
                <w:lang w:val="ru-RU"/>
              </w:rPr>
            </w:pPr>
            <w:r w:rsidRPr="00724F2F">
              <w:rPr>
                <w:sz w:val="24"/>
                <w:szCs w:val="24"/>
                <w:lang w:val="ru-RU"/>
              </w:rPr>
              <w:t>Запись результатов обработки в InfluxDB</w:t>
            </w:r>
          </w:p>
        </w:tc>
      </w:tr>
    </w:tbl>
    <w:p w14:paraId="7FFBAC19" w14:textId="77777777" w:rsidR="00977B99" w:rsidRPr="00724F2F" w:rsidRDefault="00977B99"/>
    <w:p w14:paraId="0BC3E9C5" w14:textId="131119CA" w:rsidR="00977B99" w:rsidRPr="00236CFB" w:rsidRDefault="002C1DE7" w:rsidP="00236CFB">
      <w:pPr>
        <w:widowControl/>
        <w:autoSpaceDE/>
        <w:autoSpaceDN/>
        <w:spacing w:after="160" w:line="278" w:lineRule="auto"/>
        <w:rPr>
          <w:sz w:val="28"/>
        </w:rPr>
      </w:pPr>
      <w:r w:rsidRPr="00724F2F">
        <w:rPr>
          <w:sz w:val="28"/>
        </w:rPr>
        <w:t xml:space="preserve">Таблица Б.3 </w:t>
      </w:r>
      <w:r w:rsidR="00C008CE" w:rsidRPr="00724F2F">
        <w:rPr>
          <w:sz w:val="28"/>
        </w:rPr>
        <w:t>–</w:t>
      </w:r>
      <w:r w:rsidRPr="00724F2F">
        <w:rPr>
          <w:sz w:val="28"/>
        </w:rPr>
        <w:t xml:space="preserve"> Контрольные артефакты апробации</w:t>
      </w:r>
    </w:p>
    <w:tbl>
      <w:tblPr>
        <w:tblStyle w:val="af0"/>
        <w:tblW w:w="0" w:type="auto"/>
        <w:jc w:val="center"/>
        <w:tblLook w:val="04A0" w:firstRow="1" w:lastRow="0" w:firstColumn="1" w:lastColumn="0" w:noHBand="0" w:noVBand="1"/>
      </w:tblPr>
      <w:tblGrid>
        <w:gridCol w:w="6112"/>
        <w:gridCol w:w="1588"/>
        <w:gridCol w:w="1928"/>
      </w:tblGrid>
      <w:tr w:rsidR="00977B99" w:rsidRPr="00724F2F" w14:paraId="0D60C3CF" w14:textId="77777777">
        <w:trPr>
          <w:jc w:val="center"/>
        </w:trPr>
        <w:tc>
          <w:tcPr>
            <w:tcW w:w="2986" w:type="dxa"/>
            <w:tcMar>
              <w:top w:w="80" w:type="dxa"/>
              <w:left w:w="80" w:type="dxa"/>
              <w:bottom w:w="80" w:type="dxa"/>
              <w:right w:w="80" w:type="dxa"/>
            </w:tcMar>
            <w:vAlign w:val="center"/>
          </w:tcPr>
          <w:p w14:paraId="75EBDBCB" w14:textId="77777777" w:rsidR="00977B99" w:rsidRPr="00724F2F" w:rsidRDefault="002C1DE7">
            <w:pPr>
              <w:jc w:val="center"/>
              <w:rPr>
                <w:lang w:val="ru-RU"/>
              </w:rPr>
            </w:pPr>
            <w:r w:rsidRPr="00724F2F">
              <w:rPr>
                <w:b/>
                <w:sz w:val="24"/>
                <w:szCs w:val="24"/>
                <w:lang w:val="ru-RU"/>
              </w:rPr>
              <w:t>Артефакт</w:t>
            </w:r>
          </w:p>
        </w:tc>
        <w:tc>
          <w:tcPr>
            <w:tcW w:w="2986" w:type="dxa"/>
            <w:tcMar>
              <w:top w:w="80" w:type="dxa"/>
              <w:left w:w="80" w:type="dxa"/>
              <w:bottom w:w="80" w:type="dxa"/>
              <w:right w:w="80" w:type="dxa"/>
            </w:tcMar>
            <w:vAlign w:val="center"/>
          </w:tcPr>
          <w:p w14:paraId="745BE18B" w14:textId="77777777" w:rsidR="00977B99" w:rsidRPr="00724F2F" w:rsidRDefault="002C1DE7">
            <w:pPr>
              <w:jc w:val="center"/>
              <w:rPr>
                <w:lang w:val="ru-RU"/>
              </w:rPr>
            </w:pPr>
            <w:r w:rsidRPr="00724F2F">
              <w:rPr>
                <w:b/>
                <w:sz w:val="24"/>
                <w:szCs w:val="24"/>
                <w:lang w:val="ru-RU"/>
              </w:rPr>
              <w:t>Значение</w:t>
            </w:r>
          </w:p>
        </w:tc>
        <w:tc>
          <w:tcPr>
            <w:tcW w:w="2986" w:type="dxa"/>
            <w:tcMar>
              <w:top w:w="80" w:type="dxa"/>
              <w:left w:w="80" w:type="dxa"/>
              <w:bottom w:w="80" w:type="dxa"/>
              <w:right w:w="80" w:type="dxa"/>
            </w:tcMar>
            <w:vAlign w:val="center"/>
          </w:tcPr>
          <w:p w14:paraId="03E899CB" w14:textId="77777777" w:rsidR="00977B99" w:rsidRPr="00724F2F" w:rsidRDefault="002C1DE7">
            <w:pPr>
              <w:jc w:val="center"/>
              <w:rPr>
                <w:lang w:val="ru-RU"/>
              </w:rPr>
            </w:pPr>
            <w:r w:rsidRPr="00724F2F">
              <w:rPr>
                <w:b/>
                <w:sz w:val="24"/>
                <w:szCs w:val="24"/>
                <w:lang w:val="ru-RU"/>
              </w:rPr>
              <w:t>Использование в РПЗ</w:t>
            </w:r>
          </w:p>
        </w:tc>
      </w:tr>
      <w:tr w:rsidR="00977B99" w:rsidRPr="00724F2F" w14:paraId="53195CFC" w14:textId="77777777">
        <w:trPr>
          <w:jc w:val="center"/>
        </w:trPr>
        <w:tc>
          <w:tcPr>
            <w:tcW w:w="2986" w:type="dxa"/>
            <w:tcMar>
              <w:top w:w="80" w:type="dxa"/>
              <w:left w:w="80" w:type="dxa"/>
              <w:bottom w:w="80" w:type="dxa"/>
              <w:right w:w="80" w:type="dxa"/>
            </w:tcMar>
            <w:vAlign w:val="center"/>
          </w:tcPr>
          <w:p w14:paraId="5444A57A" w14:textId="77777777" w:rsidR="00977B99" w:rsidRPr="009C3512" w:rsidRDefault="002C1DE7">
            <w:r w:rsidRPr="009C3512">
              <w:rPr>
                <w:sz w:val="24"/>
                <w:szCs w:val="24"/>
              </w:rPr>
              <w:t>data/telemetry/</w:t>
            </w:r>
            <w:proofErr w:type="spellStart"/>
            <w:r w:rsidRPr="009C3512">
              <w:rPr>
                <w:sz w:val="24"/>
                <w:szCs w:val="24"/>
              </w:rPr>
              <w:t>vkr_raw</w:t>
            </w:r>
            <w:proofErr w:type="spellEnd"/>
            <w:r w:rsidRPr="009C3512">
              <w:rPr>
                <w:sz w:val="24"/>
                <w:szCs w:val="24"/>
              </w:rPr>
              <w:t>/long_live_01.jsonl</w:t>
            </w:r>
          </w:p>
        </w:tc>
        <w:tc>
          <w:tcPr>
            <w:tcW w:w="2986" w:type="dxa"/>
            <w:tcMar>
              <w:top w:w="80" w:type="dxa"/>
              <w:left w:w="80" w:type="dxa"/>
              <w:bottom w:w="80" w:type="dxa"/>
              <w:right w:w="80" w:type="dxa"/>
            </w:tcMar>
            <w:vAlign w:val="center"/>
          </w:tcPr>
          <w:p w14:paraId="688D2BE2" w14:textId="77777777" w:rsidR="00977B99" w:rsidRPr="00724F2F" w:rsidRDefault="002C1DE7">
            <w:pPr>
              <w:rPr>
                <w:lang w:val="ru-RU"/>
              </w:rPr>
            </w:pPr>
            <w:r w:rsidRPr="00724F2F">
              <w:rPr>
                <w:sz w:val="24"/>
                <w:szCs w:val="24"/>
                <w:lang w:val="ru-RU"/>
              </w:rPr>
              <w:t>22174 пакета</w:t>
            </w:r>
          </w:p>
        </w:tc>
        <w:tc>
          <w:tcPr>
            <w:tcW w:w="2986" w:type="dxa"/>
            <w:tcMar>
              <w:top w:w="80" w:type="dxa"/>
              <w:left w:w="80" w:type="dxa"/>
              <w:bottom w:w="80" w:type="dxa"/>
              <w:right w:w="80" w:type="dxa"/>
            </w:tcMar>
            <w:vAlign w:val="center"/>
          </w:tcPr>
          <w:p w14:paraId="0AD972E4" w14:textId="77777777" w:rsidR="00977B99" w:rsidRPr="00724F2F" w:rsidRDefault="002C1DE7">
            <w:pPr>
              <w:rPr>
                <w:lang w:val="ru-RU"/>
              </w:rPr>
            </w:pPr>
            <w:r w:rsidRPr="00724F2F">
              <w:rPr>
                <w:sz w:val="24"/>
                <w:szCs w:val="24"/>
                <w:lang w:val="ru-RU"/>
              </w:rPr>
              <w:t>Основной набор телеметрии</w:t>
            </w:r>
          </w:p>
        </w:tc>
      </w:tr>
      <w:tr w:rsidR="00977B99" w:rsidRPr="00724F2F" w14:paraId="4A37EA38" w14:textId="77777777">
        <w:trPr>
          <w:jc w:val="center"/>
        </w:trPr>
        <w:tc>
          <w:tcPr>
            <w:tcW w:w="2986" w:type="dxa"/>
            <w:tcMar>
              <w:top w:w="80" w:type="dxa"/>
              <w:left w:w="80" w:type="dxa"/>
              <w:bottom w:w="80" w:type="dxa"/>
              <w:right w:w="80" w:type="dxa"/>
            </w:tcMar>
            <w:vAlign w:val="center"/>
          </w:tcPr>
          <w:p w14:paraId="0F110651" w14:textId="77777777" w:rsidR="00977B99" w:rsidRPr="00724F2F" w:rsidRDefault="002C1DE7">
            <w:pPr>
              <w:rPr>
                <w:lang w:val="ru-RU"/>
              </w:rPr>
            </w:pPr>
            <w:proofErr w:type="spellStart"/>
            <w:r w:rsidRPr="00724F2F">
              <w:rPr>
                <w:sz w:val="24"/>
                <w:szCs w:val="24"/>
                <w:lang w:val="ru-RU"/>
              </w:rPr>
              <w:t>data</w:t>
            </w:r>
            <w:proofErr w:type="spellEnd"/>
            <w:r w:rsidRPr="00724F2F">
              <w:rPr>
                <w:sz w:val="24"/>
                <w:szCs w:val="24"/>
                <w:lang w:val="ru-RU"/>
              </w:rPr>
              <w:t>/</w:t>
            </w:r>
            <w:proofErr w:type="spellStart"/>
            <w:r w:rsidRPr="00724F2F">
              <w:rPr>
                <w:sz w:val="24"/>
                <w:szCs w:val="24"/>
                <w:lang w:val="ru-RU"/>
              </w:rPr>
              <w:t>telemetry</w:t>
            </w:r>
            <w:proofErr w:type="spellEnd"/>
            <w:r w:rsidRPr="00724F2F">
              <w:rPr>
                <w:sz w:val="24"/>
                <w:szCs w:val="24"/>
                <w:lang w:val="ru-RU"/>
              </w:rPr>
              <w:t>/</w:t>
            </w:r>
            <w:proofErr w:type="spellStart"/>
            <w:r w:rsidRPr="00724F2F">
              <w:rPr>
                <w:sz w:val="24"/>
                <w:szCs w:val="24"/>
                <w:lang w:val="ru-RU"/>
              </w:rPr>
              <w:t>vkr_normalized</w:t>
            </w:r>
            <w:proofErr w:type="spellEnd"/>
            <w:r w:rsidRPr="00724F2F">
              <w:rPr>
                <w:sz w:val="24"/>
                <w:szCs w:val="24"/>
                <w:lang w:val="ru-RU"/>
              </w:rPr>
              <w:t>/vkr_telemetry_normalized.csv</w:t>
            </w:r>
          </w:p>
        </w:tc>
        <w:tc>
          <w:tcPr>
            <w:tcW w:w="2986" w:type="dxa"/>
            <w:tcMar>
              <w:top w:w="80" w:type="dxa"/>
              <w:left w:w="80" w:type="dxa"/>
              <w:bottom w:w="80" w:type="dxa"/>
              <w:right w:w="80" w:type="dxa"/>
            </w:tcMar>
            <w:vAlign w:val="center"/>
          </w:tcPr>
          <w:p w14:paraId="1B2C11F1" w14:textId="77777777" w:rsidR="00977B99" w:rsidRPr="00724F2F" w:rsidRDefault="002C1DE7">
            <w:pPr>
              <w:rPr>
                <w:lang w:val="ru-RU"/>
              </w:rPr>
            </w:pPr>
            <w:r w:rsidRPr="00724F2F">
              <w:rPr>
                <w:sz w:val="24"/>
                <w:szCs w:val="24"/>
                <w:lang w:val="ru-RU"/>
              </w:rPr>
              <w:t>88696 строк</w:t>
            </w:r>
          </w:p>
        </w:tc>
        <w:tc>
          <w:tcPr>
            <w:tcW w:w="2986" w:type="dxa"/>
            <w:tcMar>
              <w:top w:w="80" w:type="dxa"/>
              <w:left w:w="80" w:type="dxa"/>
              <w:bottom w:w="80" w:type="dxa"/>
              <w:right w:w="80" w:type="dxa"/>
            </w:tcMar>
            <w:vAlign w:val="center"/>
          </w:tcPr>
          <w:p w14:paraId="04B90D17" w14:textId="77777777" w:rsidR="00977B99" w:rsidRPr="00724F2F" w:rsidRDefault="002C1DE7">
            <w:pPr>
              <w:rPr>
                <w:lang w:val="ru-RU"/>
              </w:rPr>
            </w:pPr>
            <w:r w:rsidRPr="00724F2F">
              <w:rPr>
                <w:sz w:val="24"/>
                <w:szCs w:val="24"/>
                <w:lang w:val="ru-RU"/>
              </w:rPr>
              <w:t>Проверка полноты данных</w:t>
            </w:r>
          </w:p>
        </w:tc>
      </w:tr>
      <w:tr w:rsidR="00977B99" w:rsidRPr="00724F2F" w14:paraId="5F38CDAE" w14:textId="77777777">
        <w:trPr>
          <w:jc w:val="center"/>
        </w:trPr>
        <w:tc>
          <w:tcPr>
            <w:tcW w:w="2986" w:type="dxa"/>
            <w:tcMar>
              <w:top w:w="80" w:type="dxa"/>
              <w:left w:w="80" w:type="dxa"/>
              <w:bottom w:w="80" w:type="dxa"/>
              <w:right w:w="80" w:type="dxa"/>
            </w:tcMar>
            <w:vAlign w:val="center"/>
          </w:tcPr>
          <w:p w14:paraId="5E214F64" w14:textId="77777777" w:rsidR="00977B99" w:rsidRPr="009C3512" w:rsidRDefault="002C1DE7">
            <w:r w:rsidRPr="009C3512">
              <w:rPr>
                <w:sz w:val="24"/>
                <w:szCs w:val="24"/>
              </w:rPr>
              <w:t>data/features/vkr_features.csv</w:t>
            </w:r>
          </w:p>
        </w:tc>
        <w:tc>
          <w:tcPr>
            <w:tcW w:w="2986" w:type="dxa"/>
            <w:tcMar>
              <w:top w:w="80" w:type="dxa"/>
              <w:left w:w="80" w:type="dxa"/>
              <w:bottom w:w="80" w:type="dxa"/>
              <w:right w:w="80" w:type="dxa"/>
            </w:tcMar>
            <w:vAlign w:val="center"/>
          </w:tcPr>
          <w:p w14:paraId="3EEFA27E" w14:textId="77777777" w:rsidR="00977B99" w:rsidRPr="00724F2F" w:rsidRDefault="002C1DE7">
            <w:pPr>
              <w:spacing w:line="360" w:lineRule="auto"/>
              <w:jc w:val="both"/>
              <w:rPr>
                <w:lang w:val="ru-RU"/>
              </w:rPr>
            </w:pPr>
            <w:r w:rsidRPr="00724F2F">
              <w:rPr>
                <w:sz w:val="24"/>
                <w:szCs w:val="24"/>
                <w:lang w:val="ru-RU"/>
              </w:rPr>
              <w:t>600 строк признаков</w:t>
            </w:r>
          </w:p>
        </w:tc>
        <w:tc>
          <w:tcPr>
            <w:tcW w:w="2986" w:type="dxa"/>
            <w:tcMar>
              <w:top w:w="80" w:type="dxa"/>
              <w:left w:w="80" w:type="dxa"/>
              <w:bottom w:w="80" w:type="dxa"/>
              <w:right w:w="80" w:type="dxa"/>
            </w:tcMar>
            <w:vAlign w:val="center"/>
          </w:tcPr>
          <w:p w14:paraId="0A399C96" w14:textId="77777777" w:rsidR="00977B99" w:rsidRPr="00724F2F" w:rsidRDefault="002C1DE7">
            <w:pPr>
              <w:rPr>
                <w:lang w:val="ru-RU"/>
              </w:rPr>
            </w:pPr>
            <w:r w:rsidRPr="00724F2F">
              <w:rPr>
                <w:sz w:val="24"/>
                <w:szCs w:val="24"/>
                <w:lang w:val="ru-RU"/>
              </w:rPr>
              <w:t>Расчет диагностических признаков</w:t>
            </w:r>
          </w:p>
        </w:tc>
      </w:tr>
      <w:tr w:rsidR="00977B99" w:rsidRPr="00724F2F" w14:paraId="796711A6" w14:textId="77777777">
        <w:trPr>
          <w:jc w:val="center"/>
        </w:trPr>
        <w:tc>
          <w:tcPr>
            <w:tcW w:w="2986" w:type="dxa"/>
            <w:tcMar>
              <w:top w:w="80" w:type="dxa"/>
              <w:left w:w="80" w:type="dxa"/>
              <w:bottom w:w="80" w:type="dxa"/>
              <w:right w:w="80" w:type="dxa"/>
            </w:tcMar>
            <w:vAlign w:val="center"/>
          </w:tcPr>
          <w:p w14:paraId="213765FA" w14:textId="77777777" w:rsidR="00977B99" w:rsidRPr="009C3512" w:rsidRDefault="002C1DE7">
            <w:r w:rsidRPr="009C3512">
              <w:rPr>
                <w:sz w:val="24"/>
                <w:szCs w:val="24"/>
              </w:rPr>
              <w:t>data/experiments/vkr_degradation_features.csv</w:t>
            </w:r>
          </w:p>
        </w:tc>
        <w:tc>
          <w:tcPr>
            <w:tcW w:w="2986" w:type="dxa"/>
            <w:tcMar>
              <w:top w:w="80" w:type="dxa"/>
              <w:left w:w="80" w:type="dxa"/>
              <w:bottom w:w="80" w:type="dxa"/>
              <w:right w:w="80" w:type="dxa"/>
            </w:tcMar>
            <w:vAlign w:val="center"/>
          </w:tcPr>
          <w:p w14:paraId="654FF286" w14:textId="77777777" w:rsidR="00977B99" w:rsidRPr="00724F2F" w:rsidRDefault="002C1DE7">
            <w:pPr>
              <w:spacing w:line="360" w:lineRule="auto"/>
              <w:jc w:val="both"/>
              <w:rPr>
                <w:lang w:val="ru-RU"/>
              </w:rPr>
            </w:pPr>
            <w:r w:rsidRPr="00724F2F">
              <w:rPr>
                <w:sz w:val="24"/>
                <w:szCs w:val="24"/>
                <w:lang w:val="ru-RU"/>
              </w:rPr>
              <w:t>192000 строк</w:t>
            </w:r>
          </w:p>
        </w:tc>
        <w:tc>
          <w:tcPr>
            <w:tcW w:w="2986" w:type="dxa"/>
            <w:tcMar>
              <w:top w:w="80" w:type="dxa"/>
              <w:left w:w="80" w:type="dxa"/>
              <w:bottom w:w="80" w:type="dxa"/>
              <w:right w:w="80" w:type="dxa"/>
            </w:tcMar>
            <w:vAlign w:val="center"/>
          </w:tcPr>
          <w:p w14:paraId="4717DC31" w14:textId="77777777" w:rsidR="00977B99" w:rsidRPr="00724F2F" w:rsidRDefault="002C1DE7">
            <w:pPr>
              <w:rPr>
                <w:lang w:val="ru-RU"/>
              </w:rPr>
            </w:pPr>
            <w:r w:rsidRPr="00724F2F">
              <w:rPr>
                <w:sz w:val="24"/>
                <w:szCs w:val="24"/>
                <w:lang w:val="ru-RU"/>
              </w:rPr>
              <w:t>Сценарии деградации S0...S3</w:t>
            </w:r>
          </w:p>
        </w:tc>
      </w:tr>
      <w:tr w:rsidR="00977B99" w:rsidRPr="00724F2F" w14:paraId="58F6CD55" w14:textId="77777777">
        <w:trPr>
          <w:jc w:val="center"/>
        </w:trPr>
        <w:tc>
          <w:tcPr>
            <w:tcW w:w="2986" w:type="dxa"/>
            <w:tcMar>
              <w:top w:w="80" w:type="dxa"/>
              <w:left w:w="80" w:type="dxa"/>
              <w:bottom w:w="80" w:type="dxa"/>
              <w:right w:w="80" w:type="dxa"/>
            </w:tcMar>
            <w:vAlign w:val="center"/>
          </w:tcPr>
          <w:p w14:paraId="021D02F2" w14:textId="77777777" w:rsidR="00977B99" w:rsidRPr="009C3512" w:rsidRDefault="002C1DE7">
            <w:r w:rsidRPr="009C3512">
              <w:rPr>
                <w:sz w:val="24"/>
                <w:szCs w:val="24"/>
              </w:rPr>
              <w:t>data/results/vkr_rul_estimates.csv</w:t>
            </w:r>
          </w:p>
        </w:tc>
        <w:tc>
          <w:tcPr>
            <w:tcW w:w="2986" w:type="dxa"/>
            <w:tcMar>
              <w:top w:w="80" w:type="dxa"/>
              <w:left w:w="80" w:type="dxa"/>
              <w:bottom w:w="80" w:type="dxa"/>
              <w:right w:w="80" w:type="dxa"/>
            </w:tcMar>
            <w:vAlign w:val="center"/>
          </w:tcPr>
          <w:p w14:paraId="2E06B849" w14:textId="77777777" w:rsidR="00977B99" w:rsidRPr="00724F2F" w:rsidRDefault="002C1DE7">
            <w:pPr>
              <w:spacing w:line="360" w:lineRule="auto"/>
              <w:jc w:val="both"/>
              <w:rPr>
                <w:lang w:val="ru-RU"/>
              </w:rPr>
            </w:pPr>
            <w:r w:rsidRPr="00724F2F">
              <w:rPr>
                <w:sz w:val="24"/>
                <w:szCs w:val="24"/>
                <w:lang w:val="ru-RU"/>
              </w:rPr>
              <w:t>192000 строк</w:t>
            </w:r>
          </w:p>
        </w:tc>
        <w:tc>
          <w:tcPr>
            <w:tcW w:w="2986" w:type="dxa"/>
            <w:tcMar>
              <w:top w:w="80" w:type="dxa"/>
              <w:left w:w="80" w:type="dxa"/>
              <w:bottom w:w="80" w:type="dxa"/>
              <w:right w:w="80" w:type="dxa"/>
            </w:tcMar>
            <w:vAlign w:val="center"/>
          </w:tcPr>
          <w:p w14:paraId="52D88F1A" w14:textId="77777777" w:rsidR="00977B99" w:rsidRPr="00724F2F" w:rsidRDefault="002C1DE7">
            <w:pPr>
              <w:rPr>
                <w:lang w:val="ru-RU"/>
              </w:rPr>
            </w:pPr>
            <w:r w:rsidRPr="00724F2F">
              <w:rPr>
                <w:sz w:val="24"/>
                <w:szCs w:val="24"/>
                <w:lang w:val="ru-RU"/>
              </w:rPr>
              <w:t>Базовая оценка HI/RUL</w:t>
            </w:r>
          </w:p>
        </w:tc>
      </w:tr>
      <w:tr w:rsidR="00977B99" w:rsidRPr="00724F2F" w14:paraId="21E6EF81" w14:textId="77777777">
        <w:trPr>
          <w:jc w:val="center"/>
        </w:trPr>
        <w:tc>
          <w:tcPr>
            <w:tcW w:w="2986" w:type="dxa"/>
            <w:tcMar>
              <w:top w:w="80" w:type="dxa"/>
              <w:left w:w="80" w:type="dxa"/>
              <w:bottom w:w="80" w:type="dxa"/>
              <w:right w:w="80" w:type="dxa"/>
            </w:tcMar>
            <w:vAlign w:val="center"/>
          </w:tcPr>
          <w:p w14:paraId="0F301D82" w14:textId="77777777" w:rsidR="00977B99" w:rsidRPr="009C3512" w:rsidRDefault="002C1DE7">
            <w:r w:rsidRPr="009C3512">
              <w:rPr>
                <w:sz w:val="24"/>
                <w:szCs w:val="24"/>
              </w:rPr>
              <w:t>data/results/vkr_nn_rul_predictions.csv</w:t>
            </w:r>
          </w:p>
        </w:tc>
        <w:tc>
          <w:tcPr>
            <w:tcW w:w="2986" w:type="dxa"/>
            <w:tcMar>
              <w:top w:w="80" w:type="dxa"/>
              <w:left w:w="80" w:type="dxa"/>
              <w:bottom w:w="80" w:type="dxa"/>
              <w:right w:w="80" w:type="dxa"/>
            </w:tcMar>
            <w:vAlign w:val="center"/>
          </w:tcPr>
          <w:p w14:paraId="43E8BFB8" w14:textId="77777777" w:rsidR="00977B99" w:rsidRPr="00724F2F" w:rsidRDefault="002C1DE7">
            <w:pPr>
              <w:spacing w:line="360" w:lineRule="auto"/>
              <w:jc w:val="both"/>
              <w:rPr>
                <w:lang w:val="ru-RU"/>
              </w:rPr>
            </w:pPr>
            <w:r w:rsidRPr="00724F2F">
              <w:rPr>
                <w:sz w:val="24"/>
                <w:szCs w:val="24"/>
                <w:lang w:val="ru-RU"/>
              </w:rPr>
              <w:t>192000 строк</w:t>
            </w:r>
          </w:p>
        </w:tc>
        <w:tc>
          <w:tcPr>
            <w:tcW w:w="2986" w:type="dxa"/>
            <w:tcMar>
              <w:top w:w="80" w:type="dxa"/>
              <w:left w:w="80" w:type="dxa"/>
              <w:bottom w:w="80" w:type="dxa"/>
              <w:right w:w="80" w:type="dxa"/>
            </w:tcMar>
            <w:vAlign w:val="center"/>
          </w:tcPr>
          <w:p w14:paraId="530FD839" w14:textId="77777777" w:rsidR="00977B99" w:rsidRPr="00724F2F" w:rsidRDefault="002C1DE7">
            <w:pPr>
              <w:rPr>
                <w:lang w:val="ru-RU"/>
              </w:rPr>
            </w:pPr>
            <w:r w:rsidRPr="00724F2F">
              <w:rPr>
                <w:sz w:val="24"/>
                <w:szCs w:val="24"/>
                <w:lang w:val="ru-RU"/>
              </w:rPr>
              <w:t>Нейросетевой прогноз RUL</w:t>
            </w:r>
          </w:p>
        </w:tc>
      </w:tr>
      <w:tr w:rsidR="00977B99" w:rsidRPr="00724F2F" w14:paraId="34FF895A" w14:textId="77777777">
        <w:trPr>
          <w:jc w:val="center"/>
        </w:trPr>
        <w:tc>
          <w:tcPr>
            <w:tcW w:w="2986" w:type="dxa"/>
            <w:tcMar>
              <w:top w:w="80" w:type="dxa"/>
              <w:left w:w="80" w:type="dxa"/>
              <w:bottom w:w="80" w:type="dxa"/>
              <w:right w:w="80" w:type="dxa"/>
            </w:tcMar>
            <w:vAlign w:val="center"/>
          </w:tcPr>
          <w:p w14:paraId="337EF7D0" w14:textId="77777777" w:rsidR="00977B99" w:rsidRPr="00724F2F" w:rsidRDefault="002C1DE7">
            <w:pPr>
              <w:rPr>
                <w:lang w:val="ru-RU"/>
              </w:rPr>
            </w:pPr>
            <w:proofErr w:type="spellStart"/>
            <w:r w:rsidRPr="00724F2F">
              <w:rPr>
                <w:sz w:val="24"/>
                <w:szCs w:val="24"/>
                <w:lang w:val="ru-RU"/>
              </w:rPr>
              <w:t>data</w:t>
            </w:r>
            <w:proofErr w:type="spellEnd"/>
            <w:r w:rsidRPr="00724F2F">
              <w:rPr>
                <w:sz w:val="24"/>
                <w:szCs w:val="24"/>
                <w:lang w:val="ru-RU"/>
              </w:rPr>
              <w:t>/</w:t>
            </w:r>
            <w:proofErr w:type="spellStart"/>
            <w:r w:rsidRPr="00724F2F">
              <w:rPr>
                <w:sz w:val="24"/>
                <w:szCs w:val="24"/>
                <w:lang w:val="ru-RU"/>
              </w:rPr>
              <w:t>results</w:t>
            </w:r>
            <w:proofErr w:type="spellEnd"/>
            <w:r w:rsidRPr="00724F2F">
              <w:rPr>
                <w:sz w:val="24"/>
                <w:szCs w:val="24"/>
                <w:lang w:val="ru-RU"/>
              </w:rPr>
              <w:t>/vkr_nn_rul_metrics.csv</w:t>
            </w:r>
          </w:p>
        </w:tc>
        <w:tc>
          <w:tcPr>
            <w:tcW w:w="2986" w:type="dxa"/>
            <w:tcMar>
              <w:top w:w="80" w:type="dxa"/>
              <w:left w:w="80" w:type="dxa"/>
              <w:bottom w:w="80" w:type="dxa"/>
              <w:right w:w="80" w:type="dxa"/>
            </w:tcMar>
            <w:vAlign w:val="center"/>
          </w:tcPr>
          <w:p w14:paraId="28F5B923" w14:textId="77777777" w:rsidR="00977B99" w:rsidRPr="00724F2F" w:rsidRDefault="002C1DE7">
            <w:pPr>
              <w:rPr>
                <w:lang w:val="ru-RU"/>
              </w:rPr>
            </w:pPr>
            <w:r w:rsidRPr="00724F2F">
              <w:rPr>
                <w:sz w:val="24"/>
                <w:szCs w:val="24"/>
                <w:lang w:val="ru-RU"/>
              </w:rPr>
              <w:t>MAE=1,441; RMSE=2,144; R2=0,988</w:t>
            </w:r>
          </w:p>
        </w:tc>
        <w:tc>
          <w:tcPr>
            <w:tcW w:w="2986" w:type="dxa"/>
            <w:tcMar>
              <w:top w:w="80" w:type="dxa"/>
              <w:left w:w="80" w:type="dxa"/>
              <w:bottom w:w="80" w:type="dxa"/>
              <w:right w:w="80" w:type="dxa"/>
            </w:tcMar>
            <w:vAlign w:val="center"/>
          </w:tcPr>
          <w:p w14:paraId="75CC2DA2" w14:textId="77777777" w:rsidR="00977B99" w:rsidRPr="00724F2F" w:rsidRDefault="002C1DE7">
            <w:pPr>
              <w:rPr>
                <w:lang w:val="ru-RU"/>
              </w:rPr>
            </w:pPr>
            <w:r w:rsidRPr="00724F2F">
              <w:rPr>
                <w:sz w:val="24"/>
                <w:szCs w:val="24"/>
                <w:lang w:val="ru-RU"/>
              </w:rPr>
              <w:t>Оценка качества модели</w:t>
            </w:r>
          </w:p>
        </w:tc>
      </w:tr>
    </w:tbl>
    <w:p w14:paraId="4A4511F1" w14:textId="77777777" w:rsidR="00977B99" w:rsidRPr="00724F2F" w:rsidRDefault="00977B99"/>
    <w:p w14:paraId="56CE38FE" w14:textId="77777777" w:rsidR="00977B99" w:rsidRPr="00724F2F" w:rsidRDefault="002C1DE7">
      <w:pPr>
        <w:pStyle w:val="3"/>
        <w:pageBreakBefore/>
        <w:spacing w:before="0" w:after="0" w:line="360" w:lineRule="auto"/>
        <w:rPr>
          <w:color w:val="auto"/>
        </w:rPr>
      </w:pPr>
      <w:bookmarkStart w:id="103" w:name="_Toc232738402"/>
      <w:r w:rsidRPr="00724F2F">
        <w:rPr>
          <w:rFonts w:eastAsia="Times New Roman" w:cs="Times New Roman"/>
          <w:color w:val="auto"/>
        </w:rPr>
        <w:lastRenderedPageBreak/>
        <w:t>Приложение В</w:t>
      </w:r>
      <w:bookmarkEnd w:id="103"/>
    </w:p>
    <w:p w14:paraId="4E083950" w14:textId="77777777" w:rsidR="00977B99" w:rsidRPr="00724F2F" w:rsidRDefault="002C1DE7">
      <w:pPr>
        <w:spacing w:line="360" w:lineRule="auto"/>
      </w:pPr>
      <w:r w:rsidRPr="00724F2F">
        <w:rPr>
          <w:sz w:val="28"/>
        </w:rPr>
        <w:t xml:space="preserve">Таблица В.1 </w:t>
      </w:r>
      <w:r w:rsidR="00C008CE" w:rsidRPr="00724F2F">
        <w:rPr>
          <w:sz w:val="28"/>
        </w:rPr>
        <w:t>–</w:t>
      </w:r>
      <w:r w:rsidRPr="00724F2F">
        <w:rPr>
          <w:sz w:val="28"/>
        </w:rPr>
        <w:t xml:space="preserve"> Структура исходного JSONL</w:t>
      </w:r>
      <w:r w:rsidR="00C008CE" w:rsidRPr="00724F2F">
        <w:rPr>
          <w:sz w:val="28"/>
        </w:rPr>
        <w:t>–</w:t>
      </w:r>
      <w:r w:rsidRPr="00724F2F">
        <w:rPr>
          <w:sz w:val="28"/>
        </w:rPr>
        <w:t>пакета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724F2F" w14:paraId="6DEAC776" w14:textId="77777777">
        <w:trPr>
          <w:jc w:val="center"/>
        </w:trPr>
        <w:tc>
          <w:tcPr>
            <w:tcW w:w="2986" w:type="dxa"/>
            <w:tcMar>
              <w:top w:w="80" w:type="dxa"/>
              <w:left w:w="80" w:type="dxa"/>
              <w:bottom w:w="80" w:type="dxa"/>
              <w:right w:w="80" w:type="dxa"/>
            </w:tcMar>
            <w:vAlign w:val="center"/>
          </w:tcPr>
          <w:p w14:paraId="2C8B9AD0" w14:textId="77777777" w:rsidR="00977B99" w:rsidRPr="00724F2F" w:rsidRDefault="002C1DE7">
            <w:pPr>
              <w:jc w:val="center"/>
              <w:rPr>
                <w:lang w:val="ru-RU"/>
              </w:rPr>
            </w:pPr>
            <w:r w:rsidRPr="00724F2F">
              <w:rPr>
                <w:b/>
                <w:sz w:val="24"/>
                <w:szCs w:val="24"/>
                <w:lang w:val="ru-RU"/>
              </w:rPr>
              <w:t>Поле</w:t>
            </w:r>
          </w:p>
        </w:tc>
        <w:tc>
          <w:tcPr>
            <w:tcW w:w="2986" w:type="dxa"/>
            <w:tcMar>
              <w:top w:w="80" w:type="dxa"/>
              <w:left w:w="80" w:type="dxa"/>
              <w:bottom w:w="80" w:type="dxa"/>
              <w:right w:w="80" w:type="dxa"/>
            </w:tcMar>
            <w:vAlign w:val="center"/>
          </w:tcPr>
          <w:p w14:paraId="02BEF4DC" w14:textId="77777777" w:rsidR="00977B99" w:rsidRPr="00724F2F" w:rsidRDefault="002C1DE7">
            <w:pPr>
              <w:jc w:val="center"/>
              <w:rPr>
                <w:lang w:val="ru-RU"/>
              </w:rPr>
            </w:pPr>
            <w:r w:rsidRPr="00724F2F">
              <w:rPr>
                <w:b/>
                <w:sz w:val="24"/>
                <w:szCs w:val="24"/>
                <w:lang w:val="ru-RU"/>
              </w:rPr>
              <w:t>Пример</w:t>
            </w:r>
          </w:p>
        </w:tc>
        <w:tc>
          <w:tcPr>
            <w:tcW w:w="2986" w:type="dxa"/>
            <w:tcMar>
              <w:top w:w="80" w:type="dxa"/>
              <w:left w:w="80" w:type="dxa"/>
              <w:bottom w:w="80" w:type="dxa"/>
              <w:right w:w="80" w:type="dxa"/>
            </w:tcMar>
            <w:vAlign w:val="center"/>
          </w:tcPr>
          <w:p w14:paraId="72C4407C" w14:textId="77777777" w:rsidR="00977B99" w:rsidRPr="00724F2F" w:rsidRDefault="002C1DE7">
            <w:pPr>
              <w:jc w:val="center"/>
              <w:rPr>
                <w:lang w:val="ru-RU"/>
              </w:rPr>
            </w:pPr>
            <w:r w:rsidRPr="00724F2F">
              <w:rPr>
                <w:b/>
                <w:sz w:val="24"/>
                <w:szCs w:val="24"/>
                <w:lang w:val="ru-RU"/>
              </w:rPr>
              <w:t>Назначение</w:t>
            </w:r>
          </w:p>
        </w:tc>
      </w:tr>
      <w:tr w:rsidR="00977B99" w:rsidRPr="00724F2F" w14:paraId="4008F431" w14:textId="77777777">
        <w:trPr>
          <w:jc w:val="center"/>
        </w:trPr>
        <w:tc>
          <w:tcPr>
            <w:tcW w:w="2986" w:type="dxa"/>
            <w:tcMar>
              <w:top w:w="80" w:type="dxa"/>
              <w:left w:w="80" w:type="dxa"/>
              <w:bottom w:w="80" w:type="dxa"/>
              <w:right w:w="80" w:type="dxa"/>
            </w:tcMar>
            <w:vAlign w:val="center"/>
          </w:tcPr>
          <w:p w14:paraId="62F2F8B8" w14:textId="77777777" w:rsidR="00977B99" w:rsidRPr="00724F2F" w:rsidRDefault="002C1DE7">
            <w:pPr>
              <w:rPr>
                <w:lang w:val="ru-RU"/>
              </w:rPr>
            </w:pPr>
            <w:proofErr w:type="spellStart"/>
            <w:r w:rsidRPr="00724F2F">
              <w:rPr>
                <w:sz w:val="24"/>
                <w:szCs w:val="24"/>
                <w:lang w:val="ru-RU"/>
              </w:rPr>
              <w:t>time</w:t>
            </w:r>
            <w:proofErr w:type="spellEnd"/>
          </w:p>
        </w:tc>
        <w:tc>
          <w:tcPr>
            <w:tcW w:w="2986" w:type="dxa"/>
            <w:tcMar>
              <w:top w:w="80" w:type="dxa"/>
              <w:left w:w="80" w:type="dxa"/>
              <w:bottom w:w="80" w:type="dxa"/>
              <w:right w:w="80" w:type="dxa"/>
            </w:tcMar>
            <w:vAlign w:val="center"/>
          </w:tcPr>
          <w:p w14:paraId="1E3C989E" w14:textId="77777777" w:rsidR="00977B99" w:rsidRPr="00724F2F" w:rsidRDefault="002C1DE7">
            <w:pPr>
              <w:rPr>
                <w:lang w:val="ru-RU"/>
              </w:rPr>
            </w:pPr>
            <w:r w:rsidRPr="00724F2F">
              <w:rPr>
                <w:sz w:val="24"/>
                <w:szCs w:val="24"/>
                <w:lang w:val="ru-RU"/>
              </w:rPr>
              <w:t>162,40</w:t>
            </w:r>
          </w:p>
        </w:tc>
        <w:tc>
          <w:tcPr>
            <w:tcW w:w="2986" w:type="dxa"/>
            <w:tcMar>
              <w:top w:w="80" w:type="dxa"/>
              <w:left w:w="80" w:type="dxa"/>
              <w:bottom w:w="80" w:type="dxa"/>
              <w:right w:w="80" w:type="dxa"/>
            </w:tcMar>
            <w:vAlign w:val="center"/>
          </w:tcPr>
          <w:p w14:paraId="15B79CD9" w14:textId="77777777" w:rsidR="00977B99" w:rsidRPr="00724F2F" w:rsidRDefault="002C1DE7">
            <w:pPr>
              <w:rPr>
                <w:lang w:val="ru-RU"/>
              </w:rPr>
            </w:pPr>
            <w:r w:rsidRPr="00724F2F">
              <w:rPr>
                <w:sz w:val="24"/>
                <w:szCs w:val="24"/>
                <w:lang w:val="ru-RU"/>
              </w:rPr>
              <w:t>Модельное время CoppeliaSim, с</w:t>
            </w:r>
          </w:p>
        </w:tc>
      </w:tr>
      <w:tr w:rsidR="00977B99" w:rsidRPr="00724F2F" w14:paraId="1204D66D" w14:textId="77777777">
        <w:trPr>
          <w:jc w:val="center"/>
        </w:trPr>
        <w:tc>
          <w:tcPr>
            <w:tcW w:w="2986" w:type="dxa"/>
            <w:tcMar>
              <w:top w:w="80" w:type="dxa"/>
              <w:left w:w="80" w:type="dxa"/>
              <w:bottom w:w="80" w:type="dxa"/>
              <w:right w:w="80" w:type="dxa"/>
            </w:tcMar>
            <w:vAlign w:val="center"/>
          </w:tcPr>
          <w:p w14:paraId="328CE0F5" w14:textId="77777777" w:rsidR="00977B99" w:rsidRPr="00724F2F" w:rsidRDefault="002C1DE7">
            <w:pPr>
              <w:rPr>
                <w:lang w:val="ru-RU"/>
              </w:rPr>
            </w:pPr>
            <w:proofErr w:type="spellStart"/>
            <w:r w:rsidRPr="00724F2F">
              <w:rPr>
                <w:sz w:val="24"/>
                <w:szCs w:val="24"/>
                <w:lang w:val="ru-RU"/>
              </w:rPr>
              <w:t>run_id</w:t>
            </w:r>
            <w:proofErr w:type="spellEnd"/>
          </w:p>
        </w:tc>
        <w:tc>
          <w:tcPr>
            <w:tcW w:w="2986" w:type="dxa"/>
            <w:tcMar>
              <w:top w:w="80" w:type="dxa"/>
              <w:left w:w="80" w:type="dxa"/>
              <w:bottom w:w="80" w:type="dxa"/>
              <w:right w:w="80" w:type="dxa"/>
            </w:tcMar>
            <w:vAlign w:val="center"/>
          </w:tcPr>
          <w:p w14:paraId="619ED2B8" w14:textId="77777777" w:rsidR="00977B99" w:rsidRPr="00724F2F" w:rsidRDefault="002C1DE7">
            <w:pPr>
              <w:rPr>
                <w:lang w:val="ru-RU"/>
              </w:rPr>
            </w:pPr>
            <w:r w:rsidRPr="00724F2F">
              <w:rPr>
                <w:sz w:val="24"/>
                <w:szCs w:val="24"/>
                <w:lang w:val="ru-RU"/>
              </w:rPr>
              <w:t>long_live_01</w:t>
            </w:r>
          </w:p>
        </w:tc>
        <w:tc>
          <w:tcPr>
            <w:tcW w:w="2986" w:type="dxa"/>
            <w:tcMar>
              <w:top w:w="80" w:type="dxa"/>
              <w:left w:w="80" w:type="dxa"/>
              <w:bottom w:w="80" w:type="dxa"/>
              <w:right w:w="80" w:type="dxa"/>
            </w:tcMar>
            <w:vAlign w:val="center"/>
          </w:tcPr>
          <w:p w14:paraId="2506D422" w14:textId="77777777" w:rsidR="00977B99" w:rsidRPr="00724F2F" w:rsidRDefault="002C1DE7">
            <w:pPr>
              <w:rPr>
                <w:lang w:val="ru-RU"/>
              </w:rPr>
            </w:pPr>
            <w:r w:rsidRPr="00724F2F">
              <w:rPr>
                <w:sz w:val="24"/>
                <w:szCs w:val="24"/>
                <w:lang w:val="ru-RU"/>
              </w:rPr>
              <w:t>Идентификатор эксперимента</w:t>
            </w:r>
          </w:p>
        </w:tc>
      </w:tr>
      <w:tr w:rsidR="00977B99" w:rsidRPr="00724F2F" w14:paraId="51AA4F3F" w14:textId="77777777">
        <w:trPr>
          <w:jc w:val="center"/>
        </w:trPr>
        <w:tc>
          <w:tcPr>
            <w:tcW w:w="2986" w:type="dxa"/>
            <w:tcMar>
              <w:top w:w="80" w:type="dxa"/>
              <w:left w:w="80" w:type="dxa"/>
              <w:bottom w:w="80" w:type="dxa"/>
              <w:right w:w="80" w:type="dxa"/>
            </w:tcMar>
            <w:vAlign w:val="center"/>
          </w:tcPr>
          <w:p w14:paraId="5EA2BE4E" w14:textId="77777777" w:rsidR="00977B99" w:rsidRPr="00724F2F" w:rsidRDefault="002C1DE7">
            <w:pPr>
              <w:rPr>
                <w:lang w:val="ru-RU"/>
              </w:rPr>
            </w:pPr>
            <w:proofErr w:type="spellStart"/>
            <w:r w:rsidRPr="00724F2F">
              <w:rPr>
                <w:sz w:val="24"/>
                <w:szCs w:val="24"/>
                <w:lang w:val="ru-RU"/>
              </w:rPr>
              <w:t>scenario</w:t>
            </w:r>
            <w:proofErr w:type="spellEnd"/>
          </w:p>
        </w:tc>
        <w:tc>
          <w:tcPr>
            <w:tcW w:w="2986" w:type="dxa"/>
            <w:tcMar>
              <w:top w:w="80" w:type="dxa"/>
              <w:left w:w="80" w:type="dxa"/>
              <w:bottom w:w="80" w:type="dxa"/>
              <w:right w:w="80" w:type="dxa"/>
            </w:tcMar>
            <w:vAlign w:val="center"/>
          </w:tcPr>
          <w:p w14:paraId="246BA4B5" w14:textId="77777777" w:rsidR="00977B99" w:rsidRPr="00724F2F" w:rsidRDefault="002C1DE7">
            <w:pPr>
              <w:rPr>
                <w:lang w:val="ru-RU"/>
              </w:rPr>
            </w:pPr>
            <w:proofErr w:type="spellStart"/>
            <w:r w:rsidRPr="00724F2F">
              <w:rPr>
                <w:sz w:val="24"/>
                <w:szCs w:val="24"/>
                <w:lang w:val="ru-RU"/>
              </w:rPr>
              <w:t>nominal</w:t>
            </w:r>
            <w:proofErr w:type="spellEnd"/>
          </w:p>
        </w:tc>
        <w:tc>
          <w:tcPr>
            <w:tcW w:w="2986" w:type="dxa"/>
            <w:tcMar>
              <w:top w:w="80" w:type="dxa"/>
              <w:left w:w="80" w:type="dxa"/>
              <w:bottom w:w="80" w:type="dxa"/>
              <w:right w:w="80" w:type="dxa"/>
            </w:tcMar>
            <w:vAlign w:val="center"/>
          </w:tcPr>
          <w:p w14:paraId="509A7C95" w14:textId="77777777" w:rsidR="00977B99" w:rsidRPr="00724F2F" w:rsidRDefault="002C1DE7">
            <w:pPr>
              <w:rPr>
                <w:lang w:val="ru-RU"/>
              </w:rPr>
            </w:pPr>
            <w:r w:rsidRPr="00724F2F">
              <w:rPr>
                <w:sz w:val="24"/>
                <w:szCs w:val="24"/>
                <w:lang w:val="ru-RU"/>
              </w:rPr>
              <w:t>Сценарий сбора исходной телеметрии</w:t>
            </w:r>
          </w:p>
        </w:tc>
      </w:tr>
      <w:tr w:rsidR="00977B99" w:rsidRPr="00724F2F" w14:paraId="1F0F56F7" w14:textId="77777777">
        <w:trPr>
          <w:jc w:val="center"/>
        </w:trPr>
        <w:tc>
          <w:tcPr>
            <w:tcW w:w="2986" w:type="dxa"/>
            <w:tcMar>
              <w:top w:w="80" w:type="dxa"/>
              <w:left w:w="80" w:type="dxa"/>
              <w:bottom w:w="80" w:type="dxa"/>
              <w:right w:w="80" w:type="dxa"/>
            </w:tcMar>
            <w:vAlign w:val="center"/>
          </w:tcPr>
          <w:p w14:paraId="0DAF0C0A" w14:textId="77777777" w:rsidR="00977B99" w:rsidRPr="00724F2F" w:rsidRDefault="002C1DE7">
            <w:pPr>
              <w:rPr>
                <w:lang w:val="ru-RU"/>
              </w:rPr>
            </w:pPr>
            <w:proofErr w:type="spellStart"/>
            <w:r w:rsidRPr="00724F2F">
              <w:rPr>
                <w:sz w:val="24"/>
                <w:szCs w:val="24"/>
                <w:lang w:val="ru-RU"/>
              </w:rPr>
              <w:t>cycle</w:t>
            </w:r>
            <w:proofErr w:type="spellEnd"/>
          </w:p>
        </w:tc>
        <w:tc>
          <w:tcPr>
            <w:tcW w:w="2986" w:type="dxa"/>
            <w:tcMar>
              <w:top w:w="80" w:type="dxa"/>
              <w:left w:w="80" w:type="dxa"/>
              <w:bottom w:w="80" w:type="dxa"/>
              <w:right w:w="80" w:type="dxa"/>
            </w:tcMar>
            <w:vAlign w:val="center"/>
          </w:tcPr>
          <w:p w14:paraId="0F6DA18B" w14:textId="77777777" w:rsidR="00977B99" w:rsidRPr="00724F2F" w:rsidRDefault="002C1DE7">
            <w:pPr>
              <w:rPr>
                <w:lang w:val="ru-RU"/>
              </w:rPr>
            </w:pPr>
            <w:r w:rsidRPr="00724F2F">
              <w:rPr>
                <w:sz w:val="24"/>
                <w:szCs w:val="24"/>
                <w:lang w:val="ru-RU"/>
              </w:rPr>
              <w:t>7</w:t>
            </w:r>
          </w:p>
        </w:tc>
        <w:tc>
          <w:tcPr>
            <w:tcW w:w="2986" w:type="dxa"/>
            <w:tcMar>
              <w:top w:w="80" w:type="dxa"/>
              <w:left w:w="80" w:type="dxa"/>
              <w:bottom w:w="80" w:type="dxa"/>
              <w:right w:w="80" w:type="dxa"/>
            </w:tcMar>
            <w:vAlign w:val="center"/>
          </w:tcPr>
          <w:p w14:paraId="7BDB1707" w14:textId="77777777" w:rsidR="00977B99" w:rsidRPr="00724F2F" w:rsidRDefault="002C1DE7">
            <w:pPr>
              <w:rPr>
                <w:lang w:val="ru-RU"/>
              </w:rPr>
            </w:pPr>
            <w:r w:rsidRPr="00724F2F">
              <w:rPr>
                <w:sz w:val="24"/>
                <w:szCs w:val="24"/>
                <w:lang w:val="ru-RU"/>
              </w:rPr>
              <w:t>Номер технологического цикла</w:t>
            </w:r>
          </w:p>
        </w:tc>
      </w:tr>
      <w:tr w:rsidR="00977B99" w:rsidRPr="00724F2F" w14:paraId="2495B82E" w14:textId="77777777">
        <w:trPr>
          <w:jc w:val="center"/>
        </w:trPr>
        <w:tc>
          <w:tcPr>
            <w:tcW w:w="2986" w:type="dxa"/>
            <w:tcMar>
              <w:top w:w="80" w:type="dxa"/>
              <w:left w:w="80" w:type="dxa"/>
              <w:bottom w:w="80" w:type="dxa"/>
              <w:right w:w="80" w:type="dxa"/>
            </w:tcMar>
            <w:vAlign w:val="center"/>
          </w:tcPr>
          <w:p w14:paraId="2A87F91B" w14:textId="77777777" w:rsidR="00977B99" w:rsidRPr="00724F2F" w:rsidRDefault="002C1DE7">
            <w:pPr>
              <w:rPr>
                <w:lang w:val="ru-RU"/>
              </w:rPr>
            </w:pPr>
            <w:proofErr w:type="spellStart"/>
            <w:r w:rsidRPr="00724F2F">
              <w:rPr>
                <w:sz w:val="24"/>
                <w:szCs w:val="24"/>
                <w:lang w:val="ru-RU"/>
              </w:rPr>
              <w:t>phase</w:t>
            </w:r>
            <w:proofErr w:type="spellEnd"/>
          </w:p>
        </w:tc>
        <w:tc>
          <w:tcPr>
            <w:tcW w:w="2986" w:type="dxa"/>
            <w:tcMar>
              <w:top w:w="80" w:type="dxa"/>
              <w:left w:w="80" w:type="dxa"/>
              <w:bottom w:w="80" w:type="dxa"/>
              <w:right w:w="80" w:type="dxa"/>
            </w:tcMar>
            <w:vAlign w:val="center"/>
          </w:tcPr>
          <w:p w14:paraId="3D6C3D34" w14:textId="77777777" w:rsidR="00977B99" w:rsidRPr="00724F2F" w:rsidRDefault="002C1DE7">
            <w:pPr>
              <w:rPr>
                <w:lang w:val="ru-RU"/>
              </w:rPr>
            </w:pPr>
            <w:proofErr w:type="spellStart"/>
            <w:r w:rsidRPr="00724F2F">
              <w:rPr>
                <w:sz w:val="24"/>
                <w:szCs w:val="24"/>
                <w:lang w:val="ru-RU"/>
              </w:rPr>
              <w:t>lift_before_pick</w:t>
            </w:r>
            <w:proofErr w:type="spellEnd"/>
          </w:p>
        </w:tc>
        <w:tc>
          <w:tcPr>
            <w:tcW w:w="2986" w:type="dxa"/>
            <w:tcMar>
              <w:top w:w="80" w:type="dxa"/>
              <w:left w:w="80" w:type="dxa"/>
              <w:bottom w:w="80" w:type="dxa"/>
              <w:right w:w="80" w:type="dxa"/>
            </w:tcMar>
            <w:vAlign w:val="center"/>
          </w:tcPr>
          <w:p w14:paraId="7C74B6CC" w14:textId="77777777" w:rsidR="00977B99" w:rsidRPr="00724F2F" w:rsidRDefault="002C1DE7">
            <w:pPr>
              <w:rPr>
                <w:lang w:val="ru-RU"/>
              </w:rPr>
            </w:pPr>
            <w:r w:rsidRPr="00724F2F">
              <w:rPr>
                <w:sz w:val="24"/>
                <w:szCs w:val="24"/>
                <w:lang w:val="ru-RU"/>
              </w:rPr>
              <w:t>Фаза паллетизационного цикла</w:t>
            </w:r>
          </w:p>
        </w:tc>
      </w:tr>
      <w:tr w:rsidR="00977B99" w:rsidRPr="00724F2F" w14:paraId="2271C5C2" w14:textId="77777777">
        <w:trPr>
          <w:jc w:val="center"/>
        </w:trPr>
        <w:tc>
          <w:tcPr>
            <w:tcW w:w="2986" w:type="dxa"/>
            <w:tcMar>
              <w:top w:w="80" w:type="dxa"/>
              <w:left w:w="80" w:type="dxa"/>
              <w:bottom w:w="80" w:type="dxa"/>
              <w:right w:w="80" w:type="dxa"/>
            </w:tcMar>
            <w:vAlign w:val="center"/>
          </w:tcPr>
          <w:p w14:paraId="1EC79128" w14:textId="77777777" w:rsidR="00977B99" w:rsidRPr="00724F2F" w:rsidRDefault="002C1DE7">
            <w:pPr>
              <w:rPr>
                <w:lang w:val="ru-RU"/>
              </w:rPr>
            </w:pPr>
            <w:proofErr w:type="spellStart"/>
            <w:r w:rsidRPr="00724F2F">
              <w:rPr>
                <w:sz w:val="24"/>
                <w:szCs w:val="24"/>
                <w:lang w:val="ru-RU"/>
              </w:rPr>
              <w:t>layer</w:t>
            </w:r>
            <w:proofErr w:type="spellEnd"/>
          </w:p>
        </w:tc>
        <w:tc>
          <w:tcPr>
            <w:tcW w:w="2986" w:type="dxa"/>
            <w:tcMar>
              <w:top w:w="80" w:type="dxa"/>
              <w:left w:w="80" w:type="dxa"/>
              <w:bottom w:w="80" w:type="dxa"/>
              <w:right w:w="80" w:type="dxa"/>
            </w:tcMar>
            <w:vAlign w:val="center"/>
          </w:tcPr>
          <w:p w14:paraId="69187A34" w14:textId="77777777" w:rsidR="00977B99" w:rsidRPr="00724F2F" w:rsidRDefault="002C1DE7">
            <w:pPr>
              <w:rPr>
                <w:lang w:val="ru-RU"/>
              </w:rPr>
            </w:pPr>
            <w:r w:rsidRPr="00724F2F">
              <w:rPr>
                <w:sz w:val="24"/>
                <w:szCs w:val="24"/>
                <w:lang w:val="ru-RU"/>
              </w:rPr>
              <w:t>3</w:t>
            </w:r>
          </w:p>
        </w:tc>
        <w:tc>
          <w:tcPr>
            <w:tcW w:w="2986" w:type="dxa"/>
            <w:tcMar>
              <w:top w:w="80" w:type="dxa"/>
              <w:left w:w="80" w:type="dxa"/>
              <w:bottom w:w="80" w:type="dxa"/>
              <w:right w:w="80" w:type="dxa"/>
            </w:tcMar>
            <w:vAlign w:val="center"/>
          </w:tcPr>
          <w:p w14:paraId="6B151273" w14:textId="77777777" w:rsidR="00977B99" w:rsidRPr="00724F2F" w:rsidRDefault="002C1DE7">
            <w:pPr>
              <w:rPr>
                <w:lang w:val="ru-RU"/>
              </w:rPr>
            </w:pPr>
            <w:r w:rsidRPr="00724F2F">
              <w:rPr>
                <w:sz w:val="24"/>
                <w:szCs w:val="24"/>
                <w:lang w:val="ru-RU"/>
              </w:rPr>
              <w:t>Номер слоя паллеты</w:t>
            </w:r>
          </w:p>
        </w:tc>
      </w:tr>
      <w:tr w:rsidR="00977B99" w:rsidRPr="00724F2F" w14:paraId="36DC7E83" w14:textId="77777777">
        <w:trPr>
          <w:jc w:val="center"/>
        </w:trPr>
        <w:tc>
          <w:tcPr>
            <w:tcW w:w="2986" w:type="dxa"/>
            <w:tcMar>
              <w:top w:w="80" w:type="dxa"/>
              <w:left w:w="80" w:type="dxa"/>
              <w:bottom w:w="80" w:type="dxa"/>
              <w:right w:w="80" w:type="dxa"/>
            </w:tcMar>
            <w:vAlign w:val="center"/>
          </w:tcPr>
          <w:p w14:paraId="01BC603F" w14:textId="77777777" w:rsidR="00977B99" w:rsidRPr="00724F2F" w:rsidRDefault="002C1DE7">
            <w:pPr>
              <w:rPr>
                <w:lang w:val="ru-RU"/>
              </w:rPr>
            </w:pPr>
            <w:proofErr w:type="spellStart"/>
            <w:r w:rsidRPr="00724F2F">
              <w:rPr>
                <w:sz w:val="24"/>
                <w:szCs w:val="24"/>
                <w:lang w:val="ru-RU"/>
              </w:rPr>
              <w:t>item</w:t>
            </w:r>
            <w:proofErr w:type="spellEnd"/>
          </w:p>
        </w:tc>
        <w:tc>
          <w:tcPr>
            <w:tcW w:w="2986" w:type="dxa"/>
            <w:tcMar>
              <w:top w:w="80" w:type="dxa"/>
              <w:left w:w="80" w:type="dxa"/>
              <w:bottom w:w="80" w:type="dxa"/>
              <w:right w:w="80" w:type="dxa"/>
            </w:tcMar>
            <w:vAlign w:val="center"/>
          </w:tcPr>
          <w:p w14:paraId="32C51047" w14:textId="77777777" w:rsidR="00977B99" w:rsidRPr="00724F2F" w:rsidRDefault="002C1DE7">
            <w:pPr>
              <w:rPr>
                <w:lang w:val="ru-RU"/>
              </w:rPr>
            </w:pPr>
            <w:r w:rsidRPr="00724F2F">
              <w:rPr>
                <w:sz w:val="24"/>
                <w:szCs w:val="24"/>
                <w:lang w:val="ru-RU"/>
              </w:rPr>
              <w:t>water_bundle_2</w:t>
            </w:r>
          </w:p>
        </w:tc>
        <w:tc>
          <w:tcPr>
            <w:tcW w:w="2986" w:type="dxa"/>
            <w:tcMar>
              <w:top w:w="80" w:type="dxa"/>
              <w:left w:w="80" w:type="dxa"/>
              <w:bottom w:w="80" w:type="dxa"/>
              <w:right w:w="80" w:type="dxa"/>
            </w:tcMar>
            <w:vAlign w:val="center"/>
          </w:tcPr>
          <w:p w14:paraId="4D0E40E5" w14:textId="77777777" w:rsidR="00977B99" w:rsidRPr="00724F2F" w:rsidRDefault="002C1DE7">
            <w:pPr>
              <w:rPr>
                <w:lang w:val="ru-RU"/>
              </w:rPr>
            </w:pPr>
            <w:r w:rsidRPr="00724F2F">
              <w:rPr>
                <w:sz w:val="24"/>
                <w:szCs w:val="24"/>
                <w:lang w:val="ru-RU"/>
              </w:rPr>
              <w:t>Переносимый объект</w:t>
            </w:r>
          </w:p>
        </w:tc>
      </w:tr>
      <w:tr w:rsidR="00977B99" w:rsidRPr="00724F2F" w14:paraId="79B2A42A" w14:textId="77777777">
        <w:trPr>
          <w:jc w:val="center"/>
        </w:trPr>
        <w:tc>
          <w:tcPr>
            <w:tcW w:w="2986" w:type="dxa"/>
            <w:tcMar>
              <w:top w:w="80" w:type="dxa"/>
              <w:left w:w="80" w:type="dxa"/>
              <w:bottom w:w="80" w:type="dxa"/>
              <w:right w:w="80" w:type="dxa"/>
            </w:tcMar>
            <w:vAlign w:val="center"/>
          </w:tcPr>
          <w:p w14:paraId="43EE41F4" w14:textId="77777777" w:rsidR="00977B99" w:rsidRPr="00724F2F" w:rsidRDefault="002C1DE7">
            <w:pPr>
              <w:rPr>
                <w:lang w:val="ru-RU"/>
              </w:rPr>
            </w:pPr>
            <w:proofErr w:type="spellStart"/>
            <w:r w:rsidRPr="00724F2F">
              <w:rPr>
                <w:sz w:val="24"/>
                <w:szCs w:val="24"/>
                <w:lang w:val="ru-RU"/>
              </w:rPr>
              <w:t>carrying</w:t>
            </w:r>
            <w:proofErr w:type="spellEnd"/>
          </w:p>
        </w:tc>
        <w:tc>
          <w:tcPr>
            <w:tcW w:w="2986" w:type="dxa"/>
            <w:tcMar>
              <w:top w:w="80" w:type="dxa"/>
              <w:left w:w="80" w:type="dxa"/>
              <w:bottom w:w="80" w:type="dxa"/>
              <w:right w:w="80" w:type="dxa"/>
            </w:tcMar>
            <w:vAlign w:val="center"/>
          </w:tcPr>
          <w:p w14:paraId="266509BB" w14:textId="77777777" w:rsidR="00977B99" w:rsidRPr="00724F2F" w:rsidRDefault="002C1DE7">
            <w:pPr>
              <w:rPr>
                <w:lang w:val="ru-RU"/>
              </w:rPr>
            </w:pPr>
            <w:proofErr w:type="spellStart"/>
            <w:r w:rsidRPr="00724F2F">
              <w:rPr>
                <w:sz w:val="24"/>
                <w:szCs w:val="24"/>
                <w:lang w:val="ru-RU"/>
              </w:rPr>
              <w:t>true</w:t>
            </w:r>
            <w:proofErr w:type="spellEnd"/>
          </w:p>
        </w:tc>
        <w:tc>
          <w:tcPr>
            <w:tcW w:w="2986" w:type="dxa"/>
            <w:tcMar>
              <w:top w:w="80" w:type="dxa"/>
              <w:left w:w="80" w:type="dxa"/>
              <w:bottom w:w="80" w:type="dxa"/>
              <w:right w:w="80" w:type="dxa"/>
            </w:tcMar>
            <w:vAlign w:val="center"/>
          </w:tcPr>
          <w:p w14:paraId="0D33077B" w14:textId="77777777" w:rsidR="00977B99" w:rsidRPr="00724F2F" w:rsidRDefault="002C1DE7">
            <w:pPr>
              <w:rPr>
                <w:lang w:val="ru-RU"/>
              </w:rPr>
            </w:pPr>
            <w:r w:rsidRPr="00724F2F">
              <w:rPr>
                <w:sz w:val="24"/>
                <w:szCs w:val="24"/>
                <w:lang w:val="ru-RU"/>
              </w:rPr>
              <w:t>Признак переноса нагрузки</w:t>
            </w:r>
          </w:p>
        </w:tc>
      </w:tr>
      <w:tr w:rsidR="00977B99" w:rsidRPr="00724F2F" w14:paraId="31A70BAC" w14:textId="77777777">
        <w:trPr>
          <w:jc w:val="center"/>
        </w:trPr>
        <w:tc>
          <w:tcPr>
            <w:tcW w:w="2986" w:type="dxa"/>
            <w:tcMar>
              <w:top w:w="80" w:type="dxa"/>
              <w:left w:w="80" w:type="dxa"/>
              <w:bottom w:w="80" w:type="dxa"/>
              <w:right w:w="80" w:type="dxa"/>
            </w:tcMar>
            <w:vAlign w:val="center"/>
          </w:tcPr>
          <w:p w14:paraId="5550DF16" w14:textId="77777777" w:rsidR="00977B99" w:rsidRPr="00724F2F" w:rsidRDefault="002C1DE7">
            <w:pPr>
              <w:rPr>
                <w:lang w:val="ru-RU"/>
              </w:rPr>
            </w:pPr>
            <w:proofErr w:type="spellStart"/>
            <w:r w:rsidRPr="00724F2F">
              <w:rPr>
                <w:sz w:val="24"/>
                <w:szCs w:val="24"/>
                <w:lang w:val="ru-RU"/>
              </w:rPr>
              <w:t>axes</w:t>
            </w:r>
            <w:proofErr w:type="spellEnd"/>
          </w:p>
        </w:tc>
        <w:tc>
          <w:tcPr>
            <w:tcW w:w="2986" w:type="dxa"/>
            <w:tcMar>
              <w:top w:w="80" w:type="dxa"/>
              <w:left w:w="80" w:type="dxa"/>
              <w:bottom w:w="80" w:type="dxa"/>
              <w:right w:w="80" w:type="dxa"/>
            </w:tcMar>
            <w:vAlign w:val="center"/>
          </w:tcPr>
          <w:p w14:paraId="1A8B2457" w14:textId="77777777" w:rsidR="00977B99" w:rsidRPr="00724F2F" w:rsidRDefault="002C1DE7">
            <w:pPr>
              <w:rPr>
                <w:lang w:val="ru-RU"/>
              </w:rPr>
            </w:pPr>
            <w:r w:rsidRPr="00724F2F">
              <w:rPr>
                <w:sz w:val="24"/>
                <w:szCs w:val="24"/>
                <w:lang w:val="ru-RU"/>
              </w:rPr>
              <w:t>motor1...motor4</w:t>
            </w:r>
          </w:p>
        </w:tc>
        <w:tc>
          <w:tcPr>
            <w:tcW w:w="2986" w:type="dxa"/>
            <w:tcMar>
              <w:top w:w="80" w:type="dxa"/>
              <w:left w:w="80" w:type="dxa"/>
              <w:bottom w:w="80" w:type="dxa"/>
              <w:right w:w="80" w:type="dxa"/>
            </w:tcMar>
            <w:vAlign w:val="center"/>
          </w:tcPr>
          <w:p w14:paraId="66FDCCCF" w14:textId="77777777" w:rsidR="00977B99" w:rsidRPr="00724F2F" w:rsidRDefault="002C1DE7">
            <w:pPr>
              <w:rPr>
                <w:lang w:val="ru-RU"/>
              </w:rPr>
            </w:pPr>
            <w:r w:rsidRPr="00724F2F">
              <w:rPr>
                <w:sz w:val="24"/>
                <w:szCs w:val="24"/>
                <w:lang w:val="ru-RU"/>
              </w:rPr>
              <w:t>Массив измерений по приводам</w:t>
            </w:r>
          </w:p>
        </w:tc>
      </w:tr>
    </w:tbl>
    <w:p w14:paraId="7077A397" w14:textId="77777777" w:rsidR="00977B99" w:rsidRPr="00724F2F" w:rsidRDefault="00977B99"/>
    <w:p w14:paraId="38CBDD74" w14:textId="77777777" w:rsidR="00977B99" w:rsidRPr="00724F2F" w:rsidRDefault="002C1DE7">
      <w:pPr>
        <w:spacing w:line="360" w:lineRule="auto"/>
      </w:pPr>
      <w:r w:rsidRPr="00724F2F">
        <w:rPr>
          <w:sz w:val="28"/>
        </w:rPr>
        <w:t xml:space="preserve">Таблица В.2 </w:t>
      </w:r>
      <w:r w:rsidR="00C008CE" w:rsidRPr="00724F2F">
        <w:rPr>
          <w:sz w:val="28"/>
        </w:rPr>
        <w:t>–</w:t>
      </w:r>
      <w:r w:rsidRPr="00724F2F">
        <w:rPr>
          <w:sz w:val="28"/>
        </w:rPr>
        <w:t xml:space="preserve"> Структура нормализованной строки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724F2F" w14:paraId="549C5E88" w14:textId="77777777">
        <w:trPr>
          <w:jc w:val="center"/>
        </w:trPr>
        <w:tc>
          <w:tcPr>
            <w:tcW w:w="2986" w:type="dxa"/>
            <w:tcMar>
              <w:top w:w="80" w:type="dxa"/>
              <w:left w:w="80" w:type="dxa"/>
              <w:bottom w:w="80" w:type="dxa"/>
              <w:right w:w="80" w:type="dxa"/>
            </w:tcMar>
            <w:vAlign w:val="center"/>
          </w:tcPr>
          <w:p w14:paraId="7FFB7FE2" w14:textId="77777777" w:rsidR="00977B99" w:rsidRPr="00724F2F" w:rsidRDefault="002C1DE7">
            <w:pPr>
              <w:jc w:val="center"/>
              <w:rPr>
                <w:lang w:val="ru-RU"/>
              </w:rPr>
            </w:pPr>
            <w:r w:rsidRPr="00724F2F">
              <w:rPr>
                <w:b/>
                <w:sz w:val="24"/>
                <w:szCs w:val="24"/>
                <w:lang w:val="ru-RU"/>
              </w:rPr>
              <w:t>Поле</w:t>
            </w:r>
          </w:p>
        </w:tc>
        <w:tc>
          <w:tcPr>
            <w:tcW w:w="2986" w:type="dxa"/>
            <w:tcMar>
              <w:top w:w="80" w:type="dxa"/>
              <w:left w:w="80" w:type="dxa"/>
              <w:bottom w:w="80" w:type="dxa"/>
              <w:right w:w="80" w:type="dxa"/>
            </w:tcMar>
            <w:vAlign w:val="center"/>
          </w:tcPr>
          <w:p w14:paraId="6E65EBA6" w14:textId="77777777" w:rsidR="00977B99" w:rsidRPr="00724F2F" w:rsidRDefault="002C1DE7">
            <w:pPr>
              <w:jc w:val="center"/>
              <w:rPr>
                <w:lang w:val="ru-RU"/>
              </w:rPr>
            </w:pPr>
            <w:r w:rsidRPr="00724F2F">
              <w:rPr>
                <w:b/>
                <w:sz w:val="24"/>
                <w:szCs w:val="24"/>
                <w:lang w:val="ru-RU"/>
              </w:rPr>
              <w:t>Пример значения</w:t>
            </w:r>
          </w:p>
        </w:tc>
        <w:tc>
          <w:tcPr>
            <w:tcW w:w="2986" w:type="dxa"/>
            <w:tcMar>
              <w:top w:w="80" w:type="dxa"/>
              <w:left w:w="80" w:type="dxa"/>
              <w:bottom w:w="80" w:type="dxa"/>
              <w:right w:w="80" w:type="dxa"/>
            </w:tcMar>
            <w:vAlign w:val="center"/>
          </w:tcPr>
          <w:p w14:paraId="570E2488" w14:textId="77777777" w:rsidR="00977B99" w:rsidRPr="00724F2F" w:rsidRDefault="002C1DE7">
            <w:pPr>
              <w:jc w:val="center"/>
              <w:rPr>
                <w:lang w:val="ru-RU"/>
              </w:rPr>
            </w:pPr>
            <w:r w:rsidRPr="00724F2F">
              <w:rPr>
                <w:b/>
                <w:sz w:val="24"/>
                <w:szCs w:val="24"/>
                <w:lang w:val="ru-RU"/>
              </w:rPr>
              <w:t>Смысл</w:t>
            </w:r>
          </w:p>
        </w:tc>
      </w:tr>
      <w:tr w:rsidR="00977B99" w:rsidRPr="00724F2F" w14:paraId="4F5EF968" w14:textId="77777777">
        <w:trPr>
          <w:jc w:val="center"/>
        </w:trPr>
        <w:tc>
          <w:tcPr>
            <w:tcW w:w="2986" w:type="dxa"/>
            <w:tcMar>
              <w:top w:w="80" w:type="dxa"/>
              <w:left w:w="80" w:type="dxa"/>
              <w:bottom w:w="80" w:type="dxa"/>
              <w:right w:w="80" w:type="dxa"/>
            </w:tcMar>
            <w:vAlign w:val="center"/>
          </w:tcPr>
          <w:p w14:paraId="0DE35B2E" w14:textId="77777777" w:rsidR="00977B99" w:rsidRPr="00724F2F" w:rsidRDefault="002C1DE7">
            <w:pPr>
              <w:rPr>
                <w:lang w:val="ru-RU"/>
              </w:rPr>
            </w:pPr>
            <w:proofErr w:type="spellStart"/>
            <w:r w:rsidRPr="00724F2F">
              <w:rPr>
                <w:sz w:val="24"/>
                <w:szCs w:val="24"/>
                <w:lang w:val="ru-RU"/>
              </w:rPr>
              <w:t>time</w:t>
            </w:r>
            <w:proofErr w:type="spellEnd"/>
          </w:p>
        </w:tc>
        <w:tc>
          <w:tcPr>
            <w:tcW w:w="2986" w:type="dxa"/>
            <w:tcMar>
              <w:top w:w="80" w:type="dxa"/>
              <w:left w:w="80" w:type="dxa"/>
              <w:bottom w:w="80" w:type="dxa"/>
              <w:right w:w="80" w:type="dxa"/>
            </w:tcMar>
            <w:vAlign w:val="center"/>
          </w:tcPr>
          <w:p w14:paraId="662DAA08" w14:textId="77777777" w:rsidR="00977B99" w:rsidRPr="00724F2F" w:rsidRDefault="002C1DE7">
            <w:pPr>
              <w:rPr>
                <w:lang w:val="ru-RU"/>
              </w:rPr>
            </w:pPr>
            <w:r w:rsidRPr="00724F2F">
              <w:rPr>
                <w:sz w:val="24"/>
                <w:szCs w:val="24"/>
                <w:lang w:val="ru-RU"/>
              </w:rPr>
              <w:t>162,40</w:t>
            </w:r>
          </w:p>
        </w:tc>
        <w:tc>
          <w:tcPr>
            <w:tcW w:w="2986" w:type="dxa"/>
            <w:tcMar>
              <w:top w:w="80" w:type="dxa"/>
              <w:left w:w="80" w:type="dxa"/>
              <w:bottom w:w="80" w:type="dxa"/>
              <w:right w:w="80" w:type="dxa"/>
            </w:tcMar>
            <w:vAlign w:val="center"/>
          </w:tcPr>
          <w:p w14:paraId="00E0E933" w14:textId="77777777" w:rsidR="00977B99" w:rsidRPr="00724F2F" w:rsidRDefault="002C1DE7">
            <w:pPr>
              <w:rPr>
                <w:lang w:val="ru-RU"/>
              </w:rPr>
            </w:pPr>
            <w:r w:rsidRPr="00724F2F">
              <w:rPr>
                <w:sz w:val="24"/>
                <w:szCs w:val="24"/>
                <w:lang w:val="ru-RU"/>
              </w:rPr>
              <w:t>Время симуляции</w:t>
            </w:r>
          </w:p>
        </w:tc>
      </w:tr>
      <w:tr w:rsidR="00977B99" w:rsidRPr="00724F2F" w14:paraId="07392B14" w14:textId="77777777">
        <w:trPr>
          <w:jc w:val="center"/>
        </w:trPr>
        <w:tc>
          <w:tcPr>
            <w:tcW w:w="2986" w:type="dxa"/>
            <w:tcMar>
              <w:top w:w="80" w:type="dxa"/>
              <w:left w:w="80" w:type="dxa"/>
              <w:bottom w:w="80" w:type="dxa"/>
              <w:right w:w="80" w:type="dxa"/>
            </w:tcMar>
            <w:vAlign w:val="center"/>
          </w:tcPr>
          <w:p w14:paraId="0992E73F" w14:textId="77777777" w:rsidR="00977B99" w:rsidRPr="00724F2F" w:rsidRDefault="002C1DE7">
            <w:pPr>
              <w:rPr>
                <w:lang w:val="ru-RU"/>
              </w:rPr>
            </w:pPr>
            <w:proofErr w:type="spellStart"/>
            <w:r w:rsidRPr="00724F2F">
              <w:rPr>
                <w:sz w:val="24"/>
                <w:szCs w:val="24"/>
                <w:lang w:val="ru-RU"/>
              </w:rPr>
              <w:t>run_id</w:t>
            </w:r>
            <w:proofErr w:type="spellEnd"/>
          </w:p>
        </w:tc>
        <w:tc>
          <w:tcPr>
            <w:tcW w:w="2986" w:type="dxa"/>
            <w:tcMar>
              <w:top w:w="80" w:type="dxa"/>
              <w:left w:w="80" w:type="dxa"/>
              <w:bottom w:w="80" w:type="dxa"/>
              <w:right w:w="80" w:type="dxa"/>
            </w:tcMar>
            <w:vAlign w:val="center"/>
          </w:tcPr>
          <w:p w14:paraId="63BE205F" w14:textId="77777777" w:rsidR="00977B99" w:rsidRPr="00724F2F" w:rsidRDefault="002C1DE7">
            <w:pPr>
              <w:rPr>
                <w:lang w:val="ru-RU"/>
              </w:rPr>
            </w:pPr>
            <w:r w:rsidRPr="00724F2F">
              <w:rPr>
                <w:sz w:val="24"/>
                <w:szCs w:val="24"/>
                <w:lang w:val="ru-RU"/>
              </w:rPr>
              <w:t>long_live_01</w:t>
            </w:r>
          </w:p>
        </w:tc>
        <w:tc>
          <w:tcPr>
            <w:tcW w:w="2986" w:type="dxa"/>
            <w:tcMar>
              <w:top w:w="80" w:type="dxa"/>
              <w:left w:w="80" w:type="dxa"/>
              <w:bottom w:w="80" w:type="dxa"/>
              <w:right w:w="80" w:type="dxa"/>
            </w:tcMar>
            <w:vAlign w:val="center"/>
          </w:tcPr>
          <w:p w14:paraId="0FECB71A" w14:textId="77777777" w:rsidR="00977B99" w:rsidRPr="00724F2F" w:rsidRDefault="002C1DE7">
            <w:pPr>
              <w:rPr>
                <w:lang w:val="ru-RU"/>
              </w:rPr>
            </w:pPr>
            <w:r w:rsidRPr="00724F2F">
              <w:rPr>
                <w:sz w:val="24"/>
                <w:szCs w:val="24"/>
                <w:lang w:val="ru-RU"/>
              </w:rPr>
              <w:t>Идентификатор прогона</w:t>
            </w:r>
          </w:p>
        </w:tc>
      </w:tr>
      <w:tr w:rsidR="00977B99" w:rsidRPr="00724F2F" w14:paraId="10957B64" w14:textId="77777777">
        <w:trPr>
          <w:jc w:val="center"/>
        </w:trPr>
        <w:tc>
          <w:tcPr>
            <w:tcW w:w="2986" w:type="dxa"/>
            <w:tcMar>
              <w:top w:w="80" w:type="dxa"/>
              <w:left w:w="80" w:type="dxa"/>
              <w:bottom w:w="80" w:type="dxa"/>
              <w:right w:w="80" w:type="dxa"/>
            </w:tcMar>
            <w:vAlign w:val="center"/>
          </w:tcPr>
          <w:p w14:paraId="37364E72" w14:textId="77777777" w:rsidR="00977B99" w:rsidRPr="00724F2F" w:rsidRDefault="002C1DE7">
            <w:pPr>
              <w:rPr>
                <w:lang w:val="ru-RU"/>
              </w:rPr>
            </w:pPr>
            <w:proofErr w:type="spellStart"/>
            <w:r w:rsidRPr="00724F2F">
              <w:rPr>
                <w:sz w:val="24"/>
                <w:szCs w:val="24"/>
                <w:lang w:val="ru-RU"/>
              </w:rPr>
              <w:t>phase</w:t>
            </w:r>
            <w:proofErr w:type="spellEnd"/>
          </w:p>
        </w:tc>
        <w:tc>
          <w:tcPr>
            <w:tcW w:w="2986" w:type="dxa"/>
            <w:tcMar>
              <w:top w:w="80" w:type="dxa"/>
              <w:left w:w="80" w:type="dxa"/>
              <w:bottom w:w="80" w:type="dxa"/>
              <w:right w:w="80" w:type="dxa"/>
            </w:tcMar>
            <w:vAlign w:val="center"/>
          </w:tcPr>
          <w:p w14:paraId="396C3D63" w14:textId="77777777" w:rsidR="00977B99" w:rsidRPr="00724F2F" w:rsidRDefault="002C1DE7">
            <w:pPr>
              <w:rPr>
                <w:lang w:val="ru-RU"/>
              </w:rPr>
            </w:pPr>
            <w:proofErr w:type="spellStart"/>
            <w:r w:rsidRPr="00724F2F">
              <w:rPr>
                <w:sz w:val="24"/>
                <w:szCs w:val="24"/>
                <w:lang w:val="ru-RU"/>
              </w:rPr>
              <w:t>lift_before_pick</w:t>
            </w:r>
            <w:proofErr w:type="spellEnd"/>
          </w:p>
        </w:tc>
        <w:tc>
          <w:tcPr>
            <w:tcW w:w="2986" w:type="dxa"/>
            <w:tcMar>
              <w:top w:w="80" w:type="dxa"/>
              <w:left w:w="80" w:type="dxa"/>
              <w:bottom w:w="80" w:type="dxa"/>
              <w:right w:w="80" w:type="dxa"/>
            </w:tcMar>
            <w:vAlign w:val="center"/>
          </w:tcPr>
          <w:p w14:paraId="087BCDDE" w14:textId="77777777" w:rsidR="00977B99" w:rsidRPr="00724F2F" w:rsidRDefault="002C1DE7">
            <w:pPr>
              <w:rPr>
                <w:lang w:val="ru-RU"/>
              </w:rPr>
            </w:pPr>
            <w:r w:rsidRPr="00724F2F">
              <w:rPr>
                <w:sz w:val="24"/>
                <w:szCs w:val="24"/>
                <w:lang w:val="ru-RU"/>
              </w:rPr>
              <w:t>Фаза цикла</w:t>
            </w:r>
          </w:p>
        </w:tc>
      </w:tr>
      <w:tr w:rsidR="00977B99" w:rsidRPr="00724F2F" w14:paraId="0AECCB61" w14:textId="77777777">
        <w:trPr>
          <w:jc w:val="center"/>
        </w:trPr>
        <w:tc>
          <w:tcPr>
            <w:tcW w:w="2986" w:type="dxa"/>
            <w:tcMar>
              <w:top w:w="80" w:type="dxa"/>
              <w:left w:w="80" w:type="dxa"/>
              <w:bottom w:w="80" w:type="dxa"/>
              <w:right w:w="80" w:type="dxa"/>
            </w:tcMar>
            <w:vAlign w:val="center"/>
          </w:tcPr>
          <w:p w14:paraId="51AB7894" w14:textId="77777777" w:rsidR="00977B99" w:rsidRPr="00724F2F" w:rsidRDefault="002C1DE7">
            <w:pPr>
              <w:rPr>
                <w:lang w:val="ru-RU"/>
              </w:rPr>
            </w:pPr>
            <w:proofErr w:type="spellStart"/>
            <w:r w:rsidRPr="00724F2F">
              <w:rPr>
                <w:sz w:val="24"/>
                <w:szCs w:val="24"/>
                <w:lang w:val="ru-RU"/>
              </w:rPr>
              <w:t>axis</w:t>
            </w:r>
            <w:proofErr w:type="spellEnd"/>
          </w:p>
        </w:tc>
        <w:tc>
          <w:tcPr>
            <w:tcW w:w="2986" w:type="dxa"/>
            <w:tcMar>
              <w:top w:w="80" w:type="dxa"/>
              <w:left w:w="80" w:type="dxa"/>
              <w:bottom w:w="80" w:type="dxa"/>
              <w:right w:w="80" w:type="dxa"/>
            </w:tcMar>
            <w:vAlign w:val="center"/>
          </w:tcPr>
          <w:p w14:paraId="3A3DAA05" w14:textId="77777777" w:rsidR="00977B99" w:rsidRPr="00724F2F" w:rsidRDefault="002C1DE7">
            <w:pPr>
              <w:rPr>
                <w:lang w:val="ru-RU"/>
              </w:rPr>
            </w:pPr>
            <w:r w:rsidRPr="00724F2F">
              <w:rPr>
                <w:sz w:val="24"/>
                <w:szCs w:val="24"/>
                <w:lang w:val="ru-RU"/>
              </w:rPr>
              <w:t>motor2</w:t>
            </w:r>
          </w:p>
        </w:tc>
        <w:tc>
          <w:tcPr>
            <w:tcW w:w="2986" w:type="dxa"/>
            <w:tcMar>
              <w:top w:w="80" w:type="dxa"/>
              <w:left w:w="80" w:type="dxa"/>
              <w:bottom w:w="80" w:type="dxa"/>
              <w:right w:w="80" w:type="dxa"/>
            </w:tcMar>
            <w:vAlign w:val="center"/>
          </w:tcPr>
          <w:p w14:paraId="6AB05D00" w14:textId="77777777" w:rsidR="00977B99" w:rsidRPr="00724F2F" w:rsidRDefault="002C1DE7">
            <w:pPr>
              <w:rPr>
                <w:lang w:val="ru-RU"/>
              </w:rPr>
            </w:pPr>
            <w:r w:rsidRPr="00724F2F">
              <w:rPr>
                <w:sz w:val="24"/>
                <w:szCs w:val="24"/>
                <w:lang w:val="ru-RU"/>
              </w:rPr>
              <w:t>Наблюдаемый привод</w:t>
            </w:r>
          </w:p>
        </w:tc>
      </w:tr>
      <w:tr w:rsidR="00977B99" w:rsidRPr="00724F2F" w14:paraId="3150E3DA" w14:textId="77777777">
        <w:trPr>
          <w:jc w:val="center"/>
        </w:trPr>
        <w:tc>
          <w:tcPr>
            <w:tcW w:w="2986" w:type="dxa"/>
            <w:tcMar>
              <w:top w:w="80" w:type="dxa"/>
              <w:left w:w="80" w:type="dxa"/>
              <w:bottom w:w="80" w:type="dxa"/>
              <w:right w:w="80" w:type="dxa"/>
            </w:tcMar>
            <w:vAlign w:val="center"/>
          </w:tcPr>
          <w:p w14:paraId="3942FDD0" w14:textId="77777777" w:rsidR="00977B99" w:rsidRPr="00724F2F" w:rsidRDefault="002C1DE7">
            <w:pPr>
              <w:rPr>
                <w:lang w:val="ru-RU"/>
              </w:rPr>
            </w:pPr>
            <w:r w:rsidRPr="00724F2F">
              <w:rPr>
                <w:sz w:val="24"/>
                <w:szCs w:val="24"/>
                <w:lang w:val="ru-RU"/>
              </w:rPr>
              <w:t>q</w:t>
            </w:r>
          </w:p>
        </w:tc>
        <w:tc>
          <w:tcPr>
            <w:tcW w:w="2986" w:type="dxa"/>
            <w:tcMar>
              <w:top w:w="80" w:type="dxa"/>
              <w:left w:w="80" w:type="dxa"/>
              <w:bottom w:w="80" w:type="dxa"/>
              <w:right w:w="80" w:type="dxa"/>
            </w:tcMar>
            <w:vAlign w:val="center"/>
          </w:tcPr>
          <w:p w14:paraId="5A0FE988" w14:textId="77777777" w:rsidR="00977B99" w:rsidRPr="00724F2F" w:rsidRDefault="002C1DE7">
            <w:pPr>
              <w:rPr>
                <w:lang w:val="ru-RU"/>
              </w:rPr>
            </w:pPr>
            <w:r w:rsidRPr="00724F2F">
              <w:rPr>
                <w:sz w:val="24"/>
                <w:szCs w:val="24"/>
                <w:lang w:val="ru-RU"/>
              </w:rPr>
              <w:t>0,609417</w:t>
            </w:r>
          </w:p>
        </w:tc>
        <w:tc>
          <w:tcPr>
            <w:tcW w:w="2986" w:type="dxa"/>
            <w:tcMar>
              <w:top w:w="80" w:type="dxa"/>
              <w:left w:w="80" w:type="dxa"/>
              <w:bottom w:w="80" w:type="dxa"/>
              <w:right w:w="80" w:type="dxa"/>
            </w:tcMar>
            <w:vAlign w:val="center"/>
          </w:tcPr>
          <w:p w14:paraId="2F7EDF7F" w14:textId="77777777" w:rsidR="00977B99" w:rsidRPr="00724F2F" w:rsidRDefault="002C1DE7">
            <w:pPr>
              <w:rPr>
                <w:lang w:val="ru-RU"/>
              </w:rPr>
            </w:pPr>
            <w:r w:rsidRPr="00724F2F">
              <w:rPr>
                <w:sz w:val="24"/>
                <w:szCs w:val="24"/>
                <w:lang w:val="ru-RU"/>
              </w:rPr>
              <w:t>Положение оси</w:t>
            </w:r>
          </w:p>
        </w:tc>
      </w:tr>
      <w:tr w:rsidR="00977B99" w:rsidRPr="00724F2F" w14:paraId="18533644" w14:textId="77777777">
        <w:trPr>
          <w:jc w:val="center"/>
        </w:trPr>
        <w:tc>
          <w:tcPr>
            <w:tcW w:w="2986" w:type="dxa"/>
            <w:tcMar>
              <w:top w:w="80" w:type="dxa"/>
              <w:left w:w="80" w:type="dxa"/>
              <w:bottom w:w="80" w:type="dxa"/>
              <w:right w:w="80" w:type="dxa"/>
            </w:tcMar>
            <w:vAlign w:val="center"/>
          </w:tcPr>
          <w:p w14:paraId="0741FE70" w14:textId="77777777" w:rsidR="00977B99" w:rsidRPr="00724F2F" w:rsidRDefault="002C1DE7">
            <w:pPr>
              <w:rPr>
                <w:lang w:val="ru-RU"/>
              </w:rPr>
            </w:pPr>
            <w:proofErr w:type="spellStart"/>
            <w:r w:rsidRPr="00724F2F">
              <w:rPr>
                <w:sz w:val="24"/>
                <w:szCs w:val="24"/>
                <w:lang w:val="ru-RU"/>
              </w:rPr>
              <w:t>omega</w:t>
            </w:r>
            <w:proofErr w:type="spellEnd"/>
          </w:p>
        </w:tc>
        <w:tc>
          <w:tcPr>
            <w:tcW w:w="2986" w:type="dxa"/>
            <w:tcMar>
              <w:top w:w="80" w:type="dxa"/>
              <w:left w:w="80" w:type="dxa"/>
              <w:bottom w:w="80" w:type="dxa"/>
              <w:right w:w="80" w:type="dxa"/>
            </w:tcMar>
            <w:vAlign w:val="center"/>
          </w:tcPr>
          <w:p w14:paraId="09CAB2CE" w14:textId="77777777" w:rsidR="00977B99" w:rsidRPr="00724F2F" w:rsidRDefault="00C008CE">
            <w:pPr>
              <w:rPr>
                <w:lang w:val="ru-RU"/>
              </w:rPr>
            </w:pPr>
            <w:r w:rsidRPr="00724F2F">
              <w:rPr>
                <w:sz w:val="24"/>
                <w:szCs w:val="24"/>
                <w:lang w:val="ru-RU"/>
              </w:rPr>
              <w:t>–</w:t>
            </w:r>
            <w:r w:rsidR="002C1DE7" w:rsidRPr="00724F2F">
              <w:rPr>
                <w:sz w:val="24"/>
                <w:szCs w:val="24"/>
                <w:lang w:val="ru-RU"/>
              </w:rPr>
              <w:t>0,011277</w:t>
            </w:r>
          </w:p>
        </w:tc>
        <w:tc>
          <w:tcPr>
            <w:tcW w:w="2986" w:type="dxa"/>
            <w:tcMar>
              <w:top w:w="80" w:type="dxa"/>
              <w:left w:w="80" w:type="dxa"/>
              <w:bottom w:w="80" w:type="dxa"/>
              <w:right w:w="80" w:type="dxa"/>
            </w:tcMar>
            <w:vAlign w:val="center"/>
          </w:tcPr>
          <w:p w14:paraId="403A5171" w14:textId="77777777" w:rsidR="00977B99" w:rsidRPr="00724F2F" w:rsidRDefault="002C1DE7">
            <w:pPr>
              <w:rPr>
                <w:lang w:val="ru-RU"/>
              </w:rPr>
            </w:pPr>
            <w:r w:rsidRPr="00724F2F">
              <w:rPr>
                <w:sz w:val="24"/>
                <w:szCs w:val="24"/>
                <w:lang w:val="ru-RU"/>
              </w:rPr>
              <w:t>Скорость оси</w:t>
            </w:r>
          </w:p>
        </w:tc>
      </w:tr>
      <w:tr w:rsidR="00977B99" w:rsidRPr="00724F2F" w14:paraId="26963EAF" w14:textId="77777777">
        <w:trPr>
          <w:jc w:val="center"/>
        </w:trPr>
        <w:tc>
          <w:tcPr>
            <w:tcW w:w="2986" w:type="dxa"/>
            <w:tcMar>
              <w:top w:w="80" w:type="dxa"/>
              <w:left w:w="80" w:type="dxa"/>
              <w:bottom w:w="80" w:type="dxa"/>
              <w:right w:w="80" w:type="dxa"/>
            </w:tcMar>
            <w:vAlign w:val="center"/>
          </w:tcPr>
          <w:p w14:paraId="4B559CDA" w14:textId="77777777" w:rsidR="00977B99" w:rsidRPr="00724F2F" w:rsidRDefault="002C1DE7">
            <w:pPr>
              <w:rPr>
                <w:lang w:val="ru-RU"/>
              </w:rPr>
            </w:pPr>
            <w:proofErr w:type="spellStart"/>
            <w:r w:rsidRPr="00724F2F">
              <w:rPr>
                <w:sz w:val="24"/>
                <w:szCs w:val="24"/>
                <w:lang w:val="ru-RU"/>
              </w:rPr>
              <w:t>accel</w:t>
            </w:r>
            <w:proofErr w:type="spellEnd"/>
          </w:p>
        </w:tc>
        <w:tc>
          <w:tcPr>
            <w:tcW w:w="2986" w:type="dxa"/>
            <w:tcMar>
              <w:top w:w="80" w:type="dxa"/>
              <w:left w:w="80" w:type="dxa"/>
              <w:bottom w:w="80" w:type="dxa"/>
              <w:right w:w="80" w:type="dxa"/>
            </w:tcMar>
            <w:vAlign w:val="center"/>
          </w:tcPr>
          <w:p w14:paraId="2E6F4258" w14:textId="77777777" w:rsidR="00977B99" w:rsidRPr="00724F2F" w:rsidRDefault="00C008CE">
            <w:pPr>
              <w:rPr>
                <w:lang w:val="ru-RU"/>
              </w:rPr>
            </w:pPr>
            <w:r w:rsidRPr="00724F2F">
              <w:rPr>
                <w:sz w:val="24"/>
                <w:szCs w:val="24"/>
                <w:lang w:val="ru-RU"/>
              </w:rPr>
              <w:t>–</w:t>
            </w:r>
            <w:r w:rsidR="002C1DE7" w:rsidRPr="00724F2F">
              <w:rPr>
                <w:sz w:val="24"/>
                <w:szCs w:val="24"/>
                <w:lang w:val="ru-RU"/>
              </w:rPr>
              <w:t>0,225548</w:t>
            </w:r>
          </w:p>
        </w:tc>
        <w:tc>
          <w:tcPr>
            <w:tcW w:w="2986" w:type="dxa"/>
            <w:tcMar>
              <w:top w:w="80" w:type="dxa"/>
              <w:left w:w="80" w:type="dxa"/>
              <w:bottom w:w="80" w:type="dxa"/>
              <w:right w:w="80" w:type="dxa"/>
            </w:tcMar>
            <w:vAlign w:val="center"/>
          </w:tcPr>
          <w:p w14:paraId="7D50FA10" w14:textId="77777777" w:rsidR="00977B99" w:rsidRPr="00724F2F" w:rsidRDefault="002C1DE7">
            <w:pPr>
              <w:rPr>
                <w:lang w:val="ru-RU"/>
              </w:rPr>
            </w:pPr>
            <w:r w:rsidRPr="00724F2F">
              <w:rPr>
                <w:sz w:val="24"/>
                <w:szCs w:val="24"/>
                <w:lang w:val="ru-RU"/>
              </w:rPr>
              <w:t>Ускорение оси</w:t>
            </w:r>
          </w:p>
        </w:tc>
      </w:tr>
      <w:tr w:rsidR="00977B99" w:rsidRPr="00724F2F" w14:paraId="41F2458C" w14:textId="77777777">
        <w:trPr>
          <w:jc w:val="center"/>
        </w:trPr>
        <w:tc>
          <w:tcPr>
            <w:tcW w:w="2986" w:type="dxa"/>
            <w:tcMar>
              <w:top w:w="80" w:type="dxa"/>
              <w:left w:w="80" w:type="dxa"/>
              <w:bottom w:w="80" w:type="dxa"/>
              <w:right w:w="80" w:type="dxa"/>
            </w:tcMar>
            <w:vAlign w:val="center"/>
          </w:tcPr>
          <w:p w14:paraId="6CEF979D" w14:textId="77777777" w:rsidR="00977B99" w:rsidRPr="00724F2F" w:rsidRDefault="002C1DE7">
            <w:pPr>
              <w:rPr>
                <w:lang w:val="ru-RU"/>
              </w:rPr>
            </w:pPr>
            <w:proofErr w:type="spellStart"/>
            <w:r w:rsidRPr="00724F2F">
              <w:rPr>
                <w:sz w:val="24"/>
                <w:szCs w:val="24"/>
                <w:lang w:val="ru-RU"/>
              </w:rPr>
              <w:t>torque</w:t>
            </w:r>
            <w:proofErr w:type="spellEnd"/>
          </w:p>
        </w:tc>
        <w:tc>
          <w:tcPr>
            <w:tcW w:w="2986" w:type="dxa"/>
            <w:tcMar>
              <w:top w:w="80" w:type="dxa"/>
              <w:left w:w="80" w:type="dxa"/>
              <w:bottom w:w="80" w:type="dxa"/>
              <w:right w:w="80" w:type="dxa"/>
            </w:tcMar>
            <w:vAlign w:val="center"/>
          </w:tcPr>
          <w:p w14:paraId="3E984C49" w14:textId="77777777" w:rsidR="00977B99" w:rsidRPr="00724F2F" w:rsidRDefault="002C1DE7">
            <w:pPr>
              <w:rPr>
                <w:lang w:val="ru-RU"/>
              </w:rPr>
            </w:pPr>
            <w:r w:rsidRPr="00724F2F">
              <w:rPr>
                <w:sz w:val="24"/>
                <w:szCs w:val="24"/>
                <w:lang w:val="ru-RU"/>
              </w:rPr>
              <w:t>2699,12</w:t>
            </w:r>
          </w:p>
        </w:tc>
        <w:tc>
          <w:tcPr>
            <w:tcW w:w="2986" w:type="dxa"/>
            <w:tcMar>
              <w:top w:w="80" w:type="dxa"/>
              <w:left w:w="80" w:type="dxa"/>
              <w:bottom w:w="80" w:type="dxa"/>
              <w:right w:w="80" w:type="dxa"/>
            </w:tcMar>
            <w:vAlign w:val="center"/>
          </w:tcPr>
          <w:p w14:paraId="73B355DF" w14:textId="77777777" w:rsidR="00977B99" w:rsidRPr="00724F2F" w:rsidRDefault="002C1DE7">
            <w:pPr>
              <w:rPr>
                <w:lang w:val="ru-RU"/>
              </w:rPr>
            </w:pPr>
            <w:r w:rsidRPr="00724F2F">
              <w:rPr>
                <w:sz w:val="24"/>
                <w:szCs w:val="24"/>
                <w:lang w:val="ru-RU"/>
              </w:rPr>
              <w:t>Момент на приводе</w:t>
            </w:r>
          </w:p>
        </w:tc>
      </w:tr>
    </w:tbl>
    <w:p w14:paraId="0662D751" w14:textId="77777777" w:rsidR="00977B99" w:rsidRPr="00724F2F" w:rsidRDefault="00977B99"/>
    <w:p w14:paraId="0B4019AD" w14:textId="77777777" w:rsidR="00236CFB" w:rsidRDefault="00236CFB">
      <w:pPr>
        <w:widowControl/>
        <w:autoSpaceDE/>
        <w:autoSpaceDN/>
        <w:spacing w:after="160" w:line="278" w:lineRule="auto"/>
        <w:rPr>
          <w:sz w:val="28"/>
        </w:rPr>
      </w:pPr>
      <w:r>
        <w:rPr>
          <w:sz w:val="28"/>
        </w:rPr>
        <w:br w:type="page"/>
      </w:r>
    </w:p>
    <w:p w14:paraId="18EAEE88" w14:textId="4F51ABFE" w:rsidR="00977B99" w:rsidRPr="00724F2F" w:rsidRDefault="002C1DE7">
      <w:pPr>
        <w:spacing w:line="360" w:lineRule="auto"/>
      </w:pPr>
      <w:r w:rsidRPr="00724F2F">
        <w:rPr>
          <w:sz w:val="28"/>
        </w:rPr>
        <w:lastRenderedPageBreak/>
        <w:t xml:space="preserve">Таблица В.3 </w:t>
      </w:r>
      <w:r w:rsidR="00C008CE" w:rsidRPr="00724F2F">
        <w:rPr>
          <w:sz w:val="28"/>
        </w:rPr>
        <w:t>–</w:t>
      </w:r>
      <w:r w:rsidRPr="00724F2F">
        <w:rPr>
          <w:sz w:val="28"/>
        </w:rPr>
        <w:t xml:space="preserve"> Сводка обработки набора long_live_01</w:t>
      </w:r>
    </w:p>
    <w:tbl>
      <w:tblPr>
        <w:tblStyle w:val="af0"/>
        <w:tblW w:w="0" w:type="auto"/>
        <w:jc w:val="center"/>
        <w:tblLook w:val="04A0" w:firstRow="1" w:lastRow="0" w:firstColumn="1" w:lastColumn="0" w:noHBand="0" w:noVBand="1"/>
      </w:tblPr>
      <w:tblGrid>
        <w:gridCol w:w="2986"/>
        <w:gridCol w:w="2986"/>
        <w:gridCol w:w="2986"/>
      </w:tblGrid>
      <w:tr w:rsidR="00977B99" w:rsidRPr="00724F2F" w14:paraId="2D91E1C2" w14:textId="77777777">
        <w:trPr>
          <w:jc w:val="center"/>
        </w:trPr>
        <w:tc>
          <w:tcPr>
            <w:tcW w:w="2986" w:type="dxa"/>
            <w:tcMar>
              <w:top w:w="80" w:type="dxa"/>
              <w:left w:w="80" w:type="dxa"/>
              <w:bottom w:w="80" w:type="dxa"/>
              <w:right w:w="80" w:type="dxa"/>
            </w:tcMar>
            <w:vAlign w:val="center"/>
          </w:tcPr>
          <w:p w14:paraId="07CDA26A" w14:textId="77777777" w:rsidR="00977B99" w:rsidRPr="00724F2F" w:rsidRDefault="002C1DE7">
            <w:pPr>
              <w:jc w:val="center"/>
              <w:rPr>
                <w:lang w:val="ru-RU"/>
              </w:rPr>
            </w:pPr>
            <w:r w:rsidRPr="00724F2F">
              <w:rPr>
                <w:b/>
                <w:sz w:val="24"/>
                <w:szCs w:val="24"/>
                <w:lang w:val="ru-RU"/>
              </w:rPr>
              <w:t>Показатель</w:t>
            </w:r>
          </w:p>
        </w:tc>
        <w:tc>
          <w:tcPr>
            <w:tcW w:w="2986" w:type="dxa"/>
            <w:tcMar>
              <w:top w:w="80" w:type="dxa"/>
              <w:left w:w="80" w:type="dxa"/>
              <w:bottom w:w="80" w:type="dxa"/>
              <w:right w:w="80" w:type="dxa"/>
            </w:tcMar>
            <w:vAlign w:val="center"/>
          </w:tcPr>
          <w:p w14:paraId="76DC6929" w14:textId="77777777" w:rsidR="00977B99" w:rsidRPr="00724F2F" w:rsidRDefault="002C1DE7">
            <w:pPr>
              <w:jc w:val="center"/>
              <w:rPr>
                <w:lang w:val="ru-RU"/>
              </w:rPr>
            </w:pPr>
            <w:r w:rsidRPr="00724F2F">
              <w:rPr>
                <w:b/>
                <w:sz w:val="24"/>
                <w:szCs w:val="24"/>
                <w:lang w:val="ru-RU"/>
              </w:rPr>
              <w:t>Значение</w:t>
            </w:r>
          </w:p>
        </w:tc>
        <w:tc>
          <w:tcPr>
            <w:tcW w:w="2986" w:type="dxa"/>
            <w:tcMar>
              <w:top w:w="80" w:type="dxa"/>
              <w:left w:w="80" w:type="dxa"/>
              <w:bottom w:w="80" w:type="dxa"/>
              <w:right w:w="80" w:type="dxa"/>
            </w:tcMar>
            <w:vAlign w:val="center"/>
          </w:tcPr>
          <w:p w14:paraId="00BB53FE" w14:textId="77777777" w:rsidR="00977B99" w:rsidRPr="00724F2F" w:rsidRDefault="002C1DE7">
            <w:pPr>
              <w:jc w:val="center"/>
              <w:rPr>
                <w:lang w:val="ru-RU"/>
              </w:rPr>
            </w:pPr>
            <w:r w:rsidRPr="00724F2F">
              <w:rPr>
                <w:b/>
                <w:sz w:val="24"/>
                <w:szCs w:val="24"/>
                <w:lang w:val="ru-RU"/>
              </w:rPr>
              <w:t>Комментарий</w:t>
            </w:r>
          </w:p>
        </w:tc>
      </w:tr>
      <w:tr w:rsidR="00977B99" w:rsidRPr="00724F2F" w14:paraId="45BD2F52" w14:textId="77777777">
        <w:trPr>
          <w:jc w:val="center"/>
        </w:trPr>
        <w:tc>
          <w:tcPr>
            <w:tcW w:w="2986" w:type="dxa"/>
            <w:tcMar>
              <w:top w:w="80" w:type="dxa"/>
              <w:left w:w="80" w:type="dxa"/>
              <w:bottom w:w="80" w:type="dxa"/>
              <w:right w:w="80" w:type="dxa"/>
            </w:tcMar>
            <w:vAlign w:val="center"/>
          </w:tcPr>
          <w:p w14:paraId="508EA8F1" w14:textId="77777777" w:rsidR="00977B99" w:rsidRPr="00724F2F" w:rsidRDefault="002C1DE7">
            <w:pPr>
              <w:rPr>
                <w:lang w:val="ru-RU"/>
              </w:rPr>
            </w:pPr>
            <w:r w:rsidRPr="00724F2F">
              <w:rPr>
                <w:sz w:val="24"/>
                <w:szCs w:val="24"/>
                <w:lang w:val="ru-RU"/>
              </w:rPr>
              <w:t>Исходные пакеты</w:t>
            </w:r>
          </w:p>
        </w:tc>
        <w:tc>
          <w:tcPr>
            <w:tcW w:w="2986" w:type="dxa"/>
            <w:tcMar>
              <w:top w:w="80" w:type="dxa"/>
              <w:left w:w="80" w:type="dxa"/>
              <w:bottom w:w="80" w:type="dxa"/>
              <w:right w:w="80" w:type="dxa"/>
            </w:tcMar>
            <w:vAlign w:val="center"/>
          </w:tcPr>
          <w:p w14:paraId="0BF40640" w14:textId="77777777" w:rsidR="00977B99" w:rsidRPr="00724F2F" w:rsidRDefault="002C1DE7">
            <w:pPr>
              <w:rPr>
                <w:lang w:val="ru-RU"/>
              </w:rPr>
            </w:pPr>
            <w:r w:rsidRPr="00724F2F">
              <w:rPr>
                <w:sz w:val="24"/>
                <w:szCs w:val="24"/>
                <w:lang w:val="ru-RU"/>
              </w:rPr>
              <w:t>22174</w:t>
            </w:r>
          </w:p>
        </w:tc>
        <w:tc>
          <w:tcPr>
            <w:tcW w:w="2986" w:type="dxa"/>
            <w:tcMar>
              <w:top w:w="80" w:type="dxa"/>
              <w:left w:w="80" w:type="dxa"/>
              <w:bottom w:w="80" w:type="dxa"/>
              <w:right w:w="80" w:type="dxa"/>
            </w:tcMar>
            <w:vAlign w:val="center"/>
          </w:tcPr>
          <w:p w14:paraId="2BA07535" w14:textId="77777777" w:rsidR="00977B99" w:rsidRPr="00724F2F" w:rsidRDefault="002C1DE7">
            <w:pPr>
              <w:rPr>
                <w:lang w:val="ru-RU"/>
              </w:rPr>
            </w:pPr>
            <w:r w:rsidRPr="00724F2F">
              <w:rPr>
                <w:sz w:val="24"/>
                <w:szCs w:val="24"/>
                <w:lang w:val="ru-RU"/>
              </w:rPr>
              <w:t>Строки JSONL до раскрытия осей</w:t>
            </w:r>
          </w:p>
        </w:tc>
      </w:tr>
      <w:tr w:rsidR="00977B99" w:rsidRPr="00724F2F" w14:paraId="173A089A" w14:textId="77777777">
        <w:trPr>
          <w:jc w:val="center"/>
        </w:trPr>
        <w:tc>
          <w:tcPr>
            <w:tcW w:w="2986" w:type="dxa"/>
            <w:tcMar>
              <w:top w:w="80" w:type="dxa"/>
              <w:left w:w="80" w:type="dxa"/>
              <w:bottom w:w="80" w:type="dxa"/>
              <w:right w:w="80" w:type="dxa"/>
            </w:tcMar>
            <w:vAlign w:val="center"/>
          </w:tcPr>
          <w:p w14:paraId="05CD380E" w14:textId="77777777" w:rsidR="00977B99" w:rsidRPr="00724F2F" w:rsidRDefault="002C1DE7">
            <w:pPr>
              <w:rPr>
                <w:lang w:val="ru-RU"/>
              </w:rPr>
            </w:pPr>
            <w:r w:rsidRPr="00724F2F">
              <w:rPr>
                <w:sz w:val="24"/>
                <w:szCs w:val="24"/>
                <w:lang w:val="ru-RU"/>
              </w:rPr>
              <w:t>Нормализованные строки</w:t>
            </w:r>
          </w:p>
        </w:tc>
        <w:tc>
          <w:tcPr>
            <w:tcW w:w="2986" w:type="dxa"/>
            <w:tcMar>
              <w:top w:w="80" w:type="dxa"/>
              <w:left w:w="80" w:type="dxa"/>
              <w:bottom w:w="80" w:type="dxa"/>
              <w:right w:w="80" w:type="dxa"/>
            </w:tcMar>
            <w:vAlign w:val="center"/>
          </w:tcPr>
          <w:p w14:paraId="2CEC2DB4" w14:textId="77777777" w:rsidR="00977B99" w:rsidRPr="00724F2F" w:rsidRDefault="002C1DE7">
            <w:pPr>
              <w:rPr>
                <w:lang w:val="ru-RU"/>
              </w:rPr>
            </w:pPr>
            <w:r w:rsidRPr="00724F2F">
              <w:rPr>
                <w:sz w:val="24"/>
                <w:szCs w:val="24"/>
                <w:lang w:val="ru-RU"/>
              </w:rPr>
              <w:t>88696</w:t>
            </w:r>
          </w:p>
        </w:tc>
        <w:tc>
          <w:tcPr>
            <w:tcW w:w="2986" w:type="dxa"/>
            <w:tcMar>
              <w:top w:w="80" w:type="dxa"/>
              <w:left w:w="80" w:type="dxa"/>
              <w:bottom w:w="80" w:type="dxa"/>
              <w:right w:w="80" w:type="dxa"/>
            </w:tcMar>
            <w:vAlign w:val="center"/>
          </w:tcPr>
          <w:p w14:paraId="7BA22A34" w14:textId="77777777" w:rsidR="00977B99" w:rsidRPr="00724F2F" w:rsidRDefault="002C1DE7">
            <w:pPr>
              <w:rPr>
                <w:lang w:val="ru-RU"/>
              </w:rPr>
            </w:pPr>
            <w:r w:rsidRPr="00724F2F">
              <w:rPr>
                <w:sz w:val="24"/>
                <w:szCs w:val="24"/>
                <w:lang w:val="ru-RU"/>
              </w:rPr>
              <w:t>Четыре оси на каждый пакет</w:t>
            </w:r>
          </w:p>
        </w:tc>
      </w:tr>
      <w:tr w:rsidR="00977B99" w:rsidRPr="00724F2F" w14:paraId="56977D5B" w14:textId="77777777">
        <w:trPr>
          <w:jc w:val="center"/>
        </w:trPr>
        <w:tc>
          <w:tcPr>
            <w:tcW w:w="2986" w:type="dxa"/>
            <w:tcMar>
              <w:top w:w="80" w:type="dxa"/>
              <w:left w:w="80" w:type="dxa"/>
              <w:bottom w:w="80" w:type="dxa"/>
              <w:right w:w="80" w:type="dxa"/>
            </w:tcMar>
            <w:vAlign w:val="center"/>
          </w:tcPr>
          <w:p w14:paraId="2868AB3A" w14:textId="77777777" w:rsidR="00977B99" w:rsidRPr="00724F2F" w:rsidRDefault="002C1DE7">
            <w:pPr>
              <w:rPr>
                <w:lang w:val="ru-RU"/>
              </w:rPr>
            </w:pPr>
            <w:proofErr w:type="spellStart"/>
            <w:r w:rsidRPr="00724F2F">
              <w:rPr>
                <w:sz w:val="24"/>
                <w:szCs w:val="24"/>
                <w:lang w:val="ru-RU"/>
              </w:rPr>
              <w:t>Kдан</w:t>
            </w:r>
            <w:proofErr w:type="spellEnd"/>
          </w:p>
        </w:tc>
        <w:tc>
          <w:tcPr>
            <w:tcW w:w="2986" w:type="dxa"/>
            <w:tcMar>
              <w:top w:w="80" w:type="dxa"/>
              <w:left w:w="80" w:type="dxa"/>
              <w:bottom w:w="80" w:type="dxa"/>
              <w:right w:w="80" w:type="dxa"/>
            </w:tcMar>
            <w:vAlign w:val="center"/>
          </w:tcPr>
          <w:p w14:paraId="527D9B26" w14:textId="77777777" w:rsidR="00977B99" w:rsidRPr="00724F2F" w:rsidRDefault="002C1DE7">
            <w:pPr>
              <w:rPr>
                <w:lang w:val="ru-RU"/>
              </w:rPr>
            </w:pPr>
            <w:r w:rsidRPr="00724F2F">
              <w:rPr>
                <w:sz w:val="24"/>
                <w:szCs w:val="24"/>
                <w:lang w:val="ru-RU"/>
              </w:rPr>
              <w:t>1,000</w:t>
            </w:r>
          </w:p>
        </w:tc>
        <w:tc>
          <w:tcPr>
            <w:tcW w:w="2986" w:type="dxa"/>
            <w:tcMar>
              <w:top w:w="80" w:type="dxa"/>
              <w:left w:w="80" w:type="dxa"/>
              <w:bottom w:w="80" w:type="dxa"/>
              <w:right w:w="80" w:type="dxa"/>
            </w:tcMar>
            <w:vAlign w:val="center"/>
          </w:tcPr>
          <w:p w14:paraId="37B5DACB" w14:textId="77777777" w:rsidR="00977B99" w:rsidRPr="00724F2F" w:rsidRDefault="002C1DE7">
            <w:pPr>
              <w:rPr>
                <w:lang w:val="ru-RU"/>
              </w:rPr>
            </w:pPr>
            <w:r w:rsidRPr="00724F2F">
              <w:rPr>
                <w:sz w:val="24"/>
                <w:szCs w:val="24"/>
                <w:lang w:val="ru-RU"/>
              </w:rPr>
              <w:t>Неполные строки не обнаружены</w:t>
            </w:r>
          </w:p>
        </w:tc>
      </w:tr>
      <w:tr w:rsidR="00977B99" w:rsidRPr="00724F2F" w14:paraId="0F3B11A6" w14:textId="77777777">
        <w:trPr>
          <w:jc w:val="center"/>
        </w:trPr>
        <w:tc>
          <w:tcPr>
            <w:tcW w:w="2986" w:type="dxa"/>
            <w:tcMar>
              <w:top w:w="80" w:type="dxa"/>
              <w:left w:w="80" w:type="dxa"/>
              <w:bottom w:w="80" w:type="dxa"/>
              <w:right w:w="80" w:type="dxa"/>
            </w:tcMar>
            <w:vAlign w:val="center"/>
          </w:tcPr>
          <w:p w14:paraId="0CB0DD36" w14:textId="77777777" w:rsidR="00977B99" w:rsidRPr="00724F2F" w:rsidRDefault="002C1DE7">
            <w:pPr>
              <w:rPr>
                <w:lang w:val="ru-RU"/>
              </w:rPr>
            </w:pPr>
            <w:proofErr w:type="spellStart"/>
            <w:r w:rsidRPr="00724F2F">
              <w:rPr>
                <w:sz w:val="24"/>
                <w:szCs w:val="24"/>
                <w:lang w:val="ru-RU"/>
              </w:rPr>
              <w:t>Kфаз</w:t>
            </w:r>
            <w:proofErr w:type="spellEnd"/>
          </w:p>
        </w:tc>
        <w:tc>
          <w:tcPr>
            <w:tcW w:w="2986" w:type="dxa"/>
            <w:tcMar>
              <w:top w:w="80" w:type="dxa"/>
              <w:left w:w="80" w:type="dxa"/>
              <w:bottom w:w="80" w:type="dxa"/>
              <w:right w:w="80" w:type="dxa"/>
            </w:tcMar>
            <w:vAlign w:val="center"/>
          </w:tcPr>
          <w:p w14:paraId="7823093A" w14:textId="77777777" w:rsidR="00977B99" w:rsidRPr="00724F2F" w:rsidRDefault="002C1DE7">
            <w:pPr>
              <w:rPr>
                <w:lang w:val="ru-RU"/>
              </w:rPr>
            </w:pPr>
            <w:r w:rsidRPr="00724F2F">
              <w:rPr>
                <w:sz w:val="24"/>
                <w:szCs w:val="24"/>
                <w:lang w:val="ru-RU"/>
              </w:rPr>
              <w:t>1,000</w:t>
            </w:r>
          </w:p>
        </w:tc>
        <w:tc>
          <w:tcPr>
            <w:tcW w:w="2986" w:type="dxa"/>
            <w:tcMar>
              <w:top w:w="80" w:type="dxa"/>
              <w:left w:w="80" w:type="dxa"/>
              <w:bottom w:w="80" w:type="dxa"/>
              <w:right w:w="80" w:type="dxa"/>
            </w:tcMar>
            <w:vAlign w:val="center"/>
          </w:tcPr>
          <w:p w14:paraId="7325E124" w14:textId="77777777" w:rsidR="00977B99" w:rsidRPr="00724F2F" w:rsidRDefault="002C1DE7">
            <w:pPr>
              <w:rPr>
                <w:lang w:val="ru-RU"/>
              </w:rPr>
            </w:pPr>
            <w:r w:rsidRPr="00724F2F">
              <w:rPr>
                <w:sz w:val="24"/>
                <w:szCs w:val="24"/>
                <w:lang w:val="ru-RU"/>
              </w:rPr>
              <w:t>Фазовая разметка заполнена</w:t>
            </w:r>
          </w:p>
        </w:tc>
      </w:tr>
      <w:tr w:rsidR="00977B99" w:rsidRPr="005F4820" w14:paraId="4B37CFC4" w14:textId="77777777">
        <w:trPr>
          <w:jc w:val="center"/>
        </w:trPr>
        <w:tc>
          <w:tcPr>
            <w:tcW w:w="2986" w:type="dxa"/>
            <w:tcMar>
              <w:top w:w="80" w:type="dxa"/>
              <w:left w:w="80" w:type="dxa"/>
              <w:bottom w:w="80" w:type="dxa"/>
              <w:right w:w="80" w:type="dxa"/>
            </w:tcMar>
            <w:vAlign w:val="center"/>
          </w:tcPr>
          <w:p w14:paraId="6820D29C" w14:textId="77777777" w:rsidR="00977B99" w:rsidRPr="00724F2F" w:rsidRDefault="002C1DE7">
            <w:pPr>
              <w:rPr>
                <w:lang w:val="ru-RU"/>
              </w:rPr>
            </w:pPr>
            <w:r w:rsidRPr="00724F2F">
              <w:rPr>
                <w:sz w:val="24"/>
                <w:szCs w:val="24"/>
                <w:lang w:val="ru-RU"/>
              </w:rPr>
              <w:t>Количество фаз</w:t>
            </w:r>
          </w:p>
        </w:tc>
        <w:tc>
          <w:tcPr>
            <w:tcW w:w="2986" w:type="dxa"/>
            <w:tcMar>
              <w:top w:w="80" w:type="dxa"/>
              <w:left w:w="80" w:type="dxa"/>
              <w:bottom w:w="80" w:type="dxa"/>
              <w:right w:w="80" w:type="dxa"/>
            </w:tcMar>
            <w:vAlign w:val="center"/>
          </w:tcPr>
          <w:p w14:paraId="4E3CAB8C" w14:textId="77777777" w:rsidR="00977B99" w:rsidRPr="00724F2F" w:rsidRDefault="002C1DE7">
            <w:pPr>
              <w:rPr>
                <w:lang w:val="ru-RU"/>
              </w:rPr>
            </w:pPr>
            <w:r w:rsidRPr="00724F2F">
              <w:rPr>
                <w:sz w:val="24"/>
                <w:szCs w:val="24"/>
                <w:lang w:val="ru-RU"/>
              </w:rPr>
              <w:t>14</w:t>
            </w:r>
          </w:p>
        </w:tc>
        <w:tc>
          <w:tcPr>
            <w:tcW w:w="2986" w:type="dxa"/>
            <w:tcMar>
              <w:top w:w="80" w:type="dxa"/>
              <w:left w:w="80" w:type="dxa"/>
              <w:bottom w:w="80" w:type="dxa"/>
              <w:right w:w="80" w:type="dxa"/>
            </w:tcMar>
            <w:vAlign w:val="center"/>
          </w:tcPr>
          <w:p w14:paraId="088E03E3" w14:textId="77777777" w:rsidR="00977B99" w:rsidRPr="009C3512" w:rsidRDefault="002C1DE7">
            <w:r w:rsidRPr="00724F2F">
              <w:rPr>
                <w:sz w:val="24"/>
                <w:szCs w:val="24"/>
                <w:lang w:val="ru-RU"/>
              </w:rPr>
              <w:t>Включая</w:t>
            </w:r>
            <w:r w:rsidRPr="009C3512">
              <w:rPr>
                <w:sz w:val="24"/>
                <w:szCs w:val="24"/>
              </w:rPr>
              <w:t xml:space="preserve"> </w:t>
            </w:r>
            <w:proofErr w:type="spellStart"/>
            <w:r w:rsidRPr="009C3512">
              <w:rPr>
                <w:sz w:val="24"/>
                <w:szCs w:val="24"/>
              </w:rPr>
              <w:t>cycle_complete</w:t>
            </w:r>
            <w:proofErr w:type="spellEnd"/>
            <w:r w:rsidRPr="009C3512">
              <w:rPr>
                <w:sz w:val="24"/>
                <w:szCs w:val="24"/>
              </w:rPr>
              <w:t xml:space="preserve"> </w:t>
            </w:r>
            <w:r w:rsidRPr="00724F2F">
              <w:rPr>
                <w:sz w:val="24"/>
                <w:szCs w:val="24"/>
                <w:lang w:val="ru-RU"/>
              </w:rPr>
              <w:t>и</w:t>
            </w:r>
            <w:r w:rsidRPr="009C3512">
              <w:rPr>
                <w:sz w:val="24"/>
                <w:szCs w:val="24"/>
              </w:rPr>
              <w:t xml:space="preserve"> </w:t>
            </w:r>
            <w:proofErr w:type="spellStart"/>
            <w:r w:rsidRPr="009C3512">
              <w:rPr>
                <w:sz w:val="24"/>
                <w:szCs w:val="24"/>
              </w:rPr>
              <w:t>pallet_outfeed</w:t>
            </w:r>
            <w:proofErr w:type="spellEnd"/>
          </w:p>
        </w:tc>
      </w:tr>
      <w:tr w:rsidR="00977B99" w:rsidRPr="00724F2F" w14:paraId="34B07996" w14:textId="77777777">
        <w:trPr>
          <w:jc w:val="center"/>
        </w:trPr>
        <w:tc>
          <w:tcPr>
            <w:tcW w:w="2986" w:type="dxa"/>
            <w:tcMar>
              <w:top w:w="80" w:type="dxa"/>
              <w:left w:w="80" w:type="dxa"/>
              <w:bottom w:w="80" w:type="dxa"/>
              <w:right w:w="80" w:type="dxa"/>
            </w:tcMar>
            <w:vAlign w:val="center"/>
          </w:tcPr>
          <w:p w14:paraId="372A63CD" w14:textId="77777777" w:rsidR="00977B99" w:rsidRPr="00724F2F" w:rsidRDefault="002C1DE7">
            <w:pPr>
              <w:rPr>
                <w:lang w:val="ru-RU"/>
              </w:rPr>
            </w:pPr>
            <w:r w:rsidRPr="00724F2F">
              <w:rPr>
                <w:sz w:val="24"/>
                <w:szCs w:val="24"/>
                <w:lang w:val="ru-RU"/>
              </w:rPr>
              <w:t>Средний шаг записи</w:t>
            </w:r>
          </w:p>
        </w:tc>
        <w:tc>
          <w:tcPr>
            <w:tcW w:w="2986" w:type="dxa"/>
            <w:tcMar>
              <w:top w:w="80" w:type="dxa"/>
              <w:left w:w="80" w:type="dxa"/>
              <w:bottom w:w="80" w:type="dxa"/>
              <w:right w:w="80" w:type="dxa"/>
            </w:tcMar>
            <w:vAlign w:val="center"/>
          </w:tcPr>
          <w:p w14:paraId="704381E4" w14:textId="77777777" w:rsidR="00977B99" w:rsidRPr="00724F2F" w:rsidRDefault="002C1DE7">
            <w:pPr>
              <w:rPr>
                <w:lang w:val="ru-RU"/>
              </w:rPr>
            </w:pPr>
            <w:r w:rsidRPr="00724F2F">
              <w:rPr>
                <w:sz w:val="24"/>
                <w:szCs w:val="24"/>
                <w:lang w:val="ru-RU"/>
              </w:rPr>
              <w:t>0,0929 с</w:t>
            </w:r>
          </w:p>
        </w:tc>
        <w:tc>
          <w:tcPr>
            <w:tcW w:w="2986" w:type="dxa"/>
            <w:tcMar>
              <w:top w:w="80" w:type="dxa"/>
              <w:left w:w="80" w:type="dxa"/>
              <w:bottom w:w="80" w:type="dxa"/>
              <w:right w:w="80" w:type="dxa"/>
            </w:tcMar>
            <w:vAlign w:val="center"/>
          </w:tcPr>
          <w:p w14:paraId="68DB0089" w14:textId="77777777" w:rsidR="00977B99" w:rsidRPr="00724F2F" w:rsidRDefault="002C1DE7">
            <w:pPr>
              <w:rPr>
                <w:lang w:val="ru-RU"/>
              </w:rPr>
            </w:pPr>
            <w:r w:rsidRPr="00724F2F">
              <w:rPr>
                <w:sz w:val="24"/>
                <w:szCs w:val="24"/>
                <w:lang w:val="ru-RU"/>
              </w:rPr>
              <w:t>Около 10,77 Гц</w:t>
            </w:r>
          </w:p>
        </w:tc>
      </w:tr>
      <w:tr w:rsidR="00977B99" w:rsidRPr="00724F2F" w14:paraId="0629D903" w14:textId="77777777">
        <w:trPr>
          <w:jc w:val="center"/>
        </w:trPr>
        <w:tc>
          <w:tcPr>
            <w:tcW w:w="2986" w:type="dxa"/>
            <w:tcMar>
              <w:top w:w="80" w:type="dxa"/>
              <w:left w:w="80" w:type="dxa"/>
              <w:bottom w:w="80" w:type="dxa"/>
              <w:right w:w="80" w:type="dxa"/>
            </w:tcMar>
            <w:vAlign w:val="center"/>
          </w:tcPr>
          <w:p w14:paraId="713545F5" w14:textId="77777777" w:rsidR="00977B99" w:rsidRPr="00724F2F" w:rsidRDefault="002C1DE7">
            <w:pPr>
              <w:rPr>
                <w:lang w:val="ru-RU"/>
              </w:rPr>
            </w:pPr>
            <w:r w:rsidRPr="00724F2F">
              <w:rPr>
                <w:sz w:val="24"/>
                <w:szCs w:val="24"/>
                <w:lang w:val="ru-RU"/>
              </w:rPr>
              <w:t>Строки признаков</w:t>
            </w:r>
          </w:p>
        </w:tc>
        <w:tc>
          <w:tcPr>
            <w:tcW w:w="2986" w:type="dxa"/>
            <w:tcMar>
              <w:top w:w="80" w:type="dxa"/>
              <w:left w:w="80" w:type="dxa"/>
              <w:bottom w:w="80" w:type="dxa"/>
              <w:right w:w="80" w:type="dxa"/>
            </w:tcMar>
            <w:vAlign w:val="center"/>
          </w:tcPr>
          <w:p w14:paraId="23C9B95F" w14:textId="77777777" w:rsidR="00977B99" w:rsidRPr="00724F2F" w:rsidRDefault="002C1DE7">
            <w:pPr>
              <w:spacing w:line="360" w:lineRule="auto"/>
              <w:jc w:val="both"/>
              <w:rPr>
                <w:lang w:val="ru-RU"/>
              </w:rPr>
            </w:pPr>
            <w:r w:rsidRPr="00724F2F">
              <w:rPr>
                <w:sz w:val="24"/>
                <w:szCs w:val="24"/>
                <w:lang w:val="ru-RU"/>
              </w:rPr>
              <w:t>600</w:t>
            </w:r>
          </w:p>
        </w:tc>
        <w:tc>
          <w:tcPr>
            <w:tcW w:w="2986" w:type="dxa"/>
            <w:tcMar>
              <w:top w:w="80" w:type="dxa"/>
              <w:left w:w="80" w:type="dxa"/>
              <w:bottom w:w="80" w:type="dxa"/>
              <w:right w:w="80" w:type="dxa"/>
            </w:tcMar>
            <w:vAlign w:val="center"/>
          </w:tcPr>
          <w:p w14:paraId="0CD9449C" w14:textId="77777777" w:rsidR="00977B99" w:rsidRPr="00724F2F" w:rsidRDefault="002C1DE7">
            <w:pPr>
              <w:rPr>
                <w:lang w:val="ru-RU"/>
              </w:rPr>
            </w:pPr>
            <w:r w:rsidRPr="00724F2F">
              <w:rPr>
                <w:sz w:val="24"/>
                <w:szCs w:val="24"/>
                <w:lang w:val="ru-RU"/>
              </w:rPr>
              <w:t>Фаза x ось</w:t>
            </w:r>
          </w:p>
        </w:tc>
      </w:tr>
      <w:tr w:rsidR="00977B99" w:rsidRPr="00724F2F" w14:paraId="731549BE" w14:textId="77777777">
        <w:trPr>
          <w:jc w:val="center"/>
        </w:trPr>
        <w:tc>
          <w:tcPr>
            <w:tcW w:w="2986" w:type="dxa"/>
            <w:tcMar>
              <w:top w:w="80" w:type="dxa"/>
              <w:left w:w="80" w:type="dxa"/>
              <w:bottom w:w="80" w:type="dxa"/>
              <w:right w:w="80" w:type="dxa"/>
            </w:tcMar>
            <w:vAlign w:val="center"/>
          </w:tcPr>
          <w:p w14:paraId="0E76EE62" w14:textId="77777777" w:rsidR="00977B99" w:rsidRPr="00724F2F" w:rsidRDefault="002C1DE7">
            <w:pPr>
              <w:rPr>
                <w:lang w:val="ru-RU"/>
              </w:rPr>
            </w:pPr>
            <w:r w:rsidRPr="00724F2F">
              <w:rPr>
                <w:sz w:val="24"/>
                <w:szCs w:val="24"/>
                <w:lang w:val="ru-RU"/>
              </w:rPr>
              <w:t>Строки RUL/NN</w:t>
            </w:r>
          </w:p>
        </w:tc>
        <w:tc>
          <w:tcPr>
            <w:tcW w:w="2986" w:type="dxa"/>
            <w:tcMar>
              <w:top w:w="80" w:type="dxa"/>
              <w:left w:w="80" w:type="dxa"/>
              <w:bottom w:w="80" w:type="dxa"/>
              <w:right w:w="80" w:type="dxa"/>
            </w:tcMar>
            <w:vAlign w:val="center"/>
          </w:tcPr>
          <w:p w14:paraId="03A3D21D" w14:textId="77777777" w:rsidR="00977B99" w:rsidRPr="00724F2F" w:rsidRDefault="002C1DE7">
            <w:pPr>
              <w:spacing w:line="360" w:lineRule="auto"/>
              <w:jc w:val="both"/>
              <w:rPr>
                <w:lang w:val="ru-RU"/>
              </w:rPr>
            </w:pPr>
            <w:r w:rsidRPr="00724F2F">
              <w:rPr>
                <w:sz w:val="24"/>
                <w:szCs w:val="24"/>
                <w:lang w:val="ru-RU"/>
              </w:rPr>
              <w:t>192000</w:t>
            </w:r>
          </w:p>
        </w:tc>
        <w:tc>
          <w:tcPr>
            <w:tcW w:w="2986" w:type="dxa"/>
            <w:tcMar>
              <w:top w:w="80" w:type="dxa"/>
              <w:left w:w="80" w:type="dxa"/>
              <w:bottom w:w="80" w:type="dxa"/>
              <w:right w:w="80" w:type="dxa"/>
            </w:tcMar>
            <w:vAlign w:val="center"/>
          </w:tcPr>
          <w:p w14:paraId="3EC051F7" w14:textId="77777777" w:rsidR="00977B99" w:rsidRPr="00724F2F" w:rsidRDefault="002C1DE7">
            <w:pPr>
              <w:rPr>
                <w:lang w:val="ru-RU"/>
              </w:rPr>
            </w:pPr>
            <w:r w:rsidRPr="00724F2F">
              <w:rPr>
                <w:sz w:val="24"/>
                <w:szCs w:val="24"/>
                <w:lang w:val="ru-RU"/>
              </w:rPr>
              <w:t>Сценарии S0...S3 и синтетические циклы</w:t>
            </w:r>
          </w:p>
        </w:tc>
      </w:tr>
    </w:tbl>
    <w:p w14:paraId="12BAF623" w14:textId="77777777" w:rsidR="00977B99" w:rsidRPr="00724F2F" w:rsidRDefault="00977B99"/>
    <w:p w14:paraId="298156C9" w14:textId="77777777" w:rsidR="00977B99" w:rsidRPr="00724F2F" w:rsidRDefault="002C1DE7">
      <w:pPr>
        <w:pStyle w:val="3"/>
        <w:pageBreakBefore/>
        <w:spacing w:before="0" w:after="0" w:line="360" w:lineRule="auto"/>
        <w:rPr>
          <w:color w:val="auto"/>
        </w:rPr>
      </w:pPr>
      <w:bookmarkStart w:id="104" w:name="_Toc232738403"/>
      <w:r w:rsidRPr="00724F2F">
        <w:rPr>
          <w:rFonts w:eastAsia="Times New Roman" w:cs="Times New Roman"/>
          <w:color w:val="auto"/>
        </w:rPr>
        <w:lastRenderedPageBreak/>
        <w:t>Приложение Г</w:t>
      </w:r>
      <w:bookmarkEnd w:id="104"/>
    </w:p>
    <w:p w14:paraId="61EB2E17" w14:textId="77777777" w:rsidR="00977B99" w:rsidRPr="00724F2F" w:rsidRDefault="002C1DE7">
      <w:pPr>
        <w:spacing w:line="360" w:lineRule="auto"/>
      </w:pPr>
      <w:r w:rsidRPr="00724F2F">
        <w:rPr>
          <w:sz w:val="28"/>
        </w:rPr>
        <w:t xml:space="preserve">Таблица Г.1 </w:t>
      </w:r>
      <w:r w:rsidR="00C008CE" w:rsidRPr="00724F2F">
        <w:rPr>
          <w:sz w:val="28"/>
        </w:rPr>
        <w:t>–</w:t>
      </w:r>
      <w:r w:rsidRPr="00724F2F">
        <w:rPr>
          <w:sz w:val="28"/>
        </w:rPr>
        <w:t xml:space="preserve"> Алгоритм конвейера обработки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724F2F" w14:paraId="166C2E23" w14:textId="77777777">
        <w:trPr>
          <w:jc w:val="center"/>
        </w:trPr>
        <w:tc>
          <w:tcPr>
            <w:tcW w:w="2986" w:type="dxa"/>
            <w:tcMar>
              <w:top w:w="80" w:type="dxa"/>
              <w:left w:w="80" w:type="dxa"/>
              <w:bottom w:w="80" w:type="dxa"/>
              <w:right w:w="80" w:type="dxa"/>
            </w:tcMar>
            <w:vAlign w:val="center"/>
          </w:tcPr>
          <w:p w14:paraId="165416BA" w14:textId="77777777" w:rsidR="00977B99" w:rsidRPr="00724F2F" w:rsidRDefault="002C1DE7">
            <w:pPr>
              <w:jc w:val="center"/>
              <w:rPr>
                <w:lang w:val="ru-RU"/>
              </w:rPr>
            </w:pPr>
            <w:r w:rsidRPr="00724F2F">
              <w:rPr>
                <w:b/>
                <w:sz w:val="24"/>
                <w:szCs w:val="24"/>
                <w:lang w:val="ru-RU"/>
              </w:rPr>
              <w:t>Шаг</w:t>
            </w:r>
          </w:p>
        </w:tc>
        <w:tc>
          <w:tcPr>
            <w:tcW w:w="2986" w:type="dxa"/>
            <w:tcMar>
              <w:top w:w="80" w:type="dxa"/>
              <w:left w:w="80" w:type="dxa"/>
              <w:bottom w:w="80" w:type="dxa"/>
              <w:right w:w="80" w:type="dxa"/>
            </w:tcMar>
            <w:vAlign w:val="center"/>
          </w:tcPr>
          <w:p w14:paraId="32F8A667" w14:textId="77777777" w:rsidR="00977B99" w:rsidRPr="00724F2F" w:rsidRDefault="002C1DE7">
            <w:pPr>
              <w:jc w:val="center"/>
              <w:rPr>
                <w:lang w:val="ru-RU"/>
              </w:rPr>
            </w:pPr>
            <w:r w:rsidRPr="00724F2F">
              <w:rPr>
                <w:b/>
                <w:sz w:val="24"/>
                <w:szCs w:val="24"/>
                <w:lang w:val="ru-RU"/>
              </w:rPr>
              <w:t>Операция</w:t>
            </w:r>
          </w:p>
        </w:tc>
        <w:tc>
          <w:tcPr>
            <w:tcW w:w="2986" w:type="dxa"/>
            <w:tcMar>
              <w:top w:w="80" w:type="dxa"/>
              <w:left w:w="80" w:type="dxa"/>
              <w:bottom w:w="80" w:type="dxa"/>
              <w:right w:w="80" w:type="dxa"/>
            </w:tcMar>
            <w:vAlign w:val="center"/>
          </w:tcPr>
          <w:p w14:paraId="0814862D" w14:textId="77777777" w:rsidR="00977B99" w:rsidRPr="00724F2F" w:rsidRDefault="002C1DE7">
            <w:pPr>
              <w:jc w:val="center"/>
              <w:rPr>
                <w:lang w:val="ru-RU"/>
              </w:rPr>
            </w:pPr>
            <w:r w:rsidRPr="00724F2F">
              <w:rPr>
                <w:b/>
                <w:sz w:val="24"/>
                <w:szCs w:val="24"/>
                <w:lang w:val="ru-RU"/>
              </w:rPr>
              <w:t>Выход</w:t>
            </w:r>
          </w:p>
        </w:tc>
      </w:tr>
      <w:tr w:rsidR="00977B99" w:rsidRPr="005F4820" w14:paraId="0D48DE71" w14:textId="77777777">
        <w:trPr>
          <w:jc w:val="center"/>
        </w:trPr>
        <w:tc>
          <w:tcPr>
            <w:tcW w:w="2986" w:type="dxa"/>
            <w:tcMar>
              <w:top w:w="80" w:type="dxa"/>
              <w:left w:w="80" w:type="dxa"/>
              <w:bottom w:w="80" w:type="dxa"/>
              <w:right w:w="80" w:type="dxa"/>
            </w:tcMar>
            <w:vAlign w:val="center"/>
          </w:tcPr>
          <w:p w14:paraId="4F32BA9F" w14:textId="77777777" w:rsidR="00977B99" w:rsidRPr="00724F2F" w:rsidRDefault="002C1DE7">
            <w:pPr>
              <w:rPr>
                <w:lang w:val="ru-RU"/>
              </w:rPr>
            </w:pPr>
            <w:r w:rsidRPr="00724F2F">
              <w:rPr>
                <w:sz w:val="24"/>
                <w:szCs w:val="24"/>
                <w:lang w:val="ru-RU"/>
              </w:rPr>
              <w:t>1</w:t>
            </w:r>
          </w:p>
        </w:tc>
        <w:tc>
          <w:tcPr>
            <w:tcW w:w="2986" w:type="dxa"/>
            <w:tcMar>
              <w:top w:w="80" w:type="dxa"/>
              <w:left w:w="80" w:type="dxa"/>
              <w:bottom w:w="80" w:type="dxa"/>
              <w:right w:w="80" w:type="dxa"/>
            </w:tcMar>
            <w:vAlign w:val="center"/>
          </w:tcPr>
          <w:p w14:paraId="682E51A8" w14:textId="77777777" w:rsidR="00977B99" w:rsidRPr="00724F2F" w:rsidRDefault="002C1DE7">
            <w:pPr>
              <w:rPr>
                <w:lang w:val="ru-RU"/>
              </w:rPr>
            </w:pPr>
            <w:r w:rsidRPr="00724F2F">
              <w:rPr>
                <w:sz w:val="24"/>
                <w:szCs w:val="24"/>
                <w:lang w:val="ru-RU"/>
              </w:rPr>
              <w:t>Считать JSONL</w:t>
            </w:r>
            <w:r w:rsidR="00C008CE" w:rsidRPr="00724F2F">
              <w:rPr>
                <w:sz w:val="24"/>
                <w:szCs w:val="24"/>
                <w:lang w:val="ru-RU"/>
              </w:rPr>
              <w:t>–</w:t>
            </w:r>
            <w:r w:rsidRPr="00724F2F">
              <w:rPr>
                <w:sz w:val="24"/>
                <w:szCs w:val="24"/>
                <w:lang w:val="ru-RU"/>
              </w:rPr>
              <w:t>пакеты эксперимента</w:t>
            </w:r>
          </w:p>
        </w:tc>
        <w:tc>
          <w:tcPr>
            <w:tcW w:w="2986" w:type="dxa"/>
            <w:tcMar>
              <w:top w:w="80" w:type="dxa"/>
              <w:left w:w="80" w:type="dxa"/>
              <w:bottom w:w="80" w:type="dxa"/>
              <w:right w:w="80" w:type="dxa"/>
            </w:tcMar>
            <w:vAlign w:val="center"/>
          </w:tcPr>
          <w:p w14:paraId="53FF8973" w14:textId="77777777" w:rsidR="00977B99" w:rsidRPr="009C3512" w:rsidRDefault="002C1DE7">
            <w:r w:rsidRPr="00724F2F">
              <w:rPr>
                <w:sz w:val="24"/>
                <w:szCs w:val="24"/>
                <w:lang w:val="ru-RU"/>
              </w:rPr>
              <w:t>Список</w:t>
            </w:r>
            <w:r w:rsidRPr="009C3512">
              <w:rPr>
                <w:sz w:val="24"/>
                <w:szCs w:val="24"/>
              </w:rPr>
              <w:t xml:space="preserve"> </w:t>
            </w:r>
            <w:r w:rsidRPr="00724F2F">
              <w:rPr>
                <w:sz w:val="24"/>
                <w:szCs w:val="24"/>
                <w:lang w:val="ru-RU"/>
              </w:rPr>
              <w:t>записей</w:t>
            </w:r>
            <w:r w:rsidRPr="009C3512">
              <w:rPr>
                <w:sz w:val="24"/>
                <w:szCs w:val="24"/>
              </w:rPr>
              <w:t xml:space="preserve"> </w:t>
            </w:r>
            <w:proofErr w:type="spellStart"/>
            <w:r w:rsidRPr="009C3512">
              <w:rPr>
                <w:sz w:val="24"/>
                <w:szCs w:val="24"/>
              </w:rPr>
              <w:t>run_id</w:t>
            </w:r>
            <w:proofErr w:type="spellEnd"/>
            <w:r w:rsidRPr="009C3512">
              <w:rPr>
                <w:sz w:val="24"/>
                <w:szCs w:val="24"/>
              </w:rPr>
              <w:t>/time/phase/axes</w:t>
            </w:r>
          </w:p>
        </w:tc>
      </w:tr>
      <w:tr w:rsidR="00977B99" w:rsidRPr="00724F2F" w14:paraId="0D8F4383" w14:textId="77777777">
        <w:trPr>
          <w:jc w:val="center"/>
        </w:trPr>
        <w:tc>
          <w:tcPr>
            <w:tcW w:w="2986" w:type="dxa"/>
            <w:tcMar>
              <w:top w:w="80" w:type="dxa"/>
              <w:left w:w="80" w:type="dxa"/>
              <w:bottom w:w="80" w:type="dxa"/>
              <w:right w:w="80" w:type="dxa"/>
            </w:tcMar>
            <w:vAlign w:val="center"/>
          </w:tcPr>
          <w:p w14:paraId="3F8A4A7A" w14:textId="77777777" w:rsidR="00977B99" w:rsidRPr="00724F2F" w:rsidRDefault="002C1DE7">
            <w:pPr>
              <w:rPr>
                <w:lang w:val="ru-RU"/>
              </w:rPr>
            </w:pPr>
            <w:r w:rsidRPr="00724F2F">
              <w:rPr>
                <w:sz w:val="24"/>
                <w:szCs w:val="24"/>
                <w:lang w:val="ru-RU"/>
              </w:rPr>
              <w:t>2</w:t>
            </w:r>
          </w:p>
        </w:tc>
        <w:tc>
          <w:tcPr>
            <w:tcW w:w="2986" w:type="dxa"/>
            <w:tcMar>
              <w:top w:w="80" w:type="dxa"/>
              <w:left w:w="80" w:type="dxa"/>
              <w:bottom w:w="80" w:type="dxa"/>
              <w:right w:w="80" w:type="dxa"/>
            </w:tcMar>
            <w:vAlign w:val="center"/>
          </w:tcPr>
          <w:p w14:paraId="3757F15A" w14:textId="77777777" w:rsidR="00977B99" w:rsidRPr="00724F2F" w:rsidRDefault="002C1DE7">
            <w:pPr>
              <w:rPr>
                <w:lang w:val="ru-RU"/>
              </w:rPr>
            </w:pPr>
            <w:r w:rsidRPr="00724F2F">
              <w:rPr>
                <w:sz w:val="24"/>
                <w:szCs w:val="24"/>
                <w:lang w:val="ru-RU"/>
              </w:rPr>
              <w:t xml:space="preserve">Раскрыть массив </w:t>
            </w:r>
            <w:proofErr w:type="spellStart"/>
            <w:r w:rsidRPr="00724F2F">
              <w:rPr>
                <w:sz w:val="24"/>
                <w:szCs w:val="24"/>
                <w:lang w:val="ru-RU"/>
              </w:rPr>
              <w:t>axes</w:t>
            </w:r>
            <w:proofErr w:type="spellEnd"/>
            <w:r w:rsidRPr="00724F2F">
              <w:rPr>
                <w:sz w:val="24"/>
                <w:szCs w:val="24"/>
                <w:lang w:val="ru-RU"/>
              </w:rPr>
              <w:t xml:space="preserve"> в строки по отдельным приводам</w:t>
            </w:r>
          </w:p>
        </w:tc>
        <w:tc>
          <w:tcPr>
            <w:tcW w:w="2986" w:type="dxa"/>
            <w:tcMar>
              <w:top w:w="80" w:type="dxa"/>
              <w:left w:w="80" w:type="dxa"/>
              <w:bottom w:w="80" w:type="dxa"/>
              <w:right w:w="80" w:type="dxa"/>
            </w:tcMar>
            <w:vAlign w:val="center"/>
          </w:tcPr>
          <w:p w14:paraId="43D2EB07" w14:textId="77777777" w:rsidR="00977B99" w:rsidRPr="00724F2F" w:rsidRDefault="002C1DE7">
            <w:pPr>
              <w:rPr>
                <w:lang w:val="ru-RU"/>
              </w:rPr>
            </w:pPr>
            <w:r w:rsidRPr="00724F2F">
              <w:rPr>
                <w:sz w:val="24"/>
                <w:szCs w:val="24"/>
                <w:lang w:val="ru-RU"/>
              </w:rPr>
              <w:t>Нормализованная таблица motor1...motor4</w:t>
            </w:r>
          </w:p>
        </w:tc>
      </w:tr>
      <w:tr w:rsidR="00977B99" w:rsidRPr="00724F2F" w14:paraId="3EC1597B" w14:textId="77777777">
        <w:trPr>
          <w:jc w:val="center"/>
        </w:trPr>
        <w:tc>
          <w:tcPr>
            <w:tcW w:w="2986" w:type="dxa"/>
            <w:tcMar>
              <w:top w:w="80" w:type="dxa"/>
              <w:left w:w="80" w:type="dxa"/>
              <w:bottom w:w="80" w:type="dxa"/>
              <w:right w:w="80" w:type="dxa"/>
            </w:tcMar>
            <w:vAlign w:val="center"/>
          </w:tcPr>
          <w:p w14:paraId="4C1DB582" w14:textId="77777777" w:rsidR="00977B99" w:rsidRPr="00724F2F" w:rsidRDefault="002C1DE7">
            <w:pPr>
              <w:rPr>
                <w:lang w:val="ru-RU"/>
              </w:rPr>
            </w:pPr>
            <w:r w:rsidRPr="00724F2F">
              <w:rPr>
                <w:sz w:val="24"/>
                <w:szCs w:val="24"/>
                <w:lang w:val="ru-RU"/>
              </w:rPr>
              <w:t>3</w:t>
            </w:r>
          </w:p>
        </w:tc>
        <w:tc>
          <w:tcPr>
            <w:tcW w:w="2986" w:type="dxa"/>
            <w:tcMar>
              <w:top w:w="80" w:type="dxa"/>
              <w:left w:w="80" w:type="dxa"/>
              <w:bottom w:w="80" w:type="dxa"/>
              <w:right w:w="80" w:type="dxa"/>
            </w:tcMar>
            <w:vAlign w:val="center"/>
          </w:tcPr>
          <w:p w14:paraId="2AC9098E" w14:textId="77777777" w:rsidR="00977B99" w:rsidRPr="00724F2F" w:rsidRDefault="002C1DE7">
            <w:pPr>
              <w:rPr>
                <w:lang w:val="ru-RU"/>
              </w:rPr>
            </w:pPr>
            <w:r w:rsidRPr="00724F2F">
              <w:rPr>
                <w:sz w:val="24"/>
                <w:szCs w:val="24"/>
                <w:lang w:val="ru-RU"/>
              </w:rPr>
              <w:t>Проверить обязательные поля и фазовую метку</w:t>
            </w:r>
          </w:p>
        </w:tc>
        <w:tc>
          <w:tcPr>
            <w:tcW w:w="2986" w:type="dxa"/>
            <w:tcMar>
              <w:top w:w="80" w:type="dxa"/>
              <w:left w:w="80" w:type="dxa"/>
              <w:bottom w:w="80" w:type="dxa"/>
              <w:right w:w="80" w:type="dxa"/>
            </w:tcMar>
            <w:vAlign w:val="center"/>
          </w:tcPr>
          <w:p w14:paraId="7D805171" w14:textId="77777777" w:rsidR="00977B99" w:rsidRPr="00724F2F" w:rsidRDefault="002C1DE7">
            <w:pPr>
              <w:rPr>
                <w:lang w:val="ru-RU"/>
              </w:rPr>
            </w:pPr>
            <w:proofErr w:type="spellStart"/>
            <w:r w:rsidRPr="00724F2F">
              <w:rPr>
                <w:sz w:val="24"/>
                <w:szCs w:val="24"/>
                <w:lang w:val="ru-RU"/>
              </w:rPr>
              <w:t>Kдан</w:t>
            </w:r>
            <w:proofErr w:type="spellEnd"/>
            <w:r w:rsidRPr="00724F2F">
              <w:rPr>
                <w:sz w:val="24"/>
                <w:szCs w:val="24"/>
                <w:lang w:val="ru-RU"/>
              </w:rPr>
              <w:t xml:space="preserve">, </w:t>
            </w:r>
            <w:proofErr w:type="spellStart"/>
            <w:r w:rsidRPr="00724F2F">
              <w:rPr>
                <w:sz w:val="24"/>
                <w:szCs w:val="24"/>
                <w:lang w:val="ru-RU"/>
              </w:rPr>
              <w:t>Kфаз</w:t>
            </w:r>
            <w:proofErr w:type="spellEnd"/>
            <w:r w:rsidRPr="00724F2F">
              <w:rPr>
                <w:sz w:val="24"/>
                <w:szCs w:val="24"/>
                <w:lang w:val="ru-RU"/>
              </w:rPr>
              <w:t>, список ошибок</w:t>
            </w:r>
          </w:p>
        </w:tc>
      </w:tr>
      <w:tr w:rsidR="00977B99" w:rsidRPr="00724F2F" w14:paraId="7A484684" w14:textId="77777777">
        <w:trPr>
          <w:jc w:val="center"/>
        </w:trPr>
        <w:tc>
          <w:tcPr>
            <w:tcW w:w="2986" w:type="dxa"/>
            <w:tcMar>
              <w:top w:w="80" w:type="dxa"/>
              <w:left w:w="80" w:type="dxa"/>
              <w:bottom w:w="80" w:type="dxa"/>
              <w:right w:w="80" w:type="dxa"/>
            </w:tcMar>
            <w:vAlign w:val="center"/>
          </w:tcPr>
          <w:p w14:paraId="1A92A039" w14:textId="77777777" w:rsidR="00977B99" w:rsidRPr="00724F2F" w:rsidRDefault="002C1DE7">
            <w:pPr>
              <w:rPr>
                <w:lang w:val="ru-RU"/>
              </w:rPr>
            </w:pPr>
            <w:r w:rsidRPr="00724F2F">
              <w:rPr>
                <w:sz w:val="24"/>
                <w:szCs w:val="24"/>
                <w:lang w:val="ru-RU"/>
              </w:rPr>
              <w:t>4</w:t>
            </w:r>
          </w:p>
        </w:tc>
        <w:tc>
          <w:tcPr>
            <w:tcW w:w="2986" w:type="dxa"/>
            <w:tcMar>
              <w:top w:w="80" w:type="dxa"/>
              <w:left w:w="80" w:type="dxa"/>
              <w:bottom w:w="80" w:type="dxa"/>
              <w:right w:w="80" w:type="dxa"/>
            </w:tcMar>
            <w:vAlign w:val="center"/>
          </w:tcPr>
          <w:p w14:paraId="06196AB3" w14:textId="77777777" w:rsidR="00977B99" w:rsidRPr="00724F2F" w:rsidRDefault="002C1DE7">
            <w:pPr>
              <w:rPr>
                <w:lang w:val="ru-RU"/>
              </w:rPr>
            </w:pPr>
            <w:r w:rsidRPr="00724F2F">
              <w:rPr>
                <w:sz w:val="24"/>
                <w:szCs w:val="24"/>
                <w:lang w:val="ru-RU"/>
              </w:rPr>
              <w:t xml:space="preserve">Сгруппировать данные по </w:t>
            </w:r>
            <w:proofErr w:type="spellStart"/>
            <w:r w:rsidRPr="00724F2F">
              <w:rPr>
                <w:sz w:val="24"/>
                <w:szCs w:val="24"/>
                <w:lang w:val="ru-RU"/>
              </w:rPr>
              <w:t>run_id</w:t>
            </w:r>
            <w:proofErr w:type="spellEnd"/>
            <w:r w:rsidRPr="00724F2F">
              <w:rPr>
                <w:sz w:val="24"/>
                <w:szCs w:val="24"/>
                <w:lang w:val="ru-RU"/>
              </w:rPr>
              <w:t xml:space="preserve">, </w:t>
            </w:r>
            <w:proofErr w:type="spellStart"/>
            <w:r w:rsidRPr="00724F2F">
              <w:rPr>
                <w:sz w:val="24"/>
                <w:szCs w:val="24"/>
                <w:lang w:val="ru-RU"/>
              </w:rPr>
              <w:t>phase</w:t>
            </w:r>
            <w:proofErr w:type="spellEnd"/>
            <w:r w:rsidRPr="00724F2F">
              <w:rPr>
                <w:sz w:val="24"/>
                <w:szCs w:val="24"/>
                <w:lang w:val="ru-RU"/>
              </w:rPr>
              <w:t xml:space="preserve"> и </w:t>
            </w:r>
            <w:proofErr w:type="spellStart"/>
            <w:r w:rsidRPr="00724F2F">
              <w:rPr>
                <w:sz w:val="24"/>
                <w:szCs w:val="24"/>
                <w:lang w:val="ru-RU"/>
              </w:rPr>
              <w:t>axis</w:t>
            </w:r>
            <w:proofErr w:type="spellEnd"/>
          </w:p>
        </w:tc>
        <w:tc>
          <w:tcPr>
            <w:tcW w:w="2986" w:type="dxa"/>
            <w:tcMar>
              <w:top w:w="80" w:type="dxa"/>
              <w:left w:w="80" w:type="dxa"/>
              <w:bottom w:w="80" w:type="dxa"/>
              <w:right w:w="80" w:type="dxa"/>
            </w:tcMar>
            <w:vAlign w:val="center"/>
          </w:tcPr>
          <w:p w14:paraId="181F0D27" w14:textId="77777777" w:rsidR="00977B99" w:rsidRPr="00724F2F" w:rsidRDefault="002C1DE7">
            <w:pPr>
              <w:rPr>
                <w:lang w:val="ru-RU"/>
              </w:rPr>
            </w:pPr>
            <w:r w:rsidRPr="00724F2F">
              <w:rPr>
                <w:sz w:val="24"/>
                <w:szCs w:val="24"/>
                <w:lang w:val="ru-RU"/>
              </w:rPr>
              <w:t>Окна для расчета признаков</w:t>
            </w:r>
          </w:p>
        </w:tc>
      </w:tr>
      <w:tr w:rsidR="00977B99" w:rsidRPr="00724F2F" w14:paraId="7C0E2E84" w14:textId="77777777">
        <w:trPr>
          <w:jc w:val="center"/>
        </w:trPr>
        <w:tc>
          <w:tcPr>
            <w:tcW w:w="2986" w:type="dxa"/>
            <w:tcMar>
              <w:top w:w="80" w:type="dxa"/>
              <w:left w:w="80" w:type="dxa"/>
              <w:bottom w:w="80" w:type="dxa"/>
              <w:right w:w="80" w:type="dxa"/>
            </w:tcMar>
            <w:vAlign w:val="center"/>
          </w:tcPr>
          <w:p w14:paraId="41C61C61" w14:textId="77777777" w:rsidR="00977B99" w:rsidRPr="00724F2F" w:rsidRDefault="002C1DE7">
            <w:pPr>
              <w:rPr>
                <w:lang w:val="ru-RU"/>
              </w:rPr>
            </w:pPr>
            <w:r w:rsidRPr="00724F2F">
              <w:rPr>
                <w:sz w:val="24"/>
                <w:szCs w:val="24"/>
                <w:lang w:val="ru-RU"/>
              </w:rPr>
              <w:t>5</w:t>
            </w:r>
          </w:p>
        </w:tc>
        <w:tc>
          <w:tcPr>
            <w:tcW w:w="2986" w:type="dxa"/>
            <w:tcMar>
              <w:top w:w="80" w:type="dxa"/>
              <w:left w:w="80" w:type="dxa"/>
              <w:bottom w:w="80" w:type="dxa"/>
              <w:right w:w="80" w:type="dxa"/>
            </w:tcMar>
            <w:vAlign w:val="center"/>
          </w:tcPr>
          <w:p w14:paraId="683B9AC4" w14:textId="77777777" w:rsidR="00977B99" w:rsidRPr="00724F2F" w:rsidRDefault="002C1DE7">
            <w:pPr>
              <w:rPr>
                <w:lang w:val="ru-RU"/>
              </w:rPr>
            </w:pPr>
            <w:r w:rsidRPr="00724F2F">
              <w:rPr>
                <w:sz w:val="24"/>
                <w:szCs w:val="24"/>
                <w:lang w:val="ru-RU"/>
              </w:rPr>
              <w:t xml:space="preserve">Рассчитать </w:t>
            </w:r>
            <w:proofErr w:type="spellStart"/>
            <w:r w:rsidRPr="00724F2F">
              <w:rPr>
                <w:sz w:val="24"/>
                <w:szCs w:val="24"/>
                <w:lang w:val="ru-RU"/>
              </w:rPr>
              <w:t>torque_rms</w:t>
            </w:r>
            <w:proofErr w:type="spellEnd"/>
            <w:r w:rsidRPr="00724F2F">
              <w:rPr>
                <w:sz w:val="24"/>
                <w:szCs w:val="24"/>
                <w:lang w:val="ru-RU"/>
              </w:rPr>
              <w:t xml:space="preserve">, </w:t>
            </w:r>
            <w:proofErr w:type="spellStart"/>
            <w:r w:rsidRPr="00724F2F">
              <w:rPr>
                <w:sz w:val="24"/>
                <w:szCs w:val="24"/>
                <w:lang w:val="ru-RU"/>
              </w:rPr>
              <w:t>torque_max</w:t>
            </w:r>
            <w:proofErr w:type="spellEnd"/>
            <w:r w:rsidRPr="00724F2F">
              <w:rPr>
                <w:sz w:val="24"/>
                <w:szCs w:val="24"/>
                <w:lang w:val="ru-RU"/>
              </w:rPr>
              <w:t xml:space="preserve">, </w:t>
            </w:r>
            <w:proofErr w:type="spellStart"/>
            <w:r w:rsidRPr="00724F2F">
              <w:rPr>
                <w:sz w:val="24"/>
                <w:szCs w:val="24"/>
                <w:lang w:val="ru-RU"/>
              </w:rPr>
              <w:t>omega_max</w:t>
            </w:r>
            <w:proofErr w:type="spellEnd"/>
            <w:r w:rsidRPr="00724F2F">
              <w:rPr>
                <w:sz w:val="24"/>
                <w:szCs w:val="24"/>
                <w:lang w:val="ru-RU"/>
              </w:rPr>
              <w:t xml:space="preserve">, </w:t>
            </w:r>
            <w:proofErr w:type="spellStart"/>
            <w:r w:rsidRPr="00724F2F">
              <w:rPr>
                <w:sz w:val="24"/>
                <w:szCs w:val="24"/>
                <w:lang w:val="ru-RU"/>
              </w:rPr>
              <w:t>accel_rms</w:t>
            </w:r>
            <w:proofErr w:type="spellEnd"/>
            <w:r w:rsidRPr="00724F2F">
              <w:rPr>
                <w:sz w:val="24"/>
                <w:szCs w:val="24"/>
                <w:lang w:val="ru-RU"/>
              </w:rPr>
              <w:t xml:space="preserve">, </w:t>
            </w:r>
            <w:proofErr w:type="spellStart"/>
            <w:r w:rsidRPr="00724F2F">
              <w:rPr>
                <w:sz w:val="24"/>
                <w:szCs w:val="24"/>
                <w:lang w:val="ru-RU"/>
              </w:rPr>
              <w:t>energy</w:t>
            </w:r>
            <w:proofErr w:type="spellEnd"/>
          </w:p>
        </w:tc>
        <w:tc>
          <w:tcPr>
            <w:tcW w:w="2986" w:type="dxa"/>
            <w:tcMar>
              <w:top w:w="80" w:type="dxa"/>
              <w:left w:w="80" w:type="dxa"/>
              <w:bottom w:w="80" w:type="dxa"/>
              <w:right w:w="80" w:type="dxa"/>
            </w:tcMar>
            <w:vAlign w:val="center"/>
          </w:tcPr>
          <w:p w14:paraId="51AD2FC3" w14:textId="77777777" w:rsidR="00977B99" w:rsidRPr="00724F2F" w:rsidRDefault="002C1DE7">
            <w:pPr>
              <w:rPr>
                <w:lang w:val="ru-RU"/>
              </w:rPr>
            </w:pPr>
            <w:r w:rsidRPr="00724F2F">
              <w:rPr>
                <w:sz w:val="24"/>
                <w:szCs w:val="24"/>
                <w:lang w:val="ru-RU"/>
              </w:rPr>
              <w:t>Таблица признаков</w:t>
            </w:r>
          </w:p>
        </w:tc>
      </w:tr>
      <w:tr w:rsidR="00977B99" w:rsidRPr="00724F2F" w14:paraId="03ED594C" w14:textId="77777777">
        <w:trPr>
          <w:jc w:val="center"/>
        </w:trPr>
        <w:tc>
          <w:tcPr>
            <w:tcW w:w="2986" w:type="dxa"/>
            <w:tcMar>
              <w:top w:w="80" w:type="dxa"/>
              <w:left w:w="80" w:type="dxa"/>
              <w:bottom w:w="80" w:type="dxa"/>
              <w:right w:w="80" w:type="dxa"/>
            </w:tcMar>
            <w:vAlign w:val="center"/>
          </w:tcPr>
          <w:p w14:paraId="471B869F" w14:textId="77777777" w:rsidR="00977B99" w:rsidRPr="00724F2F" w:rsidRDefault="002C1DE7">
            <w:pPr>
              <w:rPr>
                <w:lang w:val="ru-RU"/>
              </w:rPr>
            </w:pPr>
            <w:r w:rsidRPr="00724F2F">
              <w:rPr>
                <w:sz w:val="24"/>
                <w:szCs w:val="24"/>
                <w:lang w:val="ru-RU"/>
              </w:rPr>
              <w:t>6</w:t>
            </w:r>
          </w:p>
        </w:tc>
        <w:tc>
          <w:tcPr>
            <w:tcW w:w="2986" w:type="dxa"/>
            <w:tcMar>
              <w:top w:w="80" w:type="dxa"/>
              <w:left w:w="80" w:type="dxa"/>
              <w:bottom w:w="80" w:type="dxa"/>
              <w:right w:w="80" w:type="dxa"/>
            </w:tcMar>
            <w:vAlign w:val="center"/>
          </w:tcPr>
          <w:p w14:paraId="06086798" w14:textId="77777777" w:rsidR="00977B99" w:rsidRPr="00724F2F" w:rsidRDefault="002C1DE7">
            <w:pPr>
              <w:rPr>
                <w:lang w:val="ru-RU"/>
              </w:rPr>
            </w:pPr>
            <w:r w:rsidRPr="00724F2F">
              <w:rPr>
                <w:sz w:val="24"/>
                <w:szCs w:val="24"/>
                <w:lang w:val="ru-RU"/>
              </w:rPr>
              <w:t>Сформировать сценарии S0...S3</w:t>
            </w:r>
          </w:p>
        </w:tc>
        <w:tc>
          <w:tcPr>
            <w:tcW w:w="2986" w:type="dxa"/>
            <w:tcMar>
              <w:top w:w="80" w:type="dxa"/>
              <w:left w:w="80" w:type="dxa"/>
              <w:bottom w:w="80" w:type="dxa"/>
              <w:right w:w="80" w:type="dxa"/>
            </w:tcMar>
            <w:vAlign w:val="center"/>
          </w:tcPr>
          <w:p w14:paraId="0B7ADFEE" w14:textId="77777777" w:rsidR="00977B99" w:rsidRPr="00724F2F" w:rsidRDefault="002C1DE7">
            <w:pPr>
              <w:rPr>
                <w:lang w:val="ru-RU"/>
              </w:rPr>
            </w:pPr>
            <w:r w:rsidRPr="00724F2F">
              <w:rPr>
                <w:sz w:val="24"/>
                <w:szCs w:val="24"/>
                <w:lang w:val="ru-RU"/>
              </w:rPr>
              <w:t>Расширенный набор деградации</w:t>
            </w:r>
          </w:p>
        </w:tc>
      </w:tr>
      <w:tr w:rsidR="00977B99" w:rsidRPr="00724F2F" w14:paraId="490B32FF" w14:textId="77777777">
        <w:trPr>
          <w:jc w:val="center"/>
        </w:trPr>
        <w:tc>
          <w:tcPr>
            <w:tcW w:w="2986" w:type="dxa"/>
            <w:tcMar>
              <w:top w:w="80" w:type="dxa"/>
              <w:left w:w="80" w:type="dxa"/>
              <w:bottom w:w="80" w:type="dxa"/>
              <w:right w:w="80" w:type="dxa"/>
            </w:tcMar>
            <w:vAlign w:val="center"/>
          </w:tcPr>
          <w:p w14:paraId="4387760D" w14:textId="77777777" w:rsidR="00977B99" w:rsidRPr="00724F2F" w:rsidRDefault="002C1DE7">
            <w:pPr>
              <w:rPr>
                <w:lang w:val="ru-RU"/>
              </w:rPr>
            </w:pPr>
            <w:r w:rsidRPr="00724F2F">
              <w:rPr>
                <w:sz w:val="24"/>
                <w:szCs w:val="24"/>
                <w:lang w:val="ru-RU"/>
              </w:rPr>
              <w:t>7</w:t>
            </w:r>
          </w:p>
        </w:tc>
        <w:tc>
          <w:tcPr>
            <w:tcW w:w="2986" w:type="dxa"/>
            <w:tcMar>
              <w:top w:w="80" w:type="dxa"/>
              <w:left w:w="80" w:type="dxa"/>
              <w:bottom w:w="80" w:type="dxa"/>
              <w:right w:w="80" w:type="dxa"/>
            </w:tcMar>
            <w:vAlign w:val="center"/>
          </w:tcPr>
          <w:p w14:paraId="3EC8A877" w14:textId="77777777" w:rsidR="00977B99" w:rsidRPr="00724F2F" w:rsidRDefault="002C1DE7">
            <w:pPr>
              <w:rPr>
                <w:lang w:val="ru-RU"/>
              </w:rPr>
            </w:pPr>
            <w:r w:rsidRPr="00724F2F">
              <w:rPr>
                <w:sz w:val="24"/>
                <w:szCs w:val="24"/>
                <w:lang w:val="ru-RU"/>
              </w:rPr>
              <w:t>Рассчитать HI, RUL и риск</w:t>
            </w:r>
          </w:p>
        </w:tc>
        <w:tc>
          <w:tcPr>
            <w:tcW w:w="2986" w:type="dxa"/>
            <w:tcMar>
              <w:top w:w="80" w:type="dxa"/>
              <w:left w:w="80" w:type="dxa"/>
              <w:bottom w:w="80" w:type="dxa"/>
              <w:right w:w="80" w:type="dxa"/>
            </w:tcMar>
            <w:vAlign w:val="center"/>
          </w:tcPr>
          <w:p w14:paraId="32F3AB9B" w14:textId="77777777" w:rsidR="00977B99" w:rsidRPr="00724F2F" w:rsidRDefault="002C1DE7">
            <w:pPr>
              <w:rPr>
                <w:lang w:val="ru-RU"/>
              </w:rPr>
            </w:pPr>
            <w:r w:rsidRPr="00724F2F">
              <w:rPr>
                <w:sz w:val="24"/>
                <w:szCs w:val="24"/>
                <w:lang w:val="ru-RU"/>
              </w:rPr>
              <w:t xml:space="preserve">Таблицы </w:t>
            </w:r>
            <w:proofErr w:type="spellStart"/>
            <w:r w:rsidRPr="00724F2F">
              <w:rPr>
                <w:sz w:val="24"/>
                <w:szCs w:val="24"/>
                <w:lang w:val="ru-RU"/>
              </w:rPr>
              <w:t>vkr_rul_estimates</w:t>
            </w:r>
            <w:proofErr w:type="spellEnd"/>
            <w:r w:rsidRPr="00724F2F">
              <w:rPr>
                <w:sz w:val="24"/>
                <w:szCs w:val="24"/>
                <w:lang w:val="ru-RU"/>
              </w:rPr>
              <w:t xml:space="preserve"> и метрик</w:t>
            </w:r>
          </w:p>
        </w:tc>
      </w:tr>
      <w:tr w:rsidR="00977B99" w:rsidRPr="00724F2F" w14:paraId="3E8BAC22" w14:textId="77777777">
        <w:trPr>
          <w:jc w:val="center"/>
        </w:trPr>
        <w:tc>
          <w:tcPr>
            <w:tcW w:w="2986" w:type="dxa"/>
            <w:tcMar>
              <w:top w:w="80" w:type="dxa"/>
              <w:left w:w="80" w:type="dxa"/>
              <w:bottom w:w="80" w:type="dxa"/>
              <w:right w:w="80" w:type="dxa"/>
            </w:tcMar>
            <w:vAlign w:val="center"/>
          </w:tcPr>
          <w:p w14:paraId="4DB04ABC" w14:textId="77777777" w:rsidR="00977B99" w:rsidRPr="00724F2F" w:rsidRDefault="002C1DE7">
            <w:pPr>
              <w:rPr>
                <w:lang w:val="ru-RU"/>
              </w:rPr>
            </w:pPr>
            <w:r w:rsidRPr="00724F2F">
              <w:rPr>
                <w:sz w:val="24"/>
                <w:szCs w:val="24"/>
                <w:lang w:val="ru-RU"/>
              </w:rPr>
              <w:t>8</w:t>
            </w:r>
          </w:p>
        </w:tc>
        <w:tc>
          <w:tcPr>
            <w:tcW w:w="2986" w:type="dxa"/>
            <w:tcMar>
              <w:top w:w="80" w:type="dxa"/>
              <w:left w:w="80" w:type="dxa"/>
              <w:bottom w:w="80" w:type="dxa"/>
              <w:right w:w="80" w:type="dxa"/>
            </w:tcMar>
            <w:vAlign w:val="center"/>
          </w:tcPr>
          <w:p w14:paraId="7F2FEFED" w14:textId="77777777" w:rsidR="00977B99" w:rsidRPr="00724F2F" w:rsidRDefault="002C1DE7">
            <w:pPr>
              <w:rPr>
                <w:lang w:val="ru-RU"/>
              </w:rPr>
            </w:pPr>
            <w:r w:rsidRPr="00724F2F">
              <w:rPr>
                <w:sz w:val="24"/>
                <w:szCs w:val="24"/>
                <w:lang w:val="ru-RU"/>
              </w:rPr>
              <w:t>Обучить MLPRegressor и экспортировать прогнозы</w:t>
            </w:r>
          </w:p>
        </w:tc>
        <w:tc>
          <w:tcPr>
            <w:tcW w:w="2986" w:type="dxa"/>
            <w:tcMar>
              <w:top w:w="80" w:type="dxa"/>
              <w:left w:w="80" w:type="dxa"/>
              <w:bottom w:w="80" w:type="dxa"/>
              <w:right w:w="80" w:type="dxa"/>
            </w:tcMar>
            <w:vAlign w:val="center"/>
          </w:tcPr>
          <w:p w14:paraId="6D144AEF" w14:textId="77777777" w:rsidR="00977B99" w:rsidRPr="00724F2F" w:rsidRDefault="002C1DE7">
            <w:pPr>
              <w:rPr>
                <w:lang w:val="ru-RU"/>
              </w:rPr>
            </w:pPr>
            <w:r w:rsidRPr="00724F2F">
              <w:rPr>
                <w:sz w:val="24"/>
                <w:szCs w:val="24"/>
                <w:lang w:val="ru-RU"/>
              </w:rPr>
              <w:t>NN</w:t>
            </w:r>
            <w:r w:rsidR="00C008CE" w:rsidRPr="00724F2F">
              <w:rPr>
                <w:sz w:val="24"/>
                <w:szCs w:val="24"/>
                <w:lang w:val="ru-RU"/>
              </w:rPr>
              <w:t>–</w:t>
            </w:r>
            <w:r w:rsidRPr="00724F2F">
              <w:rPr>
                <w:sz w:val="24"/>
                <w:szCs w:val="24"/>
                <w:lang w:val="ru-RU"/>
              </w:rPr>
              <w:t>прогнозы и MAE/RMSE/R2</w:t>
            </w:r>
          </w:p>
        </w:tc>
      </w:tr>
    </w:tbl>
    <w:p w14:paraId="0F577131" w14:textId="77777777" w:rsidR="00977B99" w:rsidRPr="00724F2F" w:rsidRDefault="00977B99"/>
    <w:p w14:paraId="0242877C" w14:textId="77777777" w:rsidR="00236CFB" w:rsidRDefault="00236CFB">
      <w:pPr>
        <w:widowControl/>
        <w:autoSpaceDE/>
        <w:autoSpaceDN/>
        <w:spacing w:after="160" w:line="278" w:lineRule="auto"/>
        <w:rPr>
          <w:sz w:val="28"/>
        </w:rPr>
      </w:pPr>
      <w:r>
        <w:rPr>
          <w:sz w:val="28"/>
        </w:rPr>
        <w:br w:type="page"/>
      </w:r>
    </w:p>
    <w:p w14:paraId="289E1A4D" w14:textId="3525B2A1" w:rsidR="00977B99" w:rsidRPr="00724F2F" w:rsidRDefault="002C1DE7">
      <w:pPr>
        <w:spacing w:line="360" w:lineRule="auto"/>
      </w:pPr>
      <w:r w:rsidRPr="00724F2F">
        <w:rPr>
          <w:sz w:val="28"/>
        </w:rPr>
        <w:lastRenderedPageBreak/>
        <w:t xml:space="preserve">Таблица Г.2 </w:t>
      </w:r>
      <w:r w:rsidR="00C008CE" w:rsidRPr="00724F2F">
        <w:rPr>
          <w:sz w:val="28"/>
        </w:rPr>
        <w:t>–</w:t>
      </w:r>
      <w:r w:rsidRPr="00724F2F">
        <w:rPr>
          <w:sz w:val="28"/>
        </w:rPr>
        <w:t xml:space="preserve"> Логика расчета HI и RUL в программном прототипе</w:t>
      </w:r>
    </w:p>
    <w:tbl>
      <w:tblPr>
        <w:tblStyle w:val="af0"/>
        <w:tblW w:w="0" w:type="auto"/>
        <w:jc w:val="center"/>
        <w:tblLook w:val="04A0" w:firstRow="1" w:lastRow="0" w:firstColumn="1" w:lastColumn="0" w:noHBand="0" w:noVBand="1"/>
      </w:tblPr>
      <w:tblGrid>
        <w:gridCol w:w="2986"/>
        <w:gridCol w:w="2986"/>
        <w:gridCol w:w="2986"/>
      </w:tblGrid>
      <w:tr w:rsidR="00977B99" w:rsidRPr="00724F2F" w14:paraId="6C8168A0" w14:textId="77777777">
        <w:trPr>
          <w:jc w:val="center"/>
        </w:trPr>
        <w:tc>
          <w:tcPr>
            <w:tcW w:w="2986" w:type="dxa"/>
            <w:tcMar>
              <w:top w:w="80" w:type="dxa"/>
              <w:left w:w="80" w:type="dxa"/>
              <w:bottom w:w="80" w:type="dxa"/>
              <w:right w:w="80" w:type="dxa"/>
            </w:tcMar>
            <w:vAlign w:val="center"/>
          </w:tcPr>
          <w:p w14:paraId="5463C9F9" w14:textId="77777777" w:rsidR="00977B99" w:rsidRPr="00724F2F" w:rsidRDefault="002C1DE7">
            <w:pPr>
              <w:jc w:val="center"/>
              <w:rPr>
                <w:lang w:val="ru-RU"/>
              </w:rPr>
            </w:pPr>
            <w:r w:rsidRPr="00724F2F">
              <w:rPr>
                <w:b/>
                <w:sz w:val="24"/>
                <w:szCs w:val="24"/>
                <w:lang w:val="ru-RU"/>
              </w:rPr>
              <w:t>Этап</w:t>
            </w:r>
          </w:p>
        </w:tc>
        <w:tc>
          <w:tcPr>
            <w:tcW w:w="2986" w:type="dxa"/>
            <w:tcMar>
              <w:top w:w="80" w:type="dxa"/>
              <w:left w:w="80" w:type="dxa"/>
              <w:bottom w:w="80" w:type="dxa"/>
              <w:right w:w="80" w:type="dxa"/>
            </w:tcMar>
            <w:vAlign w:val="center"/>
          </w:tcPr>
          <w:p w14:paraId="134832AC" w14:textId="77777777" w:rsidR="00977B99" w:rsidRPr="00724F2F" w:rsidRDefault="002C1DE7">
            <w:pPr>
              <w:jc w:val="center"/>
              <w:rPr>
                <w:lang w:val="ru-RU"/>
              </w:rPr>
            </w:pPr>
            <w:r w:rsidRPr="00724F2F">
              <w:rPr>
                <w:b/>
                <w:sz w:val="24"/>
                <w:szCs w:val="24"/>
                <w:lang w:val="ru-RU"/>
              </w:rPr>
              <w:t>Описание</w:t>
            </w:r>
          </w:p>
        </w:tc>
        <w:tc>
          <w:tcPr>
            <w:tcW w:w="2986" w:type="dxa"/>
            <w:tcMar>
              <w:top w:w="80" w:type="dxa"/>
              <w:left w:w="80" w:type="dxa"/>
              <w:bottom w:w="80" w:type="dxa"/>
              <w:right w:w="80" w:type="dxa"/>
            </w:tcMar>
            <w:vAlign w:val="center"/>
          </w:tcPr>
          <w:p w14:paraId="53CCA276" w14:textId="77777777" w:rsidR="00977B99" w:rsidRPr="00724F2F" w:rsidRDefault="002C1DE7">
            <w:pPr>
              <w:jc w:val="center"/>
              <w:rPr>
                <w:lang w:val="ru-RU"/>
              </w:rPr>
            </w:pPr>
            <w:r w:rsidRPr="00724F2F">
              <w:rPr>
                <w:b/>
                <w:sz w:val="24"/>
                <w:szCs w:val="24"/>
                <w:lang w:val="ru-RU"/>
              </w:rPr>
              <w:t>Связь с РПЗ</w:t>
            </w:r>
          </w:p>
        </w:tc>
      </w:tr>
      <w:tr w:rsidR="00977B99" w:rsidRPr="00724F2F" w14:paraId="67B59782" w14:textId="77777777">
        <w:trPr>
          <w:jc w:val="center"/>
        </w:trPr>
        <w:tc>
          <w:tcPr>
            <w:tcW w:w="2986" w:type="dxa"/>
            <w:tcMar>
              <w:top w:w="80" w:type="dxa"/>
              <w:left w:w="80" w:type="dxa"/>
              <w:bottom w:w="80" w:type="dxa"/>
              <w:right w:w="80" w:type="dxa"/>
            </w:tcMar>
            <w:vAlign w:val="center"/>
          </w:tcPr>
          <w:p w14:paraId="3B97A136" w14:textId="77777777" w:rsidR="00977B99" w:rsidRPr="00724F2F" w:rsidRDefault="002C1DE7">
            <w:pPr>
              <w:rPr>
                <w:lang w:val="ru-RU"/>
              </w:rPr>
            </w:pPr>
            <w:r w:rsidRPr="00724F2F">
              <w:rPr>
                <w:sz w:val="24"/>
                <w:szCs w:val="24"/>
                <w:lang w:val="ru-RU"/>
              </w:rPr>
              <w:t>Нормирование признаков</w:t>
            </w:r>
          </w:p>
        </w:tc>
        <w:tc>
          <w:tcPr>
            <w:tcW w:w="2986" w:type="dxa"/>
            <w:tcMar>
              <w:top w:w="80" w:type="dxa"/>
              <w:left w:w="80" w:type="dxa"/>
              <w:bottom w:w="80" w:type="dxa"/>
              <w:right w:w="80" w:type="dxa"/>
            </w:tcMar>
            <w:vAlign w:val="center"/>
          </w:tcPr>
          <w:p w14:paraId="43105B6D" w14:textId="77777777" w:rsidR="00977B99" w:rsidRPr="00724F2F" w:rsidRDefault="002C1DE7">
            <w:pPr>
              <w:rPr>
                <w:lang w:val="ru-RU"/>
              </w:rPr>
            </w:pPr>
            <w:r w:rsidRPr="00724F2F">
              <w:rPr>
                <w:sz w:val="24"/>
                <w:szCs w:val="24"/>
                <w:lang w:val="ru-RU"/>
              </w:rPr>
              <w:t>Значения момента, энергии и производных признаков приводятся к сопоставимому масштабу</w:t>
            </w:r>
          </w:p>
        </w:tc>
        <w:tc>
          <w:tcPr>
            <w:tcW w:w="2986" w:type="dxa"/>
            <w:tcMar>
              <w:top w:w="80" w:type="dxa"/>
              <w:left w:w="80" w:type="dxa"/>
              <w:bottom w:w="80" w:type="dxa"/>
              <w:right w:w="80" w:type="dxa"/>
            </w:tcMar>
            <w:vAlign w:val="center"/>
          </w:tcPr>
          <w:p w14:paraId="65903106" w14:textId="3F652055" w:rsidR="00F50A34" w:rsidRPr="00724F2F" w:rsidRDefault="002C1DE7">
            <w:pPr>
              <w:rPr>
                <w:lang w:val="ru-RU"/>
              </w:rPr>
            </w:pPr>
            <w:r w:rsidRPr="00724F2F">
              <w:rPr>
                <w:sz w:val="24"/>
                <w:szCs w:val="24"/>
                <w:lang w:val="ru-RU"/>
              </w:rPr>
              <w:t>Формулы (</w:t>
            </w:r>
            <w:r w:rsidR="006A1875">
              <w:rPr>
                <w:sz w:val="24"/>
                <w:szCs w:val="24"/>
                <w:lang w:val="ru-RU"/>
              </w:rPr>
              <w:t>36</w:t>
            </w:r>
            <w:r w:rsidRPr="00724F2F">
              <w:rPr>
                <w:sz w:val="24"/>
                <w:szCs w:val="24"/>
                <w:lang w:val="ru-RU"/>
              </w:rPr>
              <w:t>)</w:t>
            </w:r>
            <w:r w:rsidR="00C008CE" w:rsidRPr="00724F2F">
              <w:rPr>
                <w:sz w:val="24"/>
                <w:szCs w:val="24"/>
                <w:lang w:val="ru-RU"/>
              </w:rPr>
              <w:t>–</w:t>
            </w:r>
            <w:r w:rsidRPr="00724F2F">
              <w:rPr>
                <w:sz w:val="24"/>
                <w:szCs w:val="24"/>
                <w:lang w:val="ru-RU"/>
              </w:rPr>
              <w:t>(</w:t>
            </w:r>
            <w:r w:rsidR="006A1875">
              <w:rPr>
                <w:sz w:val="24"/>
                <w:szCs w:val="24"/>
                <w:lang w:val="ru-RU"/>
              </w:rPr>
              <w:t>40</w:t>
            </w:r>
            <w:r w:rsidRPr="00724F2F">
              <w:rPr>
                <w:sz w:val="24"/>
                <w:szCs w:val="24"/>
                <w:lang w:val="ru-RU"/>
              </w:rPr>
              <w:t>)</w:t>
            </w:r>
          </w:p>
        </w:tc>
      </w:tr>
      <w:tr w:rsidR="00977B99" w:rsidRPr="00724F2F" w14:paraId="125F3A71" w14:textId="77777777">
        <w:trPr>
          <w:jc w:val="center"/>
        </w:trPr>
        <w:tc>
          <w:tcPr>
            <w:tcW w:w="2986" w:type="dxa"/>
            <w:tcMar>
              <w:top w:w="80" w:type="dxa"/>
              <w:left w:w="80" w:type="dxa"/>
              <w:bottom w:w="80" w:type="dxa"/>
              <w:right w:w="80" w:type="dxa"/>
            </w:tcMar>
            <w:vAlign w:val="center"/>
          </w:tcPr>
          <w:p w14:paraId="3C823862" w14:textId="77777777" w:rsidR="00977B99" w:rsidRPr="00724F2F" w:rsidRDefault="002C1DE7">
            <w:pPr>
              <w:rPr>
                <w:lang w:val="ru-RU"/>
              </w:rPr>
            </w:pPr>
            <w:r w:rsidRPr="00724F2F">
              <w:rPr>
                <w:sz w:val="24"/>
                <w:szCs w:val="24"/>
                <w:lang w:val="ru-RU"/>
              </w:rPr>
              <w:t>Модель деградации</w:t>
            </w:r>
          </w:p>
        </w:tc>
        <w:tc>
          <w:tcPr>
            <w:tcW w:w="2986" w:type="dxa"/>
            <w:tcMar>
              <w:top w:w="80" w:type="dxa"/>
              <w:left w:w="80" w:type="dxa"/>
              <w:bottom w:w="80" w:type="dxa"/>
              <w:right w:w="80" w:type="dxa"/>
            </w:tcMar>
            <w:vAlign w:val="center"/>
          </w:tcPr>
          <w:p w14:paraId="6AB9DF7D" w14:textId="77777777" w:rsidR="00977B99" w:rsidRPr="00724F2F" w:rsidRDefault="002C1DE7">
            <w:pPr>
              <w:rPr>
                <w:lang w:val="ru-RU"/>
              </w:rPr>
            </w:pPr>
            <w:r w:rsidRPr="00724F2F">
              <w:rPr>
                <w:sz w:val="24"/>
                <w:szCs w:val="24"/>
                <w:lang w:val="ru-RU"/>
              </w:rPr>
              <w:t xml:space="preserve">Для сценариев S1...S3 задается рост коэффициента деградации </w:t>
            </w:r>
            <w:proofErr w:type="spellStart"/>
            <w:r w:rsidRPr="00724F2F">
              <w:rPr>
                <w:sz w:val="24"/>
                <w:szCs w:val="24"/>
                <w:lang w:val="ru-RU"/>
              </w:rPr>
              <w:t>alpha</w:t>
            </w:r>
            <w:proofErr w:type="spellEnd"/>
          </w:p>
        </w:tc>
        <w:tc>
          <w:tcPr>
            <w:tcW w:w="2986" w:type="dxa"/>
            <w:tcMar>
              <w:top w:w="80" w:type="dxa"/>
              <w:left w:w="80" w:type="dxa"/>
              <w:bottom w:w="80" w:type="dxa"/>
              <w:right w:w="80" w:type="dxa"/>
            </w:tcMar>
            <w:vAlign w:val="center"/>
          </w:tcPr>
          <w:p w14:paraId="77BFC115" w14:textId="336E6658" w:rsidR="00977B99" w:rsidRPr="006A1875" w:rsidRDefault="002C1DE7">
            <w:pPr>
              <w:rPr>
                <w:lang w:val="ru-RU"/>
              </w:rPr>
            </w:pPr>
            <w:r w:rsidRPr="00724F2F">
              <w:rPr>
                <w:sz w:val="24"/>
                <w:szCs w:val="24"/>
                <w:lang w:val="ru-RU"/>
              </w:rPr>
              <w:t>Таблица 2</w:t>
            </w:r>
            <w:r w:rsidR="006A1875">
              <w:rPr>
                <w:sz w:val="24"/>
                <w:szCs w:val="24"/>
                <w:lang w:val="ru-RU"/>
              </w:rPr>
              <w:t>4</w:t>
            </w:r>
            <w:r w:rsidR="006A1875">
              <w:rPr>
                <w:sz w:val="24"/>
                <w:szCs w:val="24"/>
              </w:rPr>
              <w:t xml:space="preserve">, </w:t>
            </w:r>
            <w:r w:rsidR="006A1875">
              <w:rPr>
                <w:sz w:val="24"/>
                <w:szCs w:val="24"/>
                <w:lang w:val="ru-RU"/>
              </w:rPr>
              <w:t>формулы (61)-(63)</w:t>
            </w:r>
          </w:p>
        </w:tc>
      </w:tr>
      <w:tr w:rsidR="00977B99" w:rsidRPr="00724F2F" w14:paraId="4E0BA878" w14:textId="77777777">
        <w:trPr>
          <w:jc w:val="center"/>
        </w:trPr>
        <w:tc>
          <w:tcPr>
            <w:tcW w:w="2986" w:type="dxa"/>
            <w:tcMar>
              <w:top w:w="80" w:type="dxa"/>
              <w:left w:w="80" w:type="dxa"/>
              <w:bottom w:w="80" w:type="dxa"/>
              <w:right w:w="80" w:type="dxa"/>
            </w:tcMar>
            <w:vAlign w:val="center"/>
          </w:tcPr>
          <w:p w14:paraId="6A51C59C" w14:textId="77777777" w:rsidR="00977B99" w:rsidRPr="00724F2F" w:rsidRDefault="002C1DE7">
            <w:pPr>
              <w:rPr>
                <w:lang w:val="ru-RU"/>
              </w:rPr>
            </w:pPr>
            <w:r w:rsidRPr="00724F2F">
              <w:rPr>
                <w:sz w:val="24"/>
                <w:szCs w:val="24"/>
                <w:lang w:val="ru-RU"/>
              </w:rPr>
              <w:t>Индекс HI</w:t>
            </w:r>
          </w:p>
        </w:tc>
        <w:tc>
          <w:tcPr>
            <w:tcW w:w="2986" w:type="dxa"/>
            <w:tcMar>
              <w:top w:w="80" w:type="dxa"/>
              <w:left w:w="80" w:type="dxa"/>
              <w:bottom w:w="80" w:type="dxa"/>
              <w:right w:w="80" w:type="dxa"/>
            </w:tcMar>
            <w:vAlign w:val="center"/>
          </w:tcPr>
          <w:p w14:paraId="5E16D33A" w14:textId="77777777" w:rsidR="00977B99" w:rsidRPr="00724F2F" w:rsidRDefault="002C1DE7">
            <w:pPr>
              <w:rPr>
                <w:lang w:val="ru-RU"/>
              </w:rPr>
            </w:pPr>
            <w:r w:rsidRPr="00724F2F">
              <w:rPr>
                <w:sz w:val="24"/>
                <w:szCs w:val="24"/>
                <w:lang w:val="ru-RU"/>
              </w:rPr>
              <w:t>HI снижается при росте расчетной поврежденности и приближении к предельному состоянию</w:t>
            </w:r>
          </w:p>
        </w:tc>
        <w:tc>
          <w:tcPr>
            <w:tcW w:w="2986" w:type="dxa"/>
            <w:tcMar>
              <w:top w:w="80" w:type="dxa"/>
              <w:left w:w="80" w:type="dxa"/>
              <w:bottom w:w="80" w:type="dxa"/>
              <w:right w:w="80" w:type="dxa"/>
            </w:tcMar>
            <w:vAlign w:val="center"/>
          </w:tcPr>
          <w:p w14:paraId="2CB244F1" w14:textId="0959CE15" w:rsidR="00F50A34" w:rsidRPr="006A1875" w:rsidRDefault="002C1DE7">
            <w:r w:rsidRPr="00724F2F">
              <w:rPr>
                <w:sz w:val="24"/>
                <w:szCs w:val="24"/>
                <w:lang w:val="ru-RU"/>
              </w:rPr>
              <w:t>Формулы (</w:t>
            </w:r>
            <w:r w:rsidR="006A1875">
              <w:rPr>
                <w:sz w:val="24"/>
                <w:szCs w:val="24"/>
                <w:lang w:val="ru-RU"/>
              </w:rPr>
              <w:t>41</w:t>
            </w:r>
            <w:r w:rsidRPr="00724F2F">
              <w:rPr>
                <w:sz w:val="24"/>
                <w:szCs w:val="24"/>
                <w:lang w:val="ru-RU"/>
              </w:rPr>
              <w:t>)</w:t>
            </w:r>
            <w:r w:rsidR="00C008CE" w:rsidRPr="00724F2F">
              <w:rPr>
                <w:sz w:val="24"/>
                <w:szCs w:val="24"/>
                <w:lang w:val="ru-RU"/>
              </w:rPr>
              <w:t>–</w:t>
            </w:r>
            <w:r w:rsidRPr="00724F2F">
              <w:rPr>
                <w:sz w:val="24"/>
                <w:szCs w:val="24"/>
                <w:lang w:val="ru-RU"/>
              </w:rPr>
              <w:t>(</w:t>
            </w:r>
            <w:r w:rsidR="006A1875">
              <w:rPr>
                <w:sz w:val="24"/>
                <w:szCs w:val="24"/>
                <w:lang w:val="ru-RU"/>
              </w:rPr>
              <w:t>44</w:t>
            </w:r>
            <w:r w:rsidRPr="00724F2F">
              <w:rPr>
                <w:sz w:val="24"/>
                <w:szCs w:val="24"/>
                <w:lang w:val="ru-RU"/>
              </w:rPr>
              <w:t>)</w:t>
            </w:r>
            <w:r w:rsidR="006A1875">
              <w:rPr>
                <w:sz w:val="24"/>
                <w:szCs w:val="24"/>
              </w:rPr>
              <w:t>, (</w:t>
            </w:r>
            <w:r w:rsidR="006A1875">
              <w:rPr>
                <w:sz w:val="24"/>
                <w:szCs w:val="24"/>
                <w:lang w:val="ru-RU"/>
              </w:rPr>
              <w:t>63</w:t>
            </w:r>
            <w:r w:rsidR="006A1875">
              <w:rPr>
                <w:sz w:val="24"/>
                <w:szCs w:val="24"/>
              </w:rPr>
              <w:t>)</w:t>
            </w:r>
          </w:p>
        </w:tc>
      </w:tr>
      <w:tr w:rsidR="00977B99" w:rsidRPr="00724F2F" w14:paraId="05CFA7F4" w14:textId="77777777">
        <w:trPr>
          <w:jc w:val="center"/>
        </w:trPr>
        <w:tc>
          <w:tcPr>
            <w:tcW w:w="2986" w:type="dxa"/>
            <w:tcMar>
              <w:top w:w="80" w:type="dxa"/>
              <w:left w:w="80" w:type="dxa"/>
              <w:bottom w:w="80" w:type="dxa"/>
              <w:right w:w="80" w:type="dxa"/>
            </w:tcMar>
            <w:vAlign w:val="center"/>
          </w:tcPr>
          <w:p w14:paraId="304AD20C" w14:textId="77777777" w:rsidR="00977B99" w:rsidRPr="00724F2F" w:rsidRDefault="002C1DE7">
            <w:pPr>
              <w:rPr>
                <w:lang w:val="ru-RU"/>
              </w:rPr>
            </w:pPr>
            <w:r w:rsidRPr="00724F2F">
              <w:rPr>
                <w:sz w:val="24"/>
                <w:szCs w:val="24"/>
                <w:lang w:val="ru-RU"/>
              </w:rPr>
              <w:t>Оценка RUL</w:t>
            </w:r>
          </w:p>
        </w:tc>
        <w:tc>
          <w:tcPr>
            <w:tcW w:w="2986" w:type="dxa"/>
            <w:tcMar>
              <w:top w:w="80" w:type="dxa"/>
              <w:left w:w="80" w:type="dxa"/>
              <w:bottom w:w="80" w:type="dxa"/>
              <w:right w:w="80" w:type="dxa"/>
            </w:tcMar>
            <w:vAlign w:val="center"/>
          </w:tcPr>
          <w:p w14:paraId="4168D0A7" w14:textId="77777777" w:rsidR="00977B99" w:rsidRPr="00724F2F" w:rsidRDefault="002C1DE7">
            <w:pPr>
              <w:rPr>
                <w:lang w:val="ru-RU"/>
              </w:rPr>
            </w:pPr>
            <w:r w:rsidRPr="00724F2F">
              <w:rPr>
                <w:sz w:val="24"/>
                <w:szCs w:val="24"/>
                <w:lang w:val="ru-RU"/>
              </w:rPr>
              <w:t xml:space="preserve">Остаточный ресурс определяется как число циклов до достижения критического HI или </w:t>
            </w:r>
            <w:proofErr w:type="spellStart"/>
            <w:r w:rsidRPr="00724F2F">
              <w:rPr>
                <w:sz w:val="24"/>
                <w:szCs w:val="24"/>
                <w:lang w:val="ru-RU"/>
              </w:rPr>
              <w:t>fail_alpha</w:t>
            </w:r>
            <w:proofErr w:type="spellEnd"/>
          </w:p>
        </w:tc>
        <w:tc>
          <w:tcPr>
            <w:tcW w:w="2986" w:type="dxa"/>
            <w:tcMar>
              <w:top w:w="80" w:type="dxa"/>
              <w:left w:w="80" w:type="dxa"/>
              <w:bottom w:w="80" w:type="dxa"/>
              <w:right w:w="80" w:type="dxa"/>
            </w:tcMar>
            <w:vAlign w:val="center"/>
          </w:tcPr>
          <w:p w14:paraId="6D197CA5" w14:textId="6F019528" w:rsidR="00F50A34" w:rsidRPr="00724F2F" w:rsidRDefault="002C1DE7">
            <w:pPr>
              <w:rPr>
                <w:lang w:val="ru-RU"/>
              </w:rPr>
            </w:pPr>
            <w:r w:rsidRPr="00724F2F">
              <w:rPr>
                <w:sz w:val="24"/>
                <w:szCs w:val="24"/>
                <w:lang w:val="ru-RU"/>
              </w:rPr>
              <w:t>Формулы (</w:t>
            </w:r>
            <w:r w:rsidR="006A1875">
              <w:rPr>
                <w:sz w:val="24"/>
                <w:szCs w:val="24"/>
                <w:lang w:val="ru-RU"/>
              </w:rPr>
              <w:t>69</w:t>
            </w:r>
            <w:r w:rsidRPr="00724F2F">
              <w:rPr>
                <w:sz w:val="24"/>
                <w:szCs w:val="24"/>
                <w:lang w:val="ru-RU"/>
              </w:rPr>
              <w:t>)</w:t>
            </w:r>
            <w:r w:rsidR="00C008CE" w:rsidRPr="00724F2F">
              <w:rPr>
                <w:sz w:val="24"/>
                <w:szCs w:val="24"/>
                <w:lang w:val="ru-RU"/>
              </w:rPr>
              <w:t>–</w:t>
            </w:r>
            <w:r w:rsidRPr="00724F2F">
              <w:rPr>
                <w:sz w:val="24"/>
                <w:szCs w:val="24"/>
                <w:lang w:val="ru-RU"/>
              </w:rPr>
              <w:t>(</w:t>
            </w:r>
            <w:r w:rsidR="006A1875">
              <w:rPr>
                <w:sz w:val="24"/>
                <w:szCs w:val="24"/>
                <w:lang w:val="ru-RU"/>
              </w:rPr>
              <w:t>70</w:t>
            </w:r>
            <w:r w:rsidRPr="00724F2F">
              <w:rPr>
                <w:sz w:val="24"/>
                <w:szCs w:val="24"/>
                <w:lang w:val="ru-RU"/>
              </w:rPr>
              <w:t>)</w:t>
            </w:r>
          </w:p>
        </w:tc>
      </w:tr>
      <w:tr w:rsidR="00977B99" w:rsidRPr="00724F2F" w14:paraId="579AEC33" w14:textId="77777777">
        <w:trPr>
          <w:jc w:val="center"/>
        </w:trPr>
        <w:tc>
          <w:tcPr>
            <w:tcW w:w="2986" w:type="dxa"/>
            <w:tcMar>
              <w:top w:w="80" w:type="dxa"/>
              <w:left w:w="80" w:type="dxa"/>
              <w:bottom w:w="80" w:type="dxa"/>
              <w:right w:w="80" w:type="dxa"/>
            </w:tcMar>
            <w:vAlign w:val="center"/>
          </w:tcPr>
          <w:p w14:paraId="0A6ADF3C" w14:textId="77777777" w:rsidR="00977B99" w:rsidRPr="00724F2F" w:rsidRDefault="002C1DE7">
            <w:pPr>
              <w:rPr>
                <w:lang w:val="ru-RU"/>
              </w:rPr>
            </w:pPr>
            <w:r w:rsidRPr="00724F2F">
              <w:rPr>
                <w:sz w:val="24"/>
                <w:szCs w:val="24"/>
                <w:lang w:val="ru-RU"/>
              </w:rPr>
              <w:t>Риск</w:t>
            </w:r>
          </w:p>
        </w:tc>
        <w:tc>
          <w:tcPr>
            <w:tcW w:w="2986" w:type="dxa"/>
            <w:tcMar>
              <w:top w:w="80" w:type="dxa"/>
              <w:left w:w="80" w:type="dxa"/>
              <w:bottom w:w="80" w:type="dxa"/>
              <w:right w:w="80" w:type="dxa"/>
            </w:tcMar>
            <w:vAlign w:val="center"/>
          </w:tcPr>
          <w:p w14:paraId="4102BEFD" w14:textId="77777777" w:rsidR="00977B99" w:rsidRPr="00724F2F" w:rsidRDefault="002C1DE7">
            <w:pPr>
              <w:rPr>
                <w:lang w:val="ru-RU"/>
              </w:rPr>
            </w:pPr>
            <w:r w:rsidRPr="00724F2F">
              <w:rPr>
                <w:sz w:val="24"/>
                <w:szCs w:val="24"/>
                <w:lang w:val="ru-RU"/>
              </w:rPr>
              <w:t>Ось считается рискованной при малом RUL или низком HI</w:t>
            </w:r>
          </w:p>
        </w:tc>
        <w:tc>
          <w:tcPr>
            <w:tcW w:w="2986" w:type="dxa"/>
            <w:tcMar>
              <w:top w:w="80" w:type="dxa"/>
              <w:left w:w="80" w:type="dxa"/>
              <w:bottom w:w="80" w:type="dxa"/>
              <w:right w:w="80" w:type="dxa"/>
            </w:tcMar>
            <w:vAlign w:val="center"/>
          </w:tcPr>
          <w:p w14:paraId="2165C09C" w14:textId="7CDE00B4" w:rsidR="00F50A34" w:rsidRPr="00724F2F" w:rsidRDefault="002C1DE7">
            <w:pPr>
              <w:rPr>
                <w:lang w:val="ru-RU"/>
              </w:rPr>
            </w:pPr>
            <w:r w:rsidRPr="00724F2F">
              <w:rPr>
                <w:sz w:val="24"/>
                <w:szCs w:val="24"/>
                <w:lang w:val="ru-RU"/>
              </w:rPr>
              <w:t>Формула (</w:t>
            </w:r>
            <w:r w:rsidR="006A1875">
              <w:rPr>
                <w:sz w:val="24"/>
                <w:szCs w:val="24"/>
                <w:lang w:val="ru-RU"/>
              </w:rPr>
              <w:t>74</w:t>
            </w:r>
            <w:r w:rsidRPr="00724F2F">
              <w:rPr>
                <w:sz w:val="24"/>
                <w:szCs w:val="24"/>
                <w:lang w:val="ru-RU"/>
              </w:rPr>
              <w:t>)</w:t>
            </w:r>
          </w:p>
        </w:tc>
      </w:tr>
    </w:tbl>
    <w:p w14:paraId="6D643DF6" w14:textId="77777777" w:rsidR="00977B99" w:rsidRPr="00724F2F" w:rsidRDefault="00977B99"/>
    <w:p w14:paraId="39A9F39D" w14:textId="77777777" w:rsidR="00977B99" w:rsidRPr="00724F2F" w:rsidRDefault="002C1DE7">
      <w:pPr>
        <w:spacing w:line="360" w:lineRule="auto"/>
      </w:pPr>
      <w:r w:rsidRPr="00724F2F">
        <w:rPr>
          <w:sz w:val="28"/>
        </w:rPr>
        <w:t xml:space="preserve">Таблица Г.3 </w:t>
      </w:r>
      <w:r w:rsidR="00C008CE" w:rsidRPr="00724F2F">
        <w:rPr>
          <w:sz w:val="28"/>
        </w:rPr>
        <w:t>–</w:t>
      </w:r>
      <w:r w:rsidRPr="00724F2F">
        <w:rPr>
          <w:sz w:val="28"/>
        </w:rPr>
        <w:t xml:space="preserve"> Параметры нейросетевой модели RUL</w:t>
      </w:r>
    </w:p>
    <w:tbl>
      <w:tblPr>
        <w:tblStyle w:val="af0"/>
        <w:tblW w:w="0" w:type="auto"/>
        <w:jc w:val="center"/>
        <w:tblLook w:val="04A0" w:firstRow="1" w:lastRow="0" w:firstColumn="1" w:lastColumn="0" w:noHBand="0" w:noVBand="1"/>
      </w:tblPr>
      <w:tblGrid>
        <w:gridCol w:w="2986"/>
        <w:gridCol w:w="2986"/>
        <w:gridCol w:w="2986"/>
      </w:tblGrid>
      <w:tr w:rsidR="00977B99" w:rsidRPr="00724F2F" w14:paraId="61AC31F1" w14:textId="77777777">
        <w:trPr>
          <w:jc w:val="center"/>
        </w:trPr>
        <w:tc>
          <w:tcPr>
            <w:tcW w:w="2986" w:type="dxa"/>
            <w:tcMar>
              <w:top w:w="80" w:type="dxa"/>
              <w:left w:w="80" w:type="dxa"/>
              <w:bottom w:w="80" w:type="dxa"/>
              <w:right w:w="80" w:type="dxa"/>
            </w:tcMar>
            <w:vAlign w:val="center"/>
          </w:tcPr>
          <w:p w14:paraId="47F3A194" w14:textId="77777777" w:rsidR="00977B99" w:rsidRPr="00724F2F" w:rsidRDefault="002C1DE7">
            <w:pPr>
              <w:jc w:val="center"/>
              <w:rPr>
                <w:lang w:val="ru-RU"/>
              </w:rPr>
            </w:pPr>
            <w:r w:rsidRPr="00724F2F">
              <w:rPr>
                <w:b/>
                <w:sz w:val="24"/>
                <w:szCs w:val="24"/>
                <w:lang w:val="ru-RU"/>
              </w:rPr>
              <w:t>Параметр</w:t>
            </w:r>
          </w:p>
        </w:tc>
        <w:tc>
          <w:tcPr>
            <w:tcW w:w="2986" w:type="dxa"/>
            <w:tcMar>
              <w:top w:w="80" w:type="dxa"/>
              <w:left w:w="80" w:type="dxa"/>
              <w:bottom w:w="80" w:type="dxa"/>
              <w:right w:w="80" w:type="dxa"/>
            </w:tcMar>
            <w:vAlign w:val="center"/>
          </w:tcPr>
          <w:p w14:paraId="688A98E8" w14:textId="77777777" w:rsidR="00977B99" w:rsidRPr="00724F2F" w:rsidRDefault="002C1DE7">
            <w:pPr>
              <w:jc w:val="center"/>
              <w:rPr>
                <w:lang w:val="ru-RU"/>
              </w:rPr>
            </w:pPr>
            <w:r w:rsidRPr="00724F2F">
              <w:rPr>
                <w:b/>
                <w:sz w:val="24"/>
                <w:szCs w:val="24"/>
                <w:lang w:val="ru-RU"/>
              </w:rPr>
              <w:t>Значение</w:t>
            </w:r>
          </w:p>
        </w:tc>
        <w:tc>
          <w:tcPr>
            <w:tcW w:w="2986" w:type="dxa"/>
            <w:tcMar>
              <w:top w:w="80" w:type="dxa"/>
              <w:left w:w="80" w:type="dxa"/>
              <w:bottom w:w="80" w:type="dxa"/>
              <w:right w:w="80" w:type="dxa"/>
            </w:tcMar>
            <w:vAlign w:val="center"/>
          </w:tcPr>
          <w:p w14:paraId="2818FCEF" w14:textId="77777777" w:rsidR="00977B99" w:rsidRPr="00724F2F" w:rsidRDefault="002C1DE7">
            <w:pPr>
              <w:jc w:val="center"/>
              <w:rPr>
                <w:lang w:val="ru-RU"/>
              </w:rPr>
            </w:pPr>
            <w:r w:rsidRPr="00724F2F">
              <w:rPr>
                <w:b/>
                <w:sz w:val="24"/>
                <w:szCs w:val="24"/>
                <w:lang w:val="ru-RU"/>
              </w:rPr>
              <w:t>Комментарий</w:t>
            </w:r>
          </w:p>
        </w:tc>
      </w:tr>
      <w:tr w:rsidR="00977B99" w:rsidRPr="00724F2F" w14:paraId="2096553E" w14:textId="77777777">
        <w:trPr>
          <w:jc w:val="center"/>
        </w:trPr>
        <w:tc>
          <w:tcPr>
            <w:tcW w:w="2986" w:type="dxa"/>
            <w:tcMar>
              <w:top w:w="80" w:type="dxa"/>
              <w:left w:w="80" w:type="dxa"/>
              <w:bottom w:w="80" w:type="dxa"/>
              <w:right w:w="80" w:type="dxa"/>
            </w:tcMar>
            <w:vAlign w:val="center"/>
          </w:tcPr>
          <w:p w14:paraId="2604D194" w14:textId="77777777" w:rsidR="00977B99" w:rsidRPr="00724F2F" w:rsidRDefault="002C1DE7" w:rsidP="00137AE2">
            <w:pPr>
              <w:pStyle w:val="af9"/>
              <w:rPr>
                <w:lang w:val="ru-RU"/>
              </w:rPr>
            </w:pPr>
            <w:r w:rsidRPr="00724F2F">
              <w:rPr>
                <w:lang w:val="ru-RU"/>
              </w:rPr>
              <w:t>Библиотека</w:t>
            </w:r>
          </w:p>
        </w:tc>
        <w:tc>
          <w:tcPr>
            <w:tcW w:w="2986" w:type="dxa"/>
            <w:tcMar>
              <w:top w:w="80" w:type="dxa"/>
              <w:left w:w="80" w:type="dxa"/>
              <w:bottom w:w="80" w:type="dxa"/>
              <w:right w:w="80" w:type="dxa"/>
            </w:tcMar>
            <w:vAlign w:val="center"/>
          </w:tcPr>
          <w:p w14:paraId="21E8EB3E" w14:textId="77777777" w:rsidR="00977B99" w:rsidRPr="00724F2F" w:rsidRDefault="002C1DE7">
            <w:pPr>
              <w:rPr>
                <w:lang w:val="ru-RU"/>
              </w:rPr>
            </w:pPr>
            <w:proofErr w:type="spellStart"/>
            <w:r w:rsidRPr="00724F2F">
              <w:rPr>
                <w:sz w:val="24"/>
                <w:szCs w:val="24"/>
                <w:lang w:val="ru-RU"/>
              </w:rPr>
              <w:t>scikit</w:t>
            </w:r>
            <w:proofErr w:type="spellEnd"/>
            <w:r w:rsidR="00C008CE" w:rsidRPr="00724F2F">
              <w:rPr>
                <w:sz w:val="24"/>
                <w:szCs w:val="24"/>
                <w:lang w:val="ru-RU"/>
              </w:rPr>
              <w:t>–</w:t>
            </w:r>
            <w:proofErr w:type="spellStart"/>
            <w:r w:rsidRPr="00724F2F">
              <w:rPr>
                <w:sz w:val="24"/>
                <w:szCs w:val="24"/>
                <w:lang w:val="ru-RU"/>
              </w:rPr>
              <w:t>learn</w:t>
            </w:r>
            <w:proofErr w:type="spellEnd"/>
          </w:p>
        </w:tc>
        <w:tc>
          <w:tcPr>
            <w:tcW w:w="2986" w:type="dxa"/>
            <w:tcMar>
              <w:top w:w="80" w:type="dxa"/>
              <w:left w:w="80" w:type="dxa"/>
              <w:bottom w:w="80" w:type="dxa"/>
              <w:right w:w="80" w:type="dxa"/>
            </w:tcMar>
            <w:vAlign w:val="center"/>
          </w:tcPr>
          <w:p w14:paraId="7F956025" w14:textId="77777777" w:rsidR="00977B99" w:rsidRPr="00724F2F" w:rsidRDefault="002C1DE7">
            <w:pPr>
              <w:rPr>
                <w:lang w:val="ru-RU"/>
              </w:rPr>
            </w:pPr>
            <w:r w:rsidRPr="00724F2F">
              <w:rPr>
                <w:sz w:val="24"/>
                <w:szCs w:val="24"/>
                <w:lang w:val="ru-RU"/>
              </w:rPr>
              <w:t>Используется модель MLPRegressor</w:t>
            </w:r>
          </w:p>
        </w:tc>
      </w:tr>
      <w:tr w:rsidR="00977B99" w:rsidRPr="00724F2F" w14:paraId="41B60813" w14:textId="77777777">
        <w:trPr>
          <w:jc w:val="center"/>
        </w:trPr>
        <w:tc>
          <w:tcPr>
            <w:tcW w:w="2986" w:type="dxa"/>
            <w:tcMar>
              <w:top w:w="80" w:type="dxa"/>
              <w:left w:w="80" w:type="dxa"/>
              <w:bottom w:w="80" w:type="dxa"/>
              <w:right w:w="80" w:type="dxa"/>
            </w:tcMar>
            <w:vAlign w:val="center"/>
          </w:tcPr>
          <w:p w14:paraId="4250F148" w14:textId="77777777" w:rsidR="00977B99" w:rsidRPr="00724F2F" w:rsidRDefault="002C1DE7">
            <w:pPr>
              <w:rPr>
                <w:lang w:val="ru-RU"/>
              </w:rPr>
            </w:pPr>
            <w:r w:rsidRPr="00724F2F">
              <w:rPr>
                <w:sz w:val="24"/>
                <w:szCs w:val="24"/>
                <w:lang w:val="ru-RU"/>
              </w:rPr>
              <w:t>Скрытый слой</w:t>
            </w:r>
          </w:p>
        </w:tc>
        <w:tc>
          <w:tcPr>
            <w:tcW w:w="2986" w:type="dxa"/>
            <w:tcMar>
              <w:top w:w="80" w:type="dxa"/>
              <w:left w:w="80" w:type="dxa"/>
              <w:bottom w:w="80" w:type="dxa"/>
              <w:right w:w="80" w:type="dxa"/>
            </w:tcMar>
            <w:vAlign w:val="center"/>
          </w:tcPr>
          <w:p w14:paraId="3645351E" w14:textId="77777777" w:rsidR="00977B99" w:rsidRPr="00724F2F" w:rsidRDefault="002C1DE7">
            <w:pPr>
              <w:rPr>
                <w:lang w:val="ru-RU"/>
              </w:rPr>
            </w:pPr>
            <w:r w:rsidRPr="00724F2F">
              <w:rPr>
                <w:sz w:val="24"/>
                <w:szCs w:val="24"/>
                <w:lang w:val="ru-RU"/>
              </w:rPr>
              <w:t>16 нейронов</w:t>
            </w:r>
          </w:p>
        </w:tc>
        <w:tc>
          <w:tcPr>
            <w:tcW w:w="2986" w:type="dxa"/>
            <w:tcMar>
              <w:top w:w="80" w:type="dxa"/>
              <w:left w:w="80" w:type="dxa"/>
              <w:bottom w:w="80" w:type="dxa"/>
              <w:right w:w="80" w:type="dxa"/>
            </w:tcMar>
            <w:vAlign w:val="center"/>
          </w:tcPr>
          <w:p w14:paraId="18139133" w14:textId="77777777" w:rsidR="00977B99" w:rsidRPr="00724F2F" w:rsidRDefault="002C1DE7">
            <w:pPr>
              <w:rPr>
                <w:lang w:val="ru-RU"/>
              </w:rPr>
            </w:pPr>
            <w:r w:rsidRPr="00724F2F">
              <w:rPr>
                <w:sz w:val="24"/>
                <w:szCs w:val="24"/>
                <w:lang w:val="ru-RU"/>
              </w:rPr>
              <w:t>Компактная модель для учебного прототипа</w:t>
            </w:r>
          </w:p>
        </w:tc>
      </w:tr>
      <w:tr w:rsidR="00977B99" w:rsidRPr="00724F2F" w14:paraId="4A5A0962" w14:textId="77777777">
        <w:trPr>
          <w:jc w:val="center"/>
        </w:trPr>
        <w:tc>
          <w:tcPr>
            <w:tcW w:w="2986" w:type="dxa"/>
            <w:tcMar>
              <w:top w:w="80" w:type="dxa"/>
              <w:left w:w="80" w:type="dxa"/>
              <w:bottom w:w="80" w:type="dxa"/>
              <w:right w:w="80" w:type="dxa"/>
            </w:tcMar>
            <w:vAlign w:val="center"/>
          </w:tcPr>
          <w:p w14:paraId="7F60A3BB" w14:textId="77777777" w:rsidR="00977B99" w:rsidRPr="00724F2F" w:rsidRDefault="002C1DE7">
            <w:pPr>
              <w:rPr>
                <w:lang w:val="ru-RU"/>
              </w:rPr>
            </w:pPr>
            <w:r w:rsidRPr="00724F2F">
              <w:rPr>
                <w:sz w:val="24"/>
                <w:szCs w:val="24"/>
                <w:lang w:val="ru-RU"/>
              </w:rPr>
              <w:t>Активация</w:t>
            </w:r>
          </w:p>
        </w:tc>
        <w:tc>
          <w:tcPr>
            <w:tcW w:w="2986" w:type="dxa"/>
            <w:tcMar>
              <w:top w:w="80" w:type="dxa"/>
              <w:left w:w="80" w:type="dxa"/>
              <w:bottom w:w="80" w:type="dxa"/>
              <w:right w:w="80" w:type="dxa"/>
            </w:tcMar>
            <w:vAlign w:val="center"/>
          </w:tcPr>
          <w:p w14:paraId="39762D2D" w14:textId="77777777" w:rsidR="00977B99" w:rsidRPr="00724F2F" w:rsidRDefault="002C1DE7">
            <w:pPr>
              <w:rPr>
                <w:lang w:val="ru-RU"/>
              </w:rPr>
            </w:pPr>
            <w:proofErr w:type="spellStart"/>
            <w:r w:rsidRPr="00724F2F">
              <w:rPr>
                <w:sz w:val="24"/>
                <w:szCs w:val="24"/>
                <w:lang w:val="ru-RU"/>
              </w:rPr>
              <w:t>tanh</w:t>
            </w:r>
            <w:proofErr w:type="spellEnd"/>
          </w:p>
        </w:tc>
        <w:tc>
          <w:tcPr>
            <w:tcW w:w="2986" w:type="dxa"/>
            <w:tcMar>
              <w:top w:w="80" w:type="dxa"/>
              <w:left w:w="80" w:type="dxa"/>
              <w:bottom w:w="80" w:type="dxa"/>
              <w:right w:w="80" w:type="dxa"/>
            </w:tcMar>
            <w:vAlign w:val="center"/>
          </w:tcPr>
          <w:p w14:paraId="05AFF516" w14:textId="77777777" w:rsidR="00977B99" w:rsidRPr="00724F2F" w:rsidRDefault="002C1DE7">
            <w:pPr>
              <w:rPr>
                <w:lang w:val="ru-RU"/>
              </w:rPr>
            </w:pPr>
            <w:r w:rsidRPr="00724F2F">
              <w:rPr>
                <w:sz w:val="24"/>
                <w:szCs w:val="24"/>
                <w:lang w:val="ru-RU"/>
              </w:rPr>
              <w:t>Стабильна для нормированных признаков</w:t>
            </w:r>
          </w:p>
        </w:tc>
      </w:tr>
      <w:tr w:rsidR="00977B99" w:rsidRPr="00724F2F" w14:paraId="29C31594" w14:textId="77777777">
        <w:trPr>
          <w:jc w:val="center"/>
        </w:trPr>
        <w:tc>
          <w:tcPr>
            <w:tcW w:w="2986" w:type="dxa"/>
            <w:tcMar>
              <w:top w:w="80" w:type="dxa"/>
              <w:left w:w="80" w:type="dxa"/>
              <w:bottom w:w="80" w:type="dxa"/>
              <w:right w:w="80" w:type="dxa"/>
            </w:tcMar>
            <w:vAlign w:val="center"/>
          </w:tcPr>
          <w:p w14:paraId="7B26DDDF" w14:textId="77777777" w:rsidR="00977B99" w:rsidRPr="00724F2F" w:rsidRDefault="002C1DE7">
            <w:pPr>
              <w:rPr>
                <w:lang w:val="ru-RU"/>
              </w:rPr>
            </w:pPr>
            <w:r w:rsidRPr="00724F2F">
              <w:rPr>
                <w:sz w:val="24"/>
                <w:szCs w:val="24"/>
                <w:lang w:val="ru-RU"/>
              </w:rPr>
              <w:t>Оптимизатор</w:t>
            </w:r>
          </w:p>
        </w:tc>
        <w:tc>
          <w:tcPr>
            <w:tcW w:w="2986" w:type="dxa"/>
            <w:tcMar>
              <w:top w:w="80" w:type="dxa"/>
              <w:left w:w="80" w:type="dxa"/>
              <w:bottom w:w="80" w:type="dxa"/>
              <w:right w:w="80" w:type="dxa"/>
            </w:tcMar>
            <w:vAlign w:val="center"/>
          </w:tcPr>
          <w:p w14:paraId="1D1ABC15" w14:textId="77777777" w:rsidR="00977B99" w:rsidRPr="00724F2F" w:rsidRDefault="002C1DE7">
            <w:pPr>
              <w:rPr>
                <w:lang w:val="ru-RU"/>
              </w:rPr>
            </w:pPr>
            <w:proofErr w:type="spellStart"/>
            <w:r w:rsidRPr="00724F2F">
              <w:rPr>
                <w:sz w:val="24"/>
                <w:szCs w:val="24"/>
                <w:lang w:val="ru-RU"/>
              </w:rPr>
              <w:t>adam</w:t>
            </w:r>
            <w:proofErr w:type="spellEnd"/>
          </w:p>
        </w:tc>
        <w:tc>
          <w:tcPr>
            <w:tcW w:w="2986" w:type="dxa"/>
            <w:tcMar>
              <w:top w:w="80" w:type="dxa"/>
              <w:left w:w="80" w:type="dxa"/>
              <w:bottom w:w="80" w:type="dxa"/>
              <w:right w:w="80" w:type="dxa"/>
            </w:tcMar>
            <w:vAlign w:val="center"/>
          </w:tcPr>
          <w:p w14:paraId="25AE4613" w14:textId="77777777" w:rsidR="00977B99" w:rsidRPr="00724F2F" w:rsidRDefault="002C1DE7">
            <w:pPr>
              <w:rPr>
                <w:lang w:val="ru-RU"/>
              </w:rPr>
            </w:pPr>
            <w:r w:rsidRPr="00724F2F">
              <w:rPr>
                <w:sz w:val="24"/>
                <w:szCs w:val="24"/>
                <w:lang w:val="ru-RU"/>
              </w:rPr>
              <w:t>Градиентное обучение без ручного задания правил</w:t>
            </w:r>
          </w:p>
        </w:tc>
      </w:tr>
      <w:tr w:rsidR="00977B99" w:rsidRPr="00724F2F" w14:paraId="25F121D6" w14:textId="77777777">
        <w:trPr>
          <w:jc w:val="center"/>
        </w:trPr>
        <w:tc>
          <w:tcPr>
            <w:tcW w:w="2986" w:type="dxa"/>
            <w:tcMar>
              <w:top w:w="80" w:type="dxa"/>
              <w:left w:w="80" w:type="dxa"/>
              <w:bottom w:w="80" w:type="dxa"/>
              <w:right w:w="80" w:type="dxa"/>
            </w:tcMar>
            <w:vAlign w:val="center"/>
          </w:tcPr>
          <w:p w14:paraId="3C1F9DF7" w14:textId="77777777" w:rsidR="00977B99" w:rsidRPr="00724F2F" w:rsidRDefault="002C1DE7">
            <w:pPr>
              <w:rPr>
                <w:lang w:val="ru-RU"/>
              </w:rPr>
            </w:pPr>
            <w:r w:rsidRPr="00724F2F">
              <w:rPr>
                <w:sz w:val="24"/>
                <w:szCs w:val="24"/>
                <w:lang w:val="ru-RU"/>
              </w:rPr>
              <w:t>Целевая переменная</w:t>
            </w:r>
          </w:p>
        </w:tc>
        <w:tc>
          <w:tcPr>
            <w:tcW w:w="2986" w:type="dxa"/>
            <w:tcMar>
              <w:top w:w="80" w:type="dxa"/>
              <w:left w:w="80" w:type="dxa"/>
              <w:bottom w:w="80" w:type="dxa"/>
              <w:right w:w="80" w:type="dxa"/>
            </w:tcMar>
            <w:vAlign w:val="center"/>
          </w:tcPr>
          <w:p w14:paraId="23FBE659" w14:textId="77777777" w:rsidR="00977B99" w:rsidRPr="00724F2F" w:rsidRDefault="002C1DE7">
            <w:pPr>
              <w:rPr>
                <w:lang w:val="ru-RU"/>
              </w:rPr>
            </w:pPr>
            <w:r w:rsidRPr="00724F2F">
              <w:rPr>
                <w:sz w:val="24"/>
                <w:szCs w:val="24"/>
                <w:lang w:val="ru-RU"/>
              </w:rPr>
              <w:t>log1p(RUL)</w:t>
            </w:r>
          </w:p>
        </w:tc>
        <w:tc>
          <w:tcPr>
            <w:tcW w:w="2986" w:type="dxa"/>
            <w:tcMar>
              <w:top w:w="80" w:type="dxa"/>
              <w:left w:w="80" w:type="dxa"/>
              <w:bottom w:w="80" w:type="dxa"/>
              <w:right w:w="80" w:type="dxa"/>
            </w:tcMar>
            <w:vAlign w:val="center"/>
          </w:tcPr>
          <w:p w14:paraId="11C0A11A" w14:textId="77777777" w:rsidR="00977B99" w:rsidRPr="00724F2F" w:rsidRDefault="002C1DE7">
            <w:pPr>
              <w:rPr>
                <w:lang w:val="ru-RU"/>
              </w:rPr>
            </w:pPr>
            <w:r w:rsidRPr="00724F2F">
              <w:rPr>
                <w:sz w:val="24"/>
                <w:szCs w:val="24"/>
                <w:lang w:val="ru-RU"/>
              </w:rPr>
              <w:t>Снижает влияние больших значений ресурса</w:t>
            </w:r>
          </w:p>
        </w:tc>
      </w:tr>
      <w:tr w:rsidR="00977B99" w:rsidRPr="00724F2F" w14:paraId="0B5EEC0B" w14:textId="77777777">
        <w:trPr>
          <w:jc w:val="center"/>
        </w:trPr>
        <w:tc>
          <w:tcPr>
            <w:tcW w:w="2986" w:type="dxa"/>
            <w:tcMar>
              <w:top w:w="80" w:type="dxa"/>
              <w:left w:w="80" w:type="dxa"/>
              <w:bottom w:w="80" w:type="dxa"/>
              <w:right w:w="80" w:type="dxa"/>
            </w:tcMar>
            <w:vAlign w:val="center"/>
          </w:tcPr>
          <w:p w14:paraId="2EABDBD8" w14:textId="77777777" w:rsidR="00977B99" w:rsidRPr="00724F2F" w:rsidRDefault="002C1DE7">
            <w:pPr>
              <w:rPr>
                <w:lang w:val="ru-RU"/>
              </w:rPr>
            </w:pPr>
            <w:r w:rsidRPr="00724F2F">
              <w:rPr>
                <w:sz w:val="24"/>
                <w:szCs w:val="24"/>
                <w:lang w:val="ru-RU"/>
              </w:rPr>
              <w:t>Обучающая выборка</w:t>
            </w:r>
          </w:p>
        </w:tc>
        <w:tc>
          <w:tcPr>
            <w:tcW w:w="2986" w:type="dxa"/>
            <w:tcMar>
              <w:top w:w="80" w:type="dxa"/>
              <w:left w:w="80" w:type="dxa"/>
              <w:bottom w:w="80" w:type="dxa"/>
              <w:right w:w="80" w:type="dxa"/>
            </w:tcMar>
            <w:vAlign w:val="center"/>
          </w:tcPr>
          <w:p w14:paraId="121DC3CA" w14:textId="77777777" w:rsidR="00977B99" w:rsidRPr="00724F2F" w:rsidRDefault="002C1DE7">
            <w:pPr>
              <w:spacing w:line="360" w:lineRule="auto"/>
              <w:jc w:val="both"/>
              <w:rPr>
                <w:lang w:val="ru-RU"/>
              </w:rPr>
            </w:pPr>
            <w:r w:rsidRPr="00724F2F">
              <w:rPr>
                <w:sz w:val="24"/>
                <w:szCs w:val="24"/>
                <w:lang w:val="ru-RU"/>
              </w:rPr>
              <w:t>153600 строк</w:t>
            </w:r>
          </w:p>
        </w:tc>
        <w:tc>
          <w:tcPr>
            <w:tcW w:w="2986" w:type="dxa"/>
            <w:tcMar>
              <w:top w:w="80" w:type="dxa"/>
              <w:left w:w="80" w:type="dxa"/>
              <w:bottom w:w="80" w:type="dxa"/>
              <w:right w:w="80" w:type="dxa"/>
            </w:tcMar>
            <w:vAlign w:val="center"/>
          </w:tcPr>
          <w:p w14:paraId="1AECD974" w14:textId="77777777" w:rsidR="00977B99" w:rsidRPr="00724F2F" w:rsidRDefault="002C1DE7">
            <w:pPr>
              <w:rPr>
                <w:lang w:val="ru-RU"/>
              </w:rPr>
            </w:pPr>
            <w:r w:rsidRPr="00724F2F">
              <w:rPr>
                <w:sz w:val="24"/>
                <w:szCs w:val="24"/>
                <w:lang w:val="ru-RU"/>
              </w:rPr>
              <w:t>80 процентов расширенного набора</w:t>
            </w:r>
          </w:p>
        </w:tc>
      </w:tr>
      <w:tr w:rsidR="00977B99" w:rsidRPr="00724F2F" w14:paraId="09E767B4" w14:textId="77777777">
        <w:trPr>
          <w:jc w:val="center"/>
        </w:trPr>
        <w:tc>
          <w:tcPr>
            <w:tcW w:w="2986" w:type="dxa"/>
            <w:tcMar>
              <w:top w:w="80" w:type="dxa"/>
              <w:left w:w="80" w:type="dxa"/>
              <w:bottom w:w="80" w:type="dxa"/>
              <w:right w:w="80" w:type="dxa"/>
            </w:tcMar>
            <w:vAlign w:val="center"/>
          </w:tcPr>
          <w:p w14:paraId="53921E9D" w14:textId="77777777" w:rsidR="00977B99" w:rsidRPr="00724F2F" w:rsidRDefault="002C1DE7">
            <w:pPr>
              <w:rPr>
                <w:lang w:val="ru-RU"/>
              </w:rPr>
            </w:pPr>
            <w:r w:rsidRPr="00724F2F">
              <w:rPr>
                <w:sz w:val="24"/>
                <w:szCs w:val="24"/>
                <w:lang w:val="ru-RU"/>
              </w:rPr>
              <w:t>Тестовая выборка</w:t>
            </w:r>
          </w:p>
        </w:tc>
        <w:tc>
          <w:tcPr>
            <w:tcW w:w="2986" w:type="dxa"/>
            <w:tcMar>
              <w:top w:w="80" w:type="dxa"/>
              <w:left w:w="80" w:type="dxa"/>
              <w:bottom w:w="80" w:type="dxa"/>
              <w:right w:w="80" w:type="dxa"/>
            </w:tcMar>
            <w:vAlign w:val="center"/>
          </w:tcPr>
          <w:p w14:paraId="27AD44DA" w14:textId="77777777" w:rsidR="00977B99" w:rsidRPr="00724F2F" w:rsidRDefault="002C1DE7">
            <w:pPr>
              <w:spacing w:line="360" w:lineRule="auto"/>
              <w:jc w:val="both"/>
              <w:rPr>
                <w:lang w:val="ru-RU"/>
              </w:rPr>
            </w:pPr>
            <w:r w:rsidRPr="00724F2F">
              <w:rPr>
                <w:sz w:val="24"/>
                <w:szCs w:val="24"/>
                <w:lang w:val="ru-RU"/>
              </w:rPr>
              <w:t>38400 строк</w:t>
            </w:r>
          </w:p>
        </w:tc>
        <w:tc>
          <w:tcPr>
            <w:tcW w:w="2986" w:type="dxa"/>
            <w:tcMar>
              <w:top w:w="80" w:type="dxa"/>
              <w:left w:w="80" w:type="dxa"/>
              <w:bottom w:w="80" w:type="dxa"/>
              <w:right w:w="80" w:type="dxa"/>
            </w:tcMar>
            <w:vAlign w:val="center"/>
          </w:tcPr>
          <w:p w14:paraId="3D37348A" w14:textId="77777777" w:rsidR="00977B99" w:rsidRPr="00724F2F" w:rsidRDefault="002C1DE7">
            <w:pPr>
              <w:rPr>
                <w:lang w:val="ru-RU"/>
              </w:rPr>
            </w:pPr>
            <w:r w:rsidRPr="00724F2F">
              <w:rPr>
                <w:sz w:val="24"/>
                <w:szCs w:val="24"/>
                <w:lang w:val="ru-RU"/>
              </w:rPr>
              <w:t>20 процентов расширенного набора</w:t>
            </w:r>
          </w:p>
        </w:tc>
      </w:tr>
      <w:tr w:rsidR="00977B99" w:rsidRPr="00724F2F" w14:paraId="2C84AFF4" w14:textId="77777777">
        <w:trPr>
          <w:jc w:val="center"/>
        </w:trPr>
        <w:tc>
          <w:tcPr>
            <w:tcW w:w="2986" w:type="dxa"/>
            <w:tcMar>
              <w:top w:w="80" w:type="dxa"/>
              <w:left w:w="80" w:type="dxa"/>
              <w:bottom w:w="80" w:type="dxa"/>
              <w:right w:w="80" w:type="dxa"/>
            </w:tcMar>
            <w:vAlign w:val="center"/>
          </w:tcPr>
          <w:p w14:paraId="0D822881" w14:textId="77777777" w:rsidR="00977B99" w:rsidRPr="00724F2F" w:rsidRDefault="002C1DE7">
            <w:pPr>
              <w:rPr>
                <w:lang w:val="ru-RU"/>
              </w:rPr>
            </w:pPr>
            <w:r w:rsidRPr="00724F2F">
              <w:rPr>
                <w:sz w:val="24"/>
                <w:szCs w:val="24"/>
                <w:lang w:val="ru-RU"/>
              </w:rPr>
              <w:t>Итерации до сходимости</w:t>
            </w:r>
          </w:p>
        </w:tc>
        <w:tc>
          <w:tcPr>
            <w:tcW w:w="2986" w:type="dxa"/>
            <w:tcMar>
              <w:top w:w="80" w:type="dxa"/>
              <w:left w:w="80" w:type="dxa"/>
              <w:bottom w:w="80" w:type="dxa"/>
              <w:right w:w="80" w:type="dxa"/>
            </w:tcMar>
            <w:vAlign w:val="center"/>
          </w:tcPr>
          <w:p w14:paraId="5558949C" w14:textId="77777777" w:rsidR="00977B99" w:rsidRPr="00724F2F" w:rsidRDefault="002C1DE7">
            <w:pPr>
              <w:spacing w:line="360" w:lineRule="auto"/>
              <w:jc w:val="both"/>
              <w:rPr>
                <w:lang w:val="ru-RU"/>
              </w:rPr>
            </w:pPr>
            <w:r w:rsidRPr="00724F2F">
              <w:rPr>
                <w:sz w:val="24"/>
                <w:szCs w:val="24"/>
                <w:lang w:val="ru-RU"/>
              </w:rPr>
              <w:t>72</w:t>
            </w:r>
          </w:p>
        </w:tc>
        <w:tc>
          <w:tcPr>
            <w:tcW w:w="2986" w:type="dxa"/>
            <w:tcMar>
              <w:top w:w="80" w:type="dxa"/>
              <w:left w:w="80" w:type="dxa"/>
              <w:bottom w:w="80" w:type="dxa"/>
              <w:right w:w="80" w:type="dxa"/>
            </w:tcMar>
            <w:vAlign w:val="center"/>
          </w:tcPr>
          <w:p w14:paraId="424A03E8" w14:textId="77777777" w:rsidR="00977B99" w:rsidRPr="00724F2F" w:rsidRDefault="002C1DE7">
            <w:pPr>
              <w:rPr>
                <w:lang w:val="ru-RU"/>
              </w:rPr>
            </w:pPr>
            <w:r w:rsidRPr="00724F2F">
              <w:rPr>
                <w:sz w:val="24"/>
                <w:szCs w:val="24"/>
                <w:lang w:val="ru-RU"/>
              </w:rPr>
              <w:t>Фактическое число итераций обучения</w:t>
            </w:r>
          </w:p>
        </w:tc>
      </w:tr>
    </w:tbl>
    <w:p w14:paraId="795EE0DB" w14:textId="77777777" w:rsidR="00977B99" w:rsidRPr="00724F2F" w:rsidRDefault="00977B99"/>
    <w:p w14:paraId="47E51AC2" w14:textId="77777777" w:rsidR="00977B99" w:rsidRPr="00724F2F" w:rsidRDefault="002C1DE7">
      <w:pPr>
        <w:pStyle w:val="3"/>
        <w:pageBreakBefore/>
        <w:spacing w:before="0" w:after="0" w:line="360" w:lineRule="auto"/>
        <w:rPr>
          <w:color w:val="auto"/>
        </w:rPr>
      </w:pPr>
      <w:bookmarkStart w:id="105" w:name="_Toc232738404"/>
      <w:r w:rsidRPr="00724F2F">
        <w:rPr>
          <w:rFonts w:eastAsia="Times New Roman" w:cs="Times New Roman"/>
          <w:color w:val="auto"/>
        </w:rPr>
        <w:lastRenderedPageBreak/>
        <w:t>Приложение Д</w:t>
      </w:r>
      <w:bookmarkEnd w:id="105"/>
    </w:p>
    <w:p w14:paraId="3B405F37" w14:textId="77777777" w:rsidR="00977B99" w:rsidRPr="00724F2F" w:rsidRDefault="002C1DE7">
      <w:pPr>
        <w:spacing w:line="360" w:lineRule="auto"/>
      </w:pPr>
      <w:r w:rsidRPr="00724F2F">
        <w:rPr>
          <w:sz w:val="28"/>
        </w:rPr>
        <w:t xml:space="preserve">Таблица Д.1 </w:t>
      </w:r>
      <w:r w:rsidR="00C008CE" w:rsidRPr="00724F2F">
        <w:rPr>
          <w:sz w:val="28"/>
        </w:rPr>
        <w:t>–</w:t>
      </w:r>
      <w:r w:rsidRPr="00724F2F">
        <w:rPr>
          <w:sz w:val="28"/>
        </w:rPr>
        <w:t xml:space="preserve"> Команды воспроизведения обработки данных</w:t>
      </w:r>
    </w:p>
    <w:tbl>
      <w:tblPr>
        <w:tblStyle w:val="af0"/>
        <w:tblW w:w="0" w:type="auto"/>
        <w:jc w:val="center"/>
        <w:tblLook w:val="04A0" w:firstRow="1" w:lastRow="0" w:firstColumn="1" w:lastColumn="0" w:noHBand="0" w:noVBand="1"/>
      </w:tblPr>
      <w:tblGrid>
        <w:gridCol w:w="2463"/>
        <w:gridCol w:w="5019"/>
        <w:gridCol w:w="2146"/>
      </w:tblGrid>
      <w:tr w:rsidR="00977B99" w:rsidRPr="00724F2F" w14:paraId="3FFDFE41" w14:textId="77777777">
        <w:trPr>
          <w:jc w:val="center"/>
        </w:trPr>
        <w:tc>
          <w:tcPr>
            <w:tcW w:w="2986" w:type="dxa"/>
            <w:tcMar>
              <w:top w:w="80" w:type="dxa"/>
              <w:left w:w="80" w:type="dxa"/>
              <w:bottom w:w="80" w:type="dxa"/>
              <w:right w:w="80" w:type="dxa"/>
            </w:tcMar>
            <w:vAlign w:val="center"/>
          </w:tcPr>
          <w:p w14:paraId="2F91998C" w14:textId="77777777" w:rsidR="00977B99" w:rsidRPr="00724F2F" w:rsidRDefault="002C1DE7">
            <w:pPr>
              <w:jc w:val="center"/>
              <w:rPr>
                <w:lang w:val="ru-RU"/>
              </w:rPr>
            </w:pPr>
            <w:r w:rsidRPr="00724F2F">
              <w:rPr>
                <w:b/>
                <w:sz w:val="24"/>
                <w:szCs w:val="24"/>
                <w:lang w:val="ru-RU"/>
              </w:rPr>
              <w:t>Шаг</w:t>
            </w:r>
          </w:p>
        </w:tc>
        <w:tc>
          <w:tcPr>
            <w:tcW w:w="2986" w:type="dxa"/>
            <w:tcMar>
              <w:top w:w="80" w:type="dxa"/>
              <w:left w:w="80" w:type="dxa"/>
              <w:bottom w:w="80" w:type="dxa"/>
              <w:right w:w="80" w:type="dxa"/>
            </w:tcMar>
            <w:vAlign w:val="center"/>
          </w:tcPr>
          <w:p w14:paraId="7FBC5E28" w14:textId="77777777" w:rsidR="00977B99" w:rsidRPr="00724F2F" w:rsidRDefault="002C1DE7">
            <w:pPr>
              <w:jc w:val="center"/>
              <w:rPr>
                <w:lang w:val="ru-RU"/>
              </w:rPr>
            </w:pPr>
            <w:r w:rsidRPr="00724F2F">
              <w:rPr>
                <w:b/>
                <w:sz w:val="24"/>
                <w:szCs w:val="24"/>
                <w:lang w:val="ru-RU"/>
              </w:rPr>
              <w:t>Команда</w:t>
            </w:r>
          </w:p>
        </w:tc>
        <w:tc>
          <w:tcPr>
            <w:tcW w:w="2986" w:type="dxa"/>
            <w:tcMar>
              <w:top w:w="80" w:type="dxa"/>
              <w:left w:w="80" w:type="dxa"/>
              <w:bottom w:w="80" w:type="dxa"/>
              <w:right w:w="80" w:type="dxa"/>
            </w:tcMar>
            <w:vAlign w:val="center"/>
          </w:tcPr>
          <w:p w14:paraId="78751D9D" w14:textId="77777777" w:rsidR="00977B99" w:rsidRPr="00724F2F" w:rsidRDefault="002C1DE7">
            <w:pPr>
              <w:jc w:val="center"/>
              <w:rPr>
                <w:lang w:val="ru-RU"/>
              </w:rPr>
            </w:pPr>
            <w:r w:rsidRPr="00724F2F">
              <w:rPr>
                <w:b/>
                <w:sz w:val="24"/>
                <w:szCs w:val="24"/>
                <w:lang w:val="ru-RU"/>
              </w:rPr>
              <w:t>Результат</w:t>
            </w:r>
          </w:p>
        </w:tc>
      </w:tr>
      <w:tr w:rsidR="00977B99" w:rsidRPr="00724F2F" w14:paraId="41EA8325" w14:textId="77777777">
        <w:trPr>
          <w:jc w:val="center"/>
        </w:trPr>
        <w:tc>
          <w:tcPr>
            <w:tcW w:w="2986" w:type="dxa"/>
            <w:tcMar>
              <w:top w:w="80" w:type="dxa"/>
              <w:left w:w="80" w:type="dxa"/>
              <w:bottom w:w="80" w:type="dxa"/>
              <w:right w:w="80" w:type="dxa"/>
            </w:tcMar>
            <w:vAlign w:val="center"/>
          </w:tcPr>
          <w:p w14:paraId="0E0FE4F3" w14:textId="77777777" w:rsidR="00977B99" w:rsidRPr="00724F2F" w:rsidRDefault="002C1DE7">
            <w:pPr>
              <w:rPr>
                <w:lang w:val="ru-RU"/>
              </w:rPr>
            </w:pPr>
            <w:r w:rsidRPr="00724F2F">
              <w:rPr>
                <w:sz w:val="24"/>
                <w:szCs w:val="24"/>
                <w:lang w:val="ru-RU"/>
              </w:rPr>
              <w:t>Запуск полного файлового конвейера</w:t>
            </w:r>
          </w:p>
        </w:tc>
        <w:tc>
          <w:tcPr>
            <w:tcW w:w="2986" w:type="dxa"/>
            <w:tcMar>
              <w:top w:w="80" w:type="dxa"/>
              <w:left w:w="80" w:type="dxa"/>
              <w:bottom w:w="80" w:type="dxa"/>
              <w:right w:w="80" w:type="dxa"/>
            </w:tcMar>
            <w:vAlign w:val="center"/>
          </w:tcPr>
          <w:p w14:paraId="12CEEFE2" w14:textId="77777777" w:rsidR="00977B99" w:rsidRPr="009C3512" w:rsidRDefault="002C1DE7">
            <w:r w:rsidRPr="009C3512">
              <w:rPr>
                <w:sz w:val="24"/>
                <w:szCs w:val="24"/>
              </w:rPr>
              <w:t xml:space="preserve">python scripts/data_pipeline/run_file_pipeline.py </w:t>
            </w:r>
            <w:r w:rsidR="00C008CE" w:rsidRPr="009C3512">
              <w:rPr>
                <w:sz w:val="24"/>
                <w:szCs w:val="24"/>
              </w:rPr>
              <w:t>––</w:t>
            </w:r>
            <w:r w:rsidRPr="009C3512">
              <w:rPr>
                <w:sz w:val="24"/>
                <w:szCs w:val="24"/>
              </w:rPr>
              <w:t>inputs data/telemetry/</w:t>
            </w:r>
            <w:proofErr w:type="spellStart"/>
            <w:r w:rsidRPr="009C3512">
              <w:rPr>
                <w:sz w:val="24"/>
                <w:szCs w:val="24"/>
              </w:rPr>
              <w:t>vkr_raw</w:t>
            </w:r>
            <w:proofErr w:type="spellEnd"/>
            <w:r w:rsidRPr="009C3512">
              <w:rPr>
                <w:sz w:val="24"/>
                <w:szCs w:val="24"/>
              </w:rPr>
              <w:t xml:space="preserve">/long_live_01.jsonl </w:t>
            </w:r>
            <w:r w:rsidR="00C008CE" w:rsidRPr="009C3512">
              <w:rPr>
                <w:sz w:val="24"/>
                <w:szCs w:val="24"/>
              </w:rPr>
              <w:t>––</w:t>
            </w:r>
            <w:r w:rsidRPr="009C3512">
              <w:rPr>
                <w:sz w:val="24"/>
                <w:szCs w:val="24"/>
              </w:rPr>
              <w:t>run</w:t>
            </w:r>
            <w:r w:rsidR="00C008CE" w:rsidRPr="009C3512">
              <w:rPr>
                <w:sz w:val="24"/>
                <w:szCs w:val="24"/>
              </w:rPr>
              <w:t>–</w:t>
            </w:r>
            <w:r w:rsidRPr="009C3512">
              <w:rPr>
                <w:sz w:val="24"/>
                <w:szCs w:val="24"/>
              </w:rPr>
              <w:t>id long_live_01</w:t>
            </w:r>
          </w:p>
        </w:tc>
        <w:tc>
          <w:tcPr>
            <w:tcW w:w="2986" w:type="dxa"/>
            <w:tcMar>
              <w:top w:w="80" w:type="dxa"/>
              <w:left w:w="80" w:type="dxa"/>
              <w:bottom w:w="80" w:type="dxa"/>
              <w:right w:w="80" w:type="dxa"/>
            </w:tcMar>
            <w:vAlign w:val="center"/>
          </w:tcPr>
          <w:p w14:paraId="27D56E05" w14:textId="77777777" w:rsidR="00977B99" w:rsidRPr="00724F2F" w:rsidRDefault="002C1DE7">
            <w:pPr>
              <w:rPr>
                <w:lang w:val="ru-RU"/>
              </w:rPr>
            </w:pPr>
            <w:r w:rsidRPr="00724F2F">
              <w:rPr>
                <w:sz w:val="24"/>
                <w:szCs w:val="24"/>
                <w:lang w:val="ru-RU"/>
              </w:rPr>
              <w:t>Нормализация, признаки, деградация, RUL и ML</w:t>
            </w:r>
            <w:r w:rsidR="00C008CE" w:rsidRPr="00724F2F">
              <w:rPr>
                <w:sz w:val="24"/>
                <w:szCs w:val="24"/>
                <w:lang w:val="ru-RU"/>
              </w:rPr>
              <w:t>–</w:t>
            </w:r>
            <w:r w:rsidRPr="00724F2F">
              <w:rPr>
                <w:sz w:val="24"/>
                <w:szCs w:val="24"/>
                <w:lang w:val="ru-RU"/>
              </w:rPr>
              <w:t>метрики</w:t>
            </w:r>
          </w:p>
        </w:tc>
      </w:tr>
      <w:tr w:rsidR="00977B99" w:rsidRPr="00724F2F" w14:paraId="06B3B03C" w14:textId="77777777">
        <w:trPr>
          <w:jc w:val="center"/>
        </w:trPr>
        <w:tc>
          <w:tcPr>
            <w:tcW w:w="2986" w:type="dxa"/>
            <w:tcMar>
              <w:top w:w="80" w:type="dxa"/>
              <w:left w:w="80" w:type="dxa"/>
              <w:bottom w:w="80" w:type="dxa"/>
              <w:right w:w="80" w:type="dxa"/>
            </w:tcMar>
            <w:vAlign w:val="center"/>
          </w:tcPr>
          <w:p w14:paraId="5CB5E74D" w14:textId="77777777" w:rsidR="00977B99" w:rsidRPr="00724F2F" w:rsidRDefault="002C1DE7">
            <w:pPr>
              <w:rPr>
                <w:lang w:val="ru-RU"/>
              </w:rPr>
            </w:pPr>
            <w:r w:rsidRPr="00724F2F">
              <w:rPr>
                <w:sz w:val="24"/>
                <w:szCs w:val="24"/>
                <w:lang w:val="ru-RU"/>
              </w:rPr>
              <w:t>Построение графиков</w:t>
            </w:r>
          </w:p>
        </w:tc>
        <w:tc>
          <w:tcPr>
            <w:tcW w:w="2986" w:type="dxa"/>
            <w:tcMar>
              <w:top w:w="80" w:type="dxa"/>
              <w:left w:w="80" w:type="dxa"/>
              <w:bottom w:w="80" w:type="dxa"/>
              <w:right w:w="80" w:type="dxa"/>
            </w:tcMar>
            <w:vAlign w:val="center"/>
          </w:tcPr>
          <w:p w14:paraId="49774C0A" w14:textId="77777777" w:rsidR="00977B99" w:rsidRPr="009C3512" w:rsidRDefault="002C1DE7">
            <w:r w:rsidRPr="009C3512">
              <w:rPr>
                <w:sz w:val="24"/>
                <w:szCs w:val="24"/>
              </w:rPr>
              <w:t>python scripts/data_pipeline/make_vkr_figures.py</w:t>
            </w:r>
          </w:p>
        </w:tc>
        <w:tc>
          <w:tcPr>
            <w:tcW w:w="2986" w:type="dxa"/>
            <w:tcMar>
              <w:top w:w="80" w:type="dxa"/>
              <w:left w:w="80" w:type="dxa"/>
              <w:bottom w:w="80" w:type="dxa"/>
              <w:right w:w="80" w:type="dxa"/>
            </w:tcMar>
            <w:vAlign w:val="center"/>
          </w:tcPr>
          <w:p w14:paraId="00ACF806" w14:textId="77777777" w:rsidR="00977B99" w:rsidRPr="00724F2F" w:rsidRDefault="002C1DE7">
            <w:pPr>
              <w:rPr>
                <w:lang w:val="ru-RU"/>
              </w:rPr>
            </w:pPr>
            <w:r w:rsidRPr="00724F2F">
              <w:rPr>
                <w:sz w:val="24"/>
                <w:szCs w:val="24"/>
                <w:lang w:val="ru-RU"/>
              </w:rPr>
              <w:t>SVG</w:t>
            </w:r>
            <w:r w:rsidR="00C008CE" w:rsidRPr="00724F2F">
              <w:rPr>
                <w:sz w:val="24"/>
                <w:szCs w:val="24"/>
                <w:lang w:val="ru-RU"/>
              </w:rPr>
              <w:t>–</w:t>
            </w:r>
            <w:r w:rsidRPr="00724F2F">
              <w:rPr>
                <w:sz w:val="24"/>
                <w:szCs w:val="24"/>
                <w:lang w:val="ru-RU"/>
              </w:rPr>
              <w:t>графики для РПЗ и презентации</w:t>
            </w:r>
          </w:p>
        </w:tc>
      </w:tr>
      <w:tr w:rsidR="00977B99" w:rsidRPr="00724F2F" w14:paraId="4FCA0320" w14:textId="77777777">
        <w:trPr>
          <w:jc w:val="center"/>
        </w:trPr>
        <w:tc>
          <w:tcPr>
            <w:tcW w:w="2986" w:type="dxa"/>
            <w:tcMar>
              <w:top w:w="80" w:type="dxa"/>
              <w:left w:w="80" w:type="dxa"/>
              <w:bottom w:w="80" w:type="dxa"/>
              <w:right w:w="80" w:type="dxa"/>
            </w:tcMar>
            <w:vAlign w:val="center"/>
          </w:tcPr>
          <w:p w14:paraId="367CAE2A" w14:textId="77777777" w:rsidR="00977B99" w:rsidRPr="00724F2F" w:rsidRDefault="002C1DE7">
            <w:pPr>
              <w:rPr>
                <w:lang w:val="ru-RU"/>
              </w:rPr>
            </w:pPr>
            <w:r w:rsidRPr="00724F2F">
              <w:rPr>
                <w:sz w:val="24"/>
                <w:szCs w:val="24"/>
                <w:lang w:val="ru-RU"/>
              </w:rPr>
              <w:t>Экспорт в InfluxDB</w:t>
            </w:r>
          </w:p>
        </w:tc>
        <w:tc>
          <w:tcPr>
            <w:tcW w:w="2986" w:type="dxa"/>
            <w:tcMar>
              <w:top w:w="80" w:type="dxa"/>
              <w:left w:w="80" w:type="dxa"/>
              <w:bottom w:w="80" w:type="dxa"/>
              <w:right w:w="80" w:type="dxa"/>
            </w:tcMar>
            <w:vAlign w:val="center"/>
          </w:tcPr>
          <w:p w14:paraId="6832415B" w14:textId="77777777" w:rsidR="00977B99" w:rsidRPr="009C3512" w:rsidRDefault="002C1DE7">
            <w:proofErr w:type="spellStart"/>
            <w:r w:rsidRPr="009C3512">
              <w:rPr>
                <w:sz w:val="24"/>
                <w:szCs w:val="24"/>
              </w:rPr>
              <w:t>powershell</w:t>
            </w:r>
            <w:proofErr w:type="spellEnd"/>
            <w:r w:rsidRPr="009C3512">
              <w:rPr>
                <w:sz w:val="24"/>
                <w:szCs w:val="24"/>
              </w:rPr>
              <w:t xml:space="preserve"> scripts/</w:t>
            </w:r>
            <w:proofErr w:type="spellStart"/>
            <w:r w:rsidRPr="009C3512">
              <w:rPr>
                <w:sz w:val="24"/>
                <w:szCs w:val="24"/>
              </w:rPr>
              <w:t>data_pipeline</w:t>
            </w:r>
            <w:proofErr w:type="spellEnd"/>
            <w:r w:rsidRPr="009C3512">
              <w:rPr>
                <w:sz w:val="24"/>
                <w:szCs w:val="24"/>
              </w:rPr>
              <w:t>/run_pipeline_and_export.ps1</w:t>
            </w:r>
          </w:p>
        </w:tc>
        <w:tc>
          <w:tcPr>
            <w:tcW w:w="2986" w:type="dxa"/>
            <w:tcMar>
              <w:top w:w="80" w:type="dxa"/>
              <w:left w:w="80" w:type="dxa"/>
              <w:bottom w:w="80" w:type="dxa"/>
              <w:right w:w="80" w:type="dxa"/>
            </w:tcMar>
            <w:vAlign w:val="center"/>
          </w:tcPr>
          <w:p w14:paraId="6B023C23" w14:textId="77777777" w:rsidR="00977B99" w:rsidRPr="00724F2F" w:rsidRDefault="002C1DE7">
            <w:pPr>
              <w:rPr>
                <w:lang w:val="ru-RU"/>
              </w:rPr>
            </w:pPr>
            <w:r w:rsidRPr="00724F2F">
              <w:rPr>
                <w:sz w:val="24"/>
                <w:szCs w:val="24"/>
                <w:lang w:val="ru-RU"/>
              </w:rPr>
              <w:t>Загрузка временных рядов и расчетных показателей</w:t>
            </w:r>
          </w:p>
        </w:tc>
      </w:tr>
      <w:tr w:rsidR="00977B99" w:rsidRPr="00724F2F" w14:paraId="3B809762" w14:textId="77777777">
        <w:trPr>
          <w:jc w:val="center"/>
        </w:trPr>
        <w:tc>
          <w:tcPr>
            <w:tcW w:w="2986" w:type="dxa"/>
            <w:tcMar>
              <w:top w:w="80" w:type="dxa"/>
              <w:left w:w="80" w:type="dxa"/>
              <w:bottom w:w="80" w:type="dxa"/>
              <w:right w:w="80" w:type="dxa"/>
            </w:tcMar>
            <w:vAlign w:val="center"/>
          </w:tcPr>
          <w:p w14:paraId="13E6B892" w14:textId="77777777" w:rsidR="00977B99" w:rsidRPr="00724F2F" w:rsidRDefault="002C1DE7">
            <w:pPr>
              <w:rPr>
                <w:lang w:val="ru-RU"/>
              </w:rPr>
            </w:pPr>
            <w:r w:rsidRPr="00724F2F">
              <w:rPr>
                <w:sz w:val="24"/>
                <w:szCs w:val="24"/>
                <w:lang w:val="ru-RU"/>
              </w:rPr>
              <w:t>Демонстрационный запуск</w:t>
            </w:r>
          </w:p>
        </w:tc>
        <w:tc>
          <w:tcPr>
            <w:tcW w:w="2986" w:type="dxa"/>
            <w:tcMar>
              <w:top w:w="80" w:type="dxa"/>
              <w:left w:w="80" w:type="dxa"/>
              <w:bottom w:w="80" w:type="dxa"/>
              <w:right w:w="80" w:type="dxa"/>
            </w:tcMar>
            <w:vAlign w:val="center"/>
          </w:tcPr>
          <w:p w14:paraId="154379A1" w14:textId="77777777" w:rsidR="00977B99" w:rsidRPr="009C3512" w:rsidRDefault="002C1DE7">
            <w:proofErr w:type="spellStart"/>
            <w:r w:rsidRPr="009C3512">
              <w:rPr>
                <w:sz w:val="24"/>
                <w:szCs w:val="24"/>
              </w:rPr>
              <w:t>powershell</w:t>
            </w:r>
            <w:proofErr w:type="spellEnd"/>
            <w:r w:rsidRPr="009C3512">
              <w:rPr>
                <w:sz w:val="24"/>
                <w:szCs w:val="24"/>
              </w:rPr>
              <w:t xml:space="preserve"> scripts/pak/run_pak_demo.ps1 </w:t>
            </w:r>
            <w:r w:rsidR="00C008CE" w:rsidRPr="009C3512">
              <w:rPr>
                <w:sz w:val="24"/>
                <w:szCs w:val="24"/>
              </w:rPr>
              <w:t>–</w:t>
            </w:r>
            <w:r w:rsidRPr="009C3512">
              <w:rPr>
                <w:sz w:val="24"/>
                <w:szCs w:val="24"/>
              </w:rPr>
              <w:t>RunId long_live_01</w:t>
            </w:r>
          </w:p>
        </w:tc>
        <w:tc>
          <w:tcPr>
            <w:tcW w:w="2986" w:type="dxa"/>
            <w:tcMar>
              <w:top w:w="80" w:type="dxa"/>
              <w:left w:w="80" w:type="dxa"/>
              <w:bottom w:w="80" w:type="dxa"/>
              <w:right w:w="80" w:type="dxa"/>
            </w:tcMar>
            <w:vAlign w:val="center"/>
          </w:tcPr>
          <w:p w14:paraId="589DDEFE" w14:textId="77777777" w:rsidR="00977B99" w:rsidRPr="00724F2F" w:rsidRDefault="002C1DE7">
            <w:pPr>
              <w:rPr>
                <w:lang w:val="ru-RU"/>
              </w:rPr>
            </w:pPr>
            <w:r w:rsidRPr="00724F2F">
              <w:rPr>
                <w:sz w:val="24"/>
                <w:szCs w:val="24"/>
                <w:lang w:val="ru-RU"/>
              </w:rPr>
              <w:t>Сбор и отображение данных в режиме демонстрации</w:t>
            </w:r>
          </w:p>
        </w:tc>
      </w:tr>
    </w:tbl>
    <w:p w14:paraId="4F3C4DA9" w14:textId="77777777" w:rsidR="00977B99" w:rsidRPr="00724F2F" w:rsidRDefault="00977B99"/>
    <w:p w14:paraId="577C3C09" w14:textId="77777777" w:rsidR="00977B99" w:rsidRPr="00724F2F" w:rsidRDefault="002C1DE7">
      <w:pPr>
        <w:spacing w:line="360" w:lineRule="auto"/>
      </w:pPr>
      <w:r w:rsidRPr="00724F2F">
        <w:rPr>
          <w:sz w:val="28"/>
        </w:rPr>
        <w:t xml:space="preserve">Таблица Д.2 </w:t>
      </w:r>
      <w:r w:rsidR="00C008CE" w:rsidRPr="00724F2F">
        <w:rPr>
          <w:sz w:val="28"/>
        </w:rPr>
        <w:t>–</w:t>
      </w:r>
      <w:r w:rsidRPr="00724F2F">
        <w:rPr>
          <w:sz w:val="28"/>
        </w:rPr>
        <w:t xml:space="preserve"> Контрольные результаты воспроизведения</w:t>
      </w:r>
    </w:p>
    <w:tbl>
      <w:tblPr>
        <w:tblStyle w:val="af0"/>
        <w:tblW w:w="0" w:type="auto"/>
        <w:jc w:val="center"/>
        <w:tblLook w:val="04A0" w:firstRow="1" w:lastRow="0" w:firstColumn="1" w:lastColumn="0" w:noHBand="0" w:noVBand="1"/>
      </w:tblPr>
      <w:tblGrid>
        <w:gridCol w:w="2986"/>
        <w:gridCol w:w="2986"/>
        <w:gridCol w:w="2986"/>
      </w:tblGrid>
      <w:tr w:rsidR="00977B99" w:rsidRPr="00724F2F" w14:paraId="0E667A10" w14:textId="77777777">
        <w:trPr>
          <w:jc w:val="center"/>
        </w:trPr>
        <w:tc>
          <w:tcPr>
            <w:tcW w:w="2986" w:type="dxa"/>
            <w:tcMar>
              <w:top w:w="80" w:type="dxa"/>
              <w:left w:w="80" w:type="dxa"/>
              <w:bottom w:w="80" w:type="dxa"/>
              <w:right w:w="80" w:type="dxa"/>
            </w:tcMar>
            <w:vAlign w:val="center"/>
          </w:tcPr>
          <w:p w14:paraId="541817D6" w14:textId="77777777" w:rsidR="00977B99" w:rsidRPr="00724F2F" w:rsidRDefault="002C1DE7">
            <w:pPr>
              <w:jc w:val="center"/>
              <w:rPr>
                <w:lang w:val="ru-RU"/>
              </w:rPr>
            </w:pPr>
            <w:r w:rsidRPr="00724F2F">
              <w:rPr>
                <w:b/>
                <w:sz w:val="24"/>
                <w:szCs w:val="24"/>
                <w:lang w:val="ru-RU"/>
              </w:rPr>
              <w:t>Контроль</w:t>
            </w:r>
          </w:p>
        </w:tc>
        <w:tc>
          <w:tcPr>
            <w:tcW w:w="2986" w:type="dxa"/>
            <w:tcMar>
              <w:top w:w="80" w:type="dxa"/>
              <w:left w:w="80" w:type="dxa"/>
              <w:bottom w:w="80" w:type="dxa"/>
              <w:right w:w="80" w:type="dxa"/>
            </w:tcMar>
            <w:vAlign w:val="center"/>
          </w:tcPr>
          <w:p w14:paraId="3B573C2B" w14:textId="77777777" w:rsidR="00977B99" w:rsidRPr="00724F2F" w:rsidRDefault="002C1DE7">
            <w:pPr>
              <w:jc w:val="center"/>
              <w:rPr>
                <w:lang w:val="ru-RU"/>
              </w:rPr>
            </w:pPr>
            <w:r w:rsidRPr="00724F2F">
              <w:rPr>
                <w:b/>
                <w:sz w:val="24"/>
                <w:szCs w:val="24"/>
                <w:lang w:val="ru-RU"/>
              </w:rPr>
              <w:t>Ожидаемое значение</w:t>
            </w:r>
          </w:p>
        </w:tc>
        <w:tc>
          <w:tcPr>
            <w:tcW w:w="2986" w:type="dxa"/>
            <w:tcMar>
              <w:top w:w="80" w:type="dxa"/>
              <w:left w:w="80" w:type="dxa"/>
              <w:bottom w:w="80" w:type="dxa"/>
              <w:right w:w="80" w:type="dxa"/>
            </w:tcMar>
            <w:vAlign w:val="center"/>
          </w:tcPr>
          <w:p w14:paraId="1CAC05C8" w14:textId="77777777" w:rsidR="00977B99" w:rsidRPr="00724F2F" w:rsidRDefault="002C1DE7">
            <w:pPr>
              <w:jc w:val="center"/>
              <w:rPr>
                <w:lang w:val="ru-RU"/>
              </w:rPr>
            </w:pPr>
            <w:r w:rsidRPr="00724F2F">
              <w:rPr>
                <w:b/>
                <w:sz w:val="24"/>
                <w:szCs w:val="24"/>
                <w:lang w:val="ru-RU"/>
              </w:rPr>
              <w:t>Назначение</w:t>
            </w:r>
          </w:p>
        </w:tc>
      </w:tr>
      <w:tr w:rsidR="00977B99" w:rsidRPr="00724F2F" w14:paraId="73D6A753" w14:textId="77777777">
        <w:trPr>
          <w:jc w:val="center"/>
        </w:trPr>
        <w:tc>
          <w:tcPr>
            <w:tcW w:w="2986" w:type="dxa"/>
            <w:tcMar>
              <w:top w:w="80" w:type="dxa"/>
              <w:left w:w="80" w:type="dxa"/>
              <w:bottom w:w="80" w:type="dxa"/>
              <w:right w:w="80" w:type="dxa"/>
            </w:tcMar>
            <w:vAlign w:val="center"/>
          </w:tcPr>
          <w:p w14:paraId="0C657854" w14:textId="77777777" w:rsidR="00977B99" w:rsidRPr="00724F2F" w:rsidRDefault="002C1DE7">
            <w:pPr>
              <w:rPr>
                <w:lang w:val="ru-RU"/>
              </w:rPr>
            </w:pPr>
            <w:r w:rsidRPr="00724F2F">
              <w:rPr>
                <w:sz w:val="24"/>
                <w:szCs w:val="24"/>
                <w:lang w:val="ru-RU"/>
              </w:rPr>
              <w:t>DOCX</w:t>
            </w:r>
            <w:r w:rsidR="00C008CE" w:rsidRPr="00724F2F">
              <w:rPr>
                <w:sz w:val="24"/>
                <w:szCs w:val="24"/>
                <w:lang w:val="ru-RU"/>
              </w:rPr>
              <w:t>–</w:t>
            </w:r>
            <w:r w:rsidRPr="00724F2F">
              <w:rPr>
                <w:sz w:val="24"/>
                <w:szCs w:val="24"/>
                <w:lang w:val="ru-RU"/>
              </w:rPr>
              <w:t>сцена</w:t>
            </w:r>
          </w:p>
        </w:tc>
        <w:tc>
          <w:tcPr>
            <w:tcW w:w="2986" w:type="dxa"/>
            <w:tcMar>
              <w:top w:w="80" w:type="dxa"/>
              <w:left w:w="80" w:type="dxa"/>
              <w:bottom w:w="80" w:type="dxa"/>
              <w:right w:w="80" w:type="dxa"/>
            </w:tcMar>
            <w:vAlign w:val="center"/>
          </w:tcPr>
          <w:p w14:paraId="2BC5F10E" w14:textId="77777777" w:rsidR="00977B99" w:rsidRPr="00724F2F" w:rsidRDefault="002C1DE7">
            <w:pPr>
              <w:rPr>
                <w:lang w:val="ru-RU"/>
              </w:rPr>
            </w:pPr>
            <w:proofErr w:type="spellStart"/>
            <w:r w:rsidRPr="00724F2F">
              <w:rPr>
                <w:sz w:val="24"/>
                <w:szCs w:val="24"/>
                <w:lang w:val="ru-RU"/>
              </w:rPr>
              <w:t>vkr_scena.ttt</w:t>
            </w:r>
            <w:proofErr w:type="spellEnd"/>
          </w:p>
        </w:tc>
        <w:tc>
          <w:tcPr>
            <w:tcW w:w="2986" w:type="dxa"/>
            <w:tcMar>
              <w:top w:w="80" w:type="dxa"/>
              <w:left w:w="80" w:type="dxa"/>
              <w:bottom w:w="80" w:type="dxa"/>
              <w:right w:w="80" w:type="dxa"/>
            </w:tcMar>
            <w:vAlign w:val="center"/>
          </w:tcPr>
          <w:p w14:paraId="63BD64F3" w14:textId="77777777" w:rsidR="00977B99" w:rsidRPr="00724F2F" w:rsidRDefault="002C1DE7">
            <w:pPr>
              <w:rPr>
                <w:lang w:val="ru-RU"/>
              </w:rPr>
            </w:pPr>
            <w:r w:rsidRPr="00724F2F">
              <w:rPr>
                <w:sz w:val="24"/>
                <w:szCs w:val="24"/>
                <w:lang w:val="ru-RU"/>
              </w:rPr>
              <w:t>Единое имя финальной сцены</w:t>
            </w:r>
          </w:p>
        </w:tc>
      </w:tr>
      <w:tr w:rsidR="00977B99" w:rsidRPr="00724F2F" w14:paraId="1C4BC2FD" w14:textId="77777777">
        <w:trPr>
          <w:jc w:val="center"/>
        </w:trPr>
        <w:tc>
          <w:tcPr>
            <w:tcW w:w="2986" w:type="dxa"/>
            <w:tcMar>
              <w:top w:w="80" w:type="dxa"/>
              <w:left w:w="80" w:type="dxa"/>
              <w:bottom w:w="80" w:type="dxa"/>
              <w:right w:w="80" w:type="dxa"/>
            </w:tcMar>
            <w:vAlign w:val="center"/>
          </w:tcPr>
          <w:p w14:paraId="0CDE0E52" w14:textId="77777777" w:rsidR="00977B99" w:rsidRPr="00724F2F" w:rsidRDefault="002C1DE7">
            <w:pPr>
              <w:rPr>
                <w:lang w:val="ru-RU"/>
              </w:rPr>
            </w:pPr>
            <w:proofErr w:type="spellStart"/>
            <w:r w:rsidRPr="00724F2F">
              <w:rPr>
                <w:sz w:val="24"/>
                <w:szCs w:val="24"/>
                <w:lang w:val="ru-RU"/>
              </w:rPr>
              <w:t>Kдан</w:t>
            </w:r>
            <w:proofErr w:type="spellEnd"/>
          </w:p>
        </w:tc>
        <w:tc>
          <w:tcPr>
            <w:tcW w:w="2986" w:type="dxa"/>
            <w:tcMar>
              <w:top w:w="80" w:type="dxa"/>
              <w:left w:w="80" w:type="dxa"/>
              <w:bottom w:w="80" w:type="dxa"/>
              <w:right w:w="80" w:type="dxa"/>
            </w:tcMar>
            <w:vAlign w:val="center"/>
          </w:tcPr>
          <w:p w14:paraId="3DD81A4F" w14:textId="77777777" w:rsidR="00977B99" w:rsidRPr="00724F2F" w:rsidRDefault="002C1DE7">
            <w:pPr>
              <w:rPr>
                <w:lang w:val="ru-RU"/>
              </w:rPr>
            </w:pPr>
            <w:r w:rsidRPr="00724F2F">
              <w:rPr>
                <w:sz w:val="24"/>
                <w:szCs w:val="24"/>
                <w:lang w:val="ru-RU"/>
              </w:rPr>
              <w:t>1,000</w:t>
            </w:r>
          </w:p>
        </w:tc>
        <w:tc>
          <w:tcPr>
            <w:tcW w:w="2986" w:type="dxa"/>
            <w:tcMar>
              <w:top w:w="80" w:type="dxa"/>
              <w:left w:w="80" w:type="dxa"/>
              <w:bottom w:w="80" w:type="dxa"/>
              <w:right w:w="80" w:type="dxa"/>
            </w:tcMar>
            <w:vAlign w:val="center"/>
          </w:tcPr>
          <w:p w14:paraId="26761D38" w14:textId="77777777" w:rsidR="00977B99" w:rsidRPr="00724F2F" w:rsidRDefault="002C1DE7">
            <w:pPr>
              <w:rPr>
                <w:lang w:val="ru-RU"/>
              </w:rPr>
            </w:pPr>
            <w:r w:rsidRPr="00724F2F">
              <w:rPr>
                <w:sz w:val="24"/>
                <w:szCs w:val="24"/>
                <w:lang w:val="ru-RU"/>
              </w:rPr>
              <w:t>Проверка полноты телеметрии</w:t>
            </w:r>
          </w:p>
        </w:tc>
      </w:tr>
      <w:tr w:rsidR="00977B99" w:rsidRPr="00724F2F" w14:paraId="2986B868" w14:textId="77777777">
        <w:trPr>
          <w:jc w:val="center"/>
        </w:trPr>
        <w:tc>
          <w:tcPr>
            <w:tcW w:w="2986" w:type="dxa"/>
            <w:tcMar>
              <w:top w:w="80" w:type="dxa"/>
              <w:left w:w="80" w:type="dxa"/>
              <w:bottom w:w="80" w:type="dxa"/>
              <w:right w:w="80" w:type="dxa"/>
            </w:tcMar>
            <w:vAlign w:val="center"/>
          </w:tcPr>
          <w:p w14:paraId="21842EFE" w14:textId="77777777" w:rsidR="00977B99" w:rsidRPr="00724F2F" w:rsidRDefault="002C1DE7">
            <w:pPr>
              <w:rPr>
                <w:lang w:val="ru-RU"/>
              </w:rPr>
            </w:pPr>
            <w:proofErr w:type="spellStart"/>
            <w:r w:rsidRPr="00724F2F">
              <w:rPr>
                <w:sz w:val="24"/>
                <w:szCs w:val="24"/>
                <w:lang w:val="ru-RU"/>
              </w:rPr>
              <w:t>Kфаз</w:t>
            </w:r>
            <w:proofErr w:type="spellEnd"/>
          </w:p>
        </w:tc>
        <w:tc>
          <w:tcPr>
            <w:tcW w:w="2986" w:type="dxa"/>
            <w:tcMar>
              <w:top w:w="80" w:type="dxa"/>
              <w:left w:w="80" w:type="dxa"/>
              <w:bottom w:w="80" w:type="dxa"/>
              <w:right w:w="80" w:type="dxa"/>
            </w:tcMar>
            <w:vAlign w:val="center"/>
          </w:tcPr>
          <w:p w14:paraId="670B79E6" w14:textId="77777777" w:rsidR="00977B99" w:rsidRPr="00724F2F" w:rsidRDefault="002C1DE7">
            <w:pPr>
              <w:rPr>
                <w:lang w:val="ru-RU"/>
              </w:rPr>
            </w:pPr>
            <w:r w:rsidRPr="00724F2F">
              <w:rPr>
                <w:sz w:val="24"/>
                <w:szCs w:val="24"/>
                <w:lang w:val="ru-RU"/>
              </w:rPr>
              <w:t>1,000</w:t>
            </w:r>
          </w:p>
        </w:tc>
        <w:tc>
          <w:tcPr>
            <w:tcW w:w="2986" w:type="dxa"/>
            <w:tcMar>
              <w:top w:w="80" w:type="dxa"/>
              <w:left w:w="80" w:type="dxa"/>
              <w:bottom w:w="80" w:type="dxa"/>
              <w:right w:w="80" w:type="dxa"/>
            </w:tcMar>
            <w:vAlign w:val="center"/>
          </w:tcPr>
          <w:p w14:paraId="3E504C2A" w14:textId="77777777" w:rsidR="00977B99" w:rsidRPr="00724F2F" w:rsidRDefault="002C1DE7">
            <w:pPr>
              <w:rPr>
                <w:lang w:val="ru-RU"/>
              </w:rPr>
            </w:pPr>
            <w:r w:rsidRPr="00724F2F">
              <w:rPr>
                <w:sz w:val="24"/>
                <w:szCs w:val="24"/>
                <w:lang w:val="ru-RU"/>
              </w:rPr>
              <w:t>Проверка фазовой разметки</w:t>
            </w:r>
          </w:p>
        </w:tc>
      </w:tr>
      <w:tr w:rsidR="00977B99" w:rsidRPr="00724F2F" w14:paraId="45C76C4E" w14:textId="77777777">
        <w:trPr>
          <w:jc w:val="center"/>
        </w:trPr>
        <w:tc>
          <w:tcPr>
            <w:tcW w:w="2986" w:type="dxa"/>
            <w:tcMar>
              <w:top w:w="80" w:type="dxa"/>
              <w:left w:w="80" w:type="dxa"/>
              <w:bottom w:w="80" w:type="dxa"/>
              <w:right w:w="80" w:type="dxa"/>
            </w:tcMar>
            <w:vAlign w:val="center"/>
          </w:tcPr>
          <w:p w14:paraId="305D3CC2" w14:textId="77777777" w:rsidR="00977B99" w:rsidRPr="00724F2F" w:rsidRDefault="002C1DE7">
            <w:pPr>
              <w:rPr>
                <w:lang w:val="ru-RU"/>
              </w:rPr>
            </w:pPr>
            <w:r w:rsidRPr="00724F2F">
              <w:rPr>
                <w:sz w:val="24"/>
                <w:szCs w:val="24"/>
                <w:lang w:val="ru-RU"/>
              </w:rPr>
              <w:t>Строки признаков</w:t>
            </w:r>
          </w:p>
        </w:tc>
        <w:tc>
          <w:tcPr>
            <w:tcW w:w="2986" w:type="dxa"/>
            <w:tcMar>
              <w:top w:w="80" w:type="dxa"/>
              <w:left w:w="80" w:type="dxa"/>
              <w:bottom w:w="80" w:type="dxa"/>
              <w:right w:w="80" w:type="dxa"/>
            </w:tcMar>
            <w:vAlign w:val="center"/>
          </w:tcPr>
          <w:p w14:paraId="03F0A331" w14:textId="77777777" w:rsidR="00977B99" w:rsidRPr="00724F2F" w:rsidRDefault="002C1DE7">
            <w:pPr>
              <w:spacing w:line="360" w:lineRule="auto"/>
              <w:jc w:val="both"/>
              <w:rPr>
                <w:lang w:val="ru-RU"/>
              </w:rPr>
            </w:pPr>
            <w:r w:rsidRPr="00724F2F">
              <w:rPr>
                <w:sz w:val="24"/>
                <w:szCs w:val="24"/>
                <w:lang w:val="ru-RU"/>
              </w:rPr>
              <w:t>600</w:t>
            </w:r>
          </w:p>
        </w:tc>
        <w:tc>
          <w:tcPr>
            <w:tcW w:w="2986" w:type="dxa"/>
            <w:tcMar>
              <w:top w:w="80" w:type="dxa"/>
              <w:left w:w="80" w:type="dxa"/>
              <w:bottom w:w="80" w:type="dxa"/>
              <w:right w:w="80" w:type="dxa"/>
            </w:tcMar>
            <w:vAlign w:val="center"/>
          </w:tcPr>
          <w:p w14:paraId="41B13191" w14:textId="77777777" w:rsidR="00977B99" w:rsidRPr="00724F2F" w:rsidRDefault="002C1DE7">
            <w:pPr>
              <w:rPr>
                <w:lang w:val="ru-RU"/>
              </w:rPr>
            </w:pPr>
            <w:r w:rsidRPr="00724F2F">
              <w:rPr>
                <w:sz w:val="24"/>
                <w:szCs w:val="24"/>
                <w:lang w:val="ru-RU"/>
              </w:rPr>
              <w:t xml:space="preserve">Проверка группировки </w:t>
            </w:r>
            <w:proofErr w:type="spellStart"/>
            <w:r w:rsidRPr="00724F2F">
              <w:rPr>
                <w:sz w:val="24"/>
                <w:szCs w:val="24"/>
                <w:lang w:val="ru-RU"/>
              </w:rPr>
              <w:t>phase</w:t>
            </w:r>
            <w:proofErr w:type="spellEnd"/>
            <w:r w:rsidRPr="00724F2F">
              <w:rPr>
                <w:sz w:val="24"/>
                <w:szCs w:val="24"/>
                <w:lang w:val="ru-RU"/>
              </w:rPr>
              <w:t xml:space="preserve"> x </w:t>
            </w:r>
            <w:proofErr w:type="spellStart"/>
            <w:r w:rsidRPr="00724F2F">
              <w:rPr>
                <w:sz w:val="24"/>
                <w:szCs w:val="24"/>
                <w:lang w:val="ru-RU"/>
              </w:rPr>
              <w:t>axis</w:t>
            </w:r>
            <w:proofErr w:type="spellEnd"/>
          </w:p>
        </w:tc>
      </w:tr>
      <w:tr w:rsidR="00977B99" w:rsidRPr="00724F2F" w14:paraId="5D502C99" w14:textId="77777777">
        <w:trPr>
          <w:jc w:val="center"/>
        </w:trPr>
        <w:tc>
          <w:tcPr>
            <w:tcW w:w="2986" w:type="dxa"/>
            <w:tcMar>
              <w:top w:w="80" w:type="dxa"/>
              <w:left w:w="80" w:type="dxa"/>
              <w:bottom w:w="80" w:type="dxa"/>
              <w:right w:w="80" w:type="dxa"/>
            </w:tcMar>
            <w:vAlign w:val="center"/>
          </w:tcPr>
          <w:p w14:paraId="0E92C401" w14:textId="77777777" w:rsidR="00977B99" w:rsidRPr="00724F2F" w:rsidRDefault="002C1DE7">
            <w:pPr>
              <w:rPr>
                <w:lang w:val="ru-RU"/>
              </w:rPr>
            </w:pPr>
            <w:r w:rsidRPr="00724F2F">
              <w:rPr>
                <w:sz w:val="24"/>
                <w:szCs w:val="24"/>
                <w:lang w:val="ru-RU"/>
              </w:rPr>
              <w:t>Строки деградации</w:t>
            </w:r>
          </w:p>
        </w:tc>
        <w:tc>
          <w:tcPr>
            <w:tcW w:w="2986" w:type="dxa"/>
            <w:tcMar>
              <w:top w:w="80" w:type="dxa"/>
              <w:left w:w="80" w:type="dxa"/>
              <w:bottom w:w="80" w:type="dxa"/>
              <w:right w:w="80" w:type="dxa"/>
            </w:tcMar>
            <w:vAlign w:val="center"/>
          </w:tcPr>
          <w:p w14:paraId="2F7621C5" w14:textId="77777777" w:rsidR="00977B99" w:rsidRPr="00724F2F" w:rsidRDefault="002C1DE7">
            <w:pPr>
              <w:spacing w:line="360" w:lineRule="auto"/>
              <w:jc w:val="both"/>
              <w:rPr>
                <w:lang w:val="ru-RU"/>
              </w:rPr>
            </w:pPr>
            <w:r w:rsidRPr="00724F2F">
              <w:rPr>
                <w:sz w:val="24"/>
                <w:szCs w:val="24"/>
                <w:lang w:val="ru-RU"/>
              </w:rPr>
              <w:t>192000</w:t>
            </w:r>
          </w:p>
        </w:tc>
        <w:tc>
          <w:tcPr>
            <w:tcW w:w="2986" w:type="dxa"/>
            <w:tcMar>
              <w:top w:w="80" w:type="dxa"/>
              <w:left w:w="80" w:type="dxa"/>
              <w:bottom w:w="80" w:type="dxa"/>
              <w:right w:w="80" w:type="dxa"/>
            </w:tcMar>
            <w:vAlign w:val="center"/>
          </w:tcPr>
          <w:p w14:paraId="61FA6060" w14:textId="77777777" w:rsidR="00977B99" w:rsidRPr="00724F2F" w:rsidRDefault="002C1DE7">
            <w:pPr>
              <w:rPr>
                <w:lang w:val="ru-RU"/>
              </w:rPr>
            </w:pPr>
            <w:r w:rsidRPr="00724F2F">
              <w:rPr>
                <w:sz w:val="24"/>
                <w:szCs w:val="24"/>
                <w:lang w:val="ru-RU"/>
              </w:rPr>
              <w:t>Проверка сценариев S0...S3</w:t>
            </w:r>
          </w:p>
        </w:tc>
      </w:tr>
      <w:tr w:rsidR="00977B99" w:rsidRPr="00724F2F" w14:paraId="21DBBB54" w14:textId="77777777">
        <w:trPr>
          <w:jc w:val="center"/>
        </w:trPr>
        <w:tc>
          <w:tcPr>
            <w:tcW w:w="2986" w:type="dxa"/>
            <w:tcMar>
              <w:top w:w="80" w:type="dxa"/>
              <w:left w:w="80" w:type="dxa"/>
              <w:bottom w:w="80" w:type="dxa"/>
              <w:right w:w="80" w:type="dxa"/>
            </w:tcMar>
            <w:vAlign w:val="center"/>
          </w:tcPr>
          <w:p w14:paraId="67CBCEBC" w14:textId="77777777" w:rsidR="00977B99" w:rsidRPr="00724F2F" w:rsidRDefault="002C1DE7">
            <w:pPr>
              <w:rPr>
                <w:lang w:val="ru-RU"/>
              </w:rPr>
            </w:pPr>
            <w:r w:rsidRPr="00724F2F">
              <w:rPr>
                <w:sz w:val="24"/>
                <w:szCs w:val="24"/>
                <w:lang w:val="ru-RU"/>
              </w:rPr>
              <w:t>MAE</w:t>
            </w:r>
          </w:p>
        </w:tc>
        <w:tc>
          <w:tcPr>
            <w:tcW w:w="2986" w:type="dxa"/>
            <w:tcMar>
              <w:top w:w="80" w:type="dxa"/>
              <w:left w:w="80" w:type="dxa"/>
              <w:bottom w:w="80" w:type="dxa"/>
              <w:right w:w="80" w:type="dxa"/>
            </w:tcMar>
            <w:vAlign w:val="center"/>
          </w:tcPr>
          <w:p w14:paraId="10C6E462" w14:textId="77777777" w:rsidR="00977B99" w:rsidRPr="00724F2F" w:rsidRDefault="002C1DE7">
            <w:pPr>
              <w:rPr>
                <w:lang w:val="ru-RU"/>
              </w:rPr>
            </w:pPr>
            <w:r w:rsidRPr="00724F2F">
              <w:rPr>
                <w:sz w:val="24"/>
                <w:szCs w:val="24"/>
                <w:lang w:val="ru-RU"/>
              </w:rPr>
              <w:t>1,441 цикла</w:t>
            </w:r>
          </w:p>
        </w:tc>
        <w:tc>
          <w:tcPr>
            <w:tcW w:w="2986" w:type="dxa"/>
            <w:tcMar>
              <w:top w:w="80" w:type="dxa"/>
              <w:left w:w="80" w:type="dxa"/>
              <w:bottom w:w="80" w:type="dxa"/>
              <w:right w:w="80" w:type="dxa"/>
            </w:tcMar>
            <w:vAlign w:val="center"/>
          </w:tcPr>
          <w:p w14:paraId="39342E29" w14:textId="77777777" w:rsidR="00977B99" w:rsidRPr="00724F2F" w:rsidRDefault="002C1DE7">
            <w:pPr>
              <w:rPr>
                <w:lang w:val="ru-RU"/>
              </w:rPr>
            </w:pPr>
            <w:r w:rsidRPr="00724F2F">
              <w:rPr>
                <w:sz w:val="24"/>
                <w:szCs w:val="24"/>
                <w:lang w:val="ru-RU"/>
              </w:rPr>
              <w:t>Средняя тестовая ошибка MLPRegressor</w:t>
            </w:r>
          </w:p>
        </w:tc>
      </w:tr>
      <w:tr w:rsidR="00977B99" w:rsidRPr="00724F2F" w14:paraId="073488A8" w14:textId="77777777">
        <w:trPr>
          <w:jc w:val="center"/>
        </w:trPr>
        <w:tc>
          <w:tcPr>
            <w:tcW w:w="2986" w:type="dxa"/>
            <w:tcMar>
              <w:top w:w="80" w:type="dxa"/>
              <w:left w:w="80" w:type="dxa"/>
              <w:bottom w:w="80" w:type="dxa"/>
              <w:right w:w="80" w:type="dxa"/>
            </w:tcMar>
            <w:vAlign w:val="center"/>
          </w:tcPr>
          <w:p w14:paraId="05AE5698" w14:textId="77777777" w:rsidR="00977B99" w:rsidRPr="00724F2F" w:rsidRDefault="002C1DE7">
            <w:pPr>
              <w:rPr>
                <w:lang w:val="ru-RU"/>
              </w:rPr>
            </w:pPr>
            <w:r w:rsidRPr="00724F2F">
              <w:rPr>
                <w:sz w:val="24"/>
                <w:szCs w:val="24"/>
                <w:lang w:val="ru-RU"/>
              </w:rPr>
              <w:t>RMSE</w:t>
            </w:r>
          </w:p>
        </w:tc>
        <w:tc>
          <w:tcPr>
            <w:tcW w:w="2986" w:type="dxa"/>
            <w:tcMar>
              <w:top w:w="80" w:type="dxa"/>
              <w:left w:w="80" w:type="dxa"/>
              <w:bottom w:w="80" w:type="dxa"/>
              <w:right w:w="80" w:type="dxa"/>
            </w:tcMar>
            <w:vAlign w:val="center"/>
          </w:tcPr>
          <w:p w14:paraId="0C3CA6DD" w14:textId="77777777" w:rsidR="00977B99" w:rsidRPr="00724F2F" w:rsidRDefault="002C1DE7">
            <w:pPr>
              <w:rPr>
                <w:lang w:val="ru-RU"/>
              </w:rPr>
            </w:pPr>
            <w:r w:rsidRPr="00724F2F">
              <w:rPr>
                <w:sz w:val="24"/>
                <w:szCs w:val="24"/>
                <w:lang w:val="ru-RU"/>
              </w:rPr>
              <w:t>2,144 цикла</w:t>
            </w:r>
          </w:p>
        </w:tc>
        <w:tc>
          <w:tcPr>
            <w:tcW w:w="2986" w:type="dxa"/>
            <w:tcMar>
              <w:top w:w="80" w:type="dxa"/>
              <w:left w:w="80" w:type="dxa"/>
              <w:bottom w:w="80" w:type="dxa"/>
              <w:right w:w="80" w:type="dxa"/>
            </w:tcMar>
            <w:vAlign w:val="center"/>
          </w:tcPr>
          <w:p w14:paraId="0DDA351E" w14:textId="77777777" w:rsidR="00977B99" w:rsidRPr="00724F2F" w:rsidRDefault="002C1DE7">
            <w:pPr>
              <w:rPr>
                <w:lang w:val="ru-RU"/>
              </w:rPr>
            </w:pPr>
            <w:r w:rsidRPr="00724F2F">
              <w:rPr>
                <w:sz w:val="24"/>
                <w:szCs w:val="24"/>
                <w:lang w:val="ru-RU"/>
              </w:rPr>
              <w:t>Среднеквадратическая ошибка</w:t>
            </w:r>
          </w:p>
        </w:tc>
      </w:tr>
      <w:tr w:rsidR="00977B99" w:rsidRPr="00724F2F" w14:paraId="13010CDF" w14:textId="77777777">
        <w:trPr>
          <w:jc w:val="center"/>
        </w:trPr>
        <w:tc>
          <w:tcPr>
            <w:tcW w:w="2986" w:type="dxa"/>
            <w:tcMar>
              <w:top w:w="80" w:type="dxa"/>
              <w:left w:w="80" w:type="dxa"/>
              <w:bottom w:w="80" w:type="dxa"/>
              <w:right w:w="80" w:type="dxa"/>
            </w:tcMar>
            <w:vAlign w:val="center"/>
          </w:tcPr>
          <w:p w14:paraId="056B56D2" w14:textId="77777777" w:rsidR="00977B99" w:rsidRPr="00724F2F" w:rsidRDefault="002C1DE7">
            <w:pPr>
              <w:rPr>
                <w:lang w:val="ru-RU"/>
              </w:rPr>
            </w:pPr>
            <w:r w:rsidRPr="00724F2F">
              <w:rPr>
                <w:sz w:val="24"/>
                <w:szCs w:val="24"/>
                <w:lang w:val="ru-RU"/>
              </w:rPr>
              <w:t>R2</w:t>
            </w:r>
          </w:p>
        </w:tc>
        <w:tc>
          <w:tcPr>
            <w:tcW w:w="2986" w:type="dxa"/>
            <w:tcMar>
              <w:top w:w="80" w:type="dxa"/>
              <w:left w:w="80" w:type="dxa"/>
              <w:bottom w:w="80" w:type="dxa"/>
              <w:right w:w="80" w:type="dxa"/>
            </w:tcMar>
            <w:vAlign w:val="center"/>
          </w:tcPr>
          <w:p w14:paraId="01EE7C34" w14:textId="77777777" w:rsidR="00977B99" w:rsidRPr="00724F2F" w:rsidRDefault="002C1DE7">
            <w:pPr>
              <w:spacing w:line="360" w:lineRule="auto"/>
              <w:jc w:val="both"/>
              <w:rPr>
                <w:lang w:val="ru-RU"/>
              </w:rPr>
            </w:pPr>
            <w:r w:rsidRPr="00724F2F">
              <w:rPr>
                <w:sz w:val="24"/>
                <w:szCs w:val="24"/>
                <w:lang w:val="ru-RU"/>
              </w:rPr>
              <w:t>0,988</w:t>
            </w:r>
          </w:p>
        </w:tc>
        <w:tc>
          <w:tcPr>
            <w:tcW w:w="2986" w:type="dxa"/>
            <w:tcMar>
              <w:top w:w="80" w:type="dxa"/>
              <w:left w:w="80" w:type="dxa"/>
              <w:bottom w:w="80" w:type="dxa"/>
              <w:right w:w="80" w:type="dxa"/>
            </w:tcMar>
            <w:vAlign w:val="center"/>
          </w:tcPr>
          <w:p w14:paraId="351F7610" w14:textId="77777777" w:rsidR="00977B99" w:rsidRPr="00724F2F" w:rsidRDefault="002C1DE7">
            <w:pPr>
              <w:rPr>
                <w:lang w:val="ru-RU"/>
              </w:rPr>
            </w:pPr>
            <w:r w:rsidRPr="00724F2F">
              <w:rPr>
                <w:sz w:val="24"/>
                <w:szCs w:val="24"/>
                <w:lang w:val="ru-RU"/>
              </w:rPr>
              <w:t>Коэффициент детерминации</w:t>
            </w:r>
          </w:p>
        </w:tc>
      </w:tr>
    </w:tbl>
    <w:p w14:paraId="2A579550" w14:textId="77777777" w:rsidR="00977B99" w:rsidRPr="00724F2F" w:rsidRDefault="00977B99"/>
    <w:p w14:paraId="364056ED" w14:textId="77777777" w:rsidR="00236CFB" w:rsidRDefault="00236CFB">
      <w:pPr>
        <w:widowControl/>
        <w:autoSpaceDE/>
        <w:autoSpaceDN/>
        <w:spacing w:after="160" w:line="278" w:lineRule="auto"/>
        <w:rPr>
          <w:sz w:val="28"/>
        </w:rPr>
      </w:pPr>
      <w:r>
        <w:rPr>
          <w:sz w:val="28"/>
        </w:rPr>
        <w:br w:type="page"/>
      </w:r>
    </w:p>
    <w:p w14:paraId="7D07F0C8" w14:textId="4D544DFA" w:rsidR="00977B99" w:rsidRPr="00724F2F" w:rsidRDefault="002C1DE7">
      <w:pPr>
        <w:spacing w:line="360" w:lineRule="auto"/>
      </w:pPr>
      <w:r w:rsidRPr="00724F2F">
        <w:rPr>
          <w:sz w:val="28"/>
        </w:rPr>
        <w:lastRenderedPageBreak/>
        <w:t xml:space="preserve">Таблица Д.3 </w:t>
      </w:r>
      <w:r w:rsidR="00C008CE" w:rsidRPr="00724F2F">
        <w:rPr>
          <w:sz w:val="28"/>
        </w:rPr>
        <w:t>–</w:t>
      </w:r>
      <w:r w:rsidRPr="00724F2F">
        <w:rPr>
          <w:sz w:val="28"/>
        </w:rPr>
        <w:t xml:space="preserve"> Файлы рисунков, использованные в основной части</w:t>
      </w:r>
    </w:p>
    <w:tbl>
      <w:tblPr>
        <w:tblStyle w:val="af0"/>
        <w:tblW w:w="0" w:type="auto"/>
        <w:jc w:val="center"/>
        <w:tblLook w:val="04A0" w:firstRow="1" w:lastRow="0" w:firstColumn="1" w:lastColumn="0" w:noHBand="0" w:noVBand="1"/>
      </w:tblPr>
      <w:tblGrid>
        <w:gridCol w:w="6036"/>
        <w:gridCol w:w="1324"/>
        <w:gridCol w:w="2268"/>
      </w:tblGrid>
      <w:tr w:rsidR="00977B99" w:rsidRPr="00724F2F" w14:paraId="798A2145" w14:textId="77777777">
        <w:trPr>
          <w:jc w:val="center"/>
        </w:trPr>
        <w:tc>
          <w:tcPr>
            <w:tcW w:w="2986" w:type="dxa"/>
            <w:tcMar>
              <w:top w:w="80" w:type="dxa"/>
              <w:left w:w="80" w:type="dxa"/>
              <w:bottom w:w="80" w:type="dxa"/>
              <w:right w:w="80" w:type="dxa"/>
            </w:tcMar>
            <w:vAlign w:val="center"/>
          </w:tcPr>
          <w:p w14:paraId="34AD16E0" w14:textId="77777777" w:rsidR="00977B99" w:rsidRPr="00724F2F" w:rsidRDefault="002C1DE7">
            <w:pPr>
              <w:jc w:val="center"/>
              <w:rPr>
                <w:lang w:val="ru-RU"/>
              </w:rPr>
            </w:pPr>
            <w:r w:rsidRPr="00724F2F">
              <w:rPr>
                <w:b/>
                <w:sz w:val="24"/>
                <w:szCs w:val="24"/>
                <w:lang w:val="ru-RU"/>
              </w:rPr>
              <w:t>Файл</w:t>
            </w:r>
          </w:p>
        </w:tc>
        <w:tc>
          <w:tcPr>
            <w:tcW w:w="2986" w:type="dxa"/>
            <w:tcMar>
              <w:top w:w="80" w:type="dxa"/>
              <w:left w:w="80" w:type="dxa"/>
              <w:bottom w:w="80" w:type="dxa"/>
              <w:right w:w="80" w:type="dxa"/>
            </w:tcMar>
            <w:vAlign w:val="center"/>
          </w:tcPr>
          <w:p w14:paraId="6F5370B4" w14:textId="77777777" w:rsidR="00977B99" w:rsidRPr="00724F2F" w:rsidRDefault="002C1DE7">
            <w:pPr>
              <w:jc w:val="center"/>
              <w:rPr>
                <w:lang w:val="ru-RU"/>
              </w:rPr>
            </w:pPr>
            <w:r w:rsidRPr="00724F2F">
              <w:rPr>
                <w:b/>
                <w:sz w:val="24"/>
                <w:szCs w:val="24"/>
                <w:lang w:val="ru-RU"/>
              </w:rPr>
              <w:t>Раздел РПЗ</w:t>
            </w:r>
          </w:p>
        </w:tc>
        <w:tc>
          <w:tcPr>
            <w:tcW w:w="2986" w:type="dxa"/>
            <w:tcMar>
              <w:top w:w="80" w:type="dxa"/>
              <w:left w:w="80" w:type="dxa"/>
              <w:bottom w:w="80" w:type="dxa"/>
              <w:right w:w="80" w:type="dxa"/>
            </w:tcMar>
            <w:vAlign w:val="center"/>
          </w:tcPr>
          <w:p w14:paraId="6F17A7B8" w14:textId="77777777" w:rsidR="00977B99" w:rsidRPr="00724F2F" w:rsidRDefault="002C1DE7">
            <w:pPr>
              <w:jc w:val="center"/>
              <w:rPr>
                <w:lang w:val="ru-RU"/>
              </w:rPr>
            </w:pPr>
            <w:r w:rsidRPr="00724F2F">
              <w:rPr>
                <w:b/>
                <w:sz w:val="24"/>
                <w:szCs w:val="24"/>
                <w:lang w:val="ru-RU"/>
              </w:rPr>
              <w:t>Содержание</w:t>
            </w:r>
          </w:p>
        </w:tc>
      </w:tr>
      <w:tr w:rsidR="00977B99" w:rsidRPr="00724F2F" w14:paraId="60F7770B" w14:textId="77777777">
        <w:trPr>
          <w:jc w:val="center"/>
        </w:trPr>
        <w:tc>
          <w:tcPr>
            <w:tcW w:w="2986" w:type="dxa"/>
            <w:tcMar>
              <w:top w:w="80" w:type="dxa"/>
              <w:left w:w="80" w:type="dxa"/>
              <w:bottom w:w="80" w:type="dxa"/>
              <w:right w:w="80" w:type="dxa"/>
            </w:tcMar>
            <w:vAlign w:val="center"/>
          </w:tcPr>
          <w:p w14:paraId="432B55C4" w14:textId="77777777" w:rsidR="00977B99" w:rsidRPr="009C3512" w:rsidRDefault="002C1DE7">
            <w:r w:rsidRPr="009C3512">
              <w:rPr>
                <w:sz w:val="24"/>
                <w:szCs w:val="24"/>
              </w:rPr>
              <w:t>reports/figures/</w:t>
            </w:r>
            <w:proofErr w:type="spellStart"/>
            <w:r w:rsidRPr="009C3512">
              <w:rPr>
                <w:sz w:val="24"/>
                <w:szCs w:val="24"/>
              </w:rPr>
              <w:t>vkr_practice</w:t>
            </w:r>
            <w:proofErr w:type="spellEnd"/>
            <w:r w:rsidRPr="009C3512">
              <w:rPr>
                <w:sz w:val="24"/>
                <w:szCs w:val="24"/>
              </w:rPr>
              <w:t>/</w:t>
            </w:r>
            <w:proofErr w:type="spellStart"/>
            <w:r w:rsidRPr="009C3512">
              <w:rPr>
                <w:sz w:val="24"/>
                <w:szCs w:val="24"/>
              </w:rPr>
              <w:t>torque_rms_by_axis.svg</w:t>
            </w:r>
            <w:proofErr w:type="spellEnd"/>
          </w:p>
        </w:tc>
        <w:tc>
          <w:tcPr>
            <w:tcW w:w="2986" w:type="dxa"/>
            <w:tcMar>
              <w:top w:w="80" w:type="dxa"/>
              <w:left w:w="80" w:type="dxa"/>
              <w:bottom w:w="80" w:type="dxa"/>
              <w:right w:w="80" w:type="dxa"/>
            </w:tcMar>
            <w:vAlign w:val="center"/>
          </w:tcPr>
          <w:p w14:paraId="70862A39" w14:textId="77777777" w:rsidR="00977B99" w:rsidRPr="00724F2F" w:rsidRDefault="002C1DE7">
            <w:pPr>
              <w:rPr>
                <w:lang w:val="ru-RU"/>
              </w:rPr>
            </w:pPr>
            <w:r w:rsidRPr="00724F2F">
              <w:rPr>
                <w:sz w:val="24"/>
                <w:szCs w:val="24"/>
                <w:lang w:val="ru-RU"/>
              </w:rPr>
              <w:t>6.3</w:t>
            </w:r>
          </w:p>
        </w:tc>
        <w:tc>
          <w:tcPr>
            <w:tcW w:w="2986" w:type="dxa"/>
            <w:tcMar>
              <w:top w:w="80" w:type="dxa"/>
              <w:left w:w="80" w:type="dxa"/>
              <w:bottom w:w="80" w:type="dxa"/>
              <w:right w:w="80" w:type="dxa"/>
            </w:tcMar>
            <w:vAlign w:val="center"/>
          </w:tcPr>
          <w:p w14:paraId="660ECDBB" w14:textId="77777777" w:rsidR="00977B99" w:rsidRPr="00724F2F" w:rsidRDefault="002C1DE7">
            <w:pPr>
              <w:rPr>
                <w:lang w:val="ru-RU"/>
              </w:rPr>
            </w:pPr>
            <w:r w:rsidRPr="00724F2F">
              <w:rPr>
                <w:sz w:val="24"/>
                <w:szCs w:val="24"/>
                <w:lang w:val="ru-RU"/>
              </w:rPr>
              <w:t>Среднеквадратический момент по осям и фазам</w:t>
            </w:r>
          </w:p>
        </w:tc>
      </w:tr>
      <w:tr w:rsidR="00977B99" w:rsidRPr="00724F2F" w14:paraId="508F536B" w14:textId="77777777">
        <w:trPr>
          <w:jc w:val="center"/>
        </w:trPr>
        <w:tc>
          <w:tcPr>
            <w:tcW w:w="2986" w:type="dxa"/>
            <w:tcMar>
              <w:top w:w="80" w:type="dxa"/>
              <w:left w:w="80" w:type="dxa"/>
              <w:bottom w:w="80" w:type="dxa"/>
              <w:right w:w="80" w:type="dxa"/>
            </w:tcMar>
            <w:vAlign w:val="center"/>
          </w:tcPr>
          <w:p w14:paraId="109EC15B" w14:textId="21D3A0FE" w:rsidR="00977B99" w:rsidRPr="009C3512" w:rsidRDefault="002C1DE7">
            <w:r w:rsidRPr="009C3512">
              <w:rPr>
                <w:sz w:val="24"/>
                <w:szCs w:val="24"/>
              </w:rPr>
              <w:t>reports/figures/</w:t>
            </w:r>
            <w:proofErr w:type="spellStart"/>
            <w:r w:rsidRPr="009C3512">
              <w:rPr>
                <w:sz w:val="24"/>
                <w:szCs w:val="24"/>
              </w:rPr>
              <w:t>vkr_practice</w:t>
            </w:r>
            <w:proofErr w:type="spellEnd"/>
            <w:r w:rsidRPr="009C3512">
              <w:rPr>
                <w:sz w:val="24"/>
                <w:szCs w:val="24"/>
              </w:rPr>
              <w:t>/hi_curves_motor</w:t>
            </w:r>
            <w:r w:rsidR="00D91C78">
              <w:rPr>
                <w:sz w:val="24"/>
                <w:szCs w:val="24"/>
              </w:rPr>
              <w:t>2</w:t>
            </w:r>
            <w:r w:rsidRPr="009C3512">
              <w:rPr>
                <w:sz w:val="24"/>
                <w:szCs w:val="24"/>
              </w:rPr>
              <w:t>.svg</w:t>
            </w:r>
          </w:p>
        </w:tc>
        <w:tc>
          <w:tcPr>
            <w:tcW w:w="2986" w:type="dxa"/>
            <w:tcMar>
              <w:top w:w="80" w:type="dxa"/>
              <w:left w:w="80" w:type="dxa"/>
              <w:bottom w:w="80" w:type="dxa"/>
              <w:right w:w="80" w:type="dxa"/>
            </w:tcMar>
            <w:vAlign w:val="center"/>
          </w:tcPr>
          <w:p w14:paraId="356C8A2A" w14:textId="77777777" w:rsidR="00977B99" w:rsidRPr="00724F2F" w:rsidRDefault="002C1DE7">
            <w:pPr>
              <w:rPr>
                <w:lang w:val="ru-RU"/>
              </w:rPr>
            </w:pPr>
            <w:r w:rsidRPr="00724F2F">
              <w:rPr>
                <w:sz w:val="24"/>
                <w:szCs w:val="24"/>
                <w:lang w:val="ru-RU"/>
              </w:rPr>
              <w:t>6.5</w:t>
            </w:r>
          </w:p>
        </w:tc>
        <w:tc>
          <w:tcPr>
            <w:tcW w:w="2986" w:type="dxa"/>
            <w:tcMar>
              <w:top w:w="80" w:type="dxa"/>
              <w:left w:w="80" w:type="dxa"/>
              <w:bottom w:w="80" w:type="dxa"/>
              <w:right w:w="80" w:type="dxa"/>
            </w:tcMar>
            <w:vAlign w:val="center"/>
          </w:tcPr>
          <w:p w14:paraId="1FFD3963" w14:textId="7ACE89C0" w:rsidR="00977B99" w:rsidRPr="00724F2F" w:rsidRDefault="002C1DE7">
            <w:pPr>
              <w:rPr>
                <w:lang w:val="ru-RU"/>
              </w:rPr>
            </w:pPr>
            <w:r w:rsidRPr="00724F2F">
              <w:rPr>
                <w:sz w:val="24"/>
                <w:szCs w:val="24"/>
                <w:lang w:val="ru-RU"/>
              </w:rPr>
              <w:t>Динамика HI для motor</w:t>
            </w:r>
            <w:r w:rsidR="00D91C78" w:rsidRPr="00D91C78">
              <w:rPr>
                <w:sz w:val="24"/>
                <w:szCs w:val="24"/>
                <w:lang w:val="ru-RU"/>
              </w:rPr>
              <w:t>2</w:t>
            </w:r>
            <w:r w:rsidRPr="00724F2F">
              <w:rPr>
                <w:sz w:val="24"/>
                <w:szCs w:val="24"/>
                <w:lang w:val="ru-RU"/>
              </w:rPr>
              <w:t xml:space="preserve"> по сценариям</w:t>
            </w:r>
          </w:p>
        </w:tc>
      </w:tr>
      <w:tr w:rsidR="00977B99" w:rsidRPr="00724F2F" w14:paraId="65F14F45" w14:textId="77777777">
        <w:trPr>
          <w:jc w:val="center"/>
        </w:trPr>
        <w:tc>
          <w:tcPr>
            <w:tcW w:w="2986" w:type="dxa"/>
            <w:tcMar>
              <w:top w:w="80" w:type="dxa"/>
              <w:left w:w="80" w:type="dxa"/>
              <w:bottom w:w="80" w:type="dxa"/>
              <w:right w:w="80" w:type="dxa"/>
            </w:tcMar>
            <w:vAlign w:val="center"/>
          </w:tcPr>
          <w:p w14:paraId="25802283" w14:textId="484422E8" w:rsidR="00977B99" w:rsidRPr="009C3512" w:rsidRDefault="002C1DE7">
            <w:r w:rsidRPr="009C3512">
              <w:rPr>
                <w:sz w:val="24"/>
                <w:szCs w:val="24"/>
              </w:rPr>
              <w:t>reports/figures/vkr_practice/rul_nn_actual_predicted_s3_motor</w:t>
            </w:r>
            <w:r w:rsidR="00D91C78">
              <w:rPr>
                <w:sz w:val="24"/>
                <w:szCs w:val="24"/>
              </w:rPr>
              <w:t>2</w:t>
            </w:r>
            <w:r w:rsidRPr="009C3512">
              <w:rPr>
                <w:sz w:val="24"/>
                <w:szCs w:val="24"/>
              </w:rPr>
              <w:t>.svg</w:t>
            </w:r>
          </w:p>
        </w:tc>
        <w:tc>
          <w:tcPr>
            <w:tcW w:w="2986" w:type="dxa"/>
            <w:tcMar>
              <w:top w:w="80" w:type="dxa"/>
              <w:left w:w="80" w:type="dxa"/>
              <w:bottom w:w="80" w:type="dxa"/>
              <w:right w:w="80" w:type="dxa"/>
            </w:tcMar>
            <w:vAlign w:val="center"/>
          </w:tcPr>
          <w:p w14:paraId="3FB8D1FC" w14:textId="77777777" w:rsidR="00977B99" w:rsidRPr="00724F2F" w:rsidRDefault="002C1DE7">
            <w:pPr>
              <w:rPr>
                <w:lang w:val="ru-RU"/>
              </w:rPr>
            </w:pPr>
            <w:r w:rsidRPr="00724F2F">
              <w:rPr>
                <w:sz w:val="24"/>
                <w:szCs w:val="24"/>
                <w:lang w:val="ru-RU"/>
              </w:rPr>
              <w:t>6.4</w:t>
            </w:r>
          </w:p>
        </w:tc>
        <w:tc>
          <w:tcPr>
            <w:tcW w:w="2986" w:type="dxa"/>
            <w:tcMar>
              <w:top w:w="80" w:type="dxa"/>
              <w:left w:w="80" w:type="dxa"/>
              <w:bottom w:w="80" w:type="dxa"/>
              <w:right w:w="80" w:type="dxa"/>
            </w:tcMar>
            <w:vAlign w:val="center"/>
          </w:tcPr>
          <w:p w14:paraId="305C7495" w14:textId="77777777" w:rsidR="00977B99" w:rsidRPr="00724F2F" w:rsidRDefault="002C1DE7">
            <w:pPr>
              <w:rPr>
                <w:lang w:val="ru-RU"/>
              </w:rPr>
            </w:pPr>
            <w:r w:rsidRPr="00724F2F">
              <w:rPr>
                <w:sz w:val="24"/>
                <w:szCs w:val="24"/>
                <w:lang w:val="ru-RU"/>
              </w:rPr>
              <w:t>Сравнение фактического и прогнозного RUL</w:t>
            </w:r>
          </w:p>
        </w:tc>
      </w:tr>
      <w:tr w:rsidR="00977B99" w:rsidRPr="00724F2F" w14:paraId="7EB798C0" w14:textId="77777777">
        <w:trPr>
          <w:jc w:val="center"/>
        </w:trPr>
        <w:tc>
          <w:tcPr>
            <w:tcW w:w="2986" w:type="dxa"/>
            <w:tcMar>
              <w:top w:w="80" w:type="dxa"/>
              <w:left w:w="80" w:type="dxa"/>
              <w:bottom w:w="80" w:type="dxa"/>
              <w:right w:w="80" w:type="dxa"/>
            </w:tcMar>
            <w:vAlign w:val="center"/>
          </w:tcPr>
          <w:p w14:paraId="757AED6B" w14:textId="77777777" w:rsidR="00977B99" w:rsidRPr="009C3512" w:rsidRDefault="002C1DE7">
            <w:r w:rsidRPr="009C3512">
              <w:rPr>
                <w:sz w:val="24"/>
                <w:szCs w:val="24"/>
              </w:rPr>
              <w:t>reports/figures/</w:t>
            </w:r>
            <w:proofErr w:type="spellStart"/>
            <w:r w:rsidRPr="009C3512">
              <w:rPr>
                <w:sz w:val="24"/>
                <w:szCs w:val="24"/>
              </w:rPr>
              <w:t>vkr_practice</w:t>
            </w:r>
            <w:proofErr w:type="spellEnd"/>
            <w:r w:rsidRPr="009C3512">
              <w:rPr>
                <w:sz w:val="24"/>
                <w:szCs w:val="24"/>
              </w:rPr>
              <w:t>/</w:t>
            </w:r>
            <w:proofErr w:type="spellStart"/>
            <w:r w:rsidRPr="009C3512">
              <w:rPr>
                <w:sz w:val="24"/>
                <w:szCs w:val="24"/>
              </w:rPr>
              <w:t>pak_dashboard_summary.svg</w:t>
            </w:r>
            <w:proofErr w:type="spellEnd"/>
          </w:p>
        </w:tc>
        <w:tc>
          <w:tcPr>
            <w:tcW w:w="2986" w:type="dxa"/>
            <w:tcMar>
              <w:top w:w="80" w:type="dxa"/>
              <w:left w:w="80" w:type="dxa"/>
              <w:bottom w:w="80" w:type="dxa"/>
              <w:right w:w="80" w:type="dxa"/>
            </w:tcMar>
            <w:vAlign w:val="center"/>
          </w:tcPr>
          <w:p w14:paraId="07F31C88" w14:textId="77777777" w:rsidR="00977B99" w:rsidRPr="00724F2F" w:rsidRDefault="002C1DE7">
            <w:pPr>
              <w:rPr>
                <w:lang w:val="ru-RU"/>
              </w:rPr>
            </w:pPr>
            <w:r w:rsidRPr="00724F2F">
              <w:rPr>
                <w:sz w:val="24"/>
                <w:szCs w:val="24"/>
                <w:lang w:val="ru-RU"/>
              </w:rPr>
              <w:t>6.5</w:t>
            </w:r>
          </w:p>
        </w:tc>
        <w:tc>
          <w:tcPr>
            <w:tcW w:w="2986" w:type="dxa"/>
            <w:tcMar>
              <w:top w:w="80" w:type="dxa"/>
              <w:left w:w="80" w:type="dxa"/>
              <w:bottom w:w="80" w:type="dxa"/>
              <w:right w:w="80" w:type="dxa"/>
            </w:tcMar>
            <w:vAlign w:val="center"/>
          </w:tcPr>
          <w:p w14:paraId="149A4E39" w14:textId="77777777" w:rsidR="00977B99" w:rsidRPr="00724F2F" w:rsidRDefault="002C1DE7">
            <w:pPr>
              <w:rPr>
                <w:lang w:val="ru-RU"/>
              </w:rPr>
            </w:pPr>
            <w:r w:rsidRPr="00724F2F">
              <w:rPr>
                <w:sz w:val="24"/>
                <w:szCs w:val="24"/>
                <w:lang w:val="ru-RU"/>
              </w:rPr>
              <w:t>Сводная панель мониторинга ПАК</w:t>
            </w:r>
          </w:p>
        </w:tc>
      </w:tr>
      <w:tr w:rsidR="00977B99" w:rsidRPr="00724F2F" w14:paraId="78CCED77" w14:textId="77777777">
        <w:trPr>
          <w:jc w:val="center"/>
        </w:trPr>
        <w:tc>
          <w:tcPr>
            <w:tcW w:w="2986" w:type="dxa"/>
            <w:tcMar>
              <w:top w:w="80" w:type="dxa"/>
              <w:left w:w="80" w:type="dxa"/>
              <w:bottom w:w="80" w:type="dxa"/>
              <w:right w:w="80" w:type="dxa"/>
            </w:tcMar>
            <w:vAlign w:val="center"/>
          </w:tcPr>
          <w:p w14:paraId="646BF8DB" w14:textId="77777777" w:rsidR="00977B99" w:rsidRPr="009C3512" w:rsidRDefault="002C1DE7">
            <w:r w:rsidRPr="009C3512">
              <w:rPr>
                <w:sz w:val="24"/>
                <w:szCs w:val="24"/>
              </w:rPr>
              <w:t>reports/figures/</w:t>
            </w:r>
            <w:proofErr w:type="spellStart"/>
            <w:r w:rsidRPr="009C3512">
              <w:rPr>
                <w:sz w:val="24"/>
                <w:szCs w:val="24"/>
              </w:rPr>
              <w:t>vkr_practice_png</w:t>
            </w:r>
            <w:proofErr w:type="spellEnd"/>
            <w:r w:rsidRPr="009C3512">
              <w:rPr>
                <w:sz w:val="24"/>
                <w:szCs w:val="24"/>
              </w:rPr>
              <w:t>/*.</w:t>
            </w:r>
            <w:proofErr w:type="spellStart"/>
            <w:r w:rsidRPr="009C3512">
              <w:rPr>
                <w:sz w:val="24"/>
                <w:szCs w:val="24"/>
              </w:rPr>
              <w:t>png</w:t>
            </w:r>
            <w:proofErr w:type="spellEnd"/>
          </w:p>
        </w:tc>
        <w:tc>
          <w:tcPr>
            <w:tcW w:w="2986" w:type="dxa"/>
            <w:tcMar>
              <w:top w:w="80" w:type="dxa"/>
              <w:left w:w="80" w:type="dxa"/>
              <w:bottom w:w="80" w:type="dxa"/>
              <w:right w:w="80" w:type="dxa"/>
            </w:tcMar>
            <w:vAlign w:val="center"/>
          </w:tcPr>
          <w:p w14:paraId="1D36D42F" w14:textId="77777777" w:rsidR="00977B99" w:rsidRPr="00724F2F" w:rsidRDefault="002C1DE7">
            <w:pPr>
              <w:rPr>
                <w:lang w:val="ru-RU"/>
              </w:rPr>
            </w:pPr>
            <w:r w:rsidRPr="00724F2F">
              <w:rPr>
                <w:sz w:val="24"/>
                <w:szCs w:val="24"/>
                <w:lang w:val="ru-RU"/>
              </w:rPr>
              <w:t>Презентация</w:t>
            </w:r>
          </w:p>
        </w:tc>
        <w:tc>
          <w:tcPr>
            <w:tcW w:w="2986" w:type="dxa"/>
            <w:tcMar>
              <w:top w:w="80" w:type="dxa"/>
              <w:left w:w="80" w:type="dxa"/>
              <w:bottom w:w="80" w:type="dxa"/>
              <w:right w:w="80" w:type="dxa"/>
            </w:tcMar>
            <w:vAlign w:val="center"/>
          </w:tcPr>
          <w:p w14:paraId="5B76D4C2" w14:textId="77777777" w:rsidR="00977B99" w:rsidRPr="00724F2F" w:rsidRDefault="002C1DE7">
            <w:pPr>
              <w:rPr>
                <w:lang w:val="ru-RU"/>
              </w:rPr>
            </w:pPr>
            <w:r w:rsidRPr="00724F2F">
              <w:rPr>
                <w:sz w:val="24"/>
                <w:szCs w:val="24"/>
                <w:lang w:val="ru-RU"/>
              </w:rPr>
              <w:t>PNG</w:t>
            </w:r>
            <w:r w:rsidR="00C008CE" w:rsidRPr="00724F2F">
              <w:rPr>
                <w:sz w:val="24"/>
                <w:szCs w:val="24"/>
                <w:lang w:val="ru-RU"/>
              </w:rPr>
              <w:t>–</w:t>
            </w:r>
            <w:r w:rsidRPr="00724F2F">
              <w:rPr>
                <w:sz w:val="24"/>
                <w:szCs w:val="24"/>
                <w:lang w:val="ru-RU"/>
              </w:rPr>
              <w:t>копии графиков для вставки в Word/PowerPoint</w:t>
            </w:r>
          </w:p>
        </w:tc>
      </w:tr>
    </w:tbl>
    <w:p w14:paraId="68BEEA03" w14:textId="77777777" w:rsidR="00977B99" w:rsidRPr="00724F2F" w:rsidRDefault="00977B99"/>
    <w:p w14:paraId="7F24519F" w14:textId="77777777" w:rsidR="00977B99" w:rsidRPr="00724F2F" w:rsidRDefault="002C1DE7">
      <w:pPr>
        <w:pStyle w:val="3"/>
        <w:pageBreakBefore/>
        <w:spacing w:before="0" w:after="0" w:line="360" w:lineRule="auto"/>
        <w:rPr>
          <w:color w:val="auto"/>
        </w:rPr>
      </w:pPr>
      <w:bookmarkStart w:id="106" w:name="_Toc232738405"/>
      <w:r w:rsidRPr="00724F2F">
        <w:rPr>
          <w:rFonts w:eastAsia="Times New Roman" w:cs="Times New Roman"/>
          <w:color w:val="auto"/>
        </w:rPr>
        <w:lastRenderedPageBreak/>
        <w:t>Приложение Ж</w:t>
      </w:r>
      <w:bookmarkEnd w:id="106"/>
    </w:p>
    <w:p w14:paraId="2F5C4D7A" w14:textId="77777777" w:rsidR="00977B99" w:rsidRPr="00724F2F" w:rsidRDefault="002C1DE7">
      <w:pPr>
        <w:spacing w:line="360" w:lineRule="auto"/>
      </w:pPr>
      <w:r w:rsidRPr="00724F2F">
        <w:rPr>
          <w:sz w:val="28"/>
        </w:rPr>
        <w:t xml:space="preserve">Листинг Ж.1 </w:t>
      </w:r>
      <w:r w:rsidR="00C008CE" w:rsidRPr="00724F2F">
        <w:rPr>
          <w:sz w:val="28"/>
        </w:rPr>
        <w:t>–</w:t>
      </w:r>
      <w:r w:rsidRPr="00724F2F">
        <w:rPr>
          <w:sz w:val="28"/>
        </w:rPr>
        <w:t xml:space="preserve"> Получение состояния цикла и телеметрии приводов</w:t>
      </w:r>
    </w:p>
    <w:p w14:paraId="03151FF5" w14:textId="77777777" w:rsidR="00977B99" w:rsidRPr="009C3512" w:rsidRDefault="002C1DE7" w:rsidP="00137AE2">
      <w:pPr>
        <w:pStyle w:val="af9"/>
        <w:rPr>
          <w:lang w:val="en-US"/>
        </w:rPr>
      </w:pPr>
      <w:r w:rsidRPr="009C3512">
        <w:rPr>
          <w:rFonts w:eastAsia="Courier New"/>
          <w:lang w:val="en-US"/>
        </w:rPr>
        <w:t>STATE_PROPERTY = "</w:t>
      </w:r>
      <w:proofErr w:type="spellStart"/>
      <w:r w:rsidRPr="009C3512">
        <w:rPr>
          <w:rFonts w:eastAsia="Courier New"/>
          <w:lang w:val="en-US"/>
        </w:rPr>
        <w:t>customData.palletizingCycle</w:t>
      </w:r>
      <w:proofErr w:type="spellEnd"/>
      <w:r w:rsidRPr="009C3512">
        <w:rPr>
          <w:rFonts w:eastAsia="Courier New"/>
          <w:lang w:val="en-US"/>
        </w:rPr>
        <w:t>"</w:t>
      </w:r>
    </w:p>
    <w:p w14:paraId="5C77BD4A" w14:textId="77777777" w:rsidR="00977B99" w:rsidRPr="009C3512" w:rsidRDefault="002C1DE7" w:rsidP="00137AE2">
      <w:pPr>
        <w:pStyle w:val="af9"/>
        <w:rPr>
          <w:lang w:val="en-US"/>
        </w:rPr>
      </w:pPr>
      <w:r w:rsidRPr="009C3512">
        <w:rPr>
          <w:rFonts w:eastAsia="Courier New"/>
          <w:lang w:val="en-US"/>
        </w:rPr>
        <w:t>MOTOR_NAMES = ("motor1", "motor2", "motor3", "motor4")</w:t>
      </w:r>
    </w:p>
    <w:p w14:paraId="78A59E11" w14:textId="77777777" w:rsidR="00977B99" w:rsidRPr="009C3512" w:rsidRDefault="002C1DE7" w:rsidP="00137AE2">
      <w:pPr>
        <w:pStyle w:val="af9"/>
        <w:rPr>
          <w:lang w:val="en-US"/>
        </w:rPr>
      </w:pPr>
      <w:r w:rsidRPr="009C3512">
        <w:rPr>
          <w:rFonts w:eastAsia="Courier New"/>
          <w:lang w:val="en-US"/>
        </w:rPr>
        <w:t xml:space="preserve"> </w:t>
      </w:r>
    </w:p>
    <w:p w14:paraId="04ADEF63" w14:textId="77777777" w:rsidR="00977B99" w:rsidRPr="009C3512" w:rsidRDefault="002C1DE7" w:rsidP="00137AE2">
      <w:pPr>
        <w:pStyle w:val="af9"/>
        <w:rPr>
          <w:lang w:val="en-US"/>
        </w:rPr>
      </w:pPr>
      <w:r w:rsidRPr="009C3512">
        <w:rPr>
          <w:rFonts w:eastAsia="Courier New"/>
          <w:lang w:val="en-US"/>
        </w:rPr>
        <w:t xml:space="preserve">def </w:t>
      </w:r>
      <w:proofErr w:type="spellStart"/>
      <w:r w:rsidRPr="009C3512">
        <w:rPr>
          <w:rFonts w:eastAsia="Courier New"/>
          <w:lang w:val="en-US"/>
        </w:rPr>
        <w:t>try_unpack_cycle_</w:t>
      </w:r>
      <w:proofErr w:type="gramStart"/>
      <w:r w:rsidRPr="009C3512">
        <w:rPr>
          <w:rFonts w:eastAsia="Courier New"/>
          <w:lang w:val="en-US"/>
        </w:rPr>
        <w:t>state</w:t>
      </w:r>
      <w:proofErr w:type="spellEnd"/>
      <w:r w:rsidRPr="009C3512">
        <w:rPr>
          <w:rFonts w:eastAsia="Courier New"/>
          <w:lang w:val="en-US"/>
        </w:rPr>
        <w:t>(</w:t>
      </w:r>
      <w:proofErr w:type="gramEnd"/>
      <w:r w:rsidRPr="009C3512">
        <w:rPr>
          <w:rFonts w:eastAsia="Courier New"/>
          <w:lang w:val="en-US"/>
        </w:rPr>
        <w:t>sim, model):</w:t>
      </w:r>
    </w:p>
    <w:p w14:paraId="1FC54A29" w14:textId="77777777" w:rsidR="00977B99" w:rsidRPr="009C3512" w:rsidRDefault="002C1DE7" w:rsidP="00137AE2">
      <w:pPr>
        <w:pStyle w:val="af9"/>
        <w:rPr>
          <w:lang w:val="en-US"/>
        </w:rPr>
      </w:pPr>
      <w:r w:rsidRPr="009C3512">
        <w:rPr>
          <w:rFonts w:eastAsia="Courier New"/>
          <w:lang w:val="en-US"/>
        </w:rPr>
        <w:t xml:space="preserve">    try:</w:t>
      </w:r>
    </w:p>
    <w:p w14:paraId="6EBACC47" w14:textId="77777777" w:rsidR="00977B99" w:rsidRPr="009C3512" w:rsidRDefault="002C1DE7" w:rsidP="00137AE2">
      <w:pPr>
        <w:pStyle w:val="af9"/>
        <w:rPr>
          <w:lang w:val="en-US"/>
        </w:rPr>
      </w:pPr>
      <w:r w:rsidRPr="009C3512">
        <w:rPr>
          <w:rFonts w:eastAsia="Courier New"/>
          <w:lang w:val="en-US"/>
        </w:rPr>
        <w:t xml:space="preserve">        packed = </w:t>
      </w:r>
      <w:proofErr w:type="spellStart"/>
      <w:proofErr w:type="gramStart"/>
      <w:r w:rsidRPr="009C3512">
        <w:rPr>
          <w:rFonts w:eastAsia="Courier New"/>
          <w:lang w:val="en-US"/>
        </w:rPr>
        <w:t>sim.getBufferProperty</w:t>
      </w:r>
      <w:proofErr w:type="spellEnd"/>
      <w:proofErr w:type="gramEnd"/>
      <w:r w:rsidRPr="009C3512">
        <w:rPr>
          <w:rFonts w:eastAsia="Courier New"/>
          <w:lang w:val="en-US"/>
        </w:rPr>
        <w:t>(model, STATE_</w:t>
      </w:r>
      <w:proofErr w:type="gramStart"/>
      <w:r w:rsidRPr="009C3512">
        <w:rPr>
          <w:rFonts w:eastAsia="Courier New"/>
          <w:lang w:val="en-US"/>
        </w:rPr>
        <w:t>PROPERTY, {</w:t>
      </w:r>
      <w:proofErr w:type="gramEnd"/>
      <w:r w:rsidRPr="009C3512">
        <w:rPr>
          <w:rFonts w:eastAsia="Courier New"/>
          <w:lang w:val="en-US"/>
        </w:rPr>
        <w:t>"</w:t>
      </w:r>
      <w:proofErr w:type="spellStart"/>
      <w:r w:rsidRPr="009C3512">
        <w:rPr>
          <w:rFonts w:eastAsia="Courier New"/>
          <w:lang w:val="en-US"/>
        </w:rPr>
        <w:t>noError</w:t>
      </w:r>
      <w:proofErr w:type="spellEnd"/>
      <w:r w:rsidRPr="009C3512">
        <w:rPr>
          <w:rFonts w:eastAsia="Courier New"/>
          <w:lang w:val="en-US"/>
        </w:rPr>
        <w:t xml:space="preserve">": </w:t>
      </w:r>
      <w:proofErr w:type="gramStart"/>
      <w:r w:rsidRPr="009C3512">
        <w:rPr>
          <w:rFonts w:eastAsia="Courier New"/>
          <w:lang w:val="en-US"/>
        </w:rPr>
        <w:t>True})</w:t>
      </w:r>
      <w:proofErr w:type="gramEnd"/>
    </w:p>
    <w:p w14:paraId="0F3BA147" w14:textId="77777777" w:rsidR="00977B99" w:rsidRPr="009C3512" w:rsidRDefault="002C1DE7" w:rsidP="00137AE2">
      <w:pPr>
        <w:pStyle w:val="af9"/>
        <w:rPr>
          <w:lang w:val="en-US"/>
        </w:rPr>
      </w:pPr>
      <w:r w:rsidRPr="009C3512">
        <w:rPr>
          <w:rFonts w:eastAsia="Courier New"/>
          <w:lang w:val="en-US"/>
        </w:rPr>
        <w:t xml:space="preserve">    except Exception:</w:t>
      </w:r>
    </w:p>
    <w:p w14:paraId="7DA6E067" w14:textId="77777777" w:rsidR="00977B99" w:rsidRPr="009C3512" w:rsidRDefault="002C1DE7" w:rsidP="00137AE2">
      <w:pPr>
        <w:pStyle w:val="af9"/>
        <w:rPr>
          <w:lang w:val="en-US"/>
        </w:rPr>
      </w:pPr>
      <w:r w:rsidRPr="009C3512">
        <w:rPr>
          <w:rFonts w:eastAsia="Courier New"/>
          <w:lang w:val="en-US"/>
        </w:rPr>
        <w:t xml:space="preserve">        return {}</w:t>
      </w:r>
    </w:p>
    <w:p w14:paraId="05FBD7CB" w14:textId="77777777" w:rsidR="00977B99" w:rsidRPr="009C3512" w:rsidRDefault="002C1DE7" w:rsidP="00137AE2">
      <w:pPr>
        <w:pStyle w:val="af9"/>
        <w:rPr>
          <w:lang w:val="en-US"/>
        </w:rPr>
      </w:pPr>
      <w:r w:rsidRPr="009C3512">
        <w:rPr>
          <w:rFonts w:eastAsia="Courier New"/>
          <w:lang w:val="en-US"/>
        </w:rPr>
        <w:t xml:space="preserve">    if not packed:</w:t>
      </w:r>
    </w:p>
    <w:p w14:paraId="29922A57" w14:textId="77777777" w:rsidR="00977B99" w:rsidRPr="009C3512" w:rsidRDefault="002C1DE7" w:rsidP="00137AE2">
      <w:pPr>
        <w:pStyle w:val="af9"/>
        <w:rPr>
          <w:lang w:val="en-US"/>
        </w:rPr>
      </w:pPr>
      <w:r w:rsidRPr="009C3512">
        <w:rPr>
          <w:rFonts w:eastAsia="Courier New"/>
          <w:lang w:val="en-US"/>
        </w:rPr>
        <w:t xml:space="preserve">        return {}</w:t>
      </w:r>
    </w:p>
    <w:p w14:paraId="676F09CB" w14:textId="77777777" w:rsidR="00977B99" w:rsidRPr="009C3512" w:rsidRDefault="002C1DE7" w:rsidP="00137AE2">
      <w:pPr>
        <w:pStyle w:val="af9"/>
        <w:rPr>
          <w:lang w:val="en-US"/>
        </w:rPr>
      </w:pPr>
      <w:r w:rsidRPr="009C3512">
        <w:rPr>
          <w:rFonts w:eastAsia="Courier New"/>
          <w:lang w:val="en-US"/>
        </w:rPr>
        <w:t xml:space="preserve">    try:</w:t>
      </w:r>
    </w:p>
    <w:p w14:paraId="29D7A7CF" w14:textId="77777777" w:rsidR="00977B99" w:rsidRPr="009C3512" w:rsidRDefault="002C1DE7" w:rsidP="00137AE2">
      <w:pPr>
        <w:pStyle w:val="af9"/>
        <w:rPr>
          <w:lang w:val="en-US"/>
        </w:rPr>
      </w:pPr>
      <w:r w:rsidRPr="009C3512">
        <w:rPr>
          <w:rFonts w:eastAsia="Courier New"/>
          <w:lang w:val="en-US"/>
        </w:rPr>
        <w:t xml:space="preserve">        unpacked = </w:t>
      </w:r>
      <w:proofErr w:type="spellStart"/>
      <w:r w:rsidRPr="009C3512">
        <w:rPr>
          <w:rFonts w:eastAsia="Courier New"/>
          <w:lang w:val="en-US"/>
        </w:rPr>
        <w:t>normalize_packed_value</w:t>
      </w:r>
      <w:proofErr w:type="spellEnd"/>
      <w:r w:rsidRPr="009C3512">
        <w:rPr>
          <w:rFonts w:eastAsia="Courier New"/>
          <w:lang w:val="en-US"/>
        </w:rPr>
        <w:t>(</w:t>
      </w:r>
      <w:proofErr w:type="spellStart"/>
      <w:proofErr w:type="gramStart"/>
      <w:r w:rsidRPr="009C3512">
        <w:rPr>
          <w:rFonts w:eastAsia="Courier New"/>
          <w:lang w:val="en-US"/>
        </w:rPr>
        <w:t>sim.unpackTable</w:t>
      </w:r>
      <w:proofErr w:type="spellEnd"/>
      <w:proofErr w:type="gramEnd"/>
      <w:r w:rsidRPr="009C3512">
        <w:rPr>
          <w:rFonts w:eastAsia="Courier New"/>
          <w:lang w:val="en-US"/>
        </w:rPr>
        <w:t>(packed))</w:t>
      </w:r>
    </w:p>
    <w:p w14:paraId="514D7BBA" w14:textId="77777777" w:rsidR="00977B99" w:rsidRPr="009C3512" w:rsidRDefault="002C1DE7" w:rsidP="00137AE2">
      <w:pPr>
        <w:pStyle w:val="af9"/>
        <w:rPr>
          <w:lang w:val="en-US"/>
        </w:rPr>
      </w:pPr>
      <w:r w:rsidRPr="009C3512">
        <w:rPr>
          <w:rFonts w:eastAsia="Courier New"/>
          <w:lang w:val="en-US"/>
        </w:rPr>
        <w:t xml:space="preserve">    except Exception:</w:t>
      </w:r>
    </w:p>
    <w:p w14:paraId="24906C02" w14:textId="77777777" w:rsidR="00977B99" w:rsidRPr="009C3512" w:rsidRDefault="002C1DE7" w:rsidP="00137AE2">
      <w:pPr>
        <w:pStyle w:val="af9"/>
        <w:rPr>
          <w:lang w:val="en-US"/>
        </w:rPr>
      </w:pPr>
      <w:r w:rsidRPr="009C3512">
        <w:rPr>
          <w:rFonts w:eastAsia="Courier New"/>
          <w:lang w:val="en-US"/>
        </w:rPr>
        <w:t xml:space="preserve">        return {}</w:t>
      </w:r>
    </w:p>
    <w:p w14:paraId="538C4F9C" w14:textId="77777777" w:rsidR="00977B99" w:rsidRPr="009C3512" w:rsidRDefault="002C1DE7" w:rsidP="00137AE2">
      <w:pPr>
        <w:pStyle w:val="af9"/>
        <w:rPr>
          <w:lang w:val="en-US"/>
        </w:rPr>
      </w:pPr>
      <w:r w:rsidRPr="009C3512">
        <w:rPr>
          <w:rFonts w:eastAsia="Courier New"/>
          <w:lang w:val="en-US"/>
        </w:rPr>
        <w:t xml:space="preserve">    return unpacked if </w:t>
      </w:r>
      <w:proofErr w:type="spellStart"/>
      <w:proofErr w:type="gramStart"/>
      <w:r w:rsidRPr="009C3512">
        <w:rPr>
          <w:rFonts w:eastAsia="Courier New"/>
          <w:lang w:val="en-US"/>
        </w:rPr>
        <w:t>isinstance</w:t>
      </w:r>
      <w:proofErr w:type="spellEnd"/>
      <w:r w:rsidRPr="009C3512">
        <w:rPr>
          <w:rFonts w:eastAsia="Courier New"/>
          <w:lang w:val="en-US"/>
        </w:rPr>
        <w:t>(</w:t>
      </w:r>
      <w:proofErr w:type="gramEnd"/>
      <w:r w:rsidRPr="009C3512">
        <w:rPr>
          <w:rFonts w:eastAsia="Courier New"/>
          <w:lang w:val="en-US"/>
        </w:rPr>
        <w:t xml:space="preserve">unpacked, </w:t>
      </w:r>
      <w:proofErr w:type="spellStart"/>
      <w:r w:rsidRPr="009C3512">
        <w:rPr>
          <w:rFonts w:eastAsia="Courier New"/>
          <w:lang w:val="en-US"/>
        </w:rPr>
        <w:t>dict</w:t>
      </w:r>
      <w:proofErr w:type="spellEnd"/>
      <w:r w:rsidRPr="009C3512">
        <w:rPr>
          <w:rFonts w:eastAsia="Courier New"/>
          <w:lang w:val="en-US"/>
        </w:rPr>
        <w:t>) else {}</w:t>
      </w:r>
    </w:p>
    <w:p w14:paraId="48D6E711" w14:textId="77777777" w:rsidR="00977B99" w:rsidRPr="009C3512" w:rsidRDefault="002C1DE7" w:rsidP="00137AE2">
      <w:pPr>
        <w:pStyle w:val="af9"/>
        <w:rPr>
          <w:lang w:val="en-US"/>
        </w:rPr>
      </w:pPr>
      <w:r w:rsidRPr="009C3512">
        <w:rPr>
          <w:rFonts w:eastAsia="Courier New"/>
          <w:lang w:val="en-US"/>
        </w:rPr>
        <w:t xml:space="preserve"> </w:t>
      </w:r>
    </w:p>
    <w:p w14:paraId="776B5761" w14:textId="77777777" w:rsidR="00977B99" w:rsidRPr="009C3512" w:rsidRDefault="002C1DE7" w:rsidP="00137AE2">
      <w:pPr>
        <w:pStyle w:val="af9"/>
        <w:rPr>
          <w:lang w:val="en-US"/>
        </w:rPr>
      </w:pPr>
      <w:r w:rsidRPr="009C3512">
        <w:rPr>
          <w:rFonts w:eastAsia="Courier New"/>
          <w:lang w:val="en-US"/>
        </w:rPr>
        <w:t xml:space="preserve">def </w:t>
      </w:r>
      <w:proofErr w:type="spellStart"/>
      <w:r w:rsidRPr="009C3512">
        <w:rPr>
          <w:rFonts w:eastAsia="Courier New"/>
          <w:lang w:val="en-US"/>
        </w:rPr>
        <w:t>get_joint_</w:t>
      </w:r>
      <w:proofErr w:type="gramStart"/>
      <w:r w:rsidRPr="009C3512">
        <w:rPr>
          <w:rFonts w:eastAsia="Courier New"/>
          <w:lang w:val="en-US"/>
        </w:rPr>
        <w:t>torque</w:t>
      </w:r>
      <w:proofErr w:type="spellEnd"/>
      <w:r w:rsidRPr="009C3512">
        <w:rPr>
          <w:rFonts w:eastAsia="Courier New"/>
          <w:lang w:val="en-US"/>
        </w:rPr>
        <w:t>(</w:t>
      </w:r>
      <w:proofErr w:type="gramEnd"/>
      <w:r w:rsidRPr="009C3512">
        <w:rPr>
          <w:rFonts w:eastAsia="Courier New"/>
          <w:lang w:val="en-US"/>
        </w:rPr>
        <w:t>sim, joint):</w:t>
      </w:r>
    </w:p>
    <w:p w14:paraId="6C042D21" w14:textId="77777777" w:rsidR="00977B99" w:rsidRPr="009C3512" w:rsidRDefault="002C1DE7" w:rsidP="00137AE2">
      <w:pPr>
        <w:pStyle w:val="af9"/>
        <w:rPr>
          <w:lang w:val="en-US"/>
        </w:rPr>
      </w:pPr>
      <w:r w:rsidRPr="009C3512">
        <w:rPr>
          <w:rFonts w:eastAsia="Courier New"/>
          <w:lang w:val="en-US"/>
        </w:rPr>
        <w:t xml:space="preserve">    try:</w:t>
      </w:r>
    </w:p>
    <w:p w14:paraId="774445CB" w14:textId="77777777" w:rsidR="00977B99" w:rsidRPr="009C3512" w:rsidRDefault="002C1DE7" w:rsidP="00137AE2">
      <w:pPr>
        <w:pStyle w:val="af9"/>
        <w:rPr>
          <w:lang w:val="en-US"/>
        </w:rPr>
      </w:pPr>
      <w:r w:rsidRPr="009C3512">
        <w:rPr>
          <w:rFonts w:eastAsia="Courier New"/>
          <w:lang w:val="en-US"/>
        </w:rPr>
        <w:t xml:space="preserve">        return </w:t>
      </w:r>
      <w:proofErr w:type="spellStart"/>
      <w:r w:rsidRPr="009C3512">
        <w:rPr>
          <w:rFonts w:eastAsia="Courier New"/>
          <w:lang w:val="en-US"/>
        </w:rPr>
        <w:t>safe_float</w:t>
      </w:r>
      <w:proofErr w:type="spellEnd"/>
      <w:r w:rsidRPr="009C3512">
        <w:rPr>
          <w:rFonts w:eastAsia="Courier New"/>
          <w:lang w:val="en-US"/>
        </w:rPr>
        <w:t>(</w:t>
      </w:r>
      <w:proofErr w:type="spellStart"/>
      <w:proofErr w:type="gramStart"/>
      <w:r w:rsidRPr="009C3512">
        <w:rPr>
          <w:rFonts w:eastAsia="Courier New"/>
          <w:lang w:val="en-US"/>
        </w:rPr>
        <w:t>sim.getJointForce</w:t>
      </w:r>
      <w:proofErr w:type="spellEnd"/>
      <w:proofErr w:type="gramEnd"/>
      <w:r w:rsidRPr="009C3512">
        <w:rPr>
          <w:rFonts w:eastAsia="Courier New"/>
          <w:lang w:val="en-US"/>
        </w:rPr>
        <w:t>(joint))</w:t>
      </w:r>
    </w:p>
    <w:p w14:paraId="113671DD" w14:textId="77777777" w:rsidR="00977B99" w:rsidRPr="00724F2F" w:rsidRDefault="002C1DE7" w:rsidP="00137AE2">
      <w:pPr>
        <w:pStyle w:val="af9"/>
      </w:pPr>
      <w:r w:rsidRPr="009C3512">
        <w:rPr>
          <w:rFonts w:eastAsia="Courier New"/>
          <w:lang w:val="en-US"/>
        </w:rPr>
        <w:t xml:space="preserve">    </w:t>
      </w:r>
      <w:proofErr w:type="spellStart"/>
      <w:r w:rsidRPr="00724F2F">
        <w:rPr>
          <w:rFonts w:eastAsia="Courier New"/>
        </w:rPr>
        <w:t>except</w:t>
      </w:r>
      <w:proofErr w:type="spellEnd"/>
      <w:r w:rsidRPr="00724F2F">
        <w:rPr>
          <w:rFonts w:eastAsia="Courier New"/>
        </w:rPr>
        <w:t xml:space="preserve"> </w:t>
      </w:r>
      <w:proofErr w:type="spellStart"/>
      <w:r w:rsidRPr="00724F2F">
        <w:rPr>
          <w:rFonts w:eastAsia="Courier New"/>
        </w:rPr>
        <w:t>Exception</w:t>
      </w:r>
      <w:proofErr w:type="spellEnd"/>
      <w:r w:rsidRPr="00724F2F">
        <w:rPr>
          <w:rFonts w:eastAsia="Courier New"/>
        </w:rPr>
        <w:t>:</w:t>
      </w:r>
    </w:p>
    <w:p w14:paraId="70BADB29" w14:textId="77777777" w:rsidR="00977B99" w:rsidRPr="00724F2F" w:rsidRDefault="002C1DE7" w:rsidP="00137AE2">
      <w:pPr>
        <w:pStyle w:val="af9"/>
      </w:pPr>
      <w:r w:rsidRPr="00724F2F">
        <w:rPr>
          <w:rFonts w:eastAsia="Courier New"/>
        </w:rPr>
        <w:t xml:space="preserve">        </w:t>
      </w:r>
      <w:proofErr w:type="spellStart"/>
      <w:r w:rsidRPr="00724F2F">
        <w:rPr>
          <w:rFonts w:eastAsia="Courier New"/>
        </w:rPr>
        <w:t>return</w:t>
      </w:r>
      <w:proofErr w:type="spellEnd"/>
      <w:r w:rsidRPr="00724F2F">
        <w:rPr>
          <w:rFonts w:eastAsia="Courier New"/>
        </w:rPr>
        <w:t xml:space="preserve"> 0.0</w:t>
      </w:r>
    </w:p>
    <w:p w14:paraId="4B76B6B8" w14:textId="77777777" w:rsidR="00977B99" w:rsidRPr="00724F2F" w:rsidRDefault="00977B99"/>
    <w:p w14:paraId="244C9061" w14:textId="77777777" w:rsidR="00977B99" w:rsidRPr="00724F2F" w:rsidRDefault="002C1DE7">
      <w:pPr>
        <w:spacing w:line="360" w:lineRule="auto"/>
      </w:pPr>
      <w:r w:rsidRPr="00724F2F">
        <w:rPr>
          <w:sz w:val="28"/>
        </w:rPr>
        <w:t xml:space="preserve">Листинг Ж.2 </w:t>
      </w:r>
      <w:r w:rsidR="00C008CE" w:rsidRPr="00724F2F">
        <w:rPr>
          <w:sz w:val="28"/>
        </w:rPr>
        <w:t>–</w:t>
      </w:r>
      <w:r w:rsidRPr="00724F2F">
        <w:rPr>
          <w:sz w:val="28"/>
        </w:rPr>
        <w:t xml:space="preserve"> Последовательность файлового конвейера обработки</w:t>
      </w:r>
    </w:p>
    <w:p w14:paraId="284BA36B" w14:textId="77777777" w:rsidR="00977B99" w:rsidRPr="009C3512" w:rsidRDefault="002C1DE7" w:rsidP="00137AE2">
      <w:pPr>
        <w:pStyle w:val="af9"/>
        <w:rPr>
          <w:lang w:val="en-US"/>
        </w:rPr>
      </w:pPr>
      <w:r w:rsidRPr="009C3512">
        <w:rPr>
          <w:rFonts w:eastAsia="Courier New"/>
          <w:lang w:val="en-US"/>
        </w:rPr>
        <w:t xml:space="preserve">def </w:t>
      </w:r>
      <w:proofErr w:type="gramStart"/>
      <w:r w:rsidRPr="009C3512">
        <w:rPr>
          <w:rFonts w:eastAsia="Courier New"/>
          <w:lang w:val="en-US"/>
        </w:rPr>
        <w:t>main(</w:t>
      </w:r>
      <w:proofErr w:type="gramEnd"/>
      <w:r w:rsidRPr="009C3512">
        <w:rPr>
          <w:rFonts w:eastAsia="Courier New"/>
          <w:lang w:val="en-US"/>
        </w:rPr>
        <w:t>):</w:t>
      </w:r>
    </w:p>
    <w:p w14:paraId="78C912F7"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args</w:t>
      </w:r>
      <w:proofErr w:type="spellEnd"/>
      <w:r w:rsidRPr="009C3512">
        <w:rPr>
          <w:rFonts w:eastAsia="Courier New"/>
          <w:lang w:val="en-US"/>
        </w:rPr>
        <w:t xml:space="preserve"> = </w:t>
      </w:r>
      <w:proofErr w:type="spellStart"/>
      <w:r w:rsidRPr="009C3512">
        <w:rPr>
          <w:rFonts w:eastAsia="Courier New"/>
          <w:lang w:val="en-US"/>
        </w:rPr>
        <w:t>parse_</w:t>
      </w:r>
      <w:proofErr w:type="gramStart"/>
      <w:r w:rsidRPr="009C3512">
        <w:rPr>
          <w:rFonts w:eastAsia="Courier New"/>
          <w:lang w:val="en-US"/>
        </w:rPr>
        <w:t>args</w:t>
      </w:r>
      <w:proofErr w:type="spellEnd"/>
      <w:r w:rsidRPr="009C3512">
        <w:rPr>
          <w:rFonts w:eastAsia="Courier New"/>
          <w:lang w:val="en-US"/>
        </w:rPr>
        <w:t>(</w:t>
      </w:r>
      <w:proofErr w:type="gramEnd"/>
      <w:r w:rsidRPr="009C3512">
        <w:rPr>
          <w:rFonts w:eastAsia="Courier New"/>
          <w:lang w:val="en-US"/>
        </w:rPr>
        <w:t>)</w:t>
      </w:r>
    </w:p>
    <w:p w14:paraId="54E9786D"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run_</w:t>
      </w:r>
      <w:proofErr w:type="gramStart"/>
      <w:r w:rsidRPr="009C3512">
        <w:rPr>
          <w:rFonts w:eastAsia="Courier New"/>
          <w:lang w:val="en-US"/>
        </w:rPr>
        <w:t>step</w:t>
      </w:r>
      <w:proofErr w:type="spellEnd"/>
      <w:r w:rsidRPr="009C3512">
        <w:rPr>
          <w:rFonts w:eastAsia="Courier New"/>
          <w:lang w:val="en-US"/>
        </w:rPr>
        <w:t>(</w:t>
      </w:r>
      <w:proofErr w:type="gramEnd"/>
      <w:r w:rsidRPr="009C3512">
        <w:rPr>
          <w:rFonts w:eastAsia="Courier New"/>
          <w:lang w:val="en-US"/>
        </w:rPr>
        <w:t>["normalize_telemetry.py", "</w:t>
      </w:r>
      <w:r w:rsidR="00C008CE" w:rsidRPr="009C3512">
        <w:rPr>
          <w:rFonts w:eastAsia="Courier New"/>
          <w:lang w:val="en-US"/>
        </w:rPr>
        <w:t>––</w:t>
      </w:r>
      <w:r w:rsidRPr="009C3512">
        <w:rPr>
          <w:rFonts w:eastAsia="Courier New"/>
          <w:lang w:val="en-US"/>
        </w:rPr>
        <w:t>inputs", *</w:t>
      </w:r>
      <w:proofErr w:type="spellStart"/>
      <w:proofErr w:type="gramStart"/>
      <w:r w:rsidRPr="009C3512">
        <w:rPr>
          <w:rFonts w:eastAsia="Courier New"/>
          <w:lang w:val="en-US"/>
        </w:rPr>
        <w:t>args.inputs</w:t>
      </w:r>
      <w:proofErr w:type="spellEnd"/>
      <w:proofErr w:type="gramEnd"/>
      <w:r w:rsidRPr="009C3512">
        <w:rPr>
          <w:rFonts w:eastAsia="Courier New"/>
          <w:lang w:val="en-US"/>
        </w:rPr>
        <w:t>,</w:t>
      </w:r>
    </w:p>
    <w:p w14:paraId="1BBDE09D" w14:textId="77777777" w:rsidR="00977B99" w:rsidRPr="009C3512" w:rsidRDefault="002C1DE7" w:rsidP="00137AE2">
      <w:pPr>
        <w:pStyle w:val="af9"/>
        <w:rPr>
          <w:lang w:val="it-IT"/>
        </w:rPr>
      </w:pPr>
      <w:r w:rsidRPr="009C3512">
        <w:rPr>
          <w:rFonts w:eastAsia="Courier New"/>
          <w:lang w:val="en-US"/>
        </w:rPr>
        <w:t xml:space="preserve">              </w:t>
      </w:r>
      <w:r w:rsidRPr="009C3512">
        <w:rPr>
          <w:rFonts w:eastAsia="Courier New"/>
          <w:lang w:val="it-IT"/>
        </w:rPr>
        <w:t>"</w:t>
      </w:r>
      <w:r w:rsidR="00C008CE" w:rsidRPr="009C3512">
        <w:rPr>
          <w:rFonts w:eastAsia="Courier New"/>
          <w:lang w:val="it-IT"/>
        </w:rPr>
        <w:t>––</w:t>
      </w:r>
      <w:r w:rsidRPr="009C3512">
        <w:rPr>
          <w:rFonts w:eastAsia="Courier New"/>
          <w:lang w:val="it-IT"/>
        </w:rPr>
        <w:t>run</w:t>
      </w:r>
      <w:r w:rsidR="00C008CE" w:rsidRPr="009C3512">
        <w:rPr>
          <w:rFonts w:eastAsia="Courier New"/>
          <w:lang w:val="it-IT"/>
        </w:rPr>
        <w:t>–</w:t>
      </w:r>
      <w:r w:rsidRPr="009C3512">
        <w:rPr>
          <w:rFonts w:eastAsia="Courier New"/>
          <w:lang w:val="it-IT"/>
        </w:rPr>
        <w:t>id", args.run_id, "</w:t>
      </w:r>
      <w:r w:rsidR="00C008CE" w:rsidRPr="009C3512">
        <w:rPr>
          <w:rFonts w:eastAsia="Courier New"/>
          <w:lang w:val="it-IT"/>
        </w:rPr>
        <w:t>––</w:t>
      </w:r>
      <w:r w:rsidRPr="009C3512">
        <w:rPr>
          <w:rFonts w:eastAsia="Courier New"/>
          <w:lang w:val="it-IT"/>
        </w:rPr>
        <w:t>scenario", args.scenario])</w:t>
      </w:r>
    </w:p>
    <w:p w14:paraId="5E5EB9E8" w14:textId="77777777" w:rsidR="00977B99" w:rsidRPr="009C3512" w:rsidRDefault="002C1DE7" w:rsidP="00137AE2">
      <w:pPr>
        <w:pStyle w:val="af9"/>
        <w:rPr>
          <w:lang w:val="en-US"/>
        </w:rPr>
      </w:pPr>
      <w:r w:rsidRPr="009C3512">
        <w:rPr>
          <w:rFonts w:eastAsia="Courier New"/>
          <w:lang w:val="it-IT"/>
        </w:rPr>
        <w:t xml:space="preserve">    </w:t>
      </w:r>
      <w:proofErr w:type="spellStart"/>
      <w:r w:rsidRPr="009C3512">
        <w:rPr>
          <w:rFonts w:eastAsia="Courier New"/>
          <w:lang w:val="en-US"/>
        </w:rPr>
        <w:t>run_step</w:t>
      </w:r>
      <w:proofErr w:type="spellEnd"/>
      <w:r w:rsidRPr="009C3512">
        <w:rPr>
          <w:rFonts w:eastAsia="Courier New"/>
          <w:lang w:val="en-US"/>
        </w:rPr>
        <w:t>(["validate_telemetry.py"])</w:t>
      </w:r>
    </w:p>
    <w:p w14:paraId="730ECF12"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run_step</w:t>
      </w:r>
      <w:proofErr w:type="spellEnd"/>
      <w:r w:rsidRPr="009C3512">
        <w:rPr>
          <w:rFonts w:eastAsia="Courier New"/>
          <w:lang w:val="en-US"/>
        </w:rPr>
        <w:t>(["build_features.py"])</w:t>
      </w:r>
    </w:p>
    <w:p w14:paraId="1A2AE4EB"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run_</w:t>
      </w:r>
      <w:proofErr w:type="gramStart"/>
      <w:r w:rsidRPr="009C3512">
        <w:rPr>
          <w:rFonts w:eastAsia="Courier New"/>
          <w:lang w:val="en-US"/>
        </w:rPr>
        <w:t>step</w:t>
      </w:r>
      <w:proofErr w:type="spellEnd"/>
      <w:r w:rsidRPr="009C3512">
        <w:rPr>
          <w:rFonts w:eastAsia="Courier New"/>
          <w:lang w:val="en-US"/>
        </w:rPr>
        <w:t>(</w:t>
      </w:r>
      <w:proofErr w:type="gramEnd"/>
      <w:r w:rsidRPr="009C3512">
        <w:rPr>
          <w:rFonts w:eastAsia="Courier New"/>
          <w:lang w:val="en-US"/>
        </w:rPr>
        <w:t>["simulate_degradation.py", "</w:t>
      </w:r>
      <w:r w:rsidR="00C008CE" w:rsidRPr="009C3512">
        <w:rPr>
          <w:rFonts w:eastAsia="Courier New"/>
          <w:lang w:val="en-US"/>
        </w:rPr>
        <w:t>––</w:t>
      </w:r>
      <w:r w:rsidRPr="009C3512">
        <w:rPr>
          <w:rFonts w:eastAsia="Courier New"/>
          <w:lang w:val="en-US"/>
        </w:rPr>
        <w:t>cycles", str(</w:t>
      </w:r>
      <w:proofErr w:type="spellStart"/>
      <w:proofErr w:type="gramStart"/>
      <w:r w:rsidRPr="009C3512">
        <w:rPr>
          <w:rFonts w:eastAsia="Courier New"/>
          <w:lang w:val="en-US"/>
        </w:rPr>
        <w:t>args.cycles</w:t>
      </w:r>
      <w:proofErr w:type="spellEnd"/>
      <w:proofErr w:type="gramEnd"/>
      <w:r w:rsidRPr="009C3512">
        <w:rPr>
          <w:rFonts w:eastAsia="Courier New"/>
          <w:lang w:val="en-US"/>
        </w:rPr>
        <w:t>)])</w:t>
      </w:r>
    </w:p>
    <w:p w14:paraId="7A9CDD1D"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run_</w:t>
      </w:r>
      <w:proofErr w:type="gramStart"/>
      <w:r w:rsidRPr="009C3512">
        <w:rPr>
          <w:rFonts w:eastAsia="Courier New"/>
          <w:lang w:val="en-US"/>
        </w:rPr>
        <w:t>step</w:t>
      </w:r>
      <w:proofErr w:type="spellEnd"/>
      <w:r w:rsidRPr="009C3512">
        <w:rPr>
          <w:rFonts w:eastAsia="Courier New"/>
          <w:lang w:val="en-US"/>
        </w:rPr>
        <w:t>(</w:t>
      </w:r>
      <w:proofErr w:type="gramEnd"/>
      <w:r w:rsidRPr="009C3512">
        <w:rPr>
          <w:rFonts w:eastAsia="Courier New"/>
          <w:lang w:val="en-US"/>
        </w:rPr>
        <w:t>["estimate_rul.py", "</w:t>
      </w:r>
      <w:r w:rsidR="00C008CE" w:rsidRPr="009C3512">
        <w:rPr>
          <w:rFonts w:eastAsia="Courier New"/>
          <w:lang w:val="en-US"/>
        </w:rPr>
        <w:t>––</w:t>
      </w:r>
      <w:r w:rsidRPr="009C3512">
        <w:rPr>
          <w:rFonts w:eastAsia="Courier New"/>
          <w:lang w:val="en-US"/>
        </w:rPr>
        <w:t>cycles", str(</w:t>
      </w:r>
      <w:proofErr w:type="spellStart"/>
      <w:proofErr w:type="gramStart"/>
      <w:r w:rsidRPr="009C3512">
        <w:rPr>
          <w:rFonts w:eastAsia="Courier New"/>
          <w:lang w:val="en-US"/>
        </w:rPr>
        <w:t>args.cycles</w:t>
      </w:r>
      <w:proofErr w:type="spellEnd"/>
      <w:proofErr w:type="gramEnd"/>
      <w:r w:rsidRPr="009C3512">
        <w:rPr>
          <w:rFonts w:eastAsia="Courier New"/>
          <w:lang w:val="en-US"/>
        </w:rPr>
        <w:t>)])</w:t>
      </w:r>
    </w:p>
    <w:p w14:paraId="6EDBA841"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run_</w:t>
      </w:r>
      <w:proofErr w:type="gramStart"/>
      <w:r w:rsidRPr="009C3512">
        <w:rPr>
          <w:rFonts w:eastAsia="Courier New"/>
          <w:lang w:val="en-US"/>
        </w:rPr>
        <w:t>step</w:t>
      </w:r>
      <w:proofErr w:type="spellEnd"/>
      <w:r w:rsidRPr="009C3512">
        <w:rPr>
          <w:rFonts w:eastAsia="Courier New"/>
          <w:lang w:val="en-US"/>
        </w:rPr>
        <w:t>(</w:t>
      </w:r>
      <w:proofErr w:type="gramEnd"/>
      <w:r w:rsidRPr="009C3512">
        <w:rPr>
          <w:rFonts w:eastAsia="Courier New"/>
          <w:lang w:val="en-US"/>
        </w:rPr>
        <w:t>["train_rul_mlp.py", "</w:t>
      </w:r>
      <w:r w:rsidR="00C008CE" w:rsidRPr="009C3512">
        <w:rPr>
          <w:rFonts w:eastAsia="Courier New"/>
          <w:lang w:val="en-US"/>
        </w:rPr>
        <w:t>––</w:t>
      </w:r>
      <w:r w:rsidRPr="009C3512">
        <w:rPr>
          <w:rFonts w:eastAsia="Courier New"/>
          <w:lang w:val="en-US"/>
        </w:rPr>
        <w:t>cycles", str(</w:t>
      </w:r>
      <w:proofErr w:type="spellStart"/>
      <w:proofErr w:type="gramStart"/>
      <w:r w:rsidRPr="009C3512">
        <w:rPr>
          <w:rFonts w:eastAsia="Courier New"/>
          <w:lang w:val="en-US"/>
        </w:rPr>
        <w:t>args.cycles</w:t>
      </w:r>
      <w:proofErr w:type="spellEnd"/>
      <w:proofErr w:type="gramEnd"/>
      <w:r w:rsidRPr="009C3512">
        <w:rPr>
          <w:rFonts w:eastAsia="Courier New"/>
          <w:lang w:val="en-US"/>
        </w:rPr>
        <w:t>)])</w:t>
      </w:r>
    </w:p>
    <w:p w14:paraId="7BD2B63A"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run_step</w:t>
      </w:r>
      <w:proofErr w:type="spellEnd"/>
      <w:r w:rsidRPr="009C3512">
        <w:rPr>
          <w:rFonts w:eastAsia="Courier New"/>
          <w:lang w:val="en-US"/>
        </w:rPr>
        <w:t>(["make_vkr_figures.py"])</w:t>
      </w:r>
    </w:p>
    <w:p w14:paraId="5DA5CF92"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write_</w:t>
      </w:r>
      <w:proofErr w:type="gramStart"/>
      <w:r w:rsidRPr="009C3512">
        <w:rPr>
          <w:rFonts w:eastAsia="Courier New"/>
          <w:lang w:val="en-US"/>
        </w:rPr>
        <w:t>json</w:t>
      </w:r>
      <w:proofErr w:type="spellEnd"/>
      <w:r w:rsidRPr="009C3512">
        <w:rPr>
          <w:rFonts w:eastAsia="Courier New"/>
          <w:lang w:val="en-US"/>
        </w:rPr>
        <w:t>(</w:t>
      </w:r>
      <w:proofErr w:type="gramEnd"/>
      <w:r w:rsidRPr="009C3512">
        <w:rPr>
          <w:rFonts w:eastAsia="Courier New"/>
          <w:lang w:val="en-US"/>
        </w:rPr>
        <w:t>"data/results/</w:t>
      </w:r>
      <w:proofErr w:type="spellStart"/>
      <w:r w:rsidRPr="009C3512">
        <w:rPr>
          <w:rFonts w:eastAsia="Courier New"/>
          <w:lang w:val="en-US"/>
        </w:rPr>
        <w:t>file_pipeline_run_summary.json</w:t>
      </w:r>
      <w:proofErr w:type="spellEnd"/>
      <w:r w:rsidRPr="009C3512">
        <w:rPr>
          <w:rFonts w:eastAsia="Courier New"/>
          <w:lang w:val="en-US"/>
        </w:rPr>
        <w:t>", summary)</w:t>
      </w:r>
    </w:p>
    <w:p w14:paraId="3D1901A9" w14:textId="77777777" w:rsidR="00977B99" w:rsidRPr="009C3512" w:rsidRDefault="00977B99">
      <w:pPr>
        <w:rPr>
          <w:lang w:val="en-US"/>
        </w:rPr>
      </w:pPr>
    </w:p>
    <w:p w14:paraId="623F9773" w14:textId="77777777" w:rsidR="00137AE2" w:rsidRPr="006A1875" w:rsidRDefault="00137AE2">
      <w:pPr>
        <w:widowControl/>
        <w:autoSpaceDE/>
        <w:autoSpaceDN/>
        <w:spacing w:after="160" w:line="278" w:lineRule="auto"/>
        <w:rPr>
          <w:sz w:val="28"/>
          <w:lang w:val="en-US"/>
        </w:rPr>
      </w:pPr>
      <w:r w:rsidRPr="006A1875">
        <w:rPr>
          <w:sz w:val="28"/>
          <w:lang w:val="en-US"/>
        </w:rPr>
        <w:br w:type="page"/>
      </w:r>
    </w:p>
    <w:p w14:paraId="03618046" w14:textId="42AC2CCD" w:rsidR="00977B99" w:rsidRPr="00724F2F" w:rsidRDefault="002C1DE7">
      <w:pPr>
        <w:spacing w:line="360" w:lineRule="auto"/>
      </w:pPr>
      <w:r w:rsidRPr="00724F2F">
        <w:rPr>
          <w:sz w:val="28"/>
        </w:rPr>
        <w:lastRenderedPageBreak/>
        <w:t xml:space="preserve">Листинг Ж.3 </w:t>
      </w:r>
      <w:r w:rsidR="00C008CE" w:rsidRPr="00724F2F">
        <w:rPr>
          <w:sz w:val="28"/>
        </w:rPr>
        <w:t>–</w:t>
      </w:r>
      <w:r w:rsidRPr="00724F2F">
        <w:rPr>
          <w:sz w:val="28"/>
        </w:rPr>
        <w:t xml:space="preserve"> Расчет HI, RUL и рекомендации</w:t>
      </w:r>
    </w:p>
    <w:p w14:paraId="4E82A2AB" w14:textId="77777777" w:rsidR="00977B99" w:rsidRPr="009C3512" w:rsidRDefault="002C1DE7" w:rsidP="00137AE2">
      <w:pPr>
        <w:pStyle w:val="af9"/>
        <w:rPr>
          <w:lang w:val="en-US"/>
        </w:rPr>
      </w:pPr>
      <w:r w:rsidRPr="009C3512">
        <w:rPr>
          <w:rFonts w:eastAsia="Courier New"/>
          <w:lang w:val="en-US"/>
        </w:rPr>
        <w:t xml:space="preserve">hi = </w:t>
      </w:r>
      <w:proofErr w:type="gramStart"/>
      <w:r w:rsidRPr="009C3512">
        <w:rPr>
          <w:rFonts w:eastAsia="Courier New"/>
          <w:lang w:val="en-US"/>
        </w:rPr>
        <w:t>max(</w:t>
      </w:r>
      <w:proofErr w:type="gramEnd"/>
      <w:r w:rsidRPr="009C3512">
        <w:rPr>
          <w:rFonts w:eastAsia="Courier New"/>
          <w:lang w:val="en-US"/>
        </w:rPr>
        <w:t xml:space="preserve">0.0, </w:t>
      </w:r>
      <w:proofErr w:type="gramStart"/>
      <w:r w:rsidRPr="009C3512">
        <w:rPr>
          <w:rFonts w:eastAsia="Courier New"/>
          <w:lang w:val="en-US"/>
        </w:rPr>
        <w:t>min(</w:t>
      </w:r>
      <w:proofErr w:type="gramEnd"/>
      <w:r w:rsidRPr="009C3512">
        <w:rPr>
          <w:rFonts w:eastAsia="Courier New"/>
          <w:lang w:val="en-US"/>
        </w:rPr>
        <w:t xml:space="preserve">1.0, 1.0 </w:t>
      </w:r>
      <w:r w:rsidR="00C008CE" w:rsidRPr="009C3512">
        <w:rPr>
          <w:rFonts w:eastAsia="Courier New"/>
          <w:lang w:val="en-US"/>
        </w:rPr>
        <w:t>–</w:t>
      </w:r>
      <w:r w:rsidRPr="009C3512">
        <w:rPr>
          <w:rFonts w:eastAsia="Courier New"/>
          <w:lang w:val="en-US"/>
        </w:rPr>
        <w:t xml:space="preserve"> alpha / </w:t>
      </w:r>
      <w:proofErr w:type="spellStart"/>
      <w:r w:rsidRPr="009C3512">
        <w:rPr>
          <w:rFonts w:eastAsia="Courier New"/>
          <w:lang w:val="en-US"/>
        </w:rPr>
        <w:t>fail_alpha</w:t>
      </w:r>
      <w:proofErr w:type="spellEnd"/>
      <w:r w:rsidRPr="009C3512">
        <w:rPr>
          <w:rFonts w:eastAsia="Courier New"/>
          <w:lang w:val="en-US"/>
        </w:rPr>
        <w:t>))</w:t>
      </w:r>
    </w:p>
    <w:p w14:paraId="04A75E87" w14:textId="77777777" w:rsidR="00977B99" w:rsidRPr="009C3512" w:rsidRDefault="002C1DE7" w:rsidP="00137AE2">
      <w:pPr>
        <w:pStyle w:val="af9"/>
        <w:rPr>
          <w:lang w:val="en-US"/>
        </w:rPr>
      </w:pPr>
      <w:r w:rsidRPr="009C3512">
        <w:rPr>
          <w:rFonts w:eastAsia="Courier New"/>
          <w:lang w:val="en-US"/>
        </w:rPr>
        <w:t xml:space="preserve">if </w:t>
      </w:r>
      <w:proofErr w:type="spellStart"/>
      <w:r w:rsidRPr="009C3512">
        <w:rPr>
          <w:rFonts w:eastAsia="Courier New"/>
          <w:lang w:val="en-US"/>
        </w:rPr>
        <w:t>final_alpha</w:t>
      </w:r>
      <w:proofErr w:type="spellEnd"/>
      <w:r w:rsidRPr="009C3512">
        <w:rPr>
          <w:rFonts w:eastAsia="Courier New"/>
          <w:lang w:val="en-US"/>
        </w:rPr>
        <w:t xml:space="preserve"> &lt;= 1e</w:t>
      </w:r>
      <w:r w:rsidR="00C008CE" w:rsidRPr="009C3512">
        <w:rPr>
          <w:rFonts w:eastAsia="Courier New"/>
          <w:lang w:val="en-US"/>
        </w:rPr>
        <w:t>–</w:t>
      </w:r>
      <w:r w:rsidRPr="009C3512">
        <w:rPr>
          <w:rFonts w:eastAsia="Courier New"/>
          <w:lang w:val="en-US"/>
        </w:rPr>
        <w:t>12:</w:t>
      </w:r>
    </w:p>
    <w:p w14:paraId="23E223CE" w14:textId="77777777" w:rsidR="00977B99" w:rsidRPr="009C3512" w:rsidRDefault="002C1DE7" w:rsidP="00137AE2">
      <w:pPr>
        <w:pStyle w:val="af9"/>
        <w:rPr>
          <w:lang w:val="en-US"/>
        </w:rPr>
      </w:pPr>
      <w:r w:rsidRPr="009C3512">
        <w:rPr>
          <w:rFonts w:eastAsia="Courier New"/>
          <w:lang w:val="en-US"/>
        </w:rPr>
        <w:t xml:space="preserve">    actual = cycles</w:t>
      </w:r>
    </w:p>
    <w:p w14:paraId="3584699B" w14:textId="77777777" w:rsidR="00977B99" w:rsidRPr="009C3512" w:rsidRDefault="002C1DE7" w:rsidP="00137AE2">
      <w:pPr>
        <w:pStyle w:val="af9"/>
        <w:rPr>
          <w:lang w:val="en-US"/>
        </w:rPr>
      </w:pPr>
      <w:r w:rsidRPr="009C3512">
        <w:rPr>
          <w:rFonts w:eastAsia="Courier New"/>
          <w:lang w:val="en-US"/>
        </w:rPr>
        <w:t>else:</w:t>
      </w:r>
    </w:p>
    <w:p w14:paraId="33D43BFF" w14:textId="77777777" w:rsidR="00977B99" w:rsidRPr="009C3512" w:rsidRDefault="002C1DE7" w:rsidP="00137AE2">
      <w:pPr>
        <w:pStyle w:val="af9"/>
        <w:rPr>
          <w:lang w:val="en-US"/>
        </w:rPr>
      </w:pPr>
      <w:r w:rsidRPr="009C3512">
        <w:rPr>
          <w:rFonts w:eastAsia="Courier New"/>
          <w:lang w:val="en-US"/>
        </w:rPr>
        <w:t xml:space="preserve">    actual = </w:t>
      </w:r>
      <w:proofErr w:type="gramStart"/>
      <w:r w:rsidRPr="009C3512">
        <w:rPr>
          <w:rFonts w:eastAsia="Courier New"/>
          <w:lang w:val="en-US"/>
        </w:rPr>
        <w:t>max(</w:t>
      </w:r>
      <w:proofErr w:type="gramEnd"/>
      <w:r w:rsidRPr="009C3512">
        <w:rPr>
          <w:rFonts w:eastAsia="Courier New"/>
          <w:lang w:val="en-US"/>
        </w:rPr>
        <w:t>0.0, (</w:t>
      </w:r>
      <w:proofErr w:type="spellStart"/>
      <w:r w:rsidRPr="009C3512">
        <w:rPr>
          <w:rFonts w:eastAsia="Courier New"/>
          <w:lang w:val="en-US"/>
        </w:rPr>
        <w:t>fail_alpha</w:t>
      </w:r>
      <w:proofErr w:type="spellEnd"/>
      <w:r w:rsidRPr="009C3512">
        <w:rPr>
          <w:rFonts w:eastAsia="Courier New"/>
          <w:lang w:val="en-US"/>
        </w:rPr>
        <w:t xml:space="preserve"> </w:t>
      </w:r>
      <w:r w:rsidR="00C008CE" w:rsidRPr="009C3512">
        <w:rPr>
          <w:rFonts w:eastAsia="Courier New"/>
          <w:lang w:val="en-US"/>
        </w:rPr>
        <w:t>–</w:t>
      </w:r>
      <w:r w:rsidRPr="009C3512">
        <w:rPr>
          <w:rFonts w:eastAsia="Courier New"/>
          <w:lang w:val="en-US"/>
        </w:rPr>
        <w:t xml:space="preserve"> alpha) / </w:t>
      </w:r>
      <w:proofErr w:type="spellStart"/>
      <w:r w:rsidRPr="009C3512">
        <w:rPr>
          <w:rFonts w:eastAsia="Courier New"/>
          <w:lang w:val="en-US"/>
        </w:rPr>
        <w:t>final_alpha</w:t>
      </w:r>
      <w:proofErr w:type="spellEnd"/>
      <w:r w:rsidRPr="009C3512">
        <w:rPr>
          <w:rFonts w:eastAsia="Courier New"/>
          <w:lang w:val="en-US"/>
        </w:rPr>
        <w:t xml:space="preserve"> * cycles)</w:t>
      </w:r>
    </w:p>
    <w:p w14:paraId="700E738F" w14:textId="77777777" w:rsidR="00977B99" w:rsidRPr="009C3512" w:rsidRDefault="002C1DE7" w:rsidP="00137AE2">
      <w:pPr>
        <w:pStyle w:val="af9"/>
        <w:rPr>
          <w:lang w:val="en-US"/>
        </w:rPr>
      </w:pPr>
      <w:r w:rsidRPr="009C3512">
        <w:rPr>
          <w:rFonts w:eastAsia="Courier New"/>
          <w:lang w:val="en-US"/>
        </w:rPr>
        <w:t xml:space="preserve"> </w:t>
      </w:r>
    </w:p>
    <w:p w14:paraId="7574318D" w14:textId="77777777" w:rsidR="00977B99" w:rsidRPr="009C3512" w:rsidRDefault="002C1DE7" w:rsidP="00137AE2">
      <w:pPr>
        <w:pStyle w:val="af9"/>
        <w:rPr>
          <w:lang w:val="en-US"/>
        </w:rPr>
      </w:pPr>
      <w:r w:rsidRPr="009C3512">
        <w:rPr>
          <w:rFonts w:eastAsia="Courier New"/>
          <w:lang w:val="en-US"/>
        </w:rPr>
        <w:t>risk = "normal"</w:t>
      </w:r>
    </w:p>
    <w:p w14:paraId="059DF120" w14:textId="77777777" w:rsidR="00977B99" w:rsidRPr="009C3512" w:rsidRDefault="002C1DE7" w:rsidP="00137AE2">
      <w:pPr>
        <w:pStyle w:val="af9"/>
        <w:rPr>
          <w:lang w:val="en-US"/>
        </w:rPr>
      </w:pPr>
      <w:r w:rsidRPr="009C3512">
        <w:rPr>
          <w:rFonts w:eastAsia="Courier New"/>
          <w:lang w:val="en-US"/>
        </w:rPr>
        <w:t>recommendation = "</w:t>
      </w:r>
      <w:proofErr w:type="spellStart"/>
      <w:r w:rsidRPr="009C3512">
        <w:rPr>
          <w:rFonts w:eastAsia="Courier New"/>
          <w:lang w:val="en-US"/>
        </w:rPr>
        <w:t>continue_monitoring</w:t>
      </w:r>
      <w:proofErr w:type="spellEnd"/>
      <w:r w:rsidRPr="009C3512">
        <w:rPr>
          <w:rFonts w:eastAsia="Courier New"/>
          <w:lang w:val="en-US"/>
        </w:rPr>
        <w:t>"</w:t>
      </w:r>
    </w:p>
    <w:p w14:paraId="173818B1" w14:textId="77777777" w:rsidR="00977B99" w:rsidRPr="009C3512" w:rsidRDefault="002C1DE7" w:rsidP="00137AE2">
      <w:pPr>
        <w:pStyle w:val="af9"/>
        <w:rPr>
          <w:lang w:val="en-US"/>
        </w:rPr>
      </w:pPr>
      <w:r w:rsidRPr="009C3512">
        <w:rPr>
          <w:rFonts w:eastAsia="Courier New"/>
          <w:lang w:val="en-US"/>
        </w:rPr>
        <w:t xml:space="preserve">if hi &lt;= </w:t>
      </w:r>
      <w:proofErr w:type="spellStart"/>
      <w:r w:rsidRPr="009C3512">
        <w:rPr>
          <w:rFonts w:eastAsia="Courier New"/>
          <w:lang w:val="en-US"/>
        </w:rPr>
        <w:t>hi_crit</w:t>
      </w:r>
      <w:proofErr w:type="spellEnd"/>
      <w:r w:rsidRPr="009C3512">
        <w:rPr>
          <w:rFonts w:eastAsia="Courier New"/>
          <w:lang w:val="en-US"/>
        </w:rPr>
        <w:t xml:space="preserve"> or pred &lt; 10:</w:t>
      </w:r>
    </w:p>
    <w:p w14:paraId="5E17FD64" w14:textId="77777777" w:rsidR="00977B99" w:rsidRPr="009C3512" w:rsidRDefault="002C1DE7" w:rsidP="00137AE2">
      <w:pPr>
        <w:pStyle w:val="af9"/>
        <w:rPr>
          <w:lang w:val="en-US"/>
        </w:rPr>
      </w:pPr>
      <w:r w:rsidRPr="009C3512">
        <w:rPr>
          <w:rFonts w:eastAsia="Courier New"/>
          <w:lang w:val="en-US"/>
        </w:rPr>
        <w:t xml:space="preserve">    risk = "high"</w:t>
      </w:r>
    </w:p>
    <w:p w14:paraId="5960BCEB" w14:textId="77777777" w:rsidR="00977B99" w:rsidRPr="009C3512" w:rsidRDefault="002C1DE7" w:rsidP="00137AE2">
      <w:pPr>
        <w:pStyle w:val="af9"/>
        <w:rPr>
          <w:lang w:val="en-US"/>
        </w:rPr>
      </w:pPr>
      <w:r w:rsidRPr="009C3512">
        <w:rPr>
          <w:rFonts w:eastAsia="Courier New"/>
          <w:lang w:val="en-US"/>
        </w:rPr>
        <w:t xml:space="preserve">    recommendation = "</w:t>
      </w:r>
      <w:proofErr w:type="spellStart"/>
      <w:r w:rsidRPr="009C3512">
        <w:rPr>
          <w:rFonts w:eastAsia="Courier New"/>
          <w:lang w:val="en-US"/>
        </w:rPr>
        <w:t>plan_maintenance</w:t>
      </w:r>
      <w:proofErr w:type="spellEnd"/>
      <w:r w:rsidRPr="009C3512">
        <w:rPr>
          <w:rFonts w:eastAsia="Courier New"/>
          <w:lang w:val="en-US"/>
        </w:rPr>
        <w:t>"</w:t>
      </w:r>
    </w:p>
    <w:p w14:paraId="6F3C6A2C" w14:textId="77777777" w:rsidR="00977B99" w:rsidRPr="009C3512" w:rsidRDefault="002C1DE7" w:rsidP="00137AE2">
      <w:pPr>
        <w:pStyle w:val="af9"/>
        <w:rPr>
          <w:lang w:val="en-US"/>
        </w:rPr>
      </w:pPr>
      <w:proofErr w:type="spellStart"/>
      <w:r w:rsidRPr="009C3512">
        <w:rPr>
          <w:rFonts w:eastAsia="Courier New"/>
          <w:lang w:val="en-US"/>
        </w:rPr>
        <w:t>elif</w:t>
      </w:r>
      <w:proofErr w:type="spellEnd"/>
      <w:r w:rsidRPr="009C3512">
        <w:rPr>
          <w:rFonts w:eastAsia="Courier New"/>
          <w:lang w:val="en-US"/>
        </w:rPr>
        <w:t xml:space="preserve"> hi &lt; 0.55 or pred &lt; 25:</w:t>
      </w:r>
    </w:p>
    <w:p w14:paraId="7BC1FBEA" w14:textId="77777777" w:rsidR="00977B99" w:rsidRPr="009C3512" w:rsidRDefault="002C1DE7" w:rsidP="00137AE2">
      <w:pPr>
        <w:pStyle w:val="af9"/>
        <w:rPr>
          <w:lang w:val="en-US"/>
        </w:rPr>
      </w:pPr>
      <w:r w:rsidRPr="009C3512">
        <w:rPr>
          <w:rFonts w:eastAsia="Courier New"/>
          <w:lang w:val="en-US"/>
        </w:rPr>
        <w:t xml:space="preserve">    risk = "warning"</w:t>
      </w:r>
    </w:p>
    <w:p w14:paraId="5BEA296E" w14:textId="77777777" w:rsidR="00977B99" w:rsidRPr="009C3512" w:rsidRDefault="002C1DE7" w:rsidP="00137AE2">
      <w:pPr>
        <w:pStyle w:val="af9"/>
        <w:rPr>
          <w:lang w:val="en-US"/>
        </w:rPr>
      </w:pPr>
      <w:r w:rsidRPr="009C3512">
        <w:rPr>
          <w:rFonts w:eastAsia="Courier New"/>
          <w:lang w:val="en-US"/>
        </w:rPr>
        <w:t xml:space="preserve">    recommendation = "</w:t>
      </w:r>
      <w:proofErr w:type="spellStart"/>
      <w:r w:rsidRPr="009C3512">
        <w:rPr>
          <w:rFonts w:eastAsia="Courier New"/>
          <w:lang w:val="en-US"/>
        </w:rPr>
        <w:t>increase_monitoring</w:t>
      </w:r>
      <w:proofErr w:type="spellEnd"/>
      <w:r w:rsidRPr="009C3512">
        <w:rPr>
          <w:rFonts w:eastAsia="Courier New"/>
          <w:lang w:val="en-US"/>
        </w:rPr>
        <w:t>"</w:t>
      </w:r>
    </w:p>
    <w:p w14:paraId="414450AE" w14:textId="77777777" w:rsidR="00977B99" w:rsidRPr="009C3512" w:rsidRDefault="00977B99">
      <w:pPr>
        <w:rPr>
          <w:lang w:val="en-US"/>
        </w:rPr>
      </w:pPr>
    </w:p>
    <w:p w14:paraId="74D7F661" w14:textId="77777777" w:rsidR="00977B99" w:rsidRPr="009C3512" w:rsidRDefault="002C1DE7">
      <w:pPr>
        <w:spacing w:line="360" w:lineRule="auto"/>
        <w:rPr>
          <w:lang w:val="en-US"/>
        </w:rPr>
      </w:pPr>
      <w:r w:rsidRPr="00724F2F">
        <w:rPr>
          <w:sz w:val="28"/>
        </w:rPr>
        <w:t>Листинг</w:t>
      </w:r>
      <w:r w:rsidRPr="009C3512">
        <w:rPr>
          <w:sz w:val="28"/>
          <w:lang w:val="en-US"/>
        </w:rPr>
        <w:t xml:space="preserve"> </w:t>
      </w:r>
      <w:r w:rsidRPr="00724F2F">
        <w:rPr>
          <w:sz w:val="28"/>
        </w:rPr>
        <w:t>Ж</w:t>
      </w:r>
      <w:r w:rsidRPr="009C3512">
        <w:rPr>
          <w:sz w:val="28"/>
          <w:lang w:val="en-US"/>
        </w:rPr>
        <w:t xml:space="preserve">.4 </w:t>
      </w:r>
      <w:r w:rsidR="00C008CE" w:rsidRPr="009C3512">
        <w:rPr>
          <w:sz w:val="28"/>
          <w:lang w:val="en-US"/>
        </w:rPr>
        <w:t>–</w:t>
      </w:r>
      <w:r w:rsidRPr="009C3512">
        <w:rPr>
          <w:sz w:val="28"/>
          <w:lang w:val="en-US"/>
        </w:rPr>
        <w:t xml:space="preserve"> </w:t>
      </w:r>
      <w:r w:rsidRPr="00724F2F">
        <w:rPr>
          <w:sz w:val="28"/>
        </w:rPr>
        <w:t>Обучение</w:t>
      </w:r>
      <w:r w:rsidRPr="009C3512">
        <w:rPr>
          <w:sz w:val="28"/>
          <w:lang w:val="en-US"/>
        </w:rPr>
        <w:t xml:space="preserve"> MLPRegressor </w:t>
      </w:r>
      <w:r w:rsidRPr="00724F2F">
        <w:rPr>
          <w:sz w:val="28"/>
        </w:rPr>
        <w:t>для</w:t>
      </w:r>
      <w:r w:rsidRPr="009C3512">
        <w:rPr>
          <w:sz w:val="28"/>
          <w:lang w:val="en-US"/>
        </w:rPr>
        <w:t xml:space="preserve"> </w:t>
      </w:r>
      <w:r w:rsidRPr="00724F2F">
        <w:rPr>
          <w:sz w:val="28"/>
        </w:rPr>
        <w:t>прогноза</w:t>
      </w:r>
      <w:r w:rsidRPr="009C3512">
        <w:rPr>
          <w:sz w:val="28"/>
          <w:lang w:val="en-US"/>
        </w:rPr>
        <w:t xml:space="preserve"> RUL</w:t>
      </w:r>
    </w:p>
    <w:p w14:paraId="1C13D8E8" w14:textId="77777777" w:rsidR="00977B99" w:rsidRPr="009C3512" w:rsidRDefault="002C1DE7" w:rsidP="00137AE2">
      <w:pPr>
        <w:pStyle w:val="af9"/>
        <w:rPr>
          <w:lang w:val="en-US"/>
        </w:rPr>
      </w:pPr>
      <w:r w:rsidRPr="009C3512">
        <w:rPr>
          <w:rFonts w:eastAsia="Courier New"/>
          <w:lang w:val="en-US"/>
        </w:rPr>
        <w:t xml:space="preserve">model = </w:t>
      </w:r>
      <w:proofErr w:type="gramStart"/>
      <w:r w:rsidRPr="009C3512">
        <w:rPr>
          <w:rFonts w:eastAsia="Courier New"/>
          <w:lang w:val="en-US"/>
        </w:rPr>
        <w:t>MLPRegressor(</w:t>
      </w:r>
      <w:proofErr w:type="gramEnd"/>
    </w:p>
    <w:p w14:paraId="407504E3"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hidden_layer_</w:t>
      </w:r>
      <w:proofErr w:type="gramStart"/>
      <w:r w:rsidRPr="009C3512">
        <w:rPr>
          <w:rFonts w:eastAsia="Courier New"/>
          <w:lang w:val="en-US"/>
        </w:rPr>
        <w:t>sizes</w:t>
      </w:r>
      <w:proofErr w:type="spellEnd"/>
      <w:proofErr w:type="gramEnd"/>
      <w:r w:rsidRPr="009C3512">
        <w:rPr>
          <w:rFonts w:eastAsia="Courier New"/>
          <w:lang w:val="en-US"/>
        </w:rPr>
        <w:t>=(</w:t>
      </w:r>
      <w:proofErr w:type="spellStart"/>
      <w:r w:rsidRPr="009C3512">
        <w:rPr>
          <w:rFonts w:eastAsia="Courier New"/>
          <w:lang w:val="en-US"/>
        </w:rPr>
        <w:t>hidden_size</w:t>
      </w:r>
      <w:proofErr w:type="spellEnd"/>
      <w:r w:rsidRPr="009C3512">
        <w:rPr>
          <w:rFonts w:eastAsia="Courier New"/>
          <w:lang w:val="en-US"/>
        </w:rPr>
        <w:t>,),</w:t>
      </w:r>
    </w:p>
    <w:p w14:paraId="644952AD" w14:textId="77777777" w:rsidR="00977B99" w:rsidRPr="009C3512" w:rsidRDefault="002C1DE7" w:rsidP="00137AE2">
      <w:pPr>
        <w:pStyle w:val="af9"/>
        <w:rPr>
          <w:lang w:val="en-US"/>
        </w:rPr>
      </w:pPr>
      <w:r w:rsidRPr="009C3512">
        <w:rPr>
          <w:rFonts w:eastAsia="Courier New"/>
          <w:lang w:val="en-US"/>
        </w:rPr>
        <w:t xml:space="preserve">    activation="tanh",</w:t>
      </w:r>
    </w:p>
    <w:p w14:paraId="6BF5AB5C" w14:textId="77777777" w:rsidR="00977B99" w:rsidRPr="009C3512" w:rsidRDefault="002C1DE7" w:rsidP="00137AE2">
      <w:pPr>
        <w:pStyle w:val="af9"/>
        <w:rPr>
          <w:lang w:val="en-US"/>
        </w:rPr>
      </w:pPr>
      <w:r w:rsidRPr="009C3512">
        <w:rPr>
          <w:rFonts w:eastAsia="Courier New"/>
          <w:lang w:val="en-US"/>
        </w:rPr>
        <w:t xml:space="preserve">    solver="</w:t>
      </w:r>
      <w:proofErr w:type="spellStart"/>
      <w:r w:rsidRPr="009C3512">
        <w:rPr>
          <w:rFonts w:eastAsia="Courier New"/>
          <w:lang w:val="en-US"/>
        </w:rPr>
        <w:t>adam</w:t>
      </w:r>
      <w:proofErr w:type="spellEnd"/>
      <w:r w:rsidRPr="009C3512">
        <w:rPr>
          <w:rFonts w:eastAsia="Courier New"/>
          <w:lang w:val="en-US"/>
        </w:rPr>
        <w:t>",</w:t>
      </w:r>
    </w:p>
    <w:p w14:paraId="4ABBD392"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learning_rate_init</w:t>
      </w:r>
      <w:proofErr w:type="spellEnd"/>
      <w:r w:rsidRPr="009C3512">
        <w:rPr>
          <w:rFonts w:eastAsia="Courier New"/>
          <w:lang w:val="en-US"/>
        </w:rPr>
        <w:t>=</w:t>
      </w:r>
      <w:proofErr w:type="spellStart"/>
      <w:r w:rsidRPr="009C3512">
        <w:rPr>
          <w:rFonts w:eastAsia="Courier New"/>
          <w:lang w:val="en-US"/>
        </w:rPr>
        <w:t>learning_rate</w:t>
      </w:r>
      <w:proofErr w:type="spellEnd"/>
      <w:r w:rsidRPr="009C3512">
        <w:rPr>
          <w:rFonts w:eastAsia="Courier New"/>
          <w:lang w:val="en-US"/>
        </w:rPr>
        <w:t>,</w:t>
      </w:r>
    </w:p>
    <w:p w14:paraId="22B0584A"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max_iter</w:t>
      </w:r>
      <w:proofErr w:type="spellEnd"/>
      <w:r w:rsidRPr="009C3512">
        <w:rPr>
          <w:rFonts w:eastAsia="Courier New"/>
          <w:lang w:val="en-US"/>
        </w:rPr>
        <w:t>=epochs,</w:t>
      </w:r>
    </w:p>
    <w:p w14:paraId="6237D6F6"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random_state</w:t>
      </w:r>
      <w:proofErr w:type="spellEnd"/>
      <w:r w:rsidRPr="009C3512">
        <w:rPr>
          <w:rFonts w:eastAsia="Courier New"/>
          <w:lang w:val="en-US"/>
        </w:rPr>
        <w:t>=seed,</w:t>
      </w:r>
    </w:p>
    <w:p w14:paraId="133E9188"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n_iter_no_change</w:t>
      </w:r>
      <w:proofErr w:type="spellEnd"/>
      <w:r w:rsidRPr="009C3512">
        <w:rPr>
          <w:rFonts w:eastAsia="Courier New"/>
          <w:lang w:val="en-US"/>
        </w:rPr>
        <w:t>=50,</w:t>
      </w:r>
    </w:p>
    <w:p w14:paraId="6261D30A"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tol</w:t>
      </w:r>
      <w:proofErr w:type="spellEnd"/>
      <w:r w:rsidRPr="009C3512">
        <w:rPr>
          <w:rFonts w:eastAsia="Courier New"/>
          <w:lang w:val="en-US"/>
        </w:rPr>
        <w:t>=1e</w:t>
      </w:r>
      <w:r w:rsidR="00C008CE" w:rsidRPr="009C3512">
        <w:rPr>
          <w:rFonts w:eastAsia="Courier New"/>
          <w:lang w:val="en-US"/>
        </w:rPr>
        <w:t>–</w:t>
      </w:r>
      <w:r w:rsidRPr="009C3512">
        <w:rPr>
          <w:rFonts w:eastAsia="Courier New"/>
          <w:lang w:val="en-US"/>
        </w:rPr>
        <w:t>6,</w:t>
      </w:r>
    </w:p>
    <w:p w14:paraId="5DEA0F28" w14:textId="77777777" w:rsidR="00977B99" w:rsidRPr="009C3512" w:rsidRDefault="002C1DE7" w:rsidP="00137AE2">
      <w:pPr>
        <w:pStyle w:val="af9"/>
        <w:rPr>
          <w:lang w:val="en-US"/>
        </w:rPr>
      </w:pPr>
      <w:r w:rsidRPr="009C3512">
        <w:rPr>
          <w:rFonts w:eastAsia="Courier New"/>
          <w:lang w:val="en-US"/>
        </w:rPr>
        <w:t>)</w:t>
      </w:r>
    </w:p>
    <w:p w14:paraId="77545A47" w14:textId="77777777" w:rsidR="00977B99" w:rsidRPr="009C3512" w:rsidRDefault="002C1DE7" w:rsidP="00137AE2">
      <w:pPr>
        <w:pStyle w:val="af9"/>
        <w:rPr>
          <w:lang w:val="en-US"/>
        </w:rPr>
      </w:pPr>
      <w:proofErr w:type="spellStart"/>
      <w:r w:rsidRPr="009C3512">
        <w:rPr>
          <w:rFonts w:eastAsia="Courier New"/>
          <w:lang w:val="en-US"/>
        </w:rPr>
        <w:t>model.fit</w:t>
      </w:r>
      <w:proofErr w:type="spellEnd"/>
      <w:r w:rsidRPr="009C3512">
        <w:rPr>
          <w:rFonts w:eastAsia="Courier New"/>
          <w:lang w:val="en-US"/>
        </w:rPr>
        <w:t>(x[</w:t>
      </w:r>
      <w:proofErr w:type="spellStart"/>
      <w:r w:rsidRPr="009C3512">
        <w:rPr>
          <w:rFonts w:eastAsia="Courier New"/>
          <w:lang w:val="en-US"/>
        </w:rPr>
        <w:t>train_mask</w:t>
      </w:r>
      <w:proofErr w:type="spellEnd"/>
      <w:r w:rsidRPr="009C3512">
        <w:rPr>
          <w:rFonts w:eastAsia="Courier New"/>
          <w:lang w:val="en-US"/>
        </w:rPr>
        <w:t>], y[</w:t>
      </w:r>
      <w:proofErr w:type="spellStart"/>
      <w:r w:rsidRPr="009C3512">
        <w:rPr>
          <w:rFonts w:eastAsia="Courier New"/>
          <w:lang w:val="en-US"/>
        </w:rPr>
        <w:t>train_mask</w:t>
      </w:r>
      <w:proofErr w:type="spellEnd"/>
      <w:r w:rsidRPr="009C3512">
        <w:rPr>
          <w:rFonts w:eastAsia="Courier New"/>
          <w:lang w:val="en-US"/>
        </w:rPr>
        <w:t>])</w:t>
      </w:r>
    </w:p>
    <w:p w14:paraId="7A185372" w14:textId="77777777" w:rsidR="00977B99" w:rsidRPr="009C3512" w:rsidRDefault="002C1DE7" w:rsidP="00137AE2">
      <w:pPr>
        <w:pStyle w:val="af9"/>
        <w:rPr>
          <w:lang w:val="en-US"/>
        </w:rPr>
      </w:pPr>
      <w:r w:rsidRPr="009C3512">
        <w:rPr>
          <w:rFonts w:eastAsia="Courier New"/>
          <w:lang w:val="en-US"/>
        </w:rPr>
        <w:t xml:space="preserve">predictions = </w:t>
      </w:r>
      <w:proofErr w:type="spellStart"/>
      <w:proofErr w:type="gramStart"/>
      <w:r w:rsidRPr="009C3512">
        <w:rPr>
          <w:rFonts w:eastAsia="Courier New"/>
          <w:lang w:val="en-US"/>
        </w:rPr>
        <w:t>np.maximum</w:t>
      </w:r>
      <w:proofErr w:type="spellEnd"/>
      <w:proofErr w:type="gramEnd"/>
      <w:r w:rsidRPr="009C3512">
        <w:rPr>
          <w:rFonts w:eastAsia="Courier New"/>
          <w:lang w:val="en-US"/>
        </w:rPr>
        <w:t xml:space="preserve">(0.0, </w:t>
      </w:r>
      <w:proofErr w:type="gramStart"/>
      <w:r w:rsidRPr="009C3512">
        <w:rPr>
          <w:rFonts w:eastAsia="Courier New"/>
          <w:lang w:val="en-US"/>
        </w:rPr>
        <w:t>np.expm</w:t>
      </w:r>
      <w:proofErr w:type="gramEnd"/>
      <w:r w:rsidRPr="009C3512">
        <w:rPr>
          <w:rFonts w:eastAsia="Courier New"/>
          <w:lang w:val="en-US"/>
        </w:rPr>
        <w:t>1(</w:t>
      </w:r>
      <w:proofErr w:type="spellStart"/>
      <w:proofErr w:type="gramStart"/>
      <w:r w:rsidRPr="009C3512">
        <w:rPr>
          <w:rFonts w:eastAsia="Courier New"/>
          <w:lang w:val="en-US"/>
        </w:rPr>
        <w:t>model.predict</w:t>
      </w:r>
      <w:proofErr w:type="spellEnd"/>
      <w:proofErr w:type="gramEnd"/>
      <w:r w:rsidRPr="009C3512">
        <w:rPr>
          <w:rFonts w:eastAsia="Courier New"/>
          <w:lang w:val="en-US"/>
        </w:rPr>
        <w:t>(x)))</w:t>
      </w:r>
    </w:p>
    <w:p w14:paraId="12462DC9" w14:textId="77777777" w:rsidR="00977B99" w:rsidRPr="009C3512" w:rsidRDefault="00977B99" w:rsidP="00137AE2">
      <w:pPr>
        <w:pStyle w:val="af9"/>
        <w:rPr>
          <w:lang w:val="en-US"/>
        </w:rPr>
      </w:pPr>
    </w:p>
    <w:p w14:paraId="295724C1" w14:textId="77777777" w:rsidR="00F50A34" w:rsidRPr="006A4D79" w:rsidRDefault="00F50A34">
      <w:pPr>
        <w:rPr>
          <w:lang w:val="en-US"/>
        </w:rPr>
      </w:pPr>
    </w:p>
    <w:sectPr w:rsidR="00F50A34" w:rsidRPr="006A4D79" w:rsidSect="000A246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D39B3" w14:textId="77777777" w:rsidR="00F85F34" w:rsidRPr="00724F2F" w:rsidRDefault="00F85F34" w:rsidP="00E82834">
      <w:r w:rsidRPr="00724F2F">
        <w:separator/>
      </w:r>
    </w:p>
  </w:endnote>
  <w:endnote w:type="continuationSeparator" w:id="0">
    <w:p w14:paraId="78A97567" w14:textId="77777777" w:rsidR="00F85F34" w:rsidRPr="00724F2F" w:rsidRDefault="00F85F34" w:rsidP="00E82834">
      <w:r w:rsidRPr="00724F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CC1E5" w14:textId="77777777" w:rsidR="007C7084" w:rsidRPr="00724F2F" w:rsidRDefault="002C1DE7">
    <w:pPr>
      <w:jc w:val="center"/>
    </w:pPr>
    <w:r w:rsidRPr="00724F2F">
      <w:rPr>
        <w:sz w:val="28"/>
      </w:rPr>
      <w:fldChar w:fldCharType="begin"/>
    </w:r>
    <w:r w:rsidRPr="00724F2F">
      <w:rPr>
        <w:sz w:val="28"/>
      </w:rPr>
      <w:instrText xml:space="preserve"> PAGE </w:instrText>
    </w:r>
    <w:r w:rsidRPr="00724F2F">
      <w:rPr>
        <w:sz w:val="28"/>
      </w:rPr>
      <w:fldChar w:fldCharType="separate"/>
    </w:r>
    <w:r w:rsidRPr="00724F2F">
      <w:rPr>
        <w:sz w:val="28"/>
      </w:rPr>
      <w:t>1</w:t>
    </w:r>
    <w:r w:rsidRPr="00724F2F">
      <w:rPr>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7984A" w14:textId="77777777" w:rsidR="007C7084" w:rsidRPr="00724F2F" w:rsidRDefault="002C1DE7">
    <w:pPr>
      <w:jc w:val="center"/>
    </w:pPr>
    <w:r w:rsidRPr="00724F2F">
      <w:rPr>
        <w:sz w:val="28"/>
      </w:rPr>
      <w:fldChar w:fldCharType="begin"/>
    </w:r>
    <w:r w:rsidRPr="00724F2F">
      <w:rPr>
        <w:sz w:val="28"/>
      </w:rPr>
      <w:instrText xml:space="preserve"> PAGE </w:instrText>
    </w:r>
    <w:r w:rsidRPr="00724F2F">
      <w:rPr>
        <w:sz w:val="28"/>
      </w:rPr>
      <w:fldChar w:fldCharType="separate"/>
    </w:r>
    <w:r w:rsidRPr="00724F2F">
      <w:rPr>
        <w:sz w:val="28"/>
      </w:rPr>
      <w:t>1</w:t>
    </w:r>
    <w:r w:rsidRPr="00724F2F">
      <w:rPr>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BB1C9" w14:textId="77777777" w:rsidR="007C7084" w:rsidRPr="00724F2F" w:rsidRDefault="002C1DE7">
    <w:pPr>
      <w:jc w:val="center"/>
    </w:pPr>
    <w:r w:rsidRPr="00724F2F">
      <w:rPr>
        <w:sz w:val="28"/>
      </w:rPr>
      <w:fldChar w:fldCharType="begin"/>
    </w:r>
    <w:r w:rsidRPr="00724F2F">
      <w:rPr>
        <w:sz w:val="28"/>
      </w:rPr>
      <w:instrText xml:space="preserve"> PAGE </w:instrText>
    </w:r>
    <w:r w:rsidRPr="00724F2F">
      <w:rPr>
        <w:sz w:val="28"/>
      </w:rPr>
      <w:fldChar w:fldCharType="separate"/>
    </w:r>
    <w:r w:rsidRPr="00724F2F">
      <w:rPr>
        <w:sz w:val="28"/>
      </w:rPr>
      <w:t>1</w:t>
    </w:r>
    <w:r w:rsidRPr="00724F2F">
      <w:rPr>
        <w:sz w:val="2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E39AC" w14:textId="77777777" w:rsidR="007C7084" w:rsidRPr="00724F2F" w:rsidRDefault="002C1DE7">
    <w:pPr>
      <w:jc w:val="center"/>
    </w:pPr>
    <w:r w:rsidRPr="00724F2F">
      <w:rPr>
        <w:sz w:val="28"/>
      </w:rPr>
      <w:fldChar w:fldCharType="begin"/>
    </w:r>
    <w:r w:rsidRPr="00724F2F">
      <w:rPr>
        <w:sz w:val="28"/>
      </w:rPr>
      <w:instrText xml:space="preserve"> PAGE </w:instrText>
    </w:r>
    <w:r w:rsidRPr="00724F2F">
      <w:rPr>
        <w:sz w:val="28"/>
      </w:rPr>
      <w:fldChar w:fldCharType="separate"/>
    </w:r>
    <w:r w:rsidRPr="00724F2F">
      <w:rPr>
        <w:sz w:val="28"/>
      </w:rPr>
      <w:t>1</w:t>
    </w:r>
    <w:r w:rsidRPr="00724F2F">
      <w:rPr>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CBD6C" w14:textId="77777777" w:rsidR="00F85F34" w:rsidRPr="00724F2F" w:rsidRDefault="00F85F34" w:rsidP="00E82834">
      <w:r w:rsidRPr="00724F2F">
        <w:separator/>
      </w:r>
    </w:p>
  </w:footnote>
  <w:footnote w:type="continuationSeparator" w:id="0">
    <w:p w14:paraId="6DBF8A5F" w14:textId="77777777" w:rsidR="00F85F34" w:rsidRPr="00724F2F" w:rsidRDefault="00F85F34" w:rsidP="00E82834">
      <w:r w:rsidRPr="00724F2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13E21" w14:textId="77777777" w:rsidR="007C7084" w:rsidRPr="00724F2F" w:rsidRDefault="007C70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A2E82" w14:textId="77777777" w:rsidR="007C7084" w:rsidRPr="00724F2F" w:rsidRDefault="007C70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3E6F"/>
    <w:multiLevelType w:val="multilevel"/>
    <w:tmpl w:val="CDD4D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0A39A5"/>
    <w:multiLevelType w:val="hybridMultilevel"/>
    <w:tmpl w:val="9800AB40"/>
    <w:lvl w:ilvl="0" w:tplc="0419000F">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03198A"/>
    <w:multiLevelType w:val="multilevel"/>
    <w:tmpl w:val="B530900A"/>
    <w:lvl w:ilvl="0">
      <w:start w:val="1"/>
      <w:numFmt w:val="decimal"/>
      <w:lvlText w:val="%1."/>
      <w:lvlJc w:val="left"/>
      <w:pPr>
        <w:ind w:left="360" w:hanging="360"/>
      </w:pPr>
      <w:rPr>
        <w:sz w:val="28"/>
        <w:szCs w:val="28"/>
      </w:r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165481"/>
    <w:multiLevelType w:val="hybridMultilevel"/>
    <w:tmpl w:val="ED2EB62C"/>
    <w:lvl w:ilvl="0" w:tplc="B574D438">
      <w:start w:val="1"/>
      <w:numFmt w:val="decimal"/>
      <w:lvlText w:val="%1."/>
      <w:lvlJc w:val="left"/>
      <w:pPr>
        <w:ind w:left="720" w:hanging="360"/>
      </w:pPr>
      <w:rPr>
        <w:rFonts w:ascii="Times New Roman" w:eastAsia="Times New Roman" w:hAnsi="Times New Roman" w:cs="Times New Roman" w:hint="default"/>
        <w:b/>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3375995"/>
    <w:multiLevelType w:val="hybridMultilevel"/>
    <w:tmpl w:val="7A404B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717759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F8C682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05E4341"/>
    <w:multiLevelType w:val="multilevel"/>
    <w:tmpl w:val="FBDE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0E5AC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8584ECD"/>
    <w:multiLevelType w:val="multilevel"/>
    <w:tmpl w:val="9D7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F10A5"/>
    <w:multiLevelType w:val="hybridMultilevel"/>
    <w:tmpl w:val="9CBC48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6B9B6C8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CC20168"/>
    <w:multiLevelType w:val="hybridMultilevel"/>
    <w:tmpl w:val="3AC64A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83660529">
    <w:abstractNumId w:val="10"/>
  </w:num>
  <w:num w:numId="2" w16cid:durableId="598416428">
    <w:abstractNumId w:val="12"/>
  </w:num>
  <w:num w:numId="3" w16cid:durableId="688411121">
    <w:abstractNumId w:val="5"/>
  </w:num>
  <w:num w:numId="4" w16cid:durableId="452670632">
    <w:abstractNumId w:val="7"/>
  </w:num>
  <w:num w:numId="5" w16cid:durableId="1838884378">
    <w:abstractNumId w:val="8"/>
  </w:num>
  <w:num w:numId="6" w16cid:durableId="860699593">
    <w:abstractNumId w:val="4"/>
  </w:num>
  <w:num w:numId="7" w16cid:durableId="789279616">
    <w:abstractNumId w:val="6"/>
  </w:num>
  <w:num w:numId="8" w16cid:durableId="366881863">
    <w:abstractNumId w:val="11"/>
  </w:num>
  <w:num w:numId="9" w16cid:durableId="138575601">
    <w:abstractNumId w:val="2"/>
  </w:num>
  <w:num w:numId="10" w16cid:durableId="365060536">
    <w:abstractNumId w:val="9"/>
  </w:num>
  <w:num w:numId="11" w16cid:durableId="618486164">
    <w:abstractNumId w:val="3"/>
  </w:num>
  <w:num w:numId="12" w16cid:durableId="1814372222">
    <w:abstractNumId w:val="1"/>
  </w:num>
  <w:num w:numId="13" w16cid:durableId="1125583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06E"/>
    <w:rsid w:val="00012D75"/>
    <w:rsid w:val="00020B5A"/>
    <w:rsid w:val="00027CFB"/>
    <w:rsid w:val="000372F3"/>
    <w:rsid w:val="00040452"/>
    <w:rsid w:val="000427F5"/>
    <w:rsid w:val="00057D8D"/>
    <w:rsid w:val="00064A9A"/>
    <w:rsid w:val="00064C4D"/>
    <w:rsid w:val="00066D0C"/>
    <w:rsid w:val="00075C1D"/>
    <w:rsid w:val="000810CB"/>
    <w:rsid w:val="0009096D"/>
    <w:rsid w:val="000916A1"/>
    <w:rsid w:val="000A2079"/>
    <w:rsid w:val="000A2260"/>
    <w:rsid w:val="000A2468"/>
    <w:rsid w:val="000A73B7"/>
    <w:rsid w:val="000B2CBA"/>
    <w:rsid w:val="000B3E3C"/>
    <w:rsid w:val="000C05FC"/>
    <w:rsid w:val="000C5A50"/>
    <w:rsid w:val="000C7219"/>
    <w:rsid w:val="000C734C"/>
    <w:rsid w:val="000D0385"/>
    <w:rsid w:val="000D1B9E"/>
    <w:rsid w:val="000D4FD7"/>
    <w:rsid w:val="000D5085"/>
    <w:rsid w:val="000D701E"/>
    <w:rsid w:val="000E646C"/>
    <w:rsid w:val="000E6748"/>
    <w:rsid w:val="000E678D"/>
    <w:rsid w:val="000F0499"/>
    <w:rsid w:val="000F5079"/>
    <w:rsid w:val="000F7CE3"/>
    <w:rsid w:val="00103F11"/>
    <w:rsid w:val="00114332"/>
    <w:rsid w:val="0011631B"/>
    <w:rsid w:val="00124694"/>
    <w:rsid w:val="00124BAA"/>
    <w:rsid w:val="00126A7C"/>
    <w:rsid w:val="00131B13"/>
    <w:rsid w:val="00132FAD"/>
    <w:rsid w:val="00137AE2"/>
    <w:rsid w:val="00163148"/>
    <w:rsid w:val="00167EC3"/>
    <w:rsid w:val="001711D3"/>
    <w:rsid w:val="00173B05"/>
    <w:rsid w:val="00191F75"/>
    <w:rsid w:val="0019348E"/>
    <w:rsid w:val="001968F2"/>
    <w:rsid w:val="001B05D7"/>
    <w:rsid w:val="001C3ACF"/>
    <w:rsid w:val="001C4047"/>
    <w:rsid w:val="001D44A7"/>
    <w:rsid w:val="001E4C6F"/>
    <w:rsid w:val="001F5078"/>
    <w:rsid w:val="00200CF4"/>
    <w:rsid w:val="002047FB"/>
    <w:rsid w:val="00207B6C"/>
    <w:rsid w:val="00211477"/>
    <w:rsid w:val="0021732D"/>
    <w:rsid w:val="00226EA3"/>
    <w:rsid w:val="00230E60"/>
    <w:rsid w:val="00236CFB"/>
    <w:rsid w:val="0024693F"/>
    <w:rsid w:val="0024716C"/>
    <w:rsid w:val="00264FC7"/>
    <w:rsid w:val="002668A0"/>
    <w:rsid w:val="00267CEE"/>
    <w:rsid w:val="00277783"/>
    <w:rsid w:val="00280437"/>
    <w:rsid w:val="002920DC"/>
    <w:rsid w:val="00295D76"/>
    <w:rsid w:val="002A28FB"/>
    <w:rsid w:val="002A4619"/>
    <w:rsid w:val="002B2119"/>
    <w:rsid w:val="002C15F8"/>
    <w:rsid w:val="002C1D5C"/>
    <w:rsid w:val="002C1DE7"/>
    <w:rsid w:val="002C283A"/>
    <w:rsid w:val="002E1422"/>
    <w:rsid w:val="002E18E3"/>
    <w:rsid w:val="002E3F01"/>
    <w:rsid w:val="002F2D6F"/>
    <w:rsid w:val="00301B8A"/>
    <w:rsid w:val="00302C5F"/>
    <w:rsid w:val="00306E2D"/>
    <w:rsid w:val="0031573D"/>
    <w:rsid w:val="00322733"/>
    <w:rsid w:val="0032589A"/>
    <w:rsid w:val="00326442"/>
    <w:rsid w:val="003270A7"/>
    <w:rsid w:val="00334B66"/>
    <w:rsid w:val="0033527A"/>
    <w:rsid w:val="00336F17"/>
    <w:rsid w:val="00337454"/>
    <w:rsid w:val="00340C21"/>
    <w:rsid w:val="00341F6E"/>
    <w:rsid w:val="0035566A"/>
    <w:rsid w:val="00355D65"/>
    <w:rsid w:val="00361D6E"/>
    <w:rsid w:val="00363767"/>
    <w:rsid w:val="00371650"/>
    <w:rsid w:val="0037713D"/>
    <w:rsid w:val="00387D35"/>
    <w:rsid w:val="00391760"/>
    <w:rsid w:val="0039541B"/>
    <w:rsid w:val="00396DE2"/>
    <w:rsid w:val="003C2ECF"/>
    <w:rsid w:val="003D0AB8"/>
    <w:rsid w:val="003E54F0"/>
    <w:rsid w:val="003F758F"/>
    <w:rsid w:val="00400D53"/>
    <w:rsid w:val="004010E9"/>
    <w:rsid w:val="004027B5"/>
    <w:rsid w:val="004360B0"/>
    <w:rsid w:val="0044023B"/>
    <w:rsid w:val="00441B57"/>
    <w:rsid w:val="004434F9"/>
    <w:rsid w:val="00446D4D"/>
    <w:rsid w:val="0045173C"/>
    <w:rsid w:val="004577F2"/>
    <w:rsid w:val="00460BD6"/>
    <w:rsid w:val="004644F1"/>
    <w:rsid w:val="00465EE9"/>
    <w:rsid w:val="00470D5B"/>
    <w:rsid w:val="00470FB5"/>
    <w:rsid w:val="0047423B"/>
    <w:rsid w:val="00491064"/>
    <w:rsid w:val="00491D30"/>
    <w:rsid w:val="004928FD"/>
    <w:rsid w:val="004A626E"/>
    <w:rsid w:val="004A6A6D"/>
    <w:rsid w:val="004B3F5A"/>
    <w:rsid w:val="004C0651"/>
    <w:rsid w:val="004C3532"/>
    <w:rsid w:val="004D4DD4"/>
    <w:rsid w:val="004D69C3"/>
    <w:rsid w:val="004E156D"/>
    <w:rsid w:val="004E7020"/>
    <w:rsid w:val="004F4B4E"/>
    <w:rsid w:val="00502063"/>
    <w:rsid w:val="0050347F"/>
    <w:rsid w:val="00513D5B"/>
    <w:rsid w:val="0051756D"/>
    <w:rsid w:val="00520C72"/>
    <w:rsid w:val="00520F43"/>
    <w:rsid w:val="0052255C"/>
    <w:rsid w:val="005238D4"/>
    <w:rsid w:val="00523DB6"/>
    <w:rsid w:val="00525CD2"/>
    <w:rsid w:val="00530111"/>
    <w:rsid w:val="00530B83"/>
    <w:rsid w:val="00543149"/>
    <w:rsid w:val="00555F02"/>
    <w:rsid w:val="0056611B"/>
    <w:rsid w:val="00566C8E"/>
    <w:rsid w:val="00576320"/>
    <w:rsid w:val="00597E59"/>
    <w:rsid w:val="005A676F"/>
    <w:rsid w:val="005B06D1"/>
    <w:rsid w:val="005B5E93"/>
    <w:rsid w:val="005B7F5A"/>
    <w:rsid w:val="005C3F04"/>
    <w:rsid w:val="005C7FB8"/>
    <w:rsid w:val="005D1E3F"/>
    <w:rsid w:val="005D2376"/>
    <w:rsid w:val="005E06E8"/>
    <w:rsid w:val="005F4820"/>
    <w:rsid w:val="005F566B"/>
    <w:rsid w:val="0060136D"/>
    <w:rsid w:val="00616228"/>
    <w:rsid w:val="00617384"/>
    <w:rsid w:val="00621420"/>
    <w:rsid w:val="00631653"/>
    <w:rsid w:val="006327E4"/>
    <w:rsid w:val="00633269"/>
    <w:rsid w:val="00635E5B"/>
    <w:rsid w:val="006437F5"/>
    <w:rsid w:val="00646FC0"/>
    <w:rsid w:val="006549E1"/>
    <w:rsid w:val="006601D6"/>
    <w:rsid w:val="00660DB3"/>
    <w:rsid w:val="0066299C"/>
    <w:rsid w:val="00662ED5"/>
    <w:rsid w:val="00666950"/>
    <w:rsid w:val="00682C91"/>
    <w:rsid w:val="0068361C"/>
    <w:rsid w:val="0069366C"/>
    <w:rsid w:val="006A1875"/>
    <w:rsid w:val="006A1D68"/>
    <w:rsid w:val="006A2A88"/>
    <w:rsid w:val="006A4D79"/>
    <w:rsid w:val="006A7026"/>
    <w:rsid w:val="006B3D8B"/>
    <w:rsid w:val="006B3F1F"/>
    <w:rsid w:val="006C1EAD"/>
    <w:rsid w:val="006C6AE2"/>
    <w:rsid w:val="006D3A56"/>
    <w:rsid w:val="006D3F33"/>
    <w:rsid w:val="006F0A51"/>
    <w:rsid w:val="006F766B"/>
    <w:rsid w:val="00711598"/>
    <w:rsid w:val="00713683"/>
    <w:rsid w:val="0071708A"/>
    <w:rsid w:val="007176B1"/>
    <w:rsid w:val="00724F2F"/>
    <w:rsid w:val="00727B38"/>
    <w:rsid w:val="00730484"/>
    <w:rsid w:val="007428AA"/>
    <w:rsid w:val="00752A47"/>
    <w:rsid w:val="00754078"/>
    <w:rsid w:val="00757E56"/>
    <w:rsid w:val="00767A1A"/>
    <w:rsid w:val="00772DB3"/>
    <w:rsid w:val="00773A5C"/>
    <w:rsid w:val="0078211E"/>
    <w:rsid w:val="0078503C"/>
    <w:rsid w:val="0078514C"/>
    <w:rsid w:val="00792F82"/>
    <w:rsid w:val="00797C60"/>
    <w:rsid w:val="007A39D2"/>
    <w:rsid w:val="007A6B53"/>
    <w:rsid w:val="007A7C50"/>
    <w:rsid w:val="007B23B4"/>
    <w:rsid w:val="007B561D"/>
    <w:rsid w:val="007C7084"/>
    <w:rsid w:val="007C7225"/>
    <w:rsid w:val="007D1756"/>
    <w:rsid w:val="007D4FDB"/>
    <w:rsid w:val="007E64D4"/>
    <w:rsid w:val="00803C97"/>
    <w:rsid w:val="0081269F"/>
    <w:rsid w:val="00814FC2"/>
    <w:rsid w:val="00817AC2"/>
    <w:rsid w:val="00817D09"/>
    <w:rsid w:val="008273B3"/>
    <w:rsid w:val="00830637"/>
    <w:rsid w:val="00834C5C"/>
    <w:rsid w:val="00842BF6"/>
    <w:rsid w:val="0084332A"/>
    <w:rsid w:val="00846E03"/>
    <w:rsid w:val="00867726"/>
    <w:rsid w:val="00892380"/>
    <w:rsid w:val="008929A7"/>
    <w:rsid w:val="008953F6"/>
    <w:rsid w:val="0089597D"/>
    <w:rsid w:val="008A006E"/>
    <w:rsid w:val="008A03A2"/>
    <w:rsid w:val="008A16D6"/>
    <w:rsid w:val="008A71C1"/>
    <w:rsid w:val="008B6401"/>
    <w:rsid w:val="008D0D34"/>
    <w:rsid w:val="008E402E"/>
    <w:rsid w:val="008F72AC"/>
    <w:rsid w:val="00901675"/>
    <w:rsid w:val="009203D9"/>
    <w:rsid w:val="00922E41"/>
    <w:rsid w:val="009267AC"/>
    <w:rsid w:val="00932829"/>
    <w:rsid w:val="00945CEB"/>
    <w:rsid w:val="00950809"/>
    <w:rsid w:val="00965D88"/>
    <w:rsid w:val="00972BE8"/>
    <w:rsid w:val="00977379"/>
    <w:rsid w:val="00977B99"/>
    <w:rsid w:val="00990D69"/>
    <w:rsid w:val="009A46FE"/>
    <w:rsid w:val="009A523B"/>
    <w:rsid w:val="009A723C"/>
    <w:rsid w:val="009B51AB"/>
    <w:rsid w:val="009C3512"/>
    <w:rsid w:val="009D3A7B"/>
    <w:rsid w:val="009D4ECB"/>
    <w:rsid w:val="009E6F91"/>
    <w:rsid w:val="009F544A"/>
    <w:rsid w:val="009F72FA"/>
    <w:rsid w:val="00A00188"/>
    <w:rsid w:val="00A030E3"/>
    <w:rsid w:val="00A207ED"/>
    <w:rsid w:val="00A236E4"/>
    <w:rsid w:val="00A317F1"/>
    <w:rsid w:val="00A3690A"/>
    <w:rsid w:val="00A430A0"/>
    <w:rsid w:val="00A43169"/>
    <w:rsid w:val="00A514A2"/>
    <w:rsid w:val="00A52DC3"/>
    <w:rsid w:val="00A55446"/>
    <w:rsid w:val="00A62972"/>
    <w:rsid w:val="00A63793"/>
    <w:rsid w:val="00A63F10"/>
    <w:rsid w:val="00A778C1"/>
    <w:rsid w:val="00A863C0"/>
    <w:rsid w:val="00A96251"/>
    <w:rsid w:val="00A972E8"/>
    <w:rsid w:val="00A97891"/>
    <w:rsid w:val="00AA3362"/>
    <w:rsid w:val="00AA455F"/>
    <w:rsid w:val="00AE352A"/>
    <w:rsid w:val="00AE73E5"/>
    <w:rsid w:val="00AF1D1F"/>
    <w:rsid w:val="00AF7372"/>
    <w:rsid w:val="00B05D3B"/>
    <w:rsid w:val="00B41E19"/>
    <w:rsid w:val="00B5093E"/>
    <w:rsid w:val="00B53F0E"/>
    <w:rsid w:val="00B66F76"/>
    <w:rsid w:val="00B67FC4"/>
    <w:rsid w:val="00BA4097"/>
    <w:rsid w:val="00BA470A"/>
    <w:rsid w:val="00BB3579"/>
    <w:rsid w:val="00BC6ACC"/>
    <w:rsid w:val="00BC6D5B"/>
    <w:rsid w:val="00BD1857"/>
    <w:rsid w:val="00BE2B8C"/>
    <w:rsid w:val="00BE6BB5"/>
    <w:rsid w:val="00C008CE"/>
    <w:rsid w:val="00C00A39"/>
    <w:rsid w:val="00C015AB"/>
    <w:rsid w:val="00C03C14"/>
    <w:rsid w:val="00C05911"/>
    <w:rsid w:val="00C10F4B"/>
    <w:rsid w:val="00C129E5"/>
    <w:rsid w:val="00C24426"/>
    <w:rsid w:val="00C30EB2"/>
    <w:rsid w:val="00C340D4"/>
    <w:rsid w:val="00C34FA5"/>
    <w:rsid w:val="00C51FE1"/>
    <w:rsid w:val="00C5238B"/>
    <w:rsid w:val="00C57C55"/>
    <w:rsid w:val="00C60689"/>
    <w:rsid w:val="00C90E32"/>
    <w:rsid w:val="00C91F20"/>
    <w:rsid w:val="00C92728"/>
    <w:rsid w:val="00C94A2F"/>
    <w:rsid w:val="00CA6AF7"/>
    <w:rsid w:val="00CB7121"/>
    <w:rsid w:val="00CC5D01"/>
    <w:rsid w:val="00CD03B0"/>
    <w:rsid w:val="00CD29F5"/>
    <w:rsid w:val="00CE703C"/>
    <w:rsid w:val="00CF0089"/>
    <w:rsid w:val="00CF40AD"/>
    <w:rsid w:val="00CF4E96"/>
    <w:rsid w:val="00CF589B"/>
    <w:rsid w:val="00CF7778"/>
    <w:rsid w:val="00D01E56"/>
    <w:rsid w:val="00D031E4"/>
    <w:rsid w:val="00D039A5"/>
    <w:rsid w:val="00D11765"/>
    <w:rsid w:val="00D13BCB"/>
    <w:rsid w:val="00D13D25"/>
    <w:rsid w:val="00D147D5"/>
    <w:rsid w:val="00D206E3"/>
    <w:rsid w:val="00D208BD"/>
    <w:rsid w:val="00D21F70"/>
    <w:rsid w:val="00D263FA"/>
    <w:rsid w:val="00D31F7A"/>
    <w:rsid w:val="00D40C26"/>
    <w:rsid w:val="00D5027E"/>
    <w:rsid w:val="00D54AA8"/>
    <w:rsid w:val="00D56F25"/>
    <w:rsid w:val="00D574C8"/>
    <w:rsid w:val="00D61B74"/>
    <w:rsid w:val="00D62564"/>
    <w:rsid w:val="00D655E3"/>
    <w:rsid w:val="00D6678E"/>
    <w:rsid w:val="00D71DA9"/>
    <w:rsid w:val="00D720CF"/>
    <w:rsid w:val="00D722CD"/>
    <w:rsid w:val="00D72B9E"/>
    <w:rsid w:val="00D81DD7"/>
    <w:rsid w:val="00D877F8"/>
    <w:rsid w:val="00D91C78"/>
    <w:rsid w:val="00DB4D29"/>
    <w:rsid w:val="00DB65F9"/>
    <w:rsid w:val="00DC0F3E"/>
    <w:rsid w:val="00DC18F7"/>
    <w:rsid w:val="00DC56C0"/>
    <w:rsid w:val="00DD0EAB"/>
    <w:rsid w:val="00DD5188"/>
    <w:rsid w:val="00DE795E"/>
    <w:rsid w:val="00DF4C19"/>
    <w:rsid w:val="00DF7179"/>
    <w:rsid w:val="00E05E49"/>
    <w:rsid w:val="00E121C9"/>
    <w:rsid w:val="00E12BC8"/>
    <w:rsid w:val="00E15D67"/>
    <w:rsid w:val="00E176D3"/>
    <w:rsid w:val="00E21829"/>
    <w:rsid w:val="00E23EC8"/>
    <w:rsid w:val="00E30B96"/>
    <w:rsid w:val="00E329DD"/>
    <w:rsid w:val="00E33ED4"/>
    <w:rsid w:val="00E456B0"/>
    <w:rsid w:val="00E50688"/>
    <w:rsid w:val="00E515CC"/>
    <w:rsid w:val="00E553A0"/>
    <w:rsid w:val="00E60CBD"/>
    <w:rsid w:val="00E6231E"/>
    <w:rsid w:val="00E65D5E"/>
    <w:rsid w:val="00E6720B"/>
    <w:rsid w:val="00E82834"/>
    <w:rsid w:val="00E843F8"/>
    <w:rsid w:val="00E85503"/>
    <w:rsid w:val="00E93B6C"/>
    <w:rsid w:val="00EA0565"/>
    <w:rsid w:val="00EA5D1F"/>
    <w:rsid w:val="00EC35DC"/>
    <w:rsid w:val="00ED7AFD"/>
    <w:rsid w:val="00EE0DA1"/>
    <w:rsid w:val="00EE0DF6"/>
    <w:rsid w:val="00F00B2E"/>
    <w:rsid w:val="00F11CD3"/>
    <w:rsid w:val="00F15960"/>
    <w:rsid w:val="00F21056"/>
    <w:rsid w:val="00F23634"/>
    <w:rsid w:val="00F243F5"/>
    <w:rsid w:val="00F274A9"/>
    <w:rsid w:val="00F27FA1"/>
    <w:rsid w:val="00F30CFB"/>
    <w:rsid w:val="00F32A7C"/>
    <w:rsid w:val="00F50A34"/>
    <w:rsid w:val="00F50DED"/>
    <w:rsid w:val="00F53EB2"/>
    <w:rsid w:val="00F75E4C"/>
    <w:rsid w:val="00F819FA"/>
    <w:rsid w:val="00F8288B"/>
    <w:rsid w:val="00F85F34"/>
    <w:rsid w:val="00F861EC"/>
    <w:rsid w:val="00F86C8D"/>
    <w:rsid w:val="00FB5E34"/>
    <w:rsid w:val="00FB63FC"/>
    <w:rsid w:val="00FC103E"/>
    <w:rsid w:val="00FD0E65"/>
    <w:rsid w:val="00FD51F3"/>
    <w:rsid w:val="00FE16AF"/>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76C660"/>
  <w15:chartTrackingRefBased/>
  <w15:docId w15:val="{DB7479DA-0A9A-4DFB-8BEB-13A955179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6720B"/>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8A006E"/>
    <w:pPr>
      <w:keepNext/>
      <w:keepLines/>
      <w:spacing w:before="360" w:after="80"/>
      <w:outlineLvl w:val="0"/>
    </w:pPr>
    <w:rPr>
      <w:rFonts w:asciiTheme="majorHAnsi" w:eastAsiaTheme="majorEastAsia" w:hAnsiTheme="majorHAnsi" w:cstheme="majorBidi"/>
      <w:b/>
      <w:bCs/>
      <w:color w:val="0F4761" w:themeColor="accent1" w:themeShade="BF"/>
      <w:sz w:val="28"/>
      <w:szCs w:val="28"/>
    </w:rPr>
  </w:style>
  <w:style w:type="paragraph" w:styleId="2">
    <w:name w:val="heading 2"/>
    <w:basedOn w:val="a"/>
    <w:next w:val="a"/>
    <w:link w:val="20"/>
    <w:uiPriority w:val="9"/>
    <w:unhideWhenUsed/>
    <w:qFormat/>
    <w:rsid w:val="008A006E"/>
    <w:pPr>
      <w:keepNext/>
      <w:keepLines/>
      <w:spacing w:before="160" w:after="80"/>
      <w:outlineLvl w:val="1"/>
    </w:pPr>
    <w:rPr>
      <w:rFonts w:asciiTheme="majorHAnsi" w:eastAsiaTheme="majorEastAsia" w:hAnsiTheme="majorHAnsi" w:cstheme="majorBidi"/>
      <w:b/>
      <w:bCs/>
      <w:color w:val="0F4761" w:themeColor="accent1" w:themeShade="BF"/>
      <w:sz w:val="28"/>
      <w:szCs w:val="28"/>
    </w:rPr>
  </w:style>
  <w:style w:type="paragraph" w:styleId="3">
    <w:name w:val="heading 3"/>
    <w:basedOn w:val="a"/>
    <w:next w:val="a"/>
    <w:link w:val="30"/>
    <w:uiPriority w:val="9"/>
    <w:unhideWhenUsed/>
    <w:qFormat/>
    <w:rsid w:val="008A006E"/>
    <w:pPr>
      <w:keepNext/>
      <w:keepLines/>
      <w:spacing w:before="160" w:after="80"/>
      <w:outlineLvl w:val="2"/>
    </w:pPr>
    <w:rPr>
      <w:rFonts w:eastAsiaTheme="majorEastAsia" w:cstheme="majorBidi"/>
      <w:b/>
      <w:bCs/>
      <w:color w:val="0F4761" w:themeColor="accent1" w:themeShade="BF"/>
      <w:sz w:val="28"/>
      <w:szCs w:val="28"/>
    </w:rPr>
  </w:style>
  <w:style w:type="paragraph" w:styleId="4">
    <w:name w:val="heading 4"/>
    <w:basedOn w:val="a"/>
    <w:next w:val="a"/>
    <w:link w:val="40"/>
    <w:uiPriority w:val="9"/>
    <w:semiHidden/>
    <w:unhideWhenUsed/>
    <w:qFormat/>
    <w:rsid w:val="008A006E"/>
    <w:pPr>
      <w:keepNext/>
      <w:keepLines/>
      <w:spacing w:before="80" w:after="40"/>
      <w:outlineLvl w:val="3"/>
    </w:pPr>
    <w:rPr>
      <w:rFonts w:eastAsiaTheme="majorEastAsia" w:cstheme="majorBidi"/>
      <w:b/>
      <w:bCs/>
      <w:i/>
      <w:iCs/>
      <w:color w:val="0F4761" w:themeColor="accent1" w:themeShade="BF"/>
      <w:sz w:val="28"/>
      <w:szCs w:val="28"/>
    </w:rPr>
  </w:style>
  <w:style w:type="paragraph" w:styleId="5">
    <w:name w:val="heading 5"/>
    <w:basedOn w:val="a"/>
    <w:next w:val="a"/>
    <w:link w:val="50"/>
    <w:uiPriority w:val="9"/>
    <w:semiHidden/>
    <w:unhideWhenUsed/>
    <w:qFormat/>
    <w:rsid w:val="008A006E"/>
    <w:pPr>
      <w:keepNext/>
      <w:keepLines/>
      <w:spacing w:before="80" w:after="40"/>
      <w:outlineLvl w:val="4"/>
    </w:pPr>
    <w:rPr>
      <w:rFonts w:eastAsiaTheme="majorEastAsia" w:cstheme="majorBidi"/>
      <w:b/>
      <w:bCs/>
      <w:color w:val="0F4761" w:themeColor="accent1" w:themeShade="BF"/>
      <w:sz w:val="28"/>
      <w:szCs w:val="28"/>
    </w:rPr>
  </w:style>
  <w:style w:type="paragraph" w:styleId="6">
    <w:name w:val="heading 6"/>
    <w:basedOn w:val="a"/>
    <w:next w:val="a"/>
    <w:link w:val="60"/>
    <w:uiPriority w:val="9"/>
    <w:semiHidden/>
    <w:unhideWhenUsed/>
    <w:qFormat/>
    <w:rsid w:val="008A006E"/>
    <w:pPr>
      <w:keepNext/>
      <w:keepLines/>
      <w:spacing w:before="40"/>
      <w:outlineLvl w:val="5"/>
    </w:pPr>
    <w:rPr>
      <w:rFonts w:eastAsiaTheme="majorEastAsia" w:cstheme="majorBidi"/>
      <w:b/>
      <w:bCs/>
      <w:i/>
      <w:iCs/>
      <w:color w:val="595959" w:themeColor="text1" w:themeTint="A6"/>
      <w:sz w:val="28"/>
      <w:szCs w:val="28"/>
    </w:rPr>
  </w:style>
  <w:style w:type="paragraph" w:styleId="7">
    <w:name w:val="heading 7"/>
    <w:basedOn w:val="a"/>
    <w:next w:val="a"/>
    <w:link w:val="70"/>
    <w:uiPriority w:val="9"/>
    <w:semiHidden/>
    <w:unhideWhenUsed/>
    <w:qFormat/>
    <w:rsid w:val="008A006E"/>
    <w:pPr>
      <w:keepNext/>
      <w:keepLines/>
      <w:spacing w:before="40"/>
      <w:outlineLvl w:val="6"/>
    </w:pPr>
    <w:rPr>
      <w:rFonts w:eastAsiaTheme="majorEastAsia" w:cstheme="majorBidi"/>
      <w:b/>
      <w:bCs/>
      <w:color w:val="595959" w:themeColor="text1" w:themeTint="A6"/>
      <w:sz w:val="28"/>
      <w:szCs w:val="28"/>
    </w:rPr>
  </w:style>
  <w:style w:type="paragraph" w:styleId="8">
    <w:name w:val="heading 8"/>
    <w:basedOn w:val="a"/>
    <w:next w:val="a"/>
    <w:link w:val="80"/>
    <w:uiPriority w:val="9"/>
    <w:semiHidden/>
    <w:unhideWhenUsed/>
    <w:qFormat/>
    <w:rsid w:val="008A006E"/>
    <w:pPr>
      <w:keepNext/>
      <w:keepLines/>
      <w:outlineLvl w:val="7"/>
    </w:pPr>
    <w:rPr>
      <w:rFonts w:eastAsiaTheme="majorEastAsia" w:cstheme="majorBidi"/>
      <w:b/>
      <w:bCs/>
      <w:i/>
      <w:iCs/>
      <w:color w:val="272727" w:themeColor="text1" w:themeTint="D8"/>
      <w:sz w:val="28"/>
      <w:szCs w:val="28"/>
    </w:rPr>
  </w:style>
  <w:style w:type="paragraph" w:styleId="9">
    <w:name w:val="heading 9"/>
    <w:basedOn w:val="a"/>
    <w:next w:val="a"/>
    <w:link w:val="90"/>
    <w:uiPriority w:val="9"/>
    <w:semiHidden/>
    <w:unhideWhenUsed/>
    <w:qFormat/>
    <w:rsid w:val="008A006E"/>
    <w:pPr>
      <w:keepNext/>
      <w:keepLines/>
      <w:outlineLvl w:val="8"/>
    </w:pPr>
    <w:rPr>
      <w:rFonts w:eastAsiaTheme="majorEastAsia" w:cstheme="majorBidi"/>
      <w:b/>
      <w:bCs/>
      <w:color w:val="272727" w:themeColor="text1" w:themeTint="D8"/>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A006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A006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A006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A006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A006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A00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A006E"/>
    <w:rPr>
      <w:rFonts w:eastAsiaTheme="majorEastAsia" w:cstheme="majorBidi"/>
      <w:color w:val="595959" w:themeColor="text1" w:themeTint="A6"/>
    </w:rPr>
  </w:style>
  <w:style w:type="character" w:customStyle="1" w:styleId="80">
    <w:name w:val="Заголовок 8 Знак"/>
    <w:basedOn w:val="a0"/>
    <w:link w:val="8"/>
    <w:uiPriority w:val="9"/>
    <w:semiHidden/>
    <w:rsid w:val="008A00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A006E"/>
    <w:rPr>
      <w:rFonts w:eastAsiaTheme="majorEastAsia" w:cstheme="majorBidi"/>
      <w:color w:val="272727" w:themeColor="text1" w:themeTint="D8"/>
    </w:rPr>
  </w:style>
  <w:style w:type="paragraph" w:styleId="a3">
    <w:name w:val="Title"/>
    <w:basedOn w:val="a"/>
    <w:next w:val="a"/>
    <w:link w:val="a4"/>
    <w:uiPriority w:val="10"/>
    <w:qFormat/>
    <w:rsid w:val="008A006E"/>
    <w:pPr>
      <w:spacing w:after="80"/>
      <w:contextualSpacing/>
    </w:pPr>
    <w:rPr>
      <w:rFonts w:asciiTheme="majorHAnsi" w:eastAsiaTheme="majorEastAsia" w:hAnsiTheme="majorHAnsi" w:cstheme="majorBidi"/>
      <w:b/>
      <w:bCs/>
      <w:spacing w:val="-10"/>
      <w:kern w:val="28"/>
      <w:sz w:val="28"/>
      <w:szCs w:val="28"/>
    </w:rPr>
  </w:style>
  <w:style w:type="character" w:customStyle="1" w:styleId="a4">
    <w:name w:val="Заголовок Знак"/>
    <w:basedOn w:val="a0"/>
    <w:link w:val="a3"/>
    <w:uiPriority w:val="10"/>
    <w:rsid w:val="008A00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006E"/>
    <w:pPr>
      <w:numPr>
        <w:ilvl w:val="1"/>
      </w:numPr>
    </w:pPr>
    <w:rPr>
      <w:rFonts w:eastAsiaTheme="majorEastAsia" w:cstheme="majorBidi"/>
      <w:b/>
      <w:bCs/>
      <w:color w:val="595959" w:themeColor="text1" w:themeTint="A6"/>
      <w:spacing w:val="15"/>
      <w:sz w:val="28"/>
      <w:szCs w:val="28"/>
    </w:rPr>
  </w:style>
  <w:style w:type="character" w:customStyle="1" w:styleId="a6">
    <w:name w:val="Подзаголовок Знак"/>
    <w:basedOn w:val="a0"/>
    <w:link w:val="a5"/>
    <w:uiPriority w:val="11"/>
    <w:rsid w:val="008A00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A006E"/>
    <w:pPr>
      <w:spacing w:before="160"/>
      <w:jc w:val="center"/>
    </w:pPr>
    <w:rPr>
      <w:i/>
      <w:iCs/>
      <w:color w:val="404040" w:themeColor="text1" w:themeTint="BF"/>
    </w:rPr>
  </w:style>
  <w:style w:type="character" w:customStyle="1" w:styleId="22">
    <w:name w:val="Цитата 2 Знак"/>
    <w:basedOn w:val="a0"/>
    <w:link w:val="21"/>
    <w:uiPriority w:val="29"/>
    <w:rsid w:val="008A006E"/>
    <w:rPr>
      <w:i/>
      <w:iCs/>
      <w:color w:val="404040" w:themeColor="text1" w:themeTint="BF"/>
    </w:rPr>
  </w:style>
  <w:style w:type="paragraph" w:styleId="a7">
    <w:name w:val="List Paragraph"/>
    <w:basedOn w:val="a"/>
    <w:uiPriority w:val="34"/>
    <w:qFormat/>
    <w:rsid w:val="008A006E"/>
    <w:pPr>
      <w:ind w:left="720"/>
      <w:contextualSpacing/>
    </w:pPr>
  </w:style>
  <w:style w:type="character" w:styleId="a8">
    <w:name w:val="Intense Emphasis"/>
    <w:basedOn w:val="a0"/>
    <w:uiPriority w:val="21"/>
    <w:qFormat/>
    <w:rsid w:val="008A006E"/>
    <w:rPr>
      <w:i/>
      <w:iCs/>
      <w:color w:val="0F4761" w:themeColor="accent1" w:themeShade="BF"/>
    </w:rPr>
  </w:style>
  <w:style w:type="paragraph" w:styleId="a9">
    <w:name w:val="Intense Quote"/>
    <w:basedOn w:val="a"/>
    <w:next w:val="a"/>
    <w:link w:val="aa"/>
    <w:uiPriority w:val="30"/>
    <w:qFormat/>
    <w:rsid w:val="008A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A006E"/>
    <w:rPr>
      <w:i/>
      <w:iCs/>
      <w:color w:val="0F4761" w:themeColor="accent1" w:themeShade="BF"/>
    </w:rPr>
  </w:style>
  <w:style w:type="character" w:styleId="ab">
    <w:name w:val="Intense Reference"/>
    <w:basedOn w:val="a0"/>
    <w:uiPriority w:val="32"/>
    <w:qFormat/>
    <w:rsid w:val="008A006E"/>
    <w:rPr>
      <w:b/>
      <w:bCs/>
      <w:smallCaps/>
      <w:color w:val="0F4761" w:themeColor="accent1" w:themeShade="BF"/>
      <w:spacing w:val="5"/>
    </w:rPr>
  </w:style>
  <w:style w:type="paragraph" w:styleId="ac">
    <w:name w:val="Body Text"/>
    <w:basedOn w:val="a"/>
    <w:link w:val="ad"/>
    <w:uiPriority w:val="1"/>
    <w:qFormat/>
    <w:rsid w:val="00E82834"/>
    <w:rPr>
      <w:sz w:val="28"/>
      <w:szCs w:val="28"/>
    </w:rPr>
  </w:style>
  <w:style w:type="character" w:customStyle="1" w:styleId="ad">
    <w:name w:val="Основной текст Знак"/>
    <w:basedOn w:val="a0"/>
    <w:link w:val="ac"/>
    <w:uiPriority w:val="1"/>
    <w:rsid w:val="00E82834"/>
    <w:rPr>
      <w:rFonts w:ascii="Times New Roman" w:eastAsia="Times New Roman" w:hAnsi="Times New Roman" w:cs="Times New Roman"/>
      <w:kern w:val="0"/>
      <w:sz w:val="28"/>
      <w:szCs w:val="28"/>
      <w:lang w:val="en-GB"/>
      <w14:ligatures w14:val="none"/>
    </w:rPr>
  </w:style>
  <w:style w:type="paragraph" w:styleId="ae">
    <w:name w:val="header"/>
    <w:basedOn w:val="a"/>
    <w:link w:val="af"/>
    <w:uiPriority w:val="99"/>
    <w:unhideWhenUsed/>
    <w:rsid w:val="00E82834"/>
    <w:pPr>
      <w:tabs>
        <w:tab w:val="center" w:pos="4677"/>
        <w:tab w:val="right" w:pos="9355"/>
      </w:tabs>
    </w:pPr>
  </w:style>
  <w:style w:type="character" w:customStyle="1" w:styleId="af">
    <w:name w:val="Верхний колонтитул Знак"/>
    <w:basedOn w:val="a0"/>
    <w:link w:val="ae"/>
    <w:uiPriority w:val="99"/>
    <w:rsid w:val="00E82834"/>
    <w:rPr>
      <w:rFonts w:ascii="Times New Roman" w:eastAsia="Times New Roman" w:hAnsi="Times New Roman" w:cs="Times New Roman"/>
      <w:kern w:val="0"/>
      <w:sz w:val="22"/>
      <w:szCs w:val="22"/>
      <w:lang w:val="en-GB"/>
      <w14:ligatures w14:val="none"/>
    </w:rPr>
  </w:style>
  <w:style w:type="table" w:styleId="af0">
    <w:name w:val="Table Grid"/>
    <w:basedOn w:val="a1"/>
    <w:uiPriority w:val="39"/>
    <w:rsid w:val="00E82834"/>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uiPriority w:val="99"/>
    <w:semiHidden/>
    <w:rsid w:val="00E82834"/>
    <w:rPr>
      <w:color w:val="808080"/>
    </w:rPr>
  </w:style>
  <w:style w:type="paragraph" w:styleId="af2">
    <w:name w:val="footer"/>
    <w:basedOn w:val="a"/>
    <w:link w:val="af3"/>
    <w:uiPriority w:val="99"/>
    <w:unhideWhenUsed/>
    <w:rsid w:val="00E82834"/>
    <w:pPr>
      <w:tabs>
        <w:tab w:val="center" w:pos="4677"/>
        <w:tab w:val="right" w:pos="9355"/>
      </w:tabs>
    </w:pPr>
  </w:style>
  <w:style w:type="character" w:customStyle="1" w:styleId="af3">
    <w:name w:val="Нижний колонтитул Знак"/>
    <w:basedOn w:val="a0"/>
    <w:link w:val="af2"/>
    <w:uiPriority w:val="99"/>
    <w:rsid w:val="00E82834"/>
    <w:rPr>
      <w:rFonts w:ascii="Times New Roman" w:eastAsia="Times New Roman" w:hAnsi="Times New Roman" w:cs="Times New Roman"/>
      <w:kern w:val="0"/>
      <w:sz w:val="22"/>
      <w:szCs w:val="22"/>
      <w:lang w:val="en-GB"/>
      <w14:ligatures w14:val="none"/>
    </w:rPr>
  </w:style>
  <w:style w:type="paragraph" w:styleId="11">
    <w:name w:val="toc 1"/>
    <w:basedOn w:val="a"/>
    <w:next w:val="a"/>
    <w:autoRedefine/>
    <w:uiPriority w:val="39"/>
    <w:unhideWhenUsed/>
    <w:rsid w:val="00CD03B0"/>
    <w:pPr>
      <w:spacing w:after="100"/>
    </w:pPr>
  </w:style>
  <w:style w:type="paragraph" w:styleId="23">
    <w:name w:val="toc 2"/>
    <w:basedOn w:val="a"/>
    <w:next w:val="a"/>
    <w:autoRedefine/>
    <w:uiPriority w:val="39"/>
    <w:unhideWhenUsed/>
    <w:rsid w:val="00CD03B0"/>
    <w:pPr>
      <w:spacing w:after="100"/>
      <w:ind w:left="220"/>
    </w:pPr>
  </w:style>
  <w:style w:type="character" w:styleId="af4">
    <w:name w:val="Hyperlink"/>
    <w:basedOn w:val="a0"/>
    <w:uiPriority w:val="99"/>
    <w:unhideWhenUsed/>
    <w:rsid w:val="00CD03B0"/>
    <w:rPr>
      <w:color w:val="467886" w:themeColor="hyperlink"/>
      <w:u w:val="single"/>
    </w:rPr>
  </w:style>
  <w:style w:type="paragraph" w:styleId="31">
    <w:name w:val="toc 3"/>
    <w:basedOn w:val="a"/>
    <w:next w:val="a"/>
    <w:autoRedefine/>
    <w:uiPriority w:val="39"/>
    <w:unhideWhenUsed/>
    <w:rsid w:val="007B561D"/>
    <w:pPr>
      <w:spacing w:after="100"/>
      <w:ind w:left="440"/>
    </w:pPr>
  </w:style>
  <w:style w:type="paragraph" w:styleId="41">
    <w:name w:val="toc 4"/>
    <w:basedOn w:val="a"/>
    <w:next w:val="a"/>
    <w:autoRedefine/>
    <w:uiPriority w:val="39"/>
    <w:unhideWhenUsed/>
    <w:rsid w:val="007B561D"/>
    <w:pPr>
      <w:widowControl/>
      <w:autoSpaceDE/>
      <w:autoSpaceDN/>
      <w:spacing w:after="100" w:line="278" w:lineRule="auto"/>
      <w:ind w:left="720"/>
    </w:pPr>
    <w:rPr>
      <w:rFonts w:asciiTheme="minorHAnsi" w:eastAsiaTheme="minorEastAsia" w:hAnsiTheme="minorHAnsi" w:cstheme="minorBidi"/>
      <w:kern w:val="2"/>
      <w:sz w:val="24"/>
      <w:szCs w:val="24"/>
      <w:lang w:eastAsia="ru-RU"/>
      <w14:ligatures w14:val="standardContextual"/>
    </w:rPr>
  </w:style>
  <w:style w:type="paragraph" w:styleId="51">
    <w:name w:val="toc 5"/>
    <w:basedOn w:val="a"/>
    <w:next w:val="a"/>
    <w:autoRedefine/>
    <w:uiPriority w:val="39"/>
    <w:unhideWhenUsed/>
    <w:rsid w:val="007B561D"/>
    <w:pPr>
      <w:widowControl/>
      <w:autoSpaceDE/>
      <w:autoSpaceDN/>
      <w:spacing w:after="100" w:line="278" w:lineRule="auto"/>
      <w:ind w:left="960"/>
    </w:pPr>
    <w:rPr>
      <w:rFonts w:asciiTheme="minorHAnsi" w:eastAsiaTheme="minorEastAsia" w:hAnsiTheme="minorHAnsi" w:cstheme="minorBidi"/>
      <w:kern w:val="2"/>
      <w:sz w:val="24"/>
      <w:szCs w:val="24"/>
      <w:lang w:eastAsia="ru-RU"/>
      <w14:ligatures w14:val="standardContextual"/>
    </w:rPr>
  </w:style>
  <w:style w:type="paragraph" w:styleId="61">
    <w:name w:val="toc 6"/>
    <w:basedOn w:val="a"/>
    <w:next w:val="a"/>
    <w:autoRedefine/>
    <w:uiPriority w:val="39"/>
    <w:unhideWhenUsed/>
    <w:rsid w:val="007B561D"/>
    <w:pPr>
      <w:widowControl/>
      <w:autoSpaceDE/>
      <w:autoSpaceDN/>
      <w:spacing w:after="100" w:line="278" w:lineRule="auto"/>
      <w:ind w:left="1200"/>
    </w:pPr>
    <w:rPr>
      <w:rFonts w:asciiTheme="minorHAnsi" w:eastAsiaTheme="minorEastAsia" w:hAnsiTheme="minorHAnsi" w:cstheme="minorBidi"/>
      <w:kern w:val="2"/>
      <w:sz w:val="24"/>
      <w:szCs w:val="24"/>
      <w:lang w:eastAsia="ru-RU"/>
      <w14:ligatures w14:val="standardContextual"/>
    </w:rPr>
  </w:style>
  <w:style w:type="paragraph" w:styleId="71">
    <w:name w:val="toc 7"/>
    <w:basedOn w:val="a"/>
    <w:next w:val="a"/>
    <w:autoRedefine/>
    <w:uiPriority w:val="39"/>
    <w:unhideWhenUsed/>
    <w:rsid w:val="007B561D"/>
    <w:pPr>
      <w:widowControl/>
      <w:autoSpaceDE/>
      <w:autoSpaceDN/>
      <w:spacing w:after="100" w:line="278" w:lineRule="auto"/>
      <w:ind w:left="1440"/>
    </w:pPr>
    <w:rPr>
      <w:rFonts w:asciiTheme="minorHAnsi" w:eastAsiaTheme="minorEastAsia" w:hAnsiTheme="minorHAnsi" w:cstheme="minorBidi"/>
      <w:kern w:val="2"/>
      <w:sz w:val="24"/>
      <w:szCs w:val="24"/>
      <w:lang w:eastAsia="ru-RU"/>
      <w14:ligatures w14:val="standardContextual"/>
    </w:rPr>
  </w:style>
  <w:style w:type="paragraph" w:styleId="81">
    <w:name w:val="toc 8"/>
    <w:basedOn w:val="a"/>
    <w:next w:val="a"/>
    <w:autoRedefine/>
    <w:uiPriority w:val="39"/>
    <w:unhideWhenUsed/>
    <w:rsid w:val="007B561D"/>
    <w:pPr>
      <w:widowControl/>
      <w:autoSpaceDE/>
      <w:autoSpaceDN/>
      <w:spacing w:after="100" w:line="278" w:lineRule="auto"/>
      <w:ind w:left="1680"/>
    </w:pPr>
    <w:rPr>
      <w:rFonts w:asciiTheme="minorHAnsi" w:eastAsiaTheme="minorEastAsia" w:hAnsiTheme="minorHAnsi" w:cstheme="minorBidi"/>
      <w:kern w:val="2"/>
      <w:sz w:val="24"/>
      <w:szCs w:val="24"/>
      <w:lang w:eastAsia="ru-RU"/>
      <w14:ligatures w14:val="standardContextual"/>
    </w:rPr>
  </w:style>
  <w:style w:type="paragraph" w:styleId="91">
    <w:name w:val="toc 9"/>
    <w:basedOn w:val="a"/>
    <w:next w:val="a"/>
    <w:autoRedefine/>
    <w:uiPriority w:val="39"/>
    <w:unhideWhenUsed/>
    <w:rsid w:val="007B561D"/>
    <w:pPr>
      <w:widowControl/>
      <w:autoSpaceDE/>
      <w:autoSpaceDN/>
      <w:spacing w:after="100" w:line="278" w:lineRule="auto"/>
      <w:ind w:left="1920"/>
    </w:pPr>
    <w:rPr>
      <w:rFonts w:asciiTheme="minorHAnsi" w:eastAsiaTheme="minorEastAsia" w:hAnsiTheme="minorHAnsi" w:cstheme="minorBidi"/>
      <w:kern w:val="2"/>
      <w:sz w:val="24"/>
      <w:szCs w:val="24"/>
      <w:lang w:eastAsia="ru-RU"/>
      <w14:ligatures w14:val="standardContextual"/>
    </w:rPr>
  </w:style>
  <w:style w:type="character" w:styleId="af5">
    <w:name w:val="Unresolved Mention"/>
    <w:basedOn w:val="a0"/>
    <w:uiPriority w:val="99"/>
    <w:semiHidden/>
    <w:unhideWhenUsed/>
    <w:rsid w:val="007B561D"/>
    <w:rPr>
      <w:color w:val="605E5C"/>
      <w:shd w:val="clear" w:color="auto" w:fill="E1DFDD"/>
    </w:rPr>
  </w:style>
  <w:style w:type="paragraph" w:styleId="af6">
    <w:name w:val="caption"/>
    <w:basedOn w:val="a"/>
    <w:next w:val="a"/>
    <w:uiPriority w:val="35"/>
    <w:unhideWhenUsed/>
    <w:qFormat/>
    <w:rsid w:val="00DE795E"/>
    <w:pPr>
      <w:spacing w:after="200"/>
    </w:pPr>
    <w:rPr>
      <w:i/>
      <w:iCs/>
      <w:color w:val="0E2841" w:themeColor="text2"/>
      <w:sz w:val="18"/>
      <w:szCs w:val="18"/>
    </w:rPr>
  </w:style>
  <w:style w:type="paragraph" w:styleId="af7">
    <w:name w:val="TOC Heading"/>
    <w:basedOn w:val="1"/>
    <w:next w:val="a"/>
    <w:uiPriority w:val="39"/>
    <w:unhideWhenUsed/>
    <w:qFormat/>
    <w:rsid w:val="00C10F4B"/>
    <w:pPr>
      <w:widowControl/>
      <w:autoSpaceDE/>
      <w:autoSpaceDN/>
      <w:spacing w:before="240" w:after="0" w:line="259" w:lineRule="auto"/>
      <w:outlineLvl w:val="9"/>
    </w:pPr>
    <w:rPr>
      <w:sz w:val="32"/>
      <w:szCs w:val="32"/>
      <w:lang w:eastAsia="ru-RU"/>
    </w:rPr>
  </w:style>
  <w:style w:type="paragraph" w:styleId="af8">
    <w:name w:val="No Spacing"/>
    <w:uiPriority w:val="1"/>
    <w:qFormat/>
    <w:rsid w:val="005C7FB8"/>
    <w:pPr>
      <w:spacing w:after="0" w:line="240" w:lineRule="auto"/>
      <w:jc w:val="both"/>
    </w:pPr>
    <w:rPr>
      <w:rFonts w:ascii="Times New Roman" w:hAnsi="Times New Roman"/>
      <w:kern w:val="0"/>
      <w:sz w:val="28"/>
      <w:szCs w:val="22"/>
      <w14:ligatures w14:val="none"/>
    </w:rPr>
  </w:style>
  <w:style w:type="paragraph" w:customStyle="1" w:styleId="af9">
    <w:name w:val="Листинг"/>
    <w:basedOn w:val="a"/>
    <w:link w:val="afa"/>
    <w:uiPriority w:val="1"/>
    <w:qFormat/>
    <w:rsid w:val="00137AE2"/>
    <w:pPr>
      <w:pBdr>
        <w:top w:val="single" w:sz="4" w:space="1" w:color="auto"/>
        <w:left w:val="single" w:sz="4" w:space="4" w:color="auto"/>
        <w:bottom w:val="single" w:sz="4" w:space="1" w:color="auto"/>
        <w:right w:val="single" w:sz="4" w:space="4" w:color="auto"/>
      </w:pBdr>
    </w:pPr>
    <w:rPr>
      <w:rFonts w:ascii="Courier New" w:hAnsi="Courier New"/>
      <w:sz w:val="24"/>
      <w:szCs w:val="24"/>
    </w:rPr>
  </w:style>
  <w:style w:type="character" w:customStyle="1" w:styleId="afa">
    <w:name w:val="Листинг Знак"/>
    <w:basedOn w:val="a0"/>
    <w:link w:val="af9"/>
    <w:uiPriority w:val="1"/>
    <w:rsid w:val="00137AE2"/>
    <w:rPr>
      <w:rFonts w:ascii="Courier New" w:eastAsia="Times New Roman" w:hAnsi="Courier New"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5EFCFE752B4B9494E24396400D723D"/>
        <w:category>
          <w:name w:val="Общие"/>
          <w:gallery w:val="placeholder"/>
        </w:category>
        <w:types>
          <w:type w:val="bbPlcHdr"/>
        </w:types>
        <w:behaviors>
          <w:behavior w:val="content"/>
        </w:behaviors>
        <w:guid w:val="{B56165E2-4DC7-4FA3-961F-8065695B3099}"/>
      </w:docPartPr>
      <w:docPartBody>
        <w:p w:rsidR="002A7E0E" w:rsidRDefault="00D867E6" w:rsidP="00D867E6">
          <w:pPr>
            <w:pStyle w:val="AD5EFCFE752B4B9494E24396400D723D"/>
          </w:pPr>
          <w:r w:rsidRPr="001440B4">
            <w:rPr>
              <w:rStyle w:val="a3"/>
              <w:rFonts w:cs="Times New Roman"/>
              <w:szCs w:val="28"/>
            </w:rPr>
            <w:t>Должность</w:t>
          </w:r>
        </w:p>
      </w:docPartBody>
    </w:docPart>
    <w:docPart>
      <w:docPartPr>
        <w:name w:val="DCB7A4F75060445AB02995920F015487"/>
        <w:category>
          <w:name w:val="Общие"/>
          <w:gallery w:val="placeholder"/>
        </w:category>
        <w:types>
          <w:type w:val="bbPlcHdr"/>
        </w:types>
        <w:behaviors>
          <w:behavior w:val="content"/>
        </w:behaviors>
        <w:guid w:val="{CF33F66F-7FF4-4C6E-ADD4-76DC59EED427}"/>
      </w:docPartPr>
      <w:docPartBody>
        <w:p w:rsidR="002A7E0E" w:rsidRDefault="00D867E6" w:rsidP="00D867E6">
          <w:pPr>
            <w:pStyle w:val="DCB7A4F75060445AB02995920F015487"/>
          </w:pPr>
          <w:r w:rsidRPr="001440B4">
            <w:rPr>
              <w:rStyle w:val="a3"/>
              <w:rFonts w:cs="Times New Roman"/>
              <w:szCs w:val="28"/>
            </w:rPr>
            <w:t>Должность</w:t>
          </w:r>
        </w:p>
      </w:docPartBody>
    </w:docPart>
    <w:docPart>
      <w:docPartPr>
        <w:name w:val="4A0A96C6BB4A4B39BFD15DE36531CB5B"/>
        <w:category>
          <w:name w:val="Общие"/>
          <w:gallery w:val="placeholder"/>
        </w:category>
        <w:types>
          <w:type w:val="bbPlcHdr"/>
        </w:types>
        <w:behaviors>
          <w:behavior w:val="content"/>
        </w:behaviors>
        <w:guid w:val="{FDADF89A-C975-4753-AA26-47C5EDA92EEB}"/>
      </w:docPartPr>
      <w:docPartBody>
        <w:p w:rsidR="002A7E0E" w:rsidRDefault="00D867E6" w:rsidP="00D867E6">
          <w:pPr>
            <w:pStyle w:val="4A0A96C6BB4A4B39BFD15DE36531CB5B"/>
          </w:pPr>
          <w:r>
            <w:rPr>
              <w:rStyle w:val="a3"/>
              <w:rFonts w:eastAsiaTheme="minorHAnsi"/>
            </w:rPr>
            <w:t>______</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B5"/>
    <w:rsid w:val="0001623C"/>
    <w:rsid w:val="000400C8"/>
    <w:rsid w:val="000427F5"/>
    <w:rsid w:val="00054EAC"/>
    <w:rsid w:val="000C05FC"/>
    <w:rsid w:val="000D0385"/>
    <w:rsid w:val="000E6748"/>
    <w:rsid w:val="00103F11"/>
    <w:rsid w:val="00124694"/>
    <w:rsid w:val="00132FAD"/>
    <w:rsid w:val="00133533"/>
    <w:rsid w:val="00140775"/>
    <w:rsid w:val="0019576B"/>
    <w:rsid w:val="001A5541"/>
    <w:rsid w:val="001B533A"/>
    <w:rsid w:val="001B5891"/>
    <w:rsid w:val="001C3ACF"/>
    <w:rsid w:val="001F14E6"/>
    <w:rsid w:val="00232B56"/>
    <w:rsid w:val="00277783"/>
    <w:rsid w:val="00282FAC"/>
    <w:rsid w:val="002A1F18"/>
    <w:rsid w:val="002A7E0E"/>
    <w:rsid w:val="002C15F8"/>
    <w:rsid w:val="002C6345"/>
    <w:rsid w:val="002E1422"/>
    <w:rsid w:val="00306E2D"/>
    <w:rsid w:val="0032589A"/>
    <w:rsid w:val="00326442"/>
    <w:rsid w:val="00337454"/>
    <w:rsid w:val="00340C21"/>
    <w:rsid w:val="00361D6E"/>
    <w:rsid w:val="00382D06"/>
    <w:rsid w:val="00390BC2"/>
    <w:rsid w:val="00400FBD"/>
    <w:rsid w:val="00421D1C"/>
    <w:rsid w:val="00427BEF"/>
    <w:rsid w:val="004331E2"/>
    <w:rsid w:val="004360B0"/>
    <w:rsid w:val="00442A10"/>
    <w:rsid w:val="00442E6C"/>
    <w:rsid w:val="00470FB5"/>
    <w:rsid w:val="004C0651"/>
    <w:rsid w:val="004D6647"/>
    <w:rsid w:val="004F270A"/>
    <w:rsid w:val="004F4B4E"/>
    <w:rsid w:val="00513D5B"/>
    <w:rsid w:val="00516820"/>
    <w:rsid w:val="00520C72"/>
    <w:rsid w:val="00524E6E"/>
    <w:rsid w:val="00536277"/>
    <w:rsid w:val="00574CAD"/>
    <w:rsid w:val="005D1E3F"/>
    <w:rsid w:val="0060136D"/>
    <w:rsid w:val="00617384"/>
    <w:rsid w:val="00621420"/>
    <w:rsid w:val="00621CB1"/>
    <w:rsid w:val="0062489E"/>
    <w:rsid w:val="00631D0D"/>
    <w:rsid w:val="00635E5B"/>
    <w:rsid w:val="006437F5"/>
    <w:rsid w:val="006601D6"/>
    <w:rsid w:val="006A2A88"/>
    <w:rsid w:val="006B3F1F"/>
    <w:rsid w:val="00711497"/>
    <w:rsid w:val="00712501"/>
    <w:rsid w:val="00716B4C"/>
    <w:rsid w:val="00773B47"/>
    <w:rsid w:val="0078514C"/>
    <w:rsid w:val="007A7C50"/>
    <w:rsid w:val="007A7DC4"/>
    <w:rsid w:val="007B77EA"/>
    <w:rsid w:val="007D1756"/>
    <w:rsid w:val="007D4FDB"/>
    <w:rsid w:val="00803C97"/>
    <w:rsid w:val="008429C5"/>
    <w:rsid w:val="00846E03"/>
    <w:rsid w:val="00856A28"/>
    <w:rsid w:val="00892380"/>
    <w:rsid w:val="008A17B1"/>
    <w:rsid w:val="008B3FE5"/>
    <w:rsid w:val="008F18A3"/>
    <w:rsid w:val="008F7D01"/>
    <w:rsid w:val="009116FD"/>
    <w:rsid w:val="009238B5"/>
    <w:rsid w:val="009319D5"/>
    <w:rsid w:val="009468AE"/>
    <w:rsid w:val="00950809"/>
    <w:rsid w:val="009B1DDC"/>
    <w:rsid w:val="009C2DC4"/>
    <w:rsid w:val="009F16B6"/>
    <w:rsid w:val="00A07008"/>
    <w:rsid w:val="00A147CC"/>
    <w:rsid w:val="00A43169"/>
    <w:rsid w:val="00A9293F"/>
    <w:rsid w:val="00B05D3B"/>
    <w:rsid w:val="00B3258A"/>
    <w:rsid w:val="00B3641D"/>
    <w:rsid w:val="00B5093E"/>
    <w:rsid w:val="00B5320D"/>
    <w:rsid w:val="00B66F76"/>
    <w:rsid w:val="00C1068E"/>
    <w:rsid w:val="00C4381D"/>
    <w:rsid w:val="00CD3184"/>
    <w:rsid w:val="00CD7E27"/>
    <w:rsid w:val="00CF4E96"/>
    <w:rsid w:val="00D031E4"/>
    <w:rsid w:val="00D13D25"/>
    <w:rsid w:val="00D574C8"/>
    <w:rsid w:val="00D71DA9"/>
    <w:rsid w:val="00D731EA"/>
    <w:rsid w:val="00D867E6"/>
    <w:rsid w:val="00DB65F9"/>
    <w:rsid w:val="00DC56C0"/>
    <w:rsid w:val="00E12BC8"/>
    <w:rsid w:val="00E15D67"/>
    <w:rsid w:val="00E21829"/>
    <w:rsid w:val="00E27852"/>
    <w:rsid w:val="00E5310D"/>
    <w:rsid w:val="00E7175C"/>
    <w:rsid w:val="00E843F8"/>
    <w:rsid w:val="00E94E81"/>
    <w:rsid w:val="00ED7AFD"/>
    <w:rsid w:val="00F00B2E"/>
    <w:rsid w:val="00F21056"/>
    <w:rsid w:val="00F50DED"/>
    <w:rsid w:val="00F56605"/>
    <w:rsid w:val="00F75E4C"/>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uiPriority w:val="99"/>
    <w:semiHidden/>
    <w:rsid w:val="00D867E6"/>
    <w:rPr>
      <w:color w:val="808080"/>
    </w:rPr>
  </w:style>
  <w:style w:type="paragraph" w:customStyle="1" w:styleId="AD5EFCFE752B4B9494E24396400D723D">
    <w:name w:val="AD5EFCFE752B4B9494E24396400D723D"/>
    <w:rsid w:val="00D867E6"/>
  </w:style>
  <w:style w:type="paragraph" w:customStyle="1" w:styleId="DCB7A4F75060445AB02995920F015487">
    <w:name w:val="DCB7A4F75060445AB02995920F015487"/>
    <w:rsid w:val="00D867E6"/>
  </w:style>
  <w:style w:type="paragraph" w:customStyle="1" w:styleId="4A0A96C6BB4A4B39BFD15DE36531CB5B">
    <w:name w:val="4A0A96C6BB4A4B39BFD15DE36531CB5B"/>
    <w:rsid w:val="00D867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CD38CA-9F0C-4199-BD77-EEE58A655B02}">
  <we:reference id="wa200005826" version="1.9.0.0" store="ru-RU"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826113-6E99-457B-9EAC-4CC19B914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117</Pages>
  <Words>20584</Words>
  <Characters>117332</Characters>
  <Application>Microsoft Office Word</Application>
  <DocSecurity>0</DocSecurity>
  <Lines>977</Lines>
  <Paragraphs>275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миронов</dc:creator>
  <cp:keywords/>
  <dc:description/>
  <cp:lastModifiedBy>егор миронов</cp:lastModifiedBy>
  <cp:revision>2</cp:revision>
  <cp:lastPrinted>2026-06-19T03:11:00Z</cp:lastPrinted>
  <dcterms:created xsi:type="dcterms:W3CDTF">2026-06-19T03:17:00Z</dcterms:created>
  <dcterms:modified xsi:type="dcterms:W3CDTF">2026-06-19T03:17:00Z</dcterms:modified>
</cp:coreProperties>
</file>