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DC7D23" w14:paraId="7D95E012" w14:textId="77777777" w:rsidTr="004436D7">
        <w:tc>
          <w:tcPr>
            <w:tcW w:w="1384" w:type="dxa"/>
          </w:tcPr>
          <w:p w14:paraId="329DD0A5" w14:textId="77777777" w:rsidR="00DC7D23" w:rsidRDefault="00DC7D23" w:rsidP="004436D7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C8558F" wp14:editId="7B871B6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6B5A1A56" w14:textId="77777777" w:rsidR="00DC7D23" w:rsidRPr="00DC7D23" w:rsidRDefault="00DC7D23" w:rsidP="00DC7D23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Министерство науки и высшего образования Российской Федерации</w:t>
            </w:r>
          </w:p>
          <w:p w14:paraId="7AB1519F" w14:textId="1132FBC4" w:rsidR="00DC7D23" w:rsidRPr="00DC7D23" w:rsidRDefault="00DC7D23" w:rsidP="00DC7D23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Федеральное государственное бюджетное образовательное учреждение</w:t>
            </w:r>
          </w:p>
          <w:p w14:paraId="7F952EAE" w14:textId="77777777" w:rsidR="00DC7D23" w:rsidRPr="00DC7D23" w:rsidRDefault="00DC7D23" w:rsidP="00DC7D23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высшего образования</w:t>
            </w:r>
          </w:p>
          <w:p w14:paraId="192CB509" w14:textId="77777777" w:rsidR="00DC7D23" w:rsidRPr="00DC7D23" w:rsidRDefault="00DC7D23" w:rsidP="00DC7D23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«Московский государственный технический университет</w:t>
            </w:r>
          </w:p>
          <w:p w14:paraId="6329DC6E" w14:textId="77777777" w:rsidR="00DC7D23" w:rsidRPr="00DC7D23" w:rsidRDefault="00DC7D23" w:rsidP="00DC7D23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имени Н.Э. Баумана</w:t>
            </w:r>
          </w:p>
          <w:p w14:paraId="57FA50B6" w14:textId="77777777" w:rsidR="00DC7D23" w:rsidRPr="00DC7D23" w:rsidRDefault="00DC7D23" w:rsidP="00DC7D23">
            <w:pPr>
              <w:pStyle w:val="a3"/>
              <w:jc w:val="center"/>
              <w:rPr>
                <w:b/>
                <w:bCs/>
              </w:rPr>
            </w:pPr>
            <w:r w:rsidRPr="00DC7D23">
              <w:rPr>
                <w:b/>
                <w:bCs/>
              </w:rPr>
              <w:t>(национальный исследовательский университет)»</w:t>
            </w:r>
          </w:p>
          <w:p w14:paraId="38F72D69" w14:textId="77777777" w:rsidR="00DC7D23" w:rsidRDefault="00DC7D23" w:rsidP="00DC7D23">
            <w:pPr>
              <w:pStyle w:val="a3"/>
              <w:jc w:val="center"/>
            </w:pPr>
            <w:r w:rsidRPr="00DC7D23">
              <w:rPr>
                <w:b/>
                <w:bCs/>
              </w:rPr>
              <w:t>(МГТУ им. Н.Э. Баумана)</w:t>
            </w:r>
          </w:p>
        </w:tc>
      </w:tr>
    </w:tbl>
    <w:p w14:paraId="79C204F4" w14:textId="77777777" w:rsidR="00DC7D23" w:rsidRDefault="00DC7D23" w:rsidP="00DC7D23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2344EC91" w14:textId="77777777" w:rsidR="00DC7D23" w:rsidRDefault="00DC7D23" w:rsidP="00DC7D23">
      <w:pPr>
        <w:rPr>
          <w:b/>
        </w:rPr>
      </w:pPr>
    </w:p>
    <w:p w14:paraId="3FA5ADC4" w14:textId="3F0D9146" w:rsidR="00DC7D23" w:rsidRDefault="00DC7D23" w:rsidP="00DC7D23">
      <w:r>
        <w:t>ФАКУЛЬТЕТ «РОБОТОТЕХНИКА И КОМПЛЕКСНАЯ АВТОМАТИЗАЦИЯ»</w:t>
      </w:r>
    </w:p>
    <w:p w14:paraId="0A562032" w14:textId="6BF13E9B" w:rsidR="00DC7D23" w:rsidRPr="00DC7D23" w:rsidRDefault="00DC7D23" w:rsidP="00DC7D23">
      <w:pPr>
        <w:rPr>
          <w:iCs/>
        </w:rPr>
      </w:pPr>
      <w:r>
        <w:t>КАФЕДРА «КОМПЬЮТЕРНЫЕ СИСТЕМЫ АВТОМАТИЗАЦИИ ПРОИЗВОДСТВА»</w:t>
      </w:r>
    </w:p>
    <w:p w14:paraId="07280DEA" w14:textId="20FBA730" w:rsidR="00DC7D23" w:rsidRPr="00DC7D23" w:rsidRDefault="00DC7D23" w:rsidP="00DC7D23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747A7CC7" w14:textId="35212421" w:rsidR="00DC7D23" w:rsidRPr="00DC7D23" w:rsidRDefault="00DC7D23" w:rsidP="00DC7D23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НАУЧНО-ИССЛЕДОВАТЕЛЬСКОЙ РАБОТЕ </w:t>
      </w:r>
    </w:p>
    <w:p w14:paraId="1A11D847" w14:textId="77777777" w:rsidR="00DC7D23" w:rsidRDefault="00DC7D23" w:rsidP="00DC7D23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6AAA39C1" w14:textId="71499F0C" w:rsidR="00DC7D23" w:rsidRPr="00DC7D23" w:rsidRDefault="00DC7D23" w:rsidP="00DC7D23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БПЛА в сфере доставки</w:t>
      </w:r>
    </w:p>
    <w:p w14:paraId="1F768359" w14:textId="77777777" w:rsidR="00DC7D23" w:rsidRDefault="00DC7D23" w:rsidP="00DC7D23">
      <w:pPr>
        <w:rPr>
          <w:b/>
        </w:rPr>
      </w:pPr>
      <w:r>
        <w:t>Студент __РК9-73Б_____</w:t>
      </w:r>
      <w:r>
        <w:tab/>
      </w:r>
      <w:r>
        <w:tab/>
      </w:r>
      <w:r>
        <w:tab/>
      </w:r>
      <w:r>
        <w:tab/>
      </w:r>
      <w:r>
        <w:rPr>
          <w:b/>
        </w:rPr>
        <w:t>________________</w:t>
      </w:r>
      <w:proofErr w:type="gramStart"/>
      <w:r>
        <w:rPr>
          <w:b/>
        </w:rPr>
        <w:t xml:space="preserve">_  </w:t>
      </w:r>
      <w:proofErr w:type="spellStart"/>
      <w:r>
        <w:rPr>
          <w:b/>
        </w:rPr>
        <w:t>К.М.Кадушкин</w:t>
      </w:r>
      <w:proofErr w:type="spellEnd"/>
      <w:proofErr w:type="gramEnd"/>
    </w:p>
    <w:p w14:paraId="3C0B5913" w14:textId="30677B8F" w:rsidR="00DC7D23" w:rsidRPr="00DC7D23" w:rsidRDefault="00DC7D23" w:rsidP="00DC7D23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1A65153B" w14:textId="77777777" w:rsidR="00DC7D23" w:rsidRDefault="00DC7D23" w:rsidP="00DC7D23">
      <w:pPr>
        <w:rPr>
          <w:b/>
        </w:rPr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________________</w:t>
      </w:r>
      <w:proofErr w:type="gramStart"/>
      <w:r>
        <w:rPr>
          <w:b/>
        </w:rPr>
        <w:t xml:space="preserve">_  </w:t>
      </w:r>
      <w:proofErr w:type="spellStart"/>
      <w:r>
        <w:rPr>
          <w:b/>
        </w:rPr>
        <w:t>Д.В.Сащенко</w:t>
      </w:r>
      <w:proofErr w:type="spellEnd"/>
      <w:proofErr w:type="gramEnd"/>
    </w:p>
    <w:p w14:paraId="2C235B60" w14:textId="0CFBDB85" w:rsidR="00DC7D23" w:rsidRPr="00DC7D23" w:rsidRDefault="00DC7D23" w:rsidP="00DC7D23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07B5DC1" w14:textId="6995FCA1" w:rsidR="00DC7D23" w:rsidRDefault="00DC7D23" w:rsidP="00DC7D23">
      <w:pPr>
        <w:jc w:val="center"/>
        <w:rPr>
          <w:i/>
        </w:rPr>
      </w:pPr>
      <w:r>
        <w:rPr>
          <w:i/>
        </w:rPr>
        <w:t>2025 г.</w:t>
      </w:r>
    </w:p>
    <w:p w14:paraId="3A098CB2" w14:textId="1B676B33" w:rsidR="007479E1" w:rsidRDefault="007479E1" w:rsidP="00DC7D23">
      <w:pPr>
        <w:jc w:val="center"/>
        <w:rPr>
          <w:i/>
        </w:rPr>
      </w:pPr>
    </w:p>
    <w:p w14:paraId="69883188" w14:textId="77777777" w:rsidR="007479E1" w:rsidRDefault="007479E1" w:rsidP="00DC7D23">
      <w:pPr>
        <w:jc w:val="center"/>
        <w:rPr>
          <w:i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4769560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284EFA" w14:textId="55BE9335" w:rsidR="00DC7D23" w:rsidRDefault="00DC7D23">
          <w:pPr>
            <w:pStyle w:val="a9"/>
          </w:pPr>
          <w:r>
            <w:t>Оглавление</w:t>
          </w:r>
        </w:p>
        <w:p w14:paraId="0084DB49" w14:textId="76FC4851" w:rsidR="00C938E9" w:rsidRDefault="00DC7D2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298835" w:history="1">
            <w:r w:rsidR="00C938E9" w:rsidRPr="003C2A66">
              <w:rPr>
                <w:rStyle w:val="aa"/>
                <w:noProof/>
              </w:rPr>
              <w:t>1.Предпроектное обследование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_Toc188298835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3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03DD2CC8" w14:textId="6147CF94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36" w:history="1">
            <w:r w:rsidR="00C938E9" w:rsidRPr="003C2A66">
              <w:rPr>
                <w:rStyle w:val="aa"/>
                <w:noProof/>
              </w:rPr>
              <w:t>1.1.Введение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_Toc188298836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3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570B9D0B" w14:textId="039CF5A3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37" w:history="1">
            <w:r w:rsidR="00C938E9" w:rsidRPr="003C2A66">
              <w:rPr>
                <w:rStyle w:val="aa"/>
                <w:noProof/>
              </w:rPr>
              <w:t>1.2.Цель и задачи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_Toc188298837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3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739490A8" w14:textId="797937E3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38" w:history="1">
            <w:r w:rsidR="00C938E9" w:rsidRPr="003C2A66">
              <w:rPr>
                <w:rStyle w:val="aa"/>
                <w:noProof/>
              </w:rPr>
              <w:t>1.3.Обзор имеющихся технических решений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_Toc188298838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4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257E7FEF" w14:textId="5C8E9562" w:rsidR="00C938E9" w:rsidRDefault="00F81C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39" w:history="1">
            <w:r w:rsidR="00C938E9" w:rsidRPr="003C2A66">
              <w:rPr>
                <w:rStyle w:val="aa"/>
                <w:noProof/>
              </w:rPr>
              <w:t>2.Концептуальное проектирование.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_Toc188298839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7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00FEB3E4" w14:textId="28DAFB05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0" w:history="1">
            <w:r w:rsidR="00C938E9" w:rsidRPr="003C2A66">
              <w:rPr>
                <w:rStyle w:val="aa"/>
                <w:noProof/>
              </w:rPr>
              <w:t>2.1.Выделение основных функций и подфункций системы.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_Toc188298840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7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4647F0EB" w14:textId="7819060E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1" w:history="1">
            <w:r w:rsidR="00C938E9" w:rsidRPr="003C2A66">
              <w:rPr>
                <w:rStyle w:val="aa"/>
                <w:noProof/>
              </w:rPr>
              <w:t>2.2. Разработка структурной схемы системы.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_Toc188298841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13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50F23EF6" w14:textId="6938D7D7" w:rsidR="00C938E9" w:rsidRDefault="00F81C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2" w:history="1">
            <w:r w:rsidR="00C938E9" w:rsidRPr="003C2A66">
              <w:rPr>
                <w:rStyle w:val="aa"/>
                <w:noProof/>
              </w:rPr>
              <w:t>3. Техническое задание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_Toc188298842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15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786655A1" w14:textId="29E20109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3" w:history="1">
            <w:r w:rsidR="00C938E9" w:rsidRPr="003C2A66">
              <w:rPr>
                <w:rStyle w:val="aa"/>
                <w:noProof/>
              </w:rPr>
              <w:t>3.1. Общие сведения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_Toc188298843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15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08F001C5" w14:textId="029A4649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4" w:history="1">
            <w:r w:rsidR="00C938E9" w:rsidRPr="003C2A66">
              <w:rPr>
                <w:rStyle w:val="aa"/>
                <w:noProof/>
              </w:rPr>
              <w:t>3.2 Назначение и цели создания системы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_Toc188298844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15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7A8094D7" w14:textId="1F1DBD13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5" w:history="1">
            <w:r w:rsidR="00C938E9" w:rsidRPr="003C2A66">
              <w:rPr>
                <w:rStyle w:val="aa"/>
                <w:noProof/>
              </w:rPr>
              <w:t>3.3 Характеристики объектов автоматизации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_Toc188298845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16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31DAF7BD" w14:textId="249F5996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6" w:history="1">
            <w:r w:rsidR="00C938E9" w:rsidRPr="003C2A66">
              <w:rPr>
                <w:rStyle w:val="aa"/>
                <w:noProof/>
              </w:rPr>
              <w:t>3.4 Требования к системе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_Toc188298846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16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385EDC69" w14:textId="7CC9B224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7" w:history="1">
            <w:r w:rsidR="00C938E9" w:rsidRPr="003C2A66">
              <w:rPr>
                <w:rStyle w:val="aa"/>
                <w:noProof/>
              </w:rPr>
              <w:t>3.5 Состав и содержание работ по созданию системы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_Toc188298847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17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2A3A7E50" w14:textId="5C6E5032" w:rsidR="00C938E9" w:rsidRDefault="00F81C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8" w:history="1">
            <w:r w:rsidR="00C938E9" w:rsidRPr="003C2A66">
              <w:rPr>
                <w:rStyle w:val="aa"/>
                <w:noProof/>
              </w:rPr>
              <w:t>4. Техническое проектирование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_Toc188298848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18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210C988F" w14:textId="2B950FDF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49" w:history="1">
            <w:r w:rsidR="00C938E9" w:rsidRPr="003C2A66">
              <w:rPr>
                <w:rStyle w:val="aa"/>
                <w:noProof/>
              </w:rPr>
              <w:t>4.1 Эскизное проектирование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_Toc188298849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18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7B456316" w14:textId="4BA934F7" w:rsidR="00C938E9" w:rsidRDefault="00F81C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50" w:history="1">
            <w:r w:rsidR="00C938E9" w:rsidRPr="003C2A66">
              <w:rPr>
                <w:rStyle w:val="aa"/>
                <w:noProof/>
              </w:rPr>
              <w:t>4.2 Подбор компонент системы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_Toc188298850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18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2FF74B96" w14:textId="0334A53D" w:rsidR="00C938E9" w:rsidRDefault="00F81C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51" w:history="1">
            <w:r w:rsidR="00C938E9" w:rsidRPr="003C2A66">
              <w:rPr>
                <w:rStyle w:val="aa"/>
                <w:noProof/>
              </w:rPr>
              <w:t>5.Рабочее проектирование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_Toc188298851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19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3D1B986D" w14:textId="2ECB73E1" w:rsidR="00C938E9" w:rsidRDefault="00F81C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52" w:history="1">
            <w:r w:rsidR="00C938E9" w:rsidRPr="003C2A66">
              <w:rPr>
                <w:rStyle w:val="aa"/>
                <w:noProof/>
              </w:rPr>
              <w:t>6.Заключение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_Toc188298852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20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66B36CC1" w14:textId="220D04E4" w:rsidR="00C938E9" w:rsidRDefault="00F81C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8298853" w:history="1">
            <w:r w:rsidR="00C938E9" w:rsidRPr="003C2A66">
              <w:rPr>
                <w:rStyle w:val="aa"/>
                <w:noProof/>
              </w:rPr>
              <w:t>7.Список используемой литературы</w:t>
            </w:r>
            <w:r w:rsidR="00C938E9">
              <w:rPr>
                <w:noProof/>
                <w:webHidden/>
              </w:rPr>
              <w:tab/>
            </w:r>
            <w:r w:rsidR="00C938E9">
              <w:rPr>
                <w:noProof/>
                <w:webHidden/>
              </w:rPr>
              <w:fldChar w:fldCharType="begin"/>
            </w:r>
            <w:r w:rsidR="00C938E9">
              <w:rPr>
                <w:noProof/>
                <w:webHidden/>
              </w:rPr>
              <w:instrText xml:space="preserve"> PAGEREF _Toc188298853 \h </w:instrText>
            </w:r>
            <w:r w:rsidR="00C938E9">
              <w:rPr>
                <w:noProof/>
                <w:webHidden/>
              </w:rPr>
            </w:r>
            <w:r w:rsidR="00C938E9">
              <w:rPr>
                <w:noProof/>
                <w:webHidden/>
              </w:rPr>
              <w:fldChar w:fldCharType="separate"/>
            </w:r>
            <w:r w:rsidR="001D18D3">
              <w:rPr>
                <w:noProof/>
                <w:webHidden/>
              </w:rPr>
              <w:t>21</w:t>
            </w:r>
            <w:r w:rsidR="00C938E9">
              <w:rPr>
                <w:noProof/>
                <w:webHidden/>
              </w:rPr>
              <w:fldChar w:fldCharType="end"/>
            </w:r>
          </w:hyperlink>
        </w:p>
        <w:p w14:paraId="236A83E5" w14:textId="0C601C2E" w:rsidR="00DC7D23" w:rsidRDefault="00DC7D23">
          <w:r>
            <w:rPr>
              <w:b/>
              <w:bCs/>
            </w:rPr>
            <w:fldChar w:fldCharType="end"/>
          </w:r>
        </w:p>
      </w:sdtContent>
    </w:sdt>
    <w:p w14:paraId="3D906ECE" w14:textId="531A6927" w:rsidR="00832944" w:rsidRDefault="00832944" w:rsidP="00832944">
      <w:pPr>
        <w:pStyle w:val="a3"/>
      </w:pPr>
    </w:p>
    <w:p w14:paraId="3740E937" w14:textId="503FB9F9" w:rsidR="00DC7D23" w:rsidRDefault="00DC7D23" w:rsidP="00832944">
      <w:pPr>
        <w:pStyle w:val="a3"/>
      </w:pPr>
    </w:p>
    <w:p w14:paraId="37CE5AE0" w14:textId="02811FEA" w:rsidR="00DC7D23" w:rsidRDefault="00DC7D23" w:rsidP="00832944">
      <w:pPr>
        <w:pStyle w:val="a3"/>
      </w:pPr>
    </w:p>
    <w:p w14:paraId="2EB213FF" w14:textId="00B5FC21" w:rsidR="00DC7D23" w:rsidRDefault="00DC7D23" w:rsidP="00832944">
      <w:pPr>
        <w:pStyle w:val="a3"/>
      </w:pPr>
    </w:p>
    <w:p w14:paraId="609623FA" w14:textId="7AEF0B2E" w:rsidR="00DC7D23" w:rsidRDefault="00DC7D23" w:rsidP="00832944">
      <w:pPr>
        <w:pStyle w:val="a3"/>
      </w:pPr>
    </w:p>
    <w:p w14:paraId="3F8CD574" w14:textId="18E592CB" w:rsidR="00DC7D23" w:rsidRDefault="00DC7D23" w:rsidP="00832944">
      <w:pPr>
        <w:pStyle w:val="a3"/>
      </w:pPr>
    </w:p>
    <w:p w14:paraId="3A3D2C72" w14:textId="57DEDBD1" w:rsidR="00DC7D23" w:rsidRDefault="00DC7D23" w:rsidP="00832944">
      <w:pPr>
        <w:pStyle w:val="a3"/>
      </w:pPr>
    </w:p>
    <w:p w14:paraId="1BA3C8EE" w14:textId="75600A6E" w:rsidR="00DC7D23" w:rsidRDefault="00DC7D23" w:rsidP="00832944">
      <w:pPr>
        <w:pStyle w:val="a3"/>
      </w:pPr>
    </w:p>
    <w:p w14:paraId="007D121B" w14:textId="592C37E6" w:rsidR="00DC7D23" w:rsidRDefault="00DC7D23" w:rsidP="00832944">
      <w:pPr>
        <w:pStyle w:val="a3"/>
      </w:pPr>
    </w:p>
    <w:p w14:paraId="10696533" w14:textId="365C1105" w:rsidR="00DC7D23" w:rsidRDefault="00DC7D23" w:rsidP="00832944">
      <w:pPr>
        <w:pStyle w:val="a3"/>
      </w:pPr>
    </w:p>
    <w:p w14:paraId="0505CF34" w14:textId="4AEA9DF6" w:rsidR="00DC7D23" w:rsidRDefault="00DC7D23" w:rsidP="00832944">
      <w:pPr>
        <w:pStyle w:val="a3"/>
      </w:pPr>
    </w:p>
    <w:p w14:paraId="25BAB651" w14:textId="06F11400" w:rsidR="00DC7D23" w:rsidRDefault="00DC7D23" w:rsidP="00832944">
      <w:pPr>
        <w:pStyle w:val="a3"/>
      </w:pPr>
    </w:p>
    <w:p w14:paraId="47936BB9" w14:textId="77777777" w:rsidR="00DC7D23" w:rsidRDefault="00DC7D23" w:rsidP="00832944">
      <w:pPr>
        <w:pStyle w:val="a3"/>
      </w:pPr>
    </w:p>
    <w:p w14:paraId="540C5166" w14:textId="48D8BB26" w:rsidR="009A286F" w:rsidRDefault="00AB6D2C" w:rsidP="00CC6398">
      <w:pPr>
        <w:pStyle w:val="1"/>
        <w:spacing w:line="360" w:lineRule="auto"/>
      </w:pPr>
      <w:bookmarkStart w:id="0" w:name="_Toc188298835"/>
      <w:r>
        <w:lastRenderedPageBreak/>
        <w:t>1.Предпроектное обследование</w:t>
      </w:r>
      <w:bookmarkEnd w:id="0"/>
    </w:p>
    <w:p w14:paraId="77695070" w14:textId="34ED585F" w:rsidR="00AB6D2C" w:rsidRDefault="00AB6D2C" w:rsidP="00CC6398">
      <w:pPr>
        <w:pStyle w:val="2"/>
        <w:spacing w:line="360" w:lineRule="auto"/>
        <w:ind w:left="709"/>
      </w:pPr>
      <w:bookmarkStart w:id="1" w:name="_Toc188298836"/>
      <w:r>
        <w:t>1.1.</w:t>
      </w:r>
      <w:r w:rsidR="007479E1">
        <w:t xml:space="preserve"> </w:t>
      </w:r>
      <w:r w:rsidRPr="004241C5">
        <w:t>Введение</w:t>
      </w:r>
      <w:bookmarkEnd w:id="1"/>
    </w:p>
    <w:p w14:paraId="1721C14B" w14:textId="1A46FA5D" w:rsidR="00AB6D2C" w:rsidRDefault="004241C5" w:rsidP="00CC6398">
      <w:pPr>
        <w:spacing w:line="360" w:lineRule="auto"/>
        <w:ind w:firstLine="709"/>
      </w:pPr>
      <w:r>
        <w:t>После появления беспилотных летательных аппаратов</w:t>
      </w:r>
      <w:r w:rsidR="00B54E66">
        <w:t xml:space="preserve"> </w:t>
      </w:r>
      <w:r>
        <w:t>(БПЛА) наблюдается повсеместное их внедрение во многие сферы</w:t>
      </w:r>
      <w:r w:rsidR="00936596">
        <w:t xml:space="preserve"> </w:t>
      </w:r>
      <w:r w:rsidR="00936596" w:rsidRPr="00936596">
        <w:t xml:space="preserve">[17, </w:t>
      </w:r>
      <w:r w:rsidR="00936596">
        <w:rPr>
          <w:lang w:val="en-US"/>
        </w:rPr>
        <w:t>C</w:t>
      </w:r>
      <w:r w:rsidR="00936596" w:rsidRPr="00936596">
        <w:t>. 22].</w:t>
      </w:r>
      <w:r>
        <w:t xml:space="preserve"> Всё это связано с их достоинствами, такими как большая скорость, достойная эффективность и возможность проникновения в труднодоступные места. Данные параметры</w:t>
      </w:r>
      <w:r w:rsidR="007218F8" w:rsidRPr="007218F8">
        <w:t xml:space="preserve"> </w:t>
      </w:r>
      <w:r w:rsidR="007218F8">
        <w:t>и тенденции</w:t>
      </w:r>
      <w:r>
        <w:t xml:space="preserve"> наталкивают на применение этих технологий в сфере логистики и доставки</w:t>
      </w:r>
      <w:r w:rsidR="007218F8" w:rsidRPr="007218F8">
        <w:t xml:space="preserve"> [6, </w:t>
      </w:r>
      <w:r w:rsidR="007218F8">
        <w:rPr>
          <w:lang w:val="en-US"/>
        </w:rPr>
        <w:t>C</w:t>
      </w:r>
      <w:r w:rsidR="007218F8" w:rsidRPr="007218F8">
        <w:t>. 10]</w:t>
      </w:r>
      <w:r w:rsidR="007218F8">
        <w:t>.</w:t>
      </w:r>
      <w:r>
        <w:t xml:space="preserve"> </w:t>
      </w:r>
    </w:p>
    <w:p w14:paraId="5216D26D" w14:textId="4AC5C893" w:rsidR="00B54E66" w:rsidRPr="007218F8" w:rsidRDefault="00B54E66" w:rsidP="00CC6398">
      <w:pPr>
        <w:pStyle w:val="a3"/>
        <w:spacing w:line="360" w:lineRule="auto"/>
        <w:ind w:firstLine="709"/>
      </w:pPr>
      <w:r>
        <w:t>Помимо достоинств не стоит забывать и про ограничения и трудности связанные с применением БПЛА</w:t>
      </w:r>
      <w:r w:rsidR="00936596" w:rsidRPr="00936596">
        <w:t xml:space="preserve"> [20, </w:t>
      </w:r>
      <w:r w:rsidR="00936596">
        <w:rPr>
          <w:lang w:val="en-US"/>
        </w:rPr>
        <w:t>C</w:t>
      </w:r>
      <w:r w:rsidR="00936596" w:rsidRPr="00936596">
        <w:t>. 37].</w:t>
      </w:r>
      <w:r>
        <w:t xml:space="preserve"> Стоит помнить</w:t>
      </w:r>
      <w:r w:rsidR="007479E1">
        <w:t>,</w:t>
      </w:r>
      <w:r>
        <w:t xml:space="preserve"> что есть технологические ограничения у БПЛА, такие как, заряд его батареи, грузоподъёмность и дальность связи с ним. Ко всему этому стоит добавить правовые аспекты с оформлением документов на разрешения полётов и обеспечение безопасности при использовании данной системы. Экономический фактор тоже добавляет своих трудностей в виде</w:t>
      </w:r>
      <w:r w:rsidR="007218F8">
        <w:t xml:space="preserve"> высокой</w:t>
      </w:r>
      <w:r>
        <w:t xml:space="preserve"> стоимости запчастей и в целом узкого рынка данной сферы, который к счастью, расширяется и улучшается с каждым годом</w:t>
      </w:r>
      <w:r w:rsidR="007218F8">
        <w:t xml:space="preserve"> </w:t>
      </w:r>
      <w:r w:rsidR="007218F8" w:rsidRPr="007218F8">
        <w:t xml:space="preserve">[10, </w:t>
      </w:r>
      <w:r w:rsidR="007218F8">
        <w:rPr>
          <w:lang w:val="en-US"/>
        </w:rPr>
        <w:t>C</w:t>
      </w:r>
      <w:r w:rsidR="007218F8" w:rsidRPr="007218F8">
        <w:t>.55].</w:t>
      </w:r>
    </w:p>
    <w:p w14:paraId="70C288E3" w14:textId="4399426C" w:rsidR="00B54E66" w:rsidRDefault="00B54E66" w:rsidP="00CC6398">
      <w:pPr>
        <w:pStyle w:val="2"/>
        <w:spacing w:line="360" w:lineRule="auto"/>
        <w:ind w:firstLine="709"/>
      </w:pPr>
      <w:bookmarkStart w:id="2" w:name="_Toc188298837"/>
      <w:r>
        <w:t>1.2.</w:t>
      </w:r>
      <w:r w:rsidR="007479E1">
        <w:t xml:space="preserve"> </w:t>
      </w:r>
      <w:r w:rsidR="00E70FF6">
        <w:t>Цель и задачи</w:t>
      </w:r>
      <w:bookmarkEnd w:id="2"/>
    </w:p>
    <w:p w14:paraId="20EFA623" w14:textId="44375E66" w:rsidR="00E70FF6" w:rsidRDefault="00E70FF6" w:rsidP="00CC6398">
      <w:pPr>
        <w:pStyle w:val="a3"/>
        <w:spacing w:line="360" w:lineRule="auto"/>
        <w:ind w:firstLine="709"/>
      </w:pPr>
      <w:r>
        <w:t>Цель работы – проектирование системы управления транспортировкой грузов от склада до пунктов выдачи посредством использования БПЛА.</w:t>
      </w:r>
    </w:p>
    <w:p w14:paraId="16C9EE0D" w14:textId="4BC0B3D9" w:rsidR="00E70FF6" w:rsidRPr="002C5BD0" w:rsidRDefault="00E70FF6" w:rsidP="00CC6398">
      <w:pPr>
        <w:pStyle w:val="a3"/>
        <w:spacing w:line="360" w:lineRule="auto"/>
        <w:ind w:firstLine="709"/>
      </w:pPr>
      <w:r>
        <w:t>Задачи</w:t>
      </w:r>
      <w:r w:rsidRPr="002C5BD0">
        <w:t>:</w:t>
      </w:r>
    </w:p>
    <w:p w14:paraId="3AC07748" w14:textId="20B4CB88" w:rsidR="00E70FF6" w:rsidRPr="00E70FF6" w:rsidRDefault="00E70FF6" w:rsidP="00CC6398">
      <w:pPr>
        <w:pStyle w:val="a3"/>
        <w:spacing w:line="360" w:lineRule="auto"/>
      </w:pPr>
      <w:r>
        <w:t>1. ознакомится с уже существующими технологическими решениями</w:t>
      </w:r>
      <w:r w:rsidRPr="00E70FF6">
        <w:t>;</w:t>
      </w:r>
    </w:p>
    <w:p w14:paraId="1791E611" w14:textId="1A765B8C" w:rsidR="00E70FF6" w:rsidRPr="00E70FF6" w:rsidRDefault="00E70FF6" w:rsidP="00CC6398">
      <w:pPr>
        <w:pStyle w:val="a3"/>
        <w:spacing w:line="360" w:lineRule="auto"/>
      </w:pPr>
      <w:r>
        <w:t>2. выделения узких мест</w:t>
      </w:r>
      <w:r w:rsidRPr="00E70FF6">
        <w:t>;</w:t>
      </w:r>
    </w:p>
    <w:p w14:paraId="3228E4D9" w14:textId="442284E6" w:rsidR="00E70FF6" w:rsidRPr="00E70FF6" w:rsidRDefault="00E70FF6" w:rsidP="00CC6398">
      <w:pPr>
        <w:pStyle w:val="a3"/>
        <w:spacing w:line="360" w:lineRule="auto"/>
      </w:pPr>
      <w:r>
        <w:t>3. выделение ключевых функций и подфункций системы</w:t>
      </w:r>
      <w:r w:rsidRPr="00E70FF6">
        <w:t>;</w:t>
      </w:r>
    </w:p>
    <w:p w14:paraId="26D906E7" w14:textId="76B7F2AE" w:rsidR="00E70FF6" w:rsidRPr="002C5BD0" w:rsidRDefault="00E70FF6" w:rsidP="00CC6398">
      <w:pPr>
        <w:pStyle w:val="a3"/>
        <w:spacing w:line="360" w:lineRule="auto"/>
      </w:pPr>
      <w:r>
        <w:t>4. разработка структурной схемы системы</w:t>
      </w:r>
      <w:r w:rsidRPr="002C5BD0">
        <w:t>;</w:t>
      </w:r>
    </w:p>
    <w:p w14:paraId="67FE4D07" w14:textId="30610AC4" w:rsidR="00E70FF6" w:rsidRPr="00E70FF6" w:rsidRDefault="00E70FF6" w:rsidP="00CC6398">
      <w:pPr>
        <w:pStyle w:val="a3"/>
        <w:spacing w:line="360" w:lineRule="auto"/>
      </w:pPr>
      <w:r>
        <w:t xml:space="preserve">5. разработка технического здания.  </w:t>
      </w:r>
    </w:p>
    <w:p w14:paraId="0958A2F1" w14:textId="176088C3" w:rsidR="00AB6D2C" w:rsidRDefault="00E70FF6" w:rsidP="00CC6398">
      <w:pPr>
        <w:pStyle w:val="2"/>
        <w:spacing w:line="360" w:lineRule="auto"/>
        <w:ind w:firstLine="709"/>
      </w:pPr>
      <w:bookmarkStart w:id="3" w:name="_Toc188298838"/>
      <w:r w:rsidRPr="002C5BD0">
        <w:lastRenderedPageBreak/>
        <w:t>1.3.</w:t>
      </w:r>
      <w:r w:rsidR="007479E1">
        <w:t xml:space="preserve"> </w:t>
      </w:r>
      <w:r>
        <w:t>Обзор имеющихся технических решений</w:t>
      </w:r>
      <w:bookmarkEnd w:id="3"/>
    </w:p>
    <w:p w14:paraId="6A456097" w14:textId="0AEF4757" w:rsidR="001E1106" w:rsidRPr="00936596" w:rsidRDefault="001E1106" w:rsidP="00CC6398">
      <w:pPr>
        <w:pStyle w:val="a3"/>
        <w:spacing w:line="360" w:lineRule="auto"/>
        <w:ind w:firstLine="709"/>
      </w:pPr>
      <w:r>
        <w:t>Использование БПЛА в сфере доставок грузов не новая, и существуют компании, которые удачно использовали данную технологию, но из-за низкой востребованности прекратили поддержку, а также существуют компании</w:t>
      </w:r>
      <w:r w:rsidR="007479E1">
        <w:t>,</w:t>
      </w:r>
      <w:r>
        <w:t xml:space="preserve"> у которых возникли трудности на этапе тестирования. Рассмотрим варианты что использовались или до сих пор используются в соседних странах</w:t>
      </w:r>
      <w:r w:rsidR="00936596" w:rsidRPr="00936596">
        <w:t xml:space="preserve"> [5, </w:t>
      </w:r>
      <w:r w:rsidR="00936596">
        <w:rPr>
          <w:lang w:val="en-US"/>
        </w:rPr>
        <w:t>C</w:t>
      </w:r>
      <w:r>
        <w:t>.</w:t>
      </w:r>
      <w:r w:rsidR="00936596" w:rsidRPr="00936596">
        <w:t xml:space="preserve"> 61].</w:t>
      </w:r>
    </w:p>
    <w:p w14:paraId="6F87EA78" w14:textId="5F0E47A4" w:rsidR="00483C3D" w:rsidRDefault="001E1106" w:rsidP="00CC6398">
      <w:pPr>
        <w:pStyle w:val="a3"/>
        <w:spacing w:line="360" w:lineRule="auto"/>
        <w:ind w:firstLine="709"/>
      </w:pPr>
      <w:r w:rsidRPr="002C5BD0">
        <w:t>1.</w:t>
      </w:r>
      <w:r>
        <w:rPr>
          <w:lang w:val="en-US"/>
        </w:rPr>
        <w:t>Amazon</w:t>
      </w:r>
      <w:r w:rsidRPr="002C5BD0">
        <w:t xml:space="preserve"> </w:t>
      </w:r>
      <w:r>
        <w:rPr>
          <w:lang w:val="en-US"/>
        </w:rPr>
        <w:t>Prime</w:t>
      </w:r>
      <w:r w:rsidRPr="002C5BD0">
        <w:t xml:space="preserve"> </w:t>
      </w:r>
      <w:r>
        <w:rPr>
          <w:lang w:val="en-US"/>
        </w:rPr>
        <w:t>Air</w:t>
      </w:r>
      <w:r w:rsidRPr="002C5BD0">
        <w:t xml:space="preserve">. </w:t>
      </w:r>
      <w:r>
        <w:t>В</w:t>
      </w:r>
      <w:r w:rsidRPr="001E1106">
        <w:t xml:space="preserve"> 2019 </w:t>
      </w:r>
      <w:r>
        <w:t>году</w:t>
      </w:r>
      <w:r w:rsidRPr="001E1106">
        <w:t xml:space="preserve"> </w:t>
      </w:r>
      <w:r>
        <w:t xml:space="preserve">компания анонсировала появление летающих курьеров, которые пролетают более 25 км и способны переносить на себе груз весом примерно 2,3 кг. В 2021 году издание </w:t>
      </w:r>
      <w:r>
        <w:rPr>
          <w:lang w:val="en-US"/>
        </w:rPr>
        <w:t>Wired</w:t>
      </w:r>
      <w:r w:rsidRPr="001E1106">
        <w:t xml:space="preserve"> </w:t>
      </w:r>
      <w:r>
        <w:t>выпустило материал</w:t>
      </w:r>
      <w:r w:rsidR="007479E1">
        <w:t>,</w:t>
      </w:r>
      <w:r>
        <w:t xml:space="preserve"> связанный с программными проблемами данной системы. Из-за данных проблем </w:t>
      </w:r>
      <w:r w:rsidR="00483C3D">
        <w:t>с проекта ушло много сотрудников. В 2023 году компания заявила</w:t>
      </w:r>
      <w:r w:rsidR="007479E1">
        <w:t>,</w:t>
      </w:r>
      <w:r w:rsidR="00483C3D">
        <w:t xml:space="preserve"> что из-за макроэкономической ситуации достигнуть целей не получится </w:t>
      </w:r>
      <w:proofErr w:type="gramStart"/>
      <w:r w:rsidR="00483C3D">
        <w:t>и</w:t>
      </w:r>
      <w:proofErr w:type="gramEnd"/>
      <w:r w:rsidR="00483C3D">
        <w:t xml:space="preserve"> в связи с этим уволило большинство сотрудников своих штабов по данному проекту.</w:t>
      </w:r>
    </w:p>
    <w:p w14:paraId="57E56873" w14:textId="7313D157" w:rsidR="00483C3D" w:rsidRDefault="00483C3D" w:rsidP="00CC6398">
      <w:pPr>
        <w:pStyle w:val="a3"/>
        <w:spacing w:line="360" w:lineRule="auto"/>
        <w:ind w:firstLine="709"/>
      </w:pPr>
      <w:r>
        <w:rPr>
          <w:noProof/>
        </w:rPr>
        <w:drawing>
          <wp:inline distT="0" distB="0" distL="0" distR="0" wp14:anchorId="4585C41A" wp14:editId="2224A67D">
            <wp:extent cx="4414920" cy="27584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96" cy="276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DED4" w14:textId="3ED602F4" w:rsidR="00483C3D" w:rsidRPr="00483C3D" w:rsidRDefault="00483C3D" w:rsidP="00CC6398">
      <w:pPr>
        <w:pStyle w:val="a3"/>
        <w:spacing w:line="360" w:lineRule="auto"/>
        <w:ind w:firstLine="709"/>
      </w:pPr>
      <w:r>
        <w:t xml:space="preserve">Рис.1.3.1 Фотография прототипа компании </w:t>
      </w:r>
      <w:r>
        <w:rPr>
          <w:lang w:val="en-US"/>
        </w:rPr>
        <w:t>Amazon</w:t>
      </w:r>
      <w:r w:rsidRPr="00483C3D">
        <w:t>.</w:t>
      </w:r>
    </w:p>
    <w:p w14:paraId="4739C1BE" w14:textId="6D6B6C11" w:rsidR="001E1106" w:rsidRDefault="00483C3D" w:rsidP="00CC6398">
      <w:pPr>
        <w:pStyle w:val="a3"/>
        <w:spacing w:line="360" w:lineRule="auto"/>
        <w:ind w:firstLine="709"/>
      </w:pPr>
      <w:r>
        <w:t xml:space="preserve">2. </w:t>
      </w:r>
      <w:r>
        <w:rPr>
          <w:lang w:val="en-US"/>
        </w:rPr>
        <w:t>Wing</w:t>
      </w:r>
      <w:r w:rsidR="007479E1">
        <w:t xml:space="preserve"> </w:t>
      </w:r>
      <w:r w:rsidRPr="00483C3D">
        <w:t>(</w:t>
      </w:r>
      <w:r>
        <w:t xml:space="preserve">дочерняя компания </w:t>
      </w:r>
      <w:r>
        <w:rPr>
          <w:lang w:val="en-US"/>
        </w:rPr>
        <w:t>Alphabet</w:t>
      </w:r>
      <w:r w:rsidRPr="00483C3D">
        <w:t xml:space="preserve">). </w:t>
      </w:r>
      <w:r>
        <w:t>Данная компания осуществляет доставки еды и медикаментов в Австралии и США. Является первопроходцем в данной сфере, получив в 2019 году необходимые сертификаты от Федерального управления гражданской авиации. В начале 2022 года сервис совершил практически 100 000 доставок</w:t>
      </w:r>
      <w:r w:rsidR="00CE383D">
        <w:t>.</w:t>
      </w:r>
    </w:p>
    <w:p w14:paraId="6701E3F0" w14:textId="4C520DE3" w:rsidR="00CE383D" w:rsidRDefault="00CE383D" w:rsidP="00CC6398">
      <w:pPr>
        <w:pStyle w:val="a3"/>
        <w:spacing w:line="360" w:lineRule="auto"/>
        <w:ind w:firstLine="709"/>
      </w:pPr>
      <w:r>
        <w:rPr>
          <w:noProof/>
        </w:rPr>
        <w:lastRenderedPageBreak/>
        <w:drawing>
          <wp:inline distT="0" distB="0" distL="0" distR="0" wp14:anchorId="1D30266C" wp14:editId="2811C227">
            <wp:extent cx="4366260" cy="26561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25" cy="266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8E64" w14:textId="0CAFA6F8" w:rsidR="00CE383D" w:rsidRDefault="00CE383D" w:rsidP="00CC6398">
      <w:pPr>
        <w:pStyle w:val="a3"/>
        <w:spacing w:line="360" w:lineRule="auto"/>
        <w:ind w:firstLine="709"/>
      </w:pPr>
      <w:r>
        <w:t xml:space="preserve">Рис.1.3.2 Фотография дрона компании </w:t>
      </w:r>
      <w:r>
        <w:rPr>
          <w:lang w:val="en-US"/>
        </w:rPr>
        <w:t>Wing</w:t>
      </w:r>
      <w:r w:rsidRPr="00CE383D">
        <w:t>.</w:t>
      </w:r>
    </w:p>
    <w:p w14:paraId="49A52D85" w14:textId="4D1DB01A" w:rsidR="00CE383D" w:rsidRDefault="00CE383D" w:rsidP="00CC6398">
      <w:pPr>
        <w:pStyle w:val="a3"/>
        <w:spacing w:line="360" w:lineRule="auto"/>
        <w:ind w:firstLine="709"/>
      </w:pPr>
      <w:r w:rsidRPr="00CE383D">
        <w:t xml:space="preserve">3. </w:t>
      </w:r>
      <w:r w:rsidR="009112E2">
        <w:t xml:space="preserve">Коптер-Экспресс. Данный стартап вместе с пиццерией </w:t>
      </w:r>
      <w:r w:rsidR="009112E2" w:rsidRPr="009112E2">
        <w:t>“</w:t>
      </w:r>
      <w:proofErr w:type="spellStart"/>
      <w:r w:rsidR="009112E2">
        <w:t>ДоДо</w:t>
      </w:r>
      <w:proofErr w:type="spellEnd"/>
      <w:r w:rsidR="009112E2" w:rsidRPr="009112E2">
        <w:t xml:space="preserve">’’ </w:t>
      </w:r>
      <w:r w:rsidR="009112E2">
        <w:t xml:space="preserve">осуществили несколько доставок пиццы в городе Сыктывкар в 2014 году, правда после такой акции руководству пригрозили штрафами. После с ними сотрудничала компания </w:t>
      </w:r>
      <w:proofErr w:type="spellStart"/>
      <w:r w:rsidR="009112E2">
        <w:rPr>
          <w:lang w:val="en-US"/>
        </w:rPr>
        <w:t>Yota</w:t>
      </w:r>
      <w:proofErr w:type="spellEnd"/>
      <w:r w:rsidR="009112E2" w:rsidRPr="009112E2">
        <w:t xml:space="preserve"> </w:t>
      </w:r>
      <w:r w:rsidR="009112E2">
        <w:t>и сейчас они находятся на этапе тестирования своих технологий.</w:t>
      </w:r>
    </w:p>
    <w:p w14:paraId="3550F059" w14:textId="6A4D0BEE" w:rsidR="009112E2" w:rsidRDefault="009112E2" w:rsidP="00CC6398">
      <w:pPr>
        <w:pStyle w:val="a3"/>
        <w:spacing w:line="360" w:lineRule="auto"/>
        <w:ind w:firstLine="709"/>
      </w:pPr>
      <w:r>
        <w:rPr>
          <w:noProof/>
        </w:rPr>
        <w:drawing>
          <wp:inline distT="0" distB="0" distL="0" distR="0" wp14:anchorId="5D98B7C8" wp14:editId="3E7003C2">
            <wp:extent cx="4431141" cy="28803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6822" cy="288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9D3A" w14:textId="16464129" w:rsidR="009112E2" w:rsidRDefault="009112E2" w:rsidP="00CC6398">
      <w:pPr>
        <w:pStyle w:val="a3"/>
        <w:spacing w:line="360" w:lineRule="auto"/>
        <w:ind w:firstLine="709"/>
      </w:pPr>
      <w:r>
        <w:t>Рис.1.3.3 Фотография со дня доставки пиццы дроном в 2014 году.</w:t>
      </w:r>
    </w:p>
    <w:p w14:paraId="7B9E8B58" w14:textId="3D781FE7" w:rsidR="009112E2" w:rsidRDefault="009112E2" w:rsidP="00CC6398">
      <w:pPr>
        <w:pStyle w:val="a3"/>
        <w:spacing w:line="360" w:lineRule="auto"/>
        <w:ind w:firstLine="709"/>
      </w:pPr>
      <w:r>
        <w:t xml:space="preserve">4. </w:t>
      </w:r>
      <w:proofErr w:type="spellStart"/>
      <w:r>
        <w:rPr>
          <w:lang w:val="en-US"/>
        </w:rPr>
        <w:t>Lakemaid</w:t>
      </w:r>
      <w:proofErr w:type="spellEnd"/>
      <w:r w:rsidRPr="009112E2">
        <w:t xml:space="preserve"> </w:t>
      </w:r>
      <w:r>
        <w:rPr>
          <w:lang w:val="en-US"/>
        </w:rPr>
        <w:t>Beer</w:t>
      </w:r>
      <w:r w:rsidRPr="009112E2">
        <w:t>.</w:t>
      </w:r>
      <w:r>
        <w:t xml:space="preserve"> Зимой 2014 года американская пивоварня </w:t>
      </w:r>
      <w:proofErr w:type="spellStart"/>
      <w:r>
        <w:rPr>
          <w:lang w:val="en-US"/>
        </w:rPr>
        <w:t>Lakemaid</w:t>
      </w:r>
      <w:proofErr w:type="spellEnd"/>
      <w:r w:rsidRPr="009112E2">
        <w:t xml:space="preserve"> </w:t>
      </w:r>
      <w:r>
        <w:t>доставляла пиво с помощью БПЛА любителям зимней рыбалки в штате Миннесота.</w:t>
      </w:r>
    </w:p>
    <w:p w14:paraId="446CA6D3" w14:textId="0A769482" w:rsidR="009112E2" w:rsidRDefault="009112E2" w:rsidP="00CC6398">
      <w:pPr>
        <w:pStyle w:val="a3"/>
        <w:spacing w:line="360" w:lineRule="auto"/>
        <w:ind w:firstLine="709"/>
      </w:pPr>
      <w:r>
        <w:rPr>
          <w:noProof/>
        </w:rPr>
        <w:lastRenderedPageBreak/>
        <w:drawing>
          <wp:inline distT="0" distB="0" distL="0" distR="0" wp14:anchorId="54E7426D" wp14:editId="3B280C8F">
            <wp:extent cx="4309257" cy="2430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086" cy="24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E871" w14:textId="1802269D" w:rsidR="009112E2" w:rsidRDefault="009112E2" w:rsidP="00CC6398">
      <w:pPr>
        <w:pStyle w:val="a3"/>
        <w:spacing w:line="360" w:lineRule="auto"/>
        <w:ind w:firstLine="709"/>
      </w:pPr>
      <w:r>
        <w:t>Рис.1.3.4 Фотография доставки ящика пива на озеро рыбакам.</w:t>
      </w:r>
    </w:p>
    <w:p w14:paraId="25901939" w14:textId="3B15BA24" w:rsidR="009112E2" w:rsidRDefault="0067323C" w:rsidP="00CC6398">
      <w:pPr>
        <w:pStyle w:val="a3"/>
        <w:spacing w:line="360" w:lineRule="auto"/>
        <w:ind w:firstLine="709"/>
      </w:pPr>
      <w:r>
        <w:t>Для большего анализа существующих прототипов составлю таблицу с основными параметрами системы доставки дронами грузов.</w:t>
      </w:r>
    </w:p>
    <w:tbl>
      <w:tblPr>
        <w:tblStyle w:val="a7"/>
        <w:tblW w:w="10440" w:type="dxa"/>
        <w:jc w:val="center"/>
        <w:tblLook w:val="04A0" w:firstRow="1" w:lastRow="0" w:firstColumn="1" w:lastColumn="0" w:noHBand="0" w:noVBand="1"/>
      </w:tblPr>
      <w:tblGrid>
        <w:gridCol w:w="1194"/>
        <w:gridCol w:w="1868"/>
        <w:gridCol w:w="1506"/>
        <w:gridCol w:w="1046"/>
        <w:gridCol w:w="1571"/>
        <w:gridCol w:w="1501"/>
        <w:gridCol w:w="1754"/>
      </w:tblGrid>
      <w:tr w:rsidR="0067323C" w14:paraId="2B834072" w14:textId="77777777" w:rsidTr="0067323C">
        <w:trPr>
          <w:trHeight w:val="774"/>
          <w:jc w:val="center"/>
        </w:trPr>
        <w:tc>
          <w:tcPr>
            <w:tcW w:w="1194" w:type="dxa"/>
          </w:tcPr>
          <w:p w14:paraId="46F1477F" w14:textId="77777777" w:rsidR="0067323C" w:rsidRPr="004673F6" w:rsidRDefault="0067323C" w:rsidP="00CC639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Прототип БПЛА</w:t>
            </w:r>
          </w:p>
        </w:tc>
        <w:tc>
          <w:tcPr>
            <w:tcW w:w="1868" w:type="dxa"/>
          </w:tcPr>
          <w:p w14:paraId="31509F31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Максимальная грузоподъёмность, кг</w:t>
            </w:r>
          </w:p>
        </w:tc>
        <w:tc>
          <w:tcPr>
            <w:tcW w:w="1506" w:type="dxa"/>
          </w:tcPr>
          <w:p w14:paraId="7CF7DC49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Максимальная дальность полёта, км</w:t>
            </w:r>
          </w:p>
        </w:tc>
        <w:tc>
          <w:tcPr>
            <w:tcW w:w="1046" w:type="dxa"/>
          </w:tcPr>
          <w:p w14:paraId="4BCAD348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Скорость полёта, км</w:t>
            </w:r>
            <w:r w:rsidRPr="004673F6">
              <w:rPr>
                <w:sz w:val="20"/>
                <w:szCs w:val="20"/>
                <w:lang w:val="en-US"/>
              </w:rPr>
              <w:t>/</w:t>
            </w:r>
            <w:r w:rsidRPr="004673F6">
              <w:rPr>
                <w:sz w:val="20"/>
                <w:szCs w:val="20"/>
              </w:rPr>
              <w:t>ч</w:t>
            </w:r>
          </w:p>
        </w:tc>
        <w:tc>
          <w:tcPr>
            <w:tcW w:w="1571" w:type="dxa"/>
          </w:tcPr>
          <w:p w14:paraId="3F184740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Время работы батареи, мин.</w:t>
            </w:r>
          </w:p>
        </w:tc>
        <w:tc>
          <w:tcPr>
            <w:tcW w:w="1501" w:type="dxa"/>
          </w:tcPr>
          <w:p w14:paraId="217230C7" w14:textId="74841A14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 xml:space="preserve">Габаритные размеры, </w:t>
            </w:r>
            <w:r w:rsidRPr="004673F6">
              <w:rPr>
                <w:sz w:val="20"/>
                <w:szCs w:val="20"/>
                <w:lang w:val="en-US"/>
              </w:rPr>
              <w:t>a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b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c</w:t>
            </w:r>
            <w:r w:rsidRPr="004673F6">
              <w:rPr>
                <w:sz w:val="20"/>
                <w:szCs w:val="20"/>
              </w:rPr>
              <w:t xml:space="preserve"> см</w:t>
            </w:r>
          </w:p>
        </w:tc>
        <w:tc>
          <w:tcPr>
            <w:tcW w:w="1754" w:type="dxa"/>
          </w:tcPr>
          <w:p w14:paraId="34C6038E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Тип конструкции</w:t>
            </w:r>
          </w:p>
        </w:tc>
      </w:tr>
      <w:tr w:rsidR="0067323C" w14:paraId="02E64559" w14:textId="77777777" w:rsidTr="00A228C5">
        <w:trPr>
          <w:trHeight w:val="869"/>
          <w:jc w:val="center"/>
        </w:trPr>
        <w:tc>
          <w:tcPr>
            <w:tcW w:w="1194" w:type="dxa"/>
          </w:tcPr>
          <w:p w14:paraId="654C116E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4673F6">
              <w:rPr>
                <w:sz w:val="20"/>
                <w:szCs w:val="20"/>
              </w:rPr>
              <w:t>Wingcopter</w:t>
            </w:r>
            <w:proofErr w:type="spellEnd"/>
            <w:r w:rsidRPr="004673F6">
              <w:rPr>
                <w:sz w:val="20"/>
                <w:szCs w:val="20"/>
              </w:rPr>
              <w:t xml:space="preserve"> 178</w:t>
            </w:r>
          </w:p>
        </w:tc>
        <w:tc>
          <w:tcPr>
            <w:tcW w:w="1868" w:type="dxa"/>
          </w:tcPr>
          <w:p w14:paraId="324595C2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6</w:t>
            </w:r>
          </w:p>
        </w:tc>
        <w:tc>
          <w:tcPr>
            <w:tcW w:w="1506" w:type="dxa"/>
          </w:tcPr>
          <w:p w14:paraId="328F036D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100</w:t>
            </w:r>
          </w:p>
        </w:tc>
        <w:tc>
          <w:tcPr>
            <w:tcW w:w="1046" w:type="dxa"/>
          </w:tcPr>
          <w:p w14:paraId="33833F2B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240</w:t>
            </w:r>
          </w:p>
        </w:tc>
        <w:tc>
          <w:tcPr>
            <w:tcW w:w="1571" w:type="dxa"/>
          </w:tcPr>
          <w:p w14:paraId="4D1B34E7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120</w:t>
            </w:r>
          </w:p>
        </w:tc>
        <w:tc>
          <w:tcPr>
            <w:tcW w:w="1501" w:type="dxa"/>
          </w:tcPr>
          <w:p w14:paraId="27C96B6B" w14:textId="280F281E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120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</w:rPr>
              <w:t>120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</w:rPr>
              <w:t>40</w:t>
            </w:r>
          </w:p>
        </w:tc>
        <w:tc>
          <w:tcPr>
            <w:tcW w:w="1754" w:type="dxa"/>
          </w:tcPr>
          <w:p w14:paraId="752AB81E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Вертикально взлетающий и сидящий (</w:t>
            </w:r>
            <w:r w:rsidRPr="004673F6">
              <w:rPr>
                <w:sz w:val="20"/>
                <w:szCs w:val="20"/>
                <w:lang w:val="en-US"/>
              </w:rPr>
              <w:t>VTOL</w:t>
            </w:r>
            <w:r w:rsidRPr="004673F6">
              <w:rPr>
                <w:sz w:val="20"/>
                <w:szCs w:val="20"/>
              </w:rPr>
              <w:t>)</w:t>
            </w:r>
          </w:p>
        </w:tc>
      </w:tr>
      <w:tr w:rsidR="0067323C" w14:paraId="2E3C5155" w14:textId="77777777" w:rsidTr="00A228C5">
        <w:trPr>
          <w:trHeight w:val="579"/>
          <w:jc w:val="center"/>
        </w:trPr>
        <w:tc>
          <w:tcPr>
            <w:tcW w:w="1194" w:type="dxa"/>
          </w:tcPr>
          <w:p w14:paraId="56A4DB1E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Amazon Prime Air</w:t>
            </w:r>
          </w:p>
        </w:tc>
        <w:tc>
          <w:tcPr>
            <w:tcW w:w="1868" w:type="dxa"/>
          </w:tcPr>
          <w:p w14:paraId="0D76F321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2.3</w:t>
            </w:r>
          </w:p>
        </w:tc>
        <w:tc>
          <w:tcPr>
            <w:tcW w:w="1506" w:type="dxa"/>
          </w:tcPr>
          <w:p w14:paraId="2759FBAD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046" w:type="dxa"/>
          </w:tcPr>
          <w:p w14:paraId="4218E8A6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1571" w:type="dxa"/>
          </w:tcPr>
          <w:p w14:paraId="50A2091D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501" w:type="dxa"/>
          </w:tcPr>
          <w:p w14:paraId="73446B15" w14:textId="7C43A48B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55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45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754" w:type="dxa"/>
          </w:tcPr>
          <w:p w14:paraId="22CD04C2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4673F6">
              <w:rPr>
                <w:sz w:val="20"/>
                <w:szCs w:val="20"/>
              </w:rPr>
              <w:t>Мультироторный</w:t>
            </w:r>
            <w:proofErr w:type="spellEnd"/>
          </w:p>
        </w:tc>
      </w:tr>
      <w:tr w:rsidR="0067323C" w14:paraId="322365C2" w14:textId="77777777" w:rsidTr="00A228C5">
        <w:trPr>
          <w:trHeight w:val="886"/>
          <w:jc w:val="center"/>
        </w:trPr>
        <w:tc>
          <w:tcPr>
            <w:tcW w:w="1194" w:type="dxa"/>
          </w:tcPr>
          <w:p w14:paraId="40A20DC7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Flirtey</w:t>
            </w:r>
          </w:p>
        </w:tc>
        <w:tc>
          <w:tcPr>
            <w:tcW w:w="1868" w:type="dxa"/>
          </w:tcPr>
          <w:p w14:paraId="23F7734C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4.5</w:t>
            </w:r>
          </w:p>
        </w:tc>
        <w:tc>
          <w:tcPr>
            <w:tcW w:w="1506" w:type="dxa"/>
          </w:tcPr>
          <w:p w14:paraId="670EE294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1046" w:type="dxa"/>
          </w:tcPr>
          <w:p w14:paraId="41173BE8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1571" w:type="dxa"/>
          </w:tcPr>
          <w:p w14:paraId="3361FB97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501" w:type="dxa"/>
          </w:tcPr>
          <w:p w14:paraId="50FD8E32" w14:textId="44F6E6BB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60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60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1754" w:type="dxa"/>
          </w:tcPr>
          <w:p w14:paraId="2A44F2CD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Вертикально взлетающий и сидящий (</w:t>
            </w:r>
            <w:r w:rsidRPr="004673F6">
              <w:rPr>
                <w:sz w:val="20"/>
                <w:szCs w:val="20"/>
                <w:lang w:val="en-US"/>
              </w:rPr>
              <w:t>VTOL</w:t>
            </w:r>
            <w:r w:rsidRPr="004673F6">
              <w:rPr>
                <w:sz w:val="20"/>
                <w:szCs w:val="20"/>
              </w:rPr>
              <w:t>)</w:t>
            </w:r>
          </w:p>
        </w:tc>
      </w:tr>
      <w:tr w:rsidR="0067323C" w14:paraId="29D54198" w14:textId="77777777" w:rsidTr="00A228C5">
        <w:trPr>
          <w:trHeight w:val="886"/>
          <w:jc w:val="center"/>
        </w:trPr>
        <w:tc>
          <w:tcPr>
            <w:tcW w:w="1194" w:type="dxa"/>
          </w:tcPr>
          <w:p w14:paraId="1303A1AA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4673F6">
              <w:rPr>
                <w:sz w:val="20"/>
                <w:szCs w:val="20"/>
                <w:lang w:val="en-US"/>
              </w:rPr>
              <w:t>Matternet</w:t>
            </w:r>
            <w:proofErr w:type="spellEnd"/>
            <w:r w:rsidRPr="004673F6">
              <w:rPr>
                <w:sz w:val="20"/>
                <w:szCs w:val="20"/>
                <w:lang w:val="en-US"/>
              </w:rPr>
              <w:t xml:space="preserve"> M2</w:t>
            </w:r>
          </w:p>
        </w:tc>
        <w:tc>
          <w:tcPr>
            <w:tcW w:w="1868" w:type="dxa"/>
          </w:tcPr>
          <w:p w14:paraId="0D5DB69A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506" w:type="dxa"/>
          </w:tcPr>
          <w:p w14:paraId="5F32DC21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046" w:type="dxa"/>
          </w:tcPr>
          <w:p w14:paraId="3D33C1F1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1571" w:type="dxa"/>
          </w:tcPr>
          <w:p w14:paraId="05A4203B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01" w:type="dxa"/>
          </w:tcPr>
          <w:p w14:paraId="04753D92" w14:textId="367E79C2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57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57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1754" w:type="dxa"/>
          </w:tcPr>
          <w:p w14:paraId="20C7BE1E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Вертикально взлетающий и сидящий (</w:t>
            </w:r>
            <w:r w:rsidRPr="004673F6">
              <w:rPr>
                <w:sz w:val="20"/>
                <w:szCs w:val="20"/>
                <w:lang w:val="en-US"/>
              </w:rPr>
              <w:t>VTOL</w:t>
            </w:r>
            <w:r w:rsidRPr="004673F6">
              <w:rPr>
                <w:sz w:val="20"/>
                <w:szCs w:val="20"/>
              </w:rPr>
              <w:t>)</w:t>
            </w:r>
          </w:p>
        </w:tc>
      </w:tr>
      <w:tr w:rsidR="0067323C" w14:paraId="2E5AFFE2" w14:textId="77777777" w:rsidTr="00A228C5">
        <w:trPr>
          <w:trHeight w:val="579"/>
          <w:jc w:val="center"/>
        </w:trPr>
        <w:tc>
          <w:tcPr>
            <w:tcW w:w="1194" w:type="dxa"/>
          </w:tcPr>
          <w:p w14:paraId="06BB6A3C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Elroy Air</w:t>
            </w:r>
          </w:p>
        </w:tc>
        <w:tc>
          <w:tcPr>
            <w:tcW w:w="1868" w:type="dxa"/>
          </w:tcPr>
          <w:p w14:paraId="5EE72556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506" w:type="dxa"/>
          </w:tcPr>
          <w:p w14:paraId="649039A8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300</w:t>
            </w:r>
          </w:p>
        </w:tc>
        <w:tc>
          <w:tcPr>
            <w:tcW w:w="1046" w:type="dxa"/>
          </w:tcPr>
          <w:p w14:paraId="0C00C949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177</w:t>
            </w:r>
          </w:p>
        </w:tc>
        <w:tc>
          <w:tcPr>
            <w:tcW w:w="1571" w:type="dxa"/>
          </w:tcPr>
          <w:p w14:paraId="1536B48A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180</w:t>
            </w:r>
          </w:p>
        </w:tc>
        <w:tc>
          <w:tcPr>
            <w:tcW w:w="1501" w:type="dxa"/>
          </w:tcPr>
          <w:p w14:paraId="6EB8BC64" w14:textId="4EFFBC02" w:rsidR="0067323C" w:rsidRPr="004673F6" w:rsidRDefault="0067323C" w:rsidP="00CC639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4673F6">
              <w:rPr>
                <w:sz w:val="20"/>
                <w:szCs w:val="20"/>
                <w:lang w:val="en-US"/>
              </w:rPr>
              <w:t>350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350</w:t>
            </w:r>
            <w:r w:rsidR="00966AE9" w:rsidRPr="00966AE9">
              <w:rPr>
                <w:rFonts w:cs="Times New Roman"/>
                <w:sz w:val="20"/>
                <w:szCs w:val="20"/>
              </w:rPr>
              <w:t>×</w:t>
            </w:r>
            <w:r w:rsidRPr="004673F6"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1754" w:type="dxa"/>
          </w:tcPr>
          <w:p w14:paraId="40203340" w14:textId="77777777" w:rsidR="0067323C" w:rsidRPr="004673F6" w:rsidRDefault="0067323C" w:rsidP="00CC6398">
            <w:pPr>
              <w:spacing w:line="360" w:lineRule="auto"/>
              <w:rPr>
                <w:sz w:val="20"/>
                <w:szCs w:val="20"/>
              </w:rPr>
            </w:pPr>
            <w:r w:rsidRPr="004673F6">
              <w:rPr>
                <w:sz w:val="20"/>
                <w:szCs w:val="20"/>
              </w:rPr>
              <w:t>Фиксированные крылья</w:t>
            </w:r>
          </w:p>
        </w:tc>
      </w:tr>
    </w:tbl>
    <w:p w14:paraId="3CC041C8" w14:textId="722DD4BD" w:rsidR="0067323C" w:rsidRDefault="0067323C" w:rsidP="00CC6398">
      <w:pPr>
        <w:pStyle w:val="a3"/>
        <w:spacing w:line="360" w:lineRule="auto"/>
        <w:ind w:firstLine="709"/>
      </w:pPr>
      <w:r>
        <w:t xml:space="preserve">Таблица 1 – Обзор прототипов по основным параметрам </w:t>
      </w:r>
    </w:p>
    <w:p w14:paraId="1DCDBC7B" w14:textId="16FC7EB9" w:rsidR="0067323C" w:rsidRDefault="0067323C" w:rsidP="00CC6398">
      <w:pPr>
        <w:pStyle w:val="a3"/>
        <w:spacing w:line="360" w:lineRule="auto"/>
      </w:pPr>
    </w:p>
    <w:p w14:paraId="6F964A95" w14:textId="23BAD8C6" w:rsidR="0067323C" w:rsidRDefault="0067323C" w:rsidP="00CC6398">
      <w:pPr>
        <w:pStyle w:val="1"/>
        <w:spacing w:line="360" w:lineRule="auto"/>
      </w:pPr>
      <w:bookmarkStart w:id="4" w:name="_Toc188298839"/>
      <w:r>
        <w:lastRenderedPageBreak/>
        <w:t>2.Концептуальное проектирование.</w:t>
      </w:r>
      <w:bookmarkEnd w:id="4"/>
    </w:p>
    <w:p w14:paraId="521AF573" w14:textId="06F9ACE4" w:rsidR="0067323C" w:rsidRDefault="0067323C" w:rsidP="00CC6398">
      <w:pPr>
        <w:pStyle w:val="2"/>
        <w:spacing w:line="360" w:lineRule="auto"/>
        <w:ind w:firstLine="709"/>
      </w:pPr>
      <w:bookmarkStart w:id="5" w:name="_Toc188298840"/>
      <w:r>
        <w:t>2.1.</w:t>
      </w:r>
      <w:r w:rsidR="007479E1">
        <w:t xml:space="preserve"> </w:t>
      </w:r>
      <w:r>
        <w:t>Выделение основных функций и подфункций системы.</w:t>
      </w:r>
      <w:bookmarkEnd w:id="5"/>
    </w:p>
    <w:p w14:paraId="7838A126" w14:textId="262FBF60" w:rsidR="0067323C" w:rsidRPr="00225606" w:rsidRDefault="0067323C" w:rsidP="00CC6398">
      <w:pPr>
        <w:pStyle w:val="a3"/>
        <w:spacing w:line="360" w:lineRule="auto"/>
        <w:ind w:firstLine="709"/>
      </w:pPr>
      <w:r>
        <w:t xml:space="preserve">Система управления дронами курьерами должна выполнять ряд основных функций, которые в свою очередь тоже имеют много </w:t>
      </w:r>
      <w:r w:rsidR="00225606">
        <w:t>подводных камней</w:t>
      </w:r>
      <w:r w:rsidR="00225606" w:rsidRPr="00225606">
        <w:t xml:space="preserve"> [2, </w:t>
      </w:r>
      <w:r w:rsidR="00225606">
        <w:rPr>
          <w:lang w:val="en-US"/>
        </w:rPr>
        <w:t>C</w:t>
      </w:r>
      <w:r>
        <w:t>.</w:t>
      </w:r>
      <w:r w:rsidR="00225606" w:rsidRPr="00225606">
        <w:t xml:space="preserve"> 24].</w:t>
      </w:r>
    </w:p>
    <w:p w14:paraId="6438C0EE" w14:textId="15617FEB" w:rsidR="0067323C" w:rsidRDefault="0067323C" w:rsidP="00CC6398">
      <w:pPr>
        <w:pStyle w:val="a3"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32E64F6" wp14:editId="02939031">
            <wp:extent cx="5219700" cy="3020791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782" cy="30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8123" w14:textId="6949BBD8" w:rsidR="005A4EC3" w:rsidRDefault="005A4EC3" w:rsidP="00CC6398">
      <w:pPr>
        <w:pStyle w:val="a3"/>
        <w:spacing w:line="360" w:lineRule="auto"/>
        <w:ind w:firstLine="709"/>
      </w:pPr>
      <w:r>
        <w:t>Рис.</w:t>
      </w:r>
      <w:r w:rsidR="00F608E3">
        <w:t>2</w:t>
      </w:r>
      <w:r>
        <w:t>.1</w:t>
      </w:r>
      <w:r w:rsidR="00F608E3">
        <w:t>.1</w:t>
      </w:r>
      <w:r>
        <w:t xml:space="preserve"> – дерево функций управления доставкой данной системы.</w:t>
      </w:r>
    </w:p>
    <w:p w14:paraId="5C2E5F98" w14:textId="002EC26E" w:rsidR="005A4EC3" w:rsidRPr="00936596" w:rsidRDefault="005A4EC3" w:rsidP="00CC6398">
      <w:pPr>
        <w:pStyle w:val="a3"/>
        <w:spacing w:line="360" w:lineRule="auto"/>
        <w:ind w:firstLine="709"/>
      </w:pPr>
      <w:r>
        <w:t>Есть ряд основных функций, таких как, планирование доставки, подготовка БПЛА, обработка заказов, управление грузами, выполнение доставки, мониторинг и управление полётом, обслуживание и ремонт БПЛА и анализ эффективности доставки</w:t>
      </w:r>
      <w:r w:rsidR="00936596" w:rsidRPr="00936596">
        <w:t xml:space="preserve"> [14, </w:t>
      </w:r>
      <w:r w:rsidR="00936596">
        <w:rPr>
          <w:lang w:val="en-US"/>
        </w:rPr>
        <w:t>C</w:t>
      </w:r>
      <w:r>
        <w:t>.</w:t>
      </w:r>
      <w:r w:rsidR="00936596" w:rsidRPr="00936596">
        <w:t xml:space="preserve"> 25].</w:t>
      </w:r>
    </w:p>
    <w:p w14:paraId="5214E113" w14:textId="7876877E" w:rsidR="005A4EC3" w:rsidRDefault="005A4EC3" w:rsidP="00CC6398">
      <w:pPr>
        <w:pStyle w:val="a3"/>
        <w:spacing w:line="360" w:lineRule="auto"/>
        <w:ind w:firstLine="709"/>
      </w:pPr>
      <w:r>
        <w:t>Начнём с планирования доставки, которое включает в себя сбор данных о заказах, определение маршрутов доставки и расчёт времени доставки. Сбор данных будет осуществляться с оформленных заказов и складских баз данных. Данные откуда дрон должен будет взять груз для доставки и куда доставить будут в дальнейшем использованы в создании полётной миссии дрона. При наличии всех необходимых данных будет построен маршрут дрона, который в дальнейшем необходимо будет оптимизировать</w:t>
      </w:r>
      <w:r w:rsidR="00F608E3">
        <w:t>.</w:t>
      </w:r>
    </w:p>
    <w:p w14:paraId="66EF8A5B" w14:textId="77777777" w:rsidR="00F608E3" w:rsidRDefault="00F608E3" w:rsidP="00CC6398">
      <w:pPr>
        <w:spacing w:line="360" w:lineRule="auto"/>
        <w:jc w:val="center"/>
      </w:pPr>
      <w:r w:rsidRPr="00F80716">
        <w:rPr>
          <w:noProof/>
        </w:rPr>
        <w:lastRenderedPageBreak/>
        <w:drawing>
          <wp:inline distT="0" distB="0" distL="0" distR="0" wp14:anchorId="44372977" wp14:editId="5CA1287F">
            <wp:extent cx="3870960" cy="210782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422" cy="21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2355" w14:textId="1D882CA6" w:rsidR="00F608E3" w:rsidRPr="00DA336A" w:rsidRDefault="00F608E3" w:rsidP="00CC6398">
      <w:pPr>
        <w:spacing w:line="360" w:lineRule="auto"/>
        <w:jc w:val="center"/>
      </w:pPr>
      <w:r>
        <w:t xml:space="preserve">Рис.2.1.2 – Маршрут доставки грузов на примере </w:t>
      </w:r>
      <w:r>
        <w:rPr>
          <w:lang w:val="en-US"/>
        </w:rPr>
        <w:t>Mission</w:t>
      </w:r>
      <w:r w:rsidRPr="00DA336A">
        <w:t xml:space="preserve"> </w:t>
      </w:r>
      <w:r>
        <w:rPr>
          <w:lang w:val="en-US"/>
        </w:rPr>
        <w:t>Planner</w:t>
      </w:r>
      <w:r w:rsidRPr="00DA336A">
        <w:t>.</w:t>
      </w:r>
    </w:p>
    <w:p w14:paraId="5F3C2B66" w14:textId="35C3AA9E" w:rsidR="00F608E3" w:rsidRPr="00225606" w:rsidRDefault="00F608E3" w:rsidP="00CC6398">
      <w:pPr>
        <w:spacing w:line="360" w:lineRule="auto"/>
      </w:pPr>
      <w:r w:rsidRPr="004A1A87">
        <w:t xml:space="preserve">       </w:t>
      </w:r>
      <w:r>
        <w:t>На рисунке можно увидеть сформированный маршрут доставки от базовой станции и до точек доставок. Как можно заметить, была сформирована определенная очередность доставки, которая зависит от срочности доставки, веса доставляемого груза и расстояния от базовой станции или от предыдущей точки доставки</w:t>
      </w:r>
      <w:r w:rsidR="00225606">
        <w:t xml:space="preserve"> </w:t>
      </w:r>
      <w:r w:rsidR="00225606" w:rsidRPr="00225606">
        <w:t xml:space="preserve">[3, </w:t>
      </w:r>
      <w:r w:rsidR="00225606">
        <w:rPr>
          <w:lang w:val="en-US"/>
        </w:rPr>
        <w:t>C</w:t>
      </w:r>
      <w:r>
        <w:t>.</w:t>
      </w:r>
      <w:r w:rsidR="00225606" w:rsidRPr="00225606">
        <w:t>13].</w:t>
      </w:r>
      <w:r>
        <w:t xml:space="preserve"> Для оптимизации маршрута доставки данную схему можно представить в виде графа. Рассмотрим пример ниже</w:t>
      </w:r>
      <w:r w:rsidRPr="00225606">
        <w:t>:</w:t>
      </w:r>
    </w:p>
    <w:p w14:paraId="2259D8C0" w14:textId="77777777" w:rsidR="00F608E3" w:rsidRDefault="00F608E3" w:rsidP="00CC6398">
      <w:pPr>
        <w:spacing w:line="360" w:lineRule="auto"/>
        <w:jc w:val="center"/>
        <w:rPr>
          <w:lang w:val="en-US"/>
        </w:rPr>
      </w:pPr>
      <w:r w:rsidRPr="00F80716">
        <w:rPr>
          <w:noProof/>
          <w:lang w:val="en-US"/>
        </w:rPr>
        <w:drawing>
          <wp:inline distT="0" distB="0" distL="0" distR="0" wp14:anchorId="5FD22A18" wp14:editId="6ED8A99E">
            <wp:extent cx="2887980" cy="1760432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0371" cy="18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0354" w14:textId="061048A0" w:rsidR="00F608E3" w:rsidRDefault="00F608E3" w:rsidP="00E23B0C">
      <w:pPr>
        <w:spacing w:line="360" w:lineRule="auto"/>
        <w:jc w:val="center"/>
      </w:pPr>
      <w:r>
        <w:t>Рис.2.1.3 – Маршрут доставки груза в виде графа.</w:t>
      </w:r>
    </w:p>
    <w:p w14:paraId="7120778D" w14:textId="1872EA0F" w:rsidR="005E6BA3" w:rsidRDefault="00F608E3" w:rsidP="00CC6398">
      <w:pPr>
        <w:spacing w:line="360" w:lineRule="auto"/>
      </w:pPr>
      <w:r w:rsidRPr="004A1A87">
        <w:t xml:space="preserve">       </w:t>
      </w:r>
      <w:r>
        <w:t>Необходимо найти кратчайшие пути в графе от первой вершины ко всем остальным и построить дерево кратчайших путей.</w:t>
      </w:r>
      <w:r w:rsidR="005E6BA3">
        <w:t xml:space="preserve"> Для решения данной задачи можно использовать множество алгоритмов, которые рассмотрим в таблице 2 – </w:t>
      </w:r>
      <w:r w:rsidR="005E6BA3" w:rsidRPr="005E6BA3">
        <w:t>“</w:t>
      </w:r>
      <w:r w:rsidR="005E6BA3">
        <w:t>Сравнение алгоритмов поиска оптимальных путей</w:t>
      </w:r>
      <w:r w:rsidR="005E6BA3" w:rsidRPr="005E6BA3">
        <w:t>”</w:t>
      </w:r>
      <w:r w:rsidR="005E6BA3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16"/>
        <w:gridCol w:w="1856"/>
        <w:gridCol w:w="1843"/>
        <w:gridCol w:w="3118"/>
        <w:gridCol w:w="1412"/>
      </w:tblGrid>
      <w:tr w:rsidR="002F1539" w14:paraId="051A02AA" w14:textId="77777777" w:rsidTr="002F1539">
        <w:tc>
          <w:tcPr>
            <w:tcW w:w="1116" w:type="dxa"/>
          </w:tcPr>
          <w:p w14:paraId="0B158FB4" w14:textId="1871A2D9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lastRenderedPageBreak/>
              <w:t>Алгоритм оптимизации</w:t>
            </w:r>
          </w:p>
        </w:tc>
        <w:tc>
          <w:tcPr>
            <w:tcW w:w="1856" w:type="dxa"/>
          </w:tcPr>
          <w:p w14:paraId="5E5D1BF9" w14:textId="642989DF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Описание</w:t>
            </w:r>
          </w:p>
        </w:tc>
        <w:tc>
          <w:tcPr>
            <w:tcW w:w="1843" w:type="dxa"/>
          </w:tcPr>
          <w:p w14:paraId="6FB229D8" w14:textId="221149A6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Сложность</w:t>
            </w:r>
          </w:p>
        </w:tc>
        <w:tc>
          <w:tcPr>
            <w:tcW w:w="3118" w:type="dxa"/>
          </w:tcPr>
          <w:p w14:paraId="55369CCB" w14:textId="70D9D44B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Достоинства</w:t>
            </w:r>
          </w:p>
        </w:tc>
        <w:tc>
          <w:tcPr>
            <w:tcW w:w="1412" w:type="dxa"/>
          </w:tcPr>
          <w:p w14:paraId="2B29FEA0" w14:textId="297771EF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Недостатки</w:t>
            </w:r>
          </w:p>
        </w:tc>
      </w:tr>
      <w:tr w:rsidR="002F1539" w14:paraId="20103E98" w14:textId="77777777" w:rsidTr="002F1539">
        <w:tc>
          <w:tcPr>
            <w:tcW w:w="1116" w:type="dxa"/>
          </w:tcPr>
          <w:p w14:paraId="51E4F29F" w14:textId="4E415537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 xml:space="preserve">Алгоритм </w:t>
            </w:r>
            <w:proofErr w:type="spellStart"/>
            <w:r w:rsidRPr="0082330C">
              <w:rPr>
                <w:rFonts w:cs="Times New Roman"/>
                <w:sz w:val="16"/>
                <w:szCs w:val="16"/>
              </w:rPr>
              <w:t>Дейкстры</w:t>
            </w:r>
            <w:proofErr w:type="spellEnd"/>
          </w:p>
        </w:tc>
        <w:tc>
          <w:tcPr>
            <w:tcW w:w="1856" w:type="dxa"/>
          </w:tcPr>
          <w:p w14:paraId="6A99079F" w14:textId="6028F29B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Работает на графах с неотрицательными весами ребер.</w:t>
            </w:r>
          </w:p>
        </w:tc>
        <w:tc>
          <w:tcPr>
            <w:tcW w:w="1843" w:type="dxa"/>
          </w:tcPr>
          <w:p w14:paraId="06448BB0" w14:textId="2F5D7327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proofErr w:type="gramStart"/>
            <w:r w:rsidRPr="0082330C">
              <w:rPr>
                <w:rFonts w:cs="Times New Roman"/>
                <w:sz w:val="16"/>
                <w:szCs w:val="16"/>
              </w:rPr>
              <w:t>O(</w:t>
            </w:r>
            <w:proofErr w:type="gramEnd"/>
            <w:r w:rsidRPr="0082330C">
              <w:rPr>
                <w:rFonts w:cs="Times New Roman"/>
                <w:sz w:val="16"/>
                <w:szCs w:val="16"/>
              </w:rPr>
              <w:t xml:space="preserve">(V + E) </w:t>
            </w:r>
            <w:proofErr w:type="spellStart"/>
            <w:r w:rsidRPr="0082330C">
              <w:rPr>
                <w:rFonts w:cs="Times New Roman"/>
                <w:sz w:val="16"/>
                <w:szCs w:val="16"/>
              </w:rPr>
              <w:t>log</w:t>
            </w:r>
            <w:proofErr w:type="spellEnd"/>
            <w:r w:rsidRPr="0082330C">
              <w:rPr>
                <w:rFonts w:cs="Times New Roman"/>
                <w:sz w:val="16"/>
                <w:szCs w:val="16"/>
              </w:rPr>
              <w:t xml:space="preserve"> V) для реализации с помощью кучи Фибоначчи, где V — количество вершин, E — количество ребер.</w:t>
            </w:r>
          </w:p>
        </w:tc>
        <w:tc>
          <w:tcPr>
            <w:tcW w:w="3118" w:type="dxa"/>
          </w:tcPr>
          <w:p w14:paraId="62D00390" w14:textId="77777777" w:rsidR="002F1539" w:rsidRDefault="005E6BA3" w:rsidP="002F1539">
            <w:pPr>
              <w:spacing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 xml:space="preserve">1)Эффективен на графах с небольшими весами. </w:t>
            </w:r>
          </w:p>
          <w:p w14:paraId="573CA6CF" w14:textId="39C8AE35" w:rsidR="005E6BA3" w:rsidRPr="0082330C" w:rsidRDefault="005E6BA3" w:rsidP="002F1539">
            <w:pPr>
              <w:spacing w:before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2)Расширяется для поиска кратчайших путей от одной вершины ко всем другим.</w:t>
            </w:r>
          </w:p>
        </w:tc>
        <w:tc>
          <w:tcPr>
            <w:tcW w:w="1412" w:type="dxa"/>
          </w:tcPr>
          <w:p w14:paraId="4CD8465D" w14:textId="4DD564CE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Не работает с графами, содержащими отрицательные веса.</w:t>
            </w:r>
          </w:p>
        </w:tc>
      </w:tr>
      <w:tr w:rsidR="002F1539" w14:paraId="006155A5" w14:textId="77777777" w:rsidTr="002F1539">
        <w:tc>
          <w:tcPr>
            <w:tcW w:w="1116" w:type="dxa"/>
          </w:tcPr>
          <w:p w14:paraId="2A3E1AC5" w14:textId="148540AE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Алгоритм Беллмана-Форда</w:t>
            </w:r>
          </w:p>
        </w:tc>
        <w:tc>
          <w:tcPr>
            <w:tcW w:w="1856" w:type="dxa"/>
          </w:tcPr>
          <w:p w14:paraId="4F9B706D" w14:textId="0481C2DD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Подходит для графов с отрицательными весами, но без отрицательных циклов.</w:t>
            </w:r>
          </w:p>
        </w:tc>
        <w:tc>
          <w:tcPr>
            <w:tcW w:w="1843" w:type="dxa"/>
          </w:tcPr>
          <w:p w14:paraId="7F6E6B3D" w14:textId="70C3FFEC" w:rsidR="005E6BA3" w:rsidRPr="0082330C" w:rsidRDefault="005E6BA3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proofErr w:type="gramStart"/>
            <w:r w:rsidRPr="0082330C">
              <w:rPr>
                <w:rFonts w:cs="Times New Roman"/>
                <w:sz w:val="16"/>
                <w:szCs w:val="16"/>
              </w:rPr>
              <w:t>O(</w:t>
            </w:r>
            <w:proofErr w:type="gramEnd"/>
            <w:r w:rsidRPr="0082330C">
              <w:rPr>
                <w:rFonts w:cs="Times New Roman"/>
                <w:sz w:val="16"/>
                <w:szCs w:val="16"/>
              </w:rPr>
              <w:t>V * E).</w:t>
            </w:r>
          </w:p>
        </w:tc>
        <w:tc>
          <w:tcPr>
            <w:tcW w:w="3118" w:type="dxa"/>
          </w:tcPr>
          <w:p w14:paraId="2ED7EE34" w14:textId="77777777" w:rsidR="005E6BA3" w:rsidRPr="0082330C" w:rsidRDefault="005E6BA3" w:rsidP="005E6BA3">
            <w:pPr>
              <w:spacing w:before="0"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1)Способен обнаруживать отрицательные циклы.</w:t>
            </w:r>
          </w:p>
          <w:p w14:paraId="2B95D155" w14:textId="453215C3" w:rsidR="005E6BA3" w:rsidRPr="0082330C" w:rsidRDefault="005E6BA3" w:rsidP="005E6BA3">
            <w:pPr>
              <w:spacing w:before="0"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2) Работает на графах с отрицательными весами.</w:t>
            </w:r>
          </w:p>
        </w:tc>
        <w:tc>
          <w:tcPr>
            <w:tcW w:w="1412" w:type="dxa"/>
          </w:tcPr>
          <w:p w14:paraId="2D8C7495" w14:textId="10B52623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 xml:space="preserve">Меньшая эффективность на графах с большими числами вершин и ребер по сравнению с алгоритмом </w:t>
            </w:r>
            <w:proofErr w:type="spellStart"/>
            <w:r w:rsidRPr="0082330C">
              <w:rPr>
                <w:rFonts w:cs="Times New Roman"/>
                <w:sz w:val="16"/>
                <w:szCs w:val="16"/>
              </w:rPr>
              <w:t>Дейкстры</w:t>
            </w:r>
            <w:proofErr w:type="spellEnd"/>
            <w:r w:rsidRPr="0082330C">
              <w:rPr>
                <w:rFonts w:cs="Times New Roman"/>
                <w:sz w:val="16"/>
                <w:szCs w:val="16"/>
              </w:rPr>
              <w:t>.</w:t>
            </w:r>
          </w:p>
        </w:tc>
      </w:tr>
      <w:tr w:rsidR="002F1539" w14:paraId="59B4226A" w14:textId="77777777" w:rsidTr="002F1539">
        <w:tc>
          <w:tcPr>
            <w:tcW w:w="1116" w:type="dxa"/>
          </w:tcPr>
          <w:p w14:paraId="311F426E" w14:textId="1A9FF101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Алгоритм Флойда-</w:t>
            </w:r>
            <w:proofErr w:type="spellStart"/>
            <w:r w:rsidRPr="0082330C">
              <w:rPr>
                <w:rFonts w:cs="Times New Roman"/>
                <w:sz w:val="16"/>
                <w:szCs w:val="16"/>
              </w:rPr>
              <w:t>Уоршелла</w:t>
            </w:r>
            <w:proofErr w:type="spellEnd"/>
          </w:p>
        </w:tc>
        <w:tc>
          <w:tcPr>
            <w:tcW w:w="1856" w:type="dxa"/>
          </w:tcPr>
          <w:p w14:paraId="1C9A9B4B" w14:textId="5CCF5826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Алгоритм для нахождения кратчайших путей между всеми парами вершин.</w:t>
            </w:r>
          </w:p>
        </w:tc>
        <w:tc>
          <w:tcPr>
            <w:tcW w:w="1843" w:type="dxa"/>
          </w:tcPr>
          <w:p w14:paraId="22404331" w14:textId="1DD2FCBA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O(V^3).</w:t>
            </w:r>
          </w:p>
        </w:tc>
        <w:tc>
          <w:tcPr>
            <w:tcW w:w="3118" w:type="dxa"/>
          </w:tcPr>
          <w:p w14:paraId="4780860F" w14:textId="4788A795" w:rsidR="005E6BA3" w:rsidRPr="0082330C" w:rsidRDefault="0082330C" w:rsidP="0082330C">
            <w:pPr>
              <w:spacing w:before="0"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1)Можно использовать для нахождения кратчайших путей между всеми парами вершин.</w:t>
            </w:r>
          </w:p>
          <w:p w14:paraId="1744453D" w14:textId="2AF16D8E" w:rsidR="0082330C" w:rsidRPr="0082330C" w:rsidRDefault="0082330C" w:rsidP="0082330C">
            <w:pPr>
              <w:spacing w:before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2)Работает с графами, содержащими отрицательные веса, при условии, что нет отрицательных циклов.</w:t>
            </w:r>
          </w:p>
        </w:tc>
        <w:tc>
          <w:tcPr>
            <w:tcW w:w="1412" w:type="dxa"/>
          </w:tcPr>
          <w:p w14:paraId="3120FDC4" w14:textId="513AE494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Сложность O(V^3) делает его неэффективным для больших графов.</w:t>
            </w:r>
          </w:p>
        </w:tc>
      </w:tr>
      <w:tr w:rsidR="002F1539" w14:paraId="46207B44" w14:textId="77777777" w:rsidTr="002F1539">
        <w:tc>
          <w:tcPr>
            <w:tcW w:w="1116" w:type="dxa"/>
          </w:tcPr>
          <w:p w14:paraId="6E993105" w14:textId="7DDF6B24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Алгоритм A*</w:t>
            </w:r>
          </w:p>
        </w:tc>
        <w:tc>
          <w:tcPr>
            <w:tcW w:w="1856" w:type="dxa"/>
          </w:tcPr>
          <w:p w14:paraId="40DA1C08" w14:textId="5FA35142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Информированный алгоритм, который использует эвристическую функцию для оценки оставшегося расстояния до цели.</w:t>
            </w:r>
          </w:p>
        </w:tc>
        <w:tc>
          <w:tcPr>
            <w:tcW w:w="1843" w:type="dxa"/>
          </w:tcPr>
          <w:p w14:paraId="431FF396" w14:textId="259029F7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Зависит от того, насколько хороша эвристика, но в худшем случае O(E).</w:t>
            </w:r>
          </w:p>
        </w:tc>
        <w:tc>
          <w:tcPr>
            <w:tcW w:w="3118" w:type="dxa"/>
          </w:tcPr>
          <w:p w14:paraId="3AF8ED40" w14:textId="77777777" w:rsidR="0082330C" w:rsidRPr="0082330C" w:rsidRDefault="0082330C" w:rsidP="0082330C">
            <w:pPr>
              <w:spacing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 xml:space="preserve">1)Эффективен для задач, в которых требуется находить путь до конкретной конечной точки, например, в играх и робототехнике. </w:t>
            </w:r>
          </w:p>
          <w:p w14:paraId="05FA77F8" w14:textId="5F00C0FF" w:rsidR="005E6BA3" w:rsidRPr="0082330C" w:rsidRDefault="0082330C" w:rsidP="0082330C">
            <w:pPr>
              <w:spacing w:before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 xml:space="preserve">2)Если использовать хорошую эвристику, то производительность значительно лучше, чем у алгоритма </w:t>
            </w:r>
            <w:proofErr w:type="spellStart"/>
            <w:r w:rsidRPr="0082330C">
              <w:rPr>
                <w:rFonts w:cs="Times New Roman"/>
                <w:sz w:val="16"/>
                <w:szCs w:val="16"/>
              </w:rPr>
              <w:t>Дейкстры</w:t>
            </w:r>
            <w:proofErr w:type="spellEnd"/>
            <w:r w:rsidRPr="0082330C">
              <w:rPr>
                <w:rFonts w:cs="Times New Roman"/>
                <w:sz w:val="16"/>
                <w:szCs w:val="16"/>
              </w:rPr>
              <w:t>.</w:t>
            </w:r>
          </w:p>
        </w:tc>
        <w:tc>
          <w:tcPr>
            <w:tcW w:w="1412" w:type="dxa"/>
          </w:tcPr>
          <w:p w14:paraId="74D90EFA" w14:textId="7A2567C0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Требует эвристической функции, которая может быть сложной для разработки.</w:t>
            </w:r>
          </w:p>
        </w:tc>
      </w:tr>
      <w:tr w:rsidR="002F1539" w14:paraId="1116188E" w14:textId="77777777" w:rsidTr="002F1539">
        <w:tc>
          <w:tcPr>
            <w:tcW w:w="1116" w:type="dxa"/>
          </w:tcPr>
          <w:p w14:paraId="6725AFA6" w14:textId="077D61C6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Алгоритм Джонсона</w:t>
            </w:r>
          </w:p>
        </w:tc>
        <w:tc>
          <w:tcPr>
            <w:tcW w:w="1856" w:type="dxa"/>
          </w:tcPr>
          <w:p w14:paraId="5BE93E32" w14:textId="2BBA912E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Для нахождения кратчайших путей между всеми парами вершин в графах с неотрицательными и отрицательными весами (при отсутствии отрицательных циклов).</w:t>
            </w:r>
          </w:p>
        </w:tc>
        <w:tc>
          <w:tcPr>
            <w:tcW w:w="1843" w:type="dxa"/>
          </w:tcPr>
          <w:p w14:paraId="4E56ACDE" w14:textId="5EC1633F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proofErr w:type="gramStart"/>
            <w:r w:rsidRPr="0082330C">
              <w:rPr>
                <w:rFonts w:cs="Times New Roman"/>
                <w:sz w:val="16"/>
                <w:szCs w:val="16"/>
              </w:rPr>
              <w:t>O(</w:t>
            </w:r>
            <w:proofErr w:type="gramEnd"/>
            <w:r w:rsidRPr="0082330C">
              <w:rPr>
                <w:rFonts w:cs="Times New Roman"/>
                <w:sz w:val="16"/>
                <w:szCs w:val="16"/>
              </w:rPr>
              <w:t xml:space="preserve">V^2 </w:t>
            </w:r>
            <w:proofErr w:type="spellStart"/>
            <w:r w:rsidRPr="0082330C">
              <w:rPr>
                <w:rFonts w:cs="Times New Roman"/>
                <w:sz w:val="16"/>
                <w:szCs w:val="16"/>
              </w:rPr>
              <w:t>log</w:t>
            </w:r>
            <w:proofErr w:type="spellEnd"/>
            <w:r w:rsidRPr="0082330C">
              <w:rPr>
                <w:rFonts w:cs="Times New Roman"/>
                <w:sz w:val="16"/>
                <w:szCs w:val="16"/>
              </w:rPr>
              <w:t xml:space="preserve"> V + VE).</w:t>
            </w:r>
          </w:p>
        </w:tc>
        <w:tc>
          <w:tcPr>
            <w:tcW w:w="3118" w:type="dxa"/>
          </w:tcPr>
          <w:p w14:paraId="53EBC8E6" w14:textId="6B0FAECE" w:rsidR="0082330C" w:rsidRPr="0082330C" w:rsidRDefault="0082330C" w:rsidP="0082330C">
            <w:pPr>
              <w:spacing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1)Возможность работать с графами с отрицательными весами.</w:t>
            </w:r>
          </w:p>
          <w:p w14:paraId="5A567ED5" w14:textId="55AB0B66" w:rsidR="0082330C" w:rsidRPr="0082330C" w:rsidRDefault="0082330C" w:rsidP="0082330C">
            <w:pPr>
              <w:spacing w:before="0" w:after="0"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2)Сравнительно эффективен для больших разреженных графов.</w:t>
            </w:r>
          </w:p>
          <w:p w14:paraId="2BD06C3E" w14:textId="3B8AB919" w:rsidR="0082330C" w:rsidRPr="0082330C" w:rsidRDefault="0082330C" w:rsidP="0082330C">
            <w:pPr>
              <w:spacing w:before="0" w:line="360" w:lineRule="auto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2" w:type="dxa"/>
          </w:tcPr>
          <w:p w14:paraId="75D54071" w14:textId="102C3BBE" w:rsidR="005E6BA3" w:rsidRPr="0082330C" w:rsidRDefault="0082330C" w:rsidP="00CC6398">
            <w:pPr>
              <w:spacing w:line="360" w:lineRule="auto"/>
              <w:rPr>
                <w:rFonts w:cs="Times New Roman"/>
                <w:sz w:val="16"/>
                <w:szCs w:val="16"/>
              </w:rPr>
            </w:pPr>
            <w:r w:rsidRPr="0082330C">
              <w:rPr>
                <w:rFonts w:cs="Times New Roman"/>
                <w:sz w:val="16"/>
                <w:szCs w:val="16"/>
              </w:rPr>
              <w:t>Более сложен в реализации по сравнению с другими алгоритмами.</w:t>
            </w:r>
          </w:p>
        </w:tc>
      </w:tr>
    </w:tbl>
    <w:p w14:paraId="63DC222C" w14:textId="01B2A380" w:rsidR="002F1539" w:rsidRPr="005E6BA3" w:rsidRDefault="002F1539" w:rsidP="002F1539">
      <w:pPr>
        <w:pStyle w:val="a3"/>
        <w:ind w:firstLine="709"/>
      </w:pPr>
      <w:r>
        <w:t>Таблица 2 – Сравнение алгоритмов оптимизации путей в графе</w:t>
      </w:r>
    </w:p>
    <w:p w14:paraId="556514F0" w14:textId="7F4E0C7A" w:rsidR="00F608E3" w:rsidRDefault="00F608E3" w:rsidP="00CC6398">
      <w:pPr>
        <w:spacing w:line="360" w:lineRule="auto"/>
      </w:pPr>
      <w:r w:rsidRPr="004A1A87">
        <w:t xml:space="preserve">       </w:t>
      </w:r>
      <w:r>
        <w:t xml:space="preserve">Найдем кратчайший путь от вершины </w:t>
      </w:r>
      <w:r>
        <w:rPr>
          <w:lang w:val="en-US"/>
        </w:rPr>
        <w:t>x</w:t>
      </w:r>
      <w:r w:rsidRPr="00F80716">
        <w:rPr>
          <w:vertAlign w:val="subscript"/>
        </w:rPr>
        <w:t>1</w:t>
      </w:r>
      <w:r>
        <w:t xml:space="preserve"> до всех вершин, используя алгоритм </w:t>
      </w:r>
      <w:proofErr w:type="spellStart"/>
      <w:r>
        <w:t>Дейкстры</w:t>
      </w:r>
      <w:proofErr w:type="spellEnd"/>
      <w:r>
        <w:t>.</w:t>
      </w:r>
      <w:r w:rsidR="002F1539">
        <w:t xml:space="preserve"> Так как, данный алгоритм наиболее подходит для наших </w:t>
      </w:r>
      <w:r w:rsidR="002F1539">
        <w:lastRenderedPageBreak/>
        <w:t>целей по своим достоинствам и недостаткам.</w:t>
      </w:r>
      <w:r>
        <w:t xml:space="preserve"> Он заключается в том, что вершинам графа присваиваются временные метки, которые затем по определенным правилам заменяются на постоянные метки.</w:t>
      </w:r>
      <w:r w:rsidRPr="00F80716">
        <w:t xml:space="preserve"> </w:t>
      </w:r>
      <w:r>
        <w:t>Новая временная метка вычисляется по формуле:</w:t>
      </w:r>
    </w:p>
    <w:p w14:paraId="21E12C42" w14:textId="77777777" w:rsidR="00F608E3" w:rsidRDefault="00F608E3" w:rsidP="00CC6398">
      <w:pPr>
        <w:spacing w:line="360" w:lineRule="auto"/>
        <w:jc w:val="right"/>
      </w:pPr>
      <w:r w:rsidRPr="00555D9B">
        <w:t>(1)</w:t>
      </w:r>
    </w:p>
    <w:p w14:paraId="566B971F" w14:textId="77777777" w:rsidR="00F608E3" w:rsidRDefault="00F81C4D" w:rsidP="00CC6398">
      <w:pPr>
        <w:spacing w:line="360" w:lineRule="auto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min⁡</m:t>
        </m:r>
        <m: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+L*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}</m:t>
        </m:r>
      </m:oMath>
      <w:r w:rsidR="00F608E3" w:rsidRPr="00555D9B">
        <w:t xml:space="preserve">         </w:t>
      </w:r>
    </w:p>
    <w:p w14:paraId="78917479" w14:textId="77777777" w:rsidR="00F608E3" w:rsidRDefault="00F608E3" w:rsidP="00CC6398">
      <w:pPr>
        <w:spacing w:line="360" w:lineRule="auto"/>
      </w:pPr>
      <w:r>
        <w:t xml:space="preserve">где </w:t>
      </w:r>
      <w:proofErr w:type="gramStart"/>
      <w:r>
        <w:rPr>
          <w:lang w:val="en-US"/>
        </w:rPr>
        <w:t>L</w:t>
      </w:r>
      <w:r>
        <w:rPr>
          <w:vertAlign w:val="superscript"/>
          <w:lang w:val="en-US"/>
        </w:rPr>
        <w:t>H</w:t>
      </w:r>
      <w:r w:rsidRPr="00887054">
        <w:t>(</w:t>
      </w:r>
      <w:proofErr w:type="spellStart"/>
      <w:proofErr w:type="gramEnd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 w:rsidRPr="00887054">
        <w:t xml:space="preserve">) – </w:t>
      </w:r>
      <w:r>
        <w:t>новая временная метка вершины</w:t>
      </w:r>
      <w:r w:rsidRPr="00887054">
        <w:t xml:space="preserve">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 w:rsidRPr="00887054">
        <w:rPr>
          <w:vertAlign w:val="subscript"/>
        </w:rPr>
        <w:t xml:space="preserve"> </w:t>
      </w:r>
      <w:r>
        <w:t>,</w:t>
      </w:r>
    </w:p>
    <w:p w14:paraId="7F2E3B97" w14:textId="1052A3DC" w:rsidR="00F608E3" w:rsidRDefault="00F608E3" w:rsidP="00CC6398">
      <w:pPr>
        <w:spacing w:line="360" w:lineRule="auto"/>
      </w:pPr>
      <w:r>
        <w:rPr>
          <w:lang w:val="en-US"/>
        </w:rPr>
        <w:t>L</w:t>
      </w:r>
      <w:r>
        <w:rPr>
          <w:vertAlign w:val="superscript"/>
          <w:lang w:val="en-US"/>
        </w:rPr>
        <w:t>C</w:t>
      </w:r>
      <w:r w:rsidRPr="00555D9B">
        <w:t xml:space="preserve"> </w:t>
      </w:r>
      <w:r w:rsidRPr="00887054">
        <w:t>(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 w:rsidRPr="00887054">
        <w:t xml:space="preserve">) – </w:t>
      </w:r>
      <w:r>
        <w:t>старая временная метка вершины</w:t>
      </w:r>
      <w:r w:rsidRPr="00887054">
        <w:t xml:space="preserve"> </w:t>
      </w:r>
      <w:proofErr w:type="spellStart"/>
      <w:proofErr w:type="gram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 w:rsidRPr="00887054">
        <w:rPr>
          <w:vertAlign w:val="subscript"/>
        </w:rPr>
        <w:t xml:space="preserve"> </w:t>
      </w:r>
      <w:r>
        <w:t>,</w:t>
      </w:r>
      <w:proofErr w:type="gramEnd"/>
    </w:p>
    <w:p w14:paraId="2BB116F4" w14:textId="77777777" w:rsidR="00F608E3" w:rsidRDefault="00F608E3" w:rsidP="00CC6398">
      <w:pPr>
        <w:spacing w:line="360" w:lineRule="auto"/>
      </w:pP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ij</w:t>
      </w:r>
      <w:proofErr w:type="spellEnd"/>
      <w:r w:rsidRPr="00887054">
        <w:rPr>
          <w:vertAlign w:val="subscript"/>
        </w:rPr>
        <w:t xml:space="preserve"> </w:t>
      </w:r>
      <w:r>
        <w:t xml:space="preserve">– вес ребра, соединяющего вершины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и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 w:rsidRPr="00887054">
        <w:t>,</w:t>
      </w:r>
    </w:p>
    <w:p w14:paraId="43CA554C" w14:textId="3143C7BE" w:rsidR="00F608E3" w:rsidRDefault="00F608E3" w:rsidP="00CC6398">
      <w:pPr>
        <w:spacing w:line="360" w:lineRule="auto"/>
      </w:pPr>
      <w:r>
        <w:rPr>
          <w:lang w:val="en-US"/>
        </w:rPr>
        <w:t>L</w:t>
      </w:r>
      <w:r w:rsidRPr="00887054">
        <w:t>*(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887054">
        <w:t xml:space="preserve">) – </w:t>
      </w:r>
      <w:r>
        <w:t xml:space="preserve">постоянная метка вершины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>.</w:t>
      </w:r>
    </w:p>
    <w:p w14:paraId="7DC60892" w14:textId="42CB9E32" w:rsidR="00F608E3" w:rsidRDefault="00F608E3" w:rsidP="00CC6398">
      <w:pPr>
        <w:spacing w:line="360" w:lineRule="auto"/>
        <w:ind w:firstLine="709"/>
      </w:pPr>
      <w:r>
        <w:t>С помощью данного алгоритма в несколько шагов оптимизируем маршрут и зададим его в полётной миссии дрона.</w:t>
      </w:r>
    </w:p>
    <w:p w14:paraId="537ABDEA" w14:textId="681E561C" w:rsidR="00F608E3" w:rsidRPr="00AB6511" w:rsidRDefault="00F608E3" w:rsidP="00CC6398">
      <w:pPr>
        <w:spacing w:line="360" w:lineRule="auto"/>
        <w:ind w:firstLine="709"/>
      </w:pPr>
      <w:r>
        <w:t>Перейдём к подготовке дрона, которая состоит из проверки технического состояния, заправки и зарядки аккумулятора, загрузки груза на БПЛА и проведения предполётной проверки. Для</w:t>
      </w:r>
      <w:r w:rsidR="001F5502">
        <w:t xml:space="preserve"> удобства проведения</w:t>
      </w:r>
      <w:r>
        <w:t xml:space="preserve"> проверки технического состояния дро</w:t>
      </w:r>
      <w:r w:rsidR="001F5502">
        <w:t xml:space="preserve">на, заправки и зарядки аккумуляторов, загрузки грузов необходимо создать комнаты тестирования и наладки БПЛА на складских помещениях, либо же соорудить рядом со складами отдельные помещения для этого. Помимо этого, необходимо будет нанять </w:t>
      </w:r>
      <w:r w:rsidR="00DD1609">
        <w:t>персонал для данных функций</w:t>
      </w:r>
      <w:r w:rsidR="00AB6511" w:rsidRPr="00AB6511">
        <w:t xml:space="preserve"> [4, </w:t>
      </w:r>
      <w:r w:rsidR="00AB6511">
        <w:rPr>
          <w:lang w:val="en-US"/>
        </w:rPr>
        <w:t>C</w:t>
      </w:r>
      <w:r w:rsidR="00DD1609">
        <w:t>.</w:t>
      </w:r>
      <w:r w:rsidR="00AB6511" w:rsidRPr="00AB6511">
        <w:t>21].</w:t>
      </w:r>
    </w:p>
    <w:p w14:paraId="2781AFB5" w14:textId="28981654" w:rsidR="00DD1609" w:rsidRDefault="00DD1609" w:rsidP="00CC6398">
      <w:pPr>
        <w:spacing w:line="360" w:lineRule="auto"/>
        <w:ind w:firstLine="709"/>
      </w:pPr>
      <w:r>
        <w:t>Насчёт обработки заказов стоит добавить функцию проверки доступности БПЛА в уже существующие системы управления и оформления заказов.</w:t>
      </w:r>
    </w:p>
    <w:p w14:paraId="6D9D5B05" w14:textId="7295646D" w:rsidR="00DD1609" w:rsidRPr="00AB6511" w:rsidRDefault="00DD1609" w:rsidP="00CC6398">
      <w:pPr>
        <w:spacing w:line="360" w:lineRule="auto"/>
        <w:ind w:firstLine="709"/>
      </w:pPr>
      <w:r>
        <w:lastRenderedPageBreak/>
        <w:t>Управление грузами состоит из сбора информации о грузах, определения параметров грузов</w:t>
      </w:r>
      <w:r w:rsidR="00B22CF4">
        <w:t xml:space="preserve"> </w:t>
      </w:r>
      <w:r>
        <w:t>(вес, размеры), упаковки и маркировки грузов и отслеживание статусов грузов. Существующие складские системы с этим справляются, но с добавлением БПЛА возможны незначительные изменения в программах управления грузами</w:t>
      </w:r>
      <w:r w:rsidR="00AB6511" w:rsidRPr="00AB6511">
        <w:t xml:space="preserve"> [11, </w:t>
      </w:r>
      <w:r w:rsidR="00AB6511">
        <w:rPr>
          <w:lang w:val="en-US"/>
        </w:rPr>
        <w:t>C</w:t>
      </w:r>
      <w:r>
        <w:t>.</w:t>
      </w:r>
      <w:r w:rsidR="00AB6511" w:rsidRPr="00AB6511">
        <w:t>34].</w:t>
      </w:r>
    </w:p>
    <w:p w14:paraId="2DEA9DF2" w14:textId="61690167" w:rsidR="00DD1609" w:rsidRDefault="00DD1609" w:rsidP="00CC6398">
      <w:pPr>
        <w:spacing w:line="360" w:lineRule="auto"/>
        <w:ind w:firstLine="709"/>
      </w:pPr>
      <w:r>
        <w:t xml:space="preserve">Выполнение доставки состоит из запуска дрона для доставки, управления полётом к месту назначения, доставки груза получателю и подтверждения получения груза. Запуск дрона можно осуществить различными способами в зависимости от конструкции самого летучего курьера. Подразумевается использование коптеров, поэтому </w:t>
      </w:r>
      <w:r w:rsidR="004A6C96">
        <w:t>необходимо будет создать взлётные и посадочные площадки на складах и рядом с ПВЗ</w:t>
      </w:r>
      <w:r w:rsidR="00AB6511" w:rsidRPr="00AB6511">
        <w:t xml:space="preserve"> [12, </w:t>
      </w:r>
      <w:r w:rsidR="00AB6511">
        <w:rPr>
          <w:lang w:val="en-US"/>
        </w:rPr>
        <w:t>C</w:t>
      </w:r>
      <w:r w:rsidR="004A6C96">
        <w:t>.</w:t>
      </w:r>
      <w:r w:rsidR="00AB6511" w:rsidRPr="00AB6511">
        <w:t>15].</w:t>
      </w:r>
      <w:r w:rsidR="004A6C96">
        <w:t xml:space="preserve"> Управление полётом будет осуществляться системой автоматического управления с реализацией человеко-машинного интерфейса</w:t>
      </w:r>
      <w:r w:rsidR="007479E1">
        <w:t>,</w:t>
      </w:r>
      <w:r w:rsidR="004A6C96">
        <w:t xml:space="preserve"> которым будет управлять диспетчера полётов. Подтверждение получения будет осуществляться сотрудниками ПВЗ через систему учёта заказов</w:t>
      </w:r>
      <w:r w:rsidR="00AB6511" w:rsidRPr="00AB6511">
        <w:t xml:space="preserve"> [8, </w:t>
      </w:r>
      <w:r w:rsidR="00AB6511">
        <w:rPr>
          <w:lang w:val="en-US"/>
        </w:rPr>
        <w:t>C</w:t>
      </w:r>
      <w:r w:rsidR="004A6C96">
        <w:t>.</w:t>
      </w:r>
      <w:r w:rsidR="00AB6511" w:rsidRPr="00AB6511">
        <w:t>14]</w:t>
      </w:r>
      <w:r w:rsidR="004A6C96">
        <w:t xml:space="preserve"> </w:t>
      </w:r>
    </w:p>
    <w:p w14:paraId="36A86E26" w14:textId="46C11457" w:rsidR="0067323C" w:rsidRDefault="004A6C96" w:rsidP="00CC6398">
      <w:pPr>
        <w:spacing w:line="360" w:lineRule="auto"/>
        <w:ind w:firstLine="709"/>
      </w:pPr>
      <w:r>
        <w:t xml:space="preserve">Для мониторинга и управления полётами стоит задуматься насчёт отслеживания местоположения БПЛА в реальном времени, управлением изменения маршрутов, обработкой экстренных ситуаций и форс-мажоров и введение отчётности о полётах. По поводу отслеживания, на каждый дрон будет устанавливаться система </w:t>
      </w:r>
      <w:r>
        <w:rPr>
          <w:lang w:val="en-US"/>
        </w:rPr>
        <w:t>GPS</w:t>
      </w:r>
      <w:r w:rsidRPr="004A6C96">
        <w:t xml:space="preserve">, </w:t>
      </w:r>
      <w:r>
        <w:t>ГЛОНАСС и в системе управления полётом будут указываться данные полученные от дрона. В случае каких-либо непредвиденных ситуаций диспетчер полётов будет осведомлён об отклонении каких-либо параметров от нормы и сможет внести изменения в маршрут полётной миссии дрона через интерфейс для возможных экстренных посадок</w:t>
      </w:r>
      <w:r w:rsidR="00936596" w:rsidRPr="00936596">
        <w:t xml:space="preserve"> [16, </w:t>
      </w:r>
      <w:r w:rsidR="00936596">
        <w:rPr>
          <w:lang w:val="en-US"/>
        </w:rPr>
        <w:t>C</w:t>
      </w:r>
      <w:r>
        <w:t>.</w:t>
      </w:r>
      <w:r w:rsidR="00936596" w:rsidRPr="00936596">
        <w:t xml:space="preserve"> 27].</w:t>
      </w:r>
      <w:r>
        <w:t xml:space="preserve"> </w:t>
      </w:r>
    </w:p>
    <w:p w14:paraId="33C9EB3D" w14:textId="5B08E552" w:rsidR="004A6C96" w:rsidRPr="00225606" w:rsidRDefault="004A6C96" w:rsidP="00CC6398">
      <w:pPr>
        <w:spacing w:line="360" w:lineRule="auto"/>
        <w:ind w:firstLine="709"/>
      </w:pPr>
      <w:r>
        <w:t>Обслуживание и ремонт будет осуществляться в технических зонах для БПЛА на складах. При возможных экстренных посадках</w:t>
      </w:r>
      <w:r w:rsidR="0090365B">
        <w:t xml:space="preserve"> дрона</w:t>
      </w:r>
      <w:r>
        <w:t xml:space="preserve"> возле ПВЗ</w:t>
      </w:r>
      <w:r w:rsidR="0090365B">
        <w:t xml:space="preserve">, необходимо будет сотрудникам отвечающим за обслуживание добраться до </w:t>
      </w:r>
      <w:r w:rsidR="0090365B">
        <w:lastRenderedPageBreak/>
        <w:t>ПВЗ и транспортировать дрон до ближайшего склада с технической зоной. Стоит будет также запланировать профилактическое обслуживание дронов, проведение технических осмотров, а так</w:t>
      </w:r>
      <w:r w:rsidR="007479E1">
        <w:t>-</w:t>
      </w:r>
      <w:r w:rsidR="0090365B">
        <w:t>же стоит планировать заказ запасных деталей для БПЛА в технические зоны и сохранение в базе данных истории ремонтов и обслуживания каждого дрона</w:t>
      </w:r>
      <w:r w:rsidR="00225606" w:rsidRPr="00225606">
        <w:t xml:space="preserve"> [19, </w:t>
      </w:r>
      <w:r w:rsidR="00225606">
        <w:rPr>
          <w:lang w:val="en-US"/>
        </w:rPr>
        <w:t>C</w:t>
      </w:r>
      <w:r w:rsidR="0090365B">
        <w:t>.</w:t>
      </w:r>
      <w:r w:rsidR="00225606" w:rsidRPr="00225606">
        <w:t>25].</w:t>
      </w:r>
    </w:p>
    <w:p w14:paraId="53C2F59B" w14:textId="499E3985" w:rsidR="00DC7D23" w:rsidRDefault="00DC7D23" w:rsidP="00CC6398">
      <w:pPr>
        <w:spacing w:line="360" w:lineRule="auto"/>
        <w:ind w:firstLine="709"/>
      </w:pPr>
      <w:r>
        <w:rPr>
          <w:noProof/>
        </w:rPr>
        <w:drawing>
          <wp:inline distT="0" distB="0" distL="0" distR="0" wp14:anchorId="3B0A7DF2" wp14:editId="1F383036">
            <wp:extent cx="4908970" cy="3269673"/>
            <wp:effectExtent l="0" t="0" r="6350" b="6985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231" cy="327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7C1B" w14:textId="77143A50" w:rsidR="00DC7D23" w:rsidRDefault="00DC7D23" w:rsidP="00CC6398">
      <w:pPr>
        <w:spacing w:line="360" w:lineRule="auto"/>
        <w:ind w:firstLine="709"/>
      </w:pPr>
      <w:r>
        <w:t>Рис.2.1.4. Пример калибровочной зоны квадрокоптера.</w:t>
      </w:r>
    </w:p>
    <w:p w14:paraId="4A526B36" w14:textId="675BD04A" w:rsidR="0090365B" w:rsidRPr="00225606" w:rsidRDefault="0090365B" w:rsidP="00CC6398">
      <w:pPr>
        <w:spacing w:line="360" w:lineRule="auto"/>
        <w:ind w:firstLine="709"/>
      </w:pPr>
      <w:r>
        <w:t xml:space="preserve">По поводу анализа эффективности доставки </w:t>
      </w:r>
      <w:r w:rsidR="00133A89">
        <w:t>будут собираться данные об осуществлённых дронами доставок, а также проведена оценка временных затрат на доставку, анализ удовлетворённости клиентов через обратную связь с ними. И после всего перечисленного будет проводится оптимизация процессов на основе анализа всего вышеперечисленного</w:t>
      </w:r>
      <w:r w:rsidR="00225606" w:rsidRPr="00225606">
        <w:t xml:space="preserve"> [13, </w:t>
      </w:r>
      <w:r w:rsidR="00225606">
        <w:rPr>
          <w:lang w:val="en-US"/>
        </w:rPr>
        <w:t>C</w:t>
      </w:r>
      <w:r w:rsidR="00133A89">
        <w:t>.</w:t>
      </w:r>
      <w:r w:rsidR="00225606" w:rsidRPr="00225606">
        <w:t>33].</w:t>
      </w:r>
    </w:p>
    <w:p w14:paraId="434BDBA4" w14:textId="08203DFE" w:rsidR="00133A89" w:rsidRDefault="00133A89" w:rsidP="00CC6398">
      <w:pPr>
        <w:pStyle w:val="2"/>
        <w:spacing w:line="360" w:lineRule="auto"/>
        <w:ind w:firstLine="709"/>
      </w:pPr>
      <w:bookmarkStart w:id="6" w:name="_Toc188298841"/>
      <w:r>
        <w:lastRenderedPageBreak/>
        <w:t>2.2. Разработка структурной схемы системы.</w:t>
      </w:r>
      <w:bookmarkEnd w:id="6"/>
    </w:p>
    <w:p w14:paraId="57F6F6B7" w14:textId="7C514D32" w:rsidR="00133A89" w:rsidRDefault="00133A89" w:rsidP="00CC6398">
      <w:pPr>
        <w:pStyle w:val="a3"/>
        <w:spacing w:line="360" w:lineRule="auto"/>
        <w:ind w:firstLine="709"/>
        <w:rPr>
          <w:noProof/>
        </w:rPr>
      </w:pPr>
      <w:r>
        <w:t>В свободном доступе можно найти данную структурную схему.</w:t>
      </w:r>
      <w:r w:rsidRPr="00133A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91399D" wp14:editId="308869D8">
            <wp:extent cx="5940425" cy="35598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6D2D" w14:textId="4938B87F" w:rsidR="00133A89" w:rsidRDefault="00133A89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Рис.2.2.1 Пример структурной схемы.</w:t>
      </w:r>
    </w:p>
    <w:p w14:paraId="200AA932" w14:textId="363A9263" w:rsidR="00133A89" w:rsidRPr="00225606" w:rsidRDefault="00133A89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Но на основе выше описанных функций системы и решения некоторых ньюансов данная структурная схема подходит только частично для реализации системы.</w:t>
      </w:r>
      <w:r w:rsidR="00ED06AC">
        <w:rPr>
          <w:noProof/>
        </w:rPr>
        <w:t xml:space="preserve"> Поэтому необходимо разработать схему подходящую для реализации всех функций</w:t>
      </w:r>
      <w:r w:rsidR="00225606" w:rsidRPr="00225606">
        <w:rPr>
          <w:noProof/>
        </w:rPr>
        <w:t xml:space="preserve"> [15, </w:t>
      </w:r>
      <w:r w:rsidR="00225606">
        <w:rPr>
          <w:noProof/>
          <w:lang w:val="en-US"/>
        </w:rPr>
        <w:t>C</w:t>
      </w:r>
      <w:r w:rsidR="00ED06AC">
        <w:rPr>
          <w:noProof/>
        </w:rPr>
        <w:t>.</w:t>
      </w:r>
      <w:r w:rsidR="00225606" w:rsidRPr="00225606">
        <w:rPr>
          <w:noProof/>
        </w:rPr>
        <w:t>56].</w:t>
      </w:r>
    </w:p>
    <w:p w14:paraId="708342E8" w14:textId="704212B9" w:rsidR="00ED06AC" w:rsidRDefault="000D4B5A" w:rsidP="00CC6398">
      <w:pPr>
        <w:pStyle w:val="a3"/>
        <w:spacing w:line="360" w:lineRule="auto"/>
        <w:ind w:firstLine="709"/>
        <w:rPr>
          <w:noProof/>
        </w:rPr>
      </w:pPr>
      <w:r w:rsidRPr="000D4B5A">
        <w:rPr>
          <w:noProof/>
        </w:rPr>
        <w:lastRenderedPageBreak/>
        <w:drawing>
          <wp:inline distT="0" distB="0" distL="0" distR="0" wp14:anchorId="31D54908" wp14:editId="3A94F961">
            <wp:extent cx="4941526" cy="4975860"/>
            <wp:effectExtent l="0" t="0" r="0" b="0"/>
            <wp:docPr id="11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268260C8-FE0E-4907-88F5-3BA3B799E5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268260C8-FE0E-4907-88F5-3BA3B799E5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8" cy="49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B23" w14:textId="4C8D563E" w:rsidR="00ED06AC" w:rsidRDefault="00ED06AC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Рис.2.2.2 Структурная схема системы управления БПЛА-курьера.</w:t>
      </w:r>
    </w:p>
    <w:p w14:paraId="653270E6" w14:textId="31101E3B" w:rsidR="003D2586" w:rsidRDefault="003D2586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Данная структурная схема наглядно демонстрирует все элементы системы и позволяет проследить их все взаимосвязи между собой. Схема включает в себя два уровня БПЛА и техническую зону.</w:t>
      </w:r>
    </w:p>
    <w:p w14:paraId="242FF20F" w14:textId="48BE493B" w:rsidR="003D2586" w:rsidRDefault="003D2586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>Нижний уровень включает в себя полётный контроллер с блоком переключения режимов и блоком фор</w:t>
      </w:r>
      <w:bookmarkStart w:id="7" w:name="_GoBack"/>
      <w:bookmarkEnd w:id="7"/>
      <w:r>
        <w:rPr>
          <w:noProof/>
        </w:rPr>
        <w:t xml:space="preserve">мирования управляющих сигналов, а так же МПТ содержащего котроллер привода с </w:t>
      </w:r>
      <w:r>
        <w:rPr>
          <w:noProof/>
          <w:lang w:val="en-US"/>
        </w:rPr>
        <w:t>BLDC</w:t>
      </w:r>
      <w:r w:rsidRPr="003D2586">
        <w:rPr>
          <w:noProof/>
        </w:rPr>
        <w:t xml:space="preserve"> </w:t>
      </w:r>
      <w:r>
        <w:rPr>
          <w:noProof/>
        </w:rPr>
        <w:t xml:space="preserve">и энкодером. А сам БПЛА имеет контроллер приводов. Через протокол </w:t>
      </w:r>
      <w:r>
        <w:rPr>
          <w:noProof/>
          <w:lang w:val="en-US"/>
        </w:rPr>
        <w:t>UART</w:t>
      </w:r>
      <w:r w:rsidRPr="003D2586">
        <w:rPr>
          <w:noProof/>
        </w:rPr>
        <w:t xml:space="preserve"> </w:t>
      </w:r>
      <w:r>
        <w:rPr>
          <w:noProof/>
        </w:rPr>
        <w:t>нижний уровень взаимодействует с Верхним уровнем.</w:t>
      </w:r>
    </w:p>
    <w:p w14:paraId="1DB7E374" w14:textId="55F05B77" w:rsidR="003D2586" w:rsidRDefault="003D2586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 xml:space="preserve">Верхний уровень имеет систему связи с </w:t>
      </w:r>
      <w:r>
        <w:rPr>
          <w:noProof/>
          <w:lang w:val="en-US"/>
        </w:rPr>
        <w:t>HMI</w:t>
      </w:r>
      <w:r w:rsidRPr="003D2586">
        <w:rPr>
          <w:noProof/>
        </w:rPr>
        <w:t xml:space="preserve"> </w:t>
      </w:r>
      <w:r>
        <w:rPr>
          <w:noProof/>
        </w:rPr>
        <w:t xml:space="preserve"> интерфейсами, блок отработки пилотного задания, блок контрольной точности посадки товара и блок обработки связи который связан со всеми датчиками и модулями связи и </w:t>
      </w:r>
      <w:r>
        <w:rPr>
          <w:noProof/>
        </w:rPr>
        <w:lastRenderedPageBreak/>
        <w:t>навигации.</w:t>
      </w:r>
      <w:r w:rsidR="00740870" w:rsidRPr="00740870">
        <w:rPr>
          <w:noProof/>
        </w:rPr>
        <w:t xml:space="preserve"> </w:t>
      </w:r>
      <w:r w:rsidR="00740870">
        <w:rPr>
          <w:noProof/>
        </w:rPr>
        <w:t xml:space="preserve">Через систему связи с </w:t>
      </w:r>
      <w:r w:rsidR="00740870">
        <w:rPr>
          <w:noProof/>
          <w:lang w:val="en-US"/>
        </w:rPr>
        <w:t>HMI</w:t>
      </w:r>
      <w:r w:rsidR="00740870" w:rsidRPr="003D2586">
        <w:rPr>
          <w:noProof/>
        </w:rPr>
        <w:t xml:space="preserve"> </w:t>
      </w:r>
      <w:r w:rsidR="00740870">
        <w:rPr>
          <w:noProof/>
        </w:rPr>
        <w:t xml:space="preserve">интерфейсом взаимодействует сам </w:t>
      </w:r>
      <w:r w:rsidR="00740870">
        <w:rPr>
          <w:noProof/>
          <w:lang w:val="en-US"/>
        </w:rPr>
        <w:t>HMI</w:t>
      </w:r>
      <w:r w:rsidR="00740870" w:rsidRPr="003D2586">
        <w:rPr>
          <w:noProof/>
        </w:rPr>
        <w:t xml:space="preserve"> </w:t>
      </w:r>
      <w:r w:rsidR="00740870">
        <w:rPr>
          <w:noProof/>
        </w:rPr>
        <w:t>интерфейс расположенный в технической зоне.</w:t>
      </w:r>
    </w:p>
    <w:p w14:paraId="470C44CF" w14:textId="284EC624" w:rsidR="003D2586" w:rsidRDefault="00740870" w:rsidP="00CC6398">
      <w:pPr>
        <w:pStyle w:val="a3"/>
        <w:spacing w:line="360" w:lineRule="auto"/>
        <w:ind w:firstLine="709"/>
        <w:rPr>
          <w:noProof/>
        </w:rPr>
      </w:pPr>
      <w:r>
        <w:rPr>
          <w:noProof/>
        </w:rPr>
        <w:t xml:space="preserve">Техническая зона состоит из отдела технического обслуживания и ремонта БПЛА, отдела аналитики доставок с помощью БПЛА , базы данных и </w:t>
      </w:r>
      <w:r>
        <w:rPr>
          <w:noProof/>
          <w:lang w:val="en-US"/>
        </w:rPr>
        <w:t>HMI</w:t>
      </w:r>
      <w:r w:rsidRPr="002C5BD0">
        <w:rPr>
          <w:noProof/>
        </w:rPr>
        <w:t xml:space="preserve"> </w:t>
      </w:r>
      <w:r>
        <w:rPr>
          <w:noProof/>
        </w:rPr>
        <w:t>интерфейса.</w:t>
      </w:r>
    </w:p>
    <w:p w14:paraId="71140D38" w14:textId="094A060D" w:rsidR="00740870" w:rsidRDefault="004E5933" w:rsidP="00CC6398">
      <w:pPr>
        <w:pStyle w:val="1"/>
        <w:spacing w:line="360" w:lineRule="auto"/>
        <w:rPr>
          <w:noProof/>
        </w:rPr>
      </w:pPr>
      <w:bookmarkStart w:id="8" w:name="_Toc188298842"/>
      <w:r>
        <w:rPr>
          <w:noProof/>
        </w:rPr>
        <w:t>3.</w:t>
      </w:r>
      <w:r w:rsidR="002C5BD0">
        <w:rPr>
          <w:noProof/>
        </w:rPr>
        <w:t xml:space="preserve"> </w:t>
      </w:r>
      <w:r>
        <w:rPr>
          <w:noProof/>
        </w:rPr>
        <w:t>Техническое задание</w:t>
      </w:r>
      <w:bookmarkEnd w:id="8"/>
    </w:p>
    <w:p w14:paraId="65664ED8" w14:textId="57E2A9AB" w:rsidR="002C5BD0" w:rsidRDefault="002C5BD0" w:rsidP="00CC6398">
      <w:pPr>
        <w:pStyle w:val="2"/>
        <w:spacing w:line="360" w:lineRule="auto"/>
        <w:ind w:firstLine="709"/>
      </w:pPr>
      <w:bookmarkStart w:id="9" w:name="_Toc188298843"/>
      <w:r>
        <w:t>3.1. Общие сведения</w:t>
      </w:r>
      <w:bookmarkEnd w:id="9"/>
    </w:p>
    <w:p w14:paraId="2D93F965" w14:textId="1217E066" w:rsidR="002C5BD0" w:rsidRDefault="002C5BD0" w:rsidP="00CC6398">
      <w:pPr>
        <w:spacing w:line="360" w:lineRule="auto"/>
        <w:ind w:firstLine="709"/>
      </w:pPr>
      <w:r>
        <w:t>3.1.1 Полное название системы</w:t>
      </w:r>
      <w:r w:rsidRPr="002C5BD0">
        <w:t xml:space="preserve">: </w:t>
      </w:r>
      <w:r w:rsidR="009B7690" w:rsidRPr="009B7690">
        <w:t>“</w:t>
      </w:r>
      <w:r>
        <w:t xml:space="preserve">Автоматизированная система управления </w:t>
      </w:r>
      <w:r w:rsidR="009B7690">
        <w:t>БПЛА-доставщиками</w:t>
      </w:r>
      <w:r w:rsidR="009B7690" w:rsidRPr="009B7690">
        <w:t>”</w:t>
      </w:r>
    </w:p>
    <w:p w14:paraId="39086D51" w14:textId="3934B565" w:rsidR="009B7690" w:rsidRPr="009B7690" w:rsidRDefault="009B7690" w:rsidP="00CC6398">
      <w:pPr>
        <w:spacing w:line="360" w:lineRule="auto"/>
        <w:ind w:firstLine="709"/>
      </w:pPr>
      <w:r>
        <w:t>3.1.2 Условное обозначение</w:t>
      </w:r>
      <w:r w:rsidRPr="009B7690">
        <w:t>:</w:t>
      </w:r>
      <w:r>
        <w:t xml:space="preserve"> </w:t>
      </w:r>
      <w:r w:rsidRPr="009B7690">
        <w:t>“</w:t>
      </w:r>
      <w:r>
        <w:t>АСУ</w:t>
      </w:r>
      <w:r w:rsidRPr="009B7690">
        <w:t>”</w:t>
      </w:r>
    </w:p>
    <w:p w14:paraId="618FEC62" w14:textId="3FAAD7DF" w:rsidR="009B7690" w:rsidRDefault="009B7690" w:rsidP="00CC6398">
      <w:pPr>
        <w:spacing w:line="360" w:lineRule="auto"/>
        <w:ind w:firstLine="709"/>
      </w:pPr>
      <w:r>
        <w:t>3.1.3 Основание разработки</w:t>
      </w:r>
      <w:r w:rsidRPr="009B7690">
        <w:t xml:space="preserve">: </w:t>
      </w:r>
      <w:r>
        <w:t xml:space="preserve">Заказ от организации </w:t>
      </w:r>
      <w:r w:rsidRPr="009B7690">
        <w:t>“</w:t>
      </w:r>
      <w:r>
        <w:rPr>
          <w:lang w:val="en-US"/>
        </w:rPr>
        <w:t>OZON</w:t>
      </w:r>
      <w:r w:rsidRPr="009B7690">
        <w:t xml:space="preserve">” </w:t>
      </w:r>
      <w:r>
        <w:t>на внедрение технологий БПЛА в складскую и логистическую систему интернет</w:t>
      </w:r>
      <w:r w:rsidR="00E33F7D">
        <w:t>-</w:t>
      </w:r>
      <w:r>
        <w:t>магазина.</w:t>
      </w:r>
    </w:p>
    <w:p w14:paraId="6937B2B9" w14:textId="332CD6CB" w:rsidR="009B7690" w:rsidRDefault="009B7690" w:rsidP="00CC6398">
      <w:pPr>
        <w:spacing w:line="360" w:lineRule="auto"/>
        <w:ind w:firstLine="709"/>
      </w:pPr>
      <w:r>
        <w:t>3.1.4 Срок</w:t>
      </w:r>
      <w:r w:rsidR="00E33F7D">
        <w:t xml:space="preserve"> начала работ по созданию системы</w:t>
      </w:r>
      <w:r w:rsidR="00E33F7D" w:rsidRPr="00E33F7D">
        <w:t xml:space="preserve">: </w:t>
      </w:r>
      <w:r w:rsidR="00E33F7D">
        <w:t>11</w:t>
      </w:r>
      <w:r w:rsidR="00E33F7D" w:rsidRPr="00E33F7D">
        <w:t>.</w:t>
      </w:r>
      <w:r w:rsidR="00E33F7D">
        <w:t>0</w:t>
      </w:r>
      <w:r w:rsidR="006E02B5">
        <w:t>8</w:t>
      </w:r>
      <w:r w:rsidR="00E33F7D">
        <w:t>.2026</w:t>
      </w:r>
    </w:p>
    <w:p w14:paraId="74C33A20" w14:textId="2E10131B" w:rsidR="00E33F7D" w:rsidRDefault="00E33F7D" w:rsidP="00CC6398">
      <w:pPr>
        <w:spacing w:line="360" w:lineRule="auto"/>
        <w:ind w:firstLine="709"/>
      </w:pPr>
      <w:r>
        <w:t>3.1.5 Срок окончания работ по созданию системы</w:t>
      </w:r>
      <w:r w:rsidRPr="00E33F7D">
        <w:t xml:space="preserve">: </w:t>
      </w:r>
      <w:r>
        <w:t>11.08.2028</w:t>
      </w:r>
    </w:p>
    <w:p w14:paraId="39B9CFF2" w14:textId="27568B65" w:rsidR="00E33F7D" w:rsidRDefault="00E33F7D" w:rsidP="00CC6398">
      <w:pPr>
        <w:pStyle w:val="2"/>
        <w:spacing w:line="360" w:lineRule="auto"/>
        <w:ind w:firstLine="709"/>
      </w:pPr>
      <w:bookmarkStart w:id="10" w:name="_Toc188298844"/>
      <w:r>
        <w:t>3.2 Назначение и цели создания системы</w:t>
      </w:r>
      <w:bookmarkEnd w:id="10"/>
    </w:p>
    <w:p w14:paraId="3E2E7769" w14:textId="69D66258" w:rsidR="00E33F7D" w:rsidRDefault="00E33F7D" w:rsidP="00CC6398">
      <w:pPr>
        <w:spacing w:line="360" w:lineRule="auto"/>
        <w:ind w:firstLine="709"/>
      </w:pPr>
      <w:r>
        <w:t>3.2.1 Назначение системы</w:t>
      </w:r>
      <w:r w:rsidRPr="00E33F7D">
        <w:t xml:space="preserve">: </w:t>
      </w:r>
      <w:r>
        <w:t>АСУ предназначена для внедрения в процесс транспортировки заказов от складов до пунктов выдачи заказов</w:t>
      </w:r>
      <w:r w:rsidR="00DE1288">
        <w:t xml:space="preserve"> </w:t>
      </w:r>
      <w:r>
        <w:t>(ПВЗ) при помощи БПЛА.</w:t>
      </w:r>
    </w:p>
    <w:p w14:paraId="213EE39A" w14:textId="77777777" w:rsidR="00DE1288" w:rsidRDefault="00E33F7D" w:rsidP="00CC6398">
      <w:pPr>
        <w:spacing w:line="360" w:lineRule="auto"/>
        <w:ind w:firstLine="709"/>
      </w:pPr>
      <w:r>
        <w:t>3.2.2 Цели создания системы</w:t>
      </w:r>
      <w:r w:rsidRPr="00E33F7D">
        <w:t xml:space="preserve">: </w:t>
      </w:r>
      <w:r>
        <w:t xml:space="preserve">Главной целью разработки </w:t>
      </w:r>
      <w:r w:rsidR="00DE1288">
        <w:t xml:space="preserve">автоматизированной системы управления дронами-доставщиками является уменьшение времени доставки лёгких и малогабаритных вещей. </w:t>
      </w:r>
    </w:p>
    <w:p w14:paraId="6A549569" w14:textId="77777777" w:rsidR="00DE1288" w:rsidRDefault="00DE1288" w:rsidP="00CC6398">
      <w:pPr>
        <w:spacing w:line="360" w:lineRule="auto"/>
        <w:ind w:firstLine="709"/>
      </w:pPr>
      <w:r>
        <w:t>Главная цель достигается путём осуществления второстепенных целей</w:t>
      </w:r>
      <w:r w:rsidRPr="00DE1288">
        <w:t>:</w:t>
      </w:r>
    </w:p>
    <w:p w14:paraId="28778B8F" w14:textId="77777777" w:rsidR="00DE1288" w:rsidRDefault="00DE1288" w:rsidP="00CC6398">
      <w:pPr>
        <w:pStyle w:val="a8"/>
        <w:numPr>
          <w:ilvl w:val="0"/>
          <w:numId w:val="1"/>
        </w:numPr>
        <w:spacing w:line="360" w:lineRule="auto"/>
      </w:pPr>
      <w:r>
        <w:t>оптимизация маршрутов доставки товаров между складами и ПВЗ</w:t>
      </w:r>
    </w:p>
    <w:p w14:paraId="71358929" w14:textId="77777777" w:rsidR="00DE1288" w:rsidRDefault="00DE1288" w:rsidP="00CC6398">
      <w:pPr>
        <w:pStyle w:val="a8"/>
        <w:numPr>
          <w:ilvl w:val="0"/>
          <w:numId w:val="1"/>
        </w:numPr>
        <w:spacing w:line="360" w:lineRule="auto"/>
      </w:pPr>
      <w:r>
        <w:lastRenderedPageBreak/>
        <w:t>уменьшение человеческого фактора на управлении логистическими процессами интернет-магазина путём внедрения БПЛА технологий</w:t>
      </w:r>
    </w:p>
    <w:p w14:paraId="4D5308D2" w14:textId="77777777" w:rsidR="00DE1288" w:rsidRDefault="00DE1288" w:rsidP="00CC6398">
      <w:pPr>
        <w:pStyle w:val="a8"/>
        <w:numPr>
          <w:ilvl w:val="0"/>
          <w:numId w:val="1"/>
        </w:numPr>
        <w:spacing w:line="360" w:lineRule="auto"/>
      </w:pPr>
      <w:r>
        <w:t>автоматизированное управление БПЛА-доставщиками в основном режиме</w:t>
      </w:r>
    </w:p>
    <w:p w14:paraId="78A82FBB" w14:textId="77777777" w:rsidR="00DE1288" w:rsidRDefault="00DE1288" w:rsidP="00CC6398">
      <w:pPr>
        <w:pStyle w:val="a8"/>
        <w:numPr>
          <w:ilvl w:val="0"/>
          <w:numId w:val="1"/>
        </w:numPr>
        <w:spacing w:line="360" w:lineRule="auto"/>
      </w:pPr>
      <w:r>
        <w:t>предоставление операторам данных в режиме реального времени</w:t>
      </w:r>
    </w:p>
    <w:p w14:paraId="6B6ECDC5" w14:textId="77777777" w:rsidR="005B32B4" w:rsidRDefault="00DE1288" w:rsidP="00CC6398">
      <w:pPr>
        <w:pStyle w:val="a8"/>
        <w:numPr>
          <w:ilvl w:val="0"/>
          <w:numId w:val="1"/>
        </w:numPr>
        <w:spacing w:line="360" w:lineRule="auto"/>
      </w:pPr>
      <w:r>
        <w:t>мониторинг и анализ параметров работы системы с последующим сбором статистики</w:t>
      </w:r>
    </w:p>
    <w:p w14:paraId="05652356" w14:textId="589305AD" w:rsidR="00E33F7D" w:rsidRDefault="005B32B4" w:rsidP="00CC6398">
      <w:pPr>
        <w:pStyle w:val="2"/>
        <w:spacing w:line="360" w:lineRule="auto"/>
        <w:ind w:firstLine="709"/>
      </w:pPr>
      <w:bookmarkStart w:id="11" w:name="_Toc188298845"/>
      <w:r>
        <w:t>3.3 Характеристики объектов автоматизации</w:t>
      </w:r>
      <w:bookmarkEnd w:id="11"/>
    </w:p>
    <w:p w14:paraId="46D79B8F" w14:textId="479BEB39" w:rsidR="005B32B4" w:rsidRDefault="005B32B4" w:rsidP="00CC6398">
      <w:pPr>
        <w:spacing w:line="360" w:lineRule="auto"/>
        <w:ind w:firstLine="709"/>
      </w:pPr>
      <w:r>
        <w:t>Объектом автоматизации является процесс погрузки, доставки и выгрузки заказов, управление которыми осуществляется с помощью средств автоматизации и технологий БПЛА.</w:t>
      </w:r>
    </w:p>
    <w:p w14:paraId="4F806C2B" w14:textId="655C7C3D" w:rsidR="005B32B4" w:rsidRDefault="008A3DBC" w:rsidP="00CC6398">
      <w:pPr>
        <w:spacing w:line="360" w:lineRule="auto"/>
        <w:ind w:firstLine="709"/>
      </w:pPr>
      <w:r>
        <w:t>Исходные данные для проектирования системы содержатся в техническом задании и задаются из габаритов складских помещений, пунктов выдачи заказов и габаритно-весовых параметров транспортируемых заказов.</w:t>
      </w:r>
    </w:p>
    <w:p w14:paraId="28172A72" w14:textId="0A0F41C8" w:rsidR="008A3DBC" w:rsidRPr="005B32B4" w:rsidRDefault="00C462B7" w:rsidP="00CC6398">
      <w:pPr>
        <w:spacing w:line="360" w:lineRule="auto"/>
        <w:ind w:firstLine="709"/>
      </w:pPr>
      <w:r>
        <w:t>В разрабатываемой системе должны быть реализованы все функции и подфункции из схемы, представленной на рис.2.1.1.</w:t>
      </w:r>
    </w:p>
    <w:p w14:paraId="7DAD1A47" w14:textId="45450877" w:rsidR="004E5933" w:rsidRDefault="00C462B7" w:rsidP="00CC6398">
      <w:pPr>
        <w:pStyle w:val="2"/>
        <w:spacing w:line="360" w:lineRule="auto"/>
        <w:ind w:firstLine="709"/>
      </w:pPr>
      <w:bookmarkStart w:id="12" w:name="_Toc188298846"/>
      <w:r>
        <w:t>3.4 Требования к системе</w:t>
      </w:r>
      <w:bookmarkEnd w:id="12"/>
    </w:p>
    <w:p w14:paraId="0462A7A2" w14:textId="000EA547" w:rsidR="00C462B7" w:rsidRPr="00225606" w:rsidRDefault="00C462B7" w:rsidP="00CC6398">
      <w:pPr>
        <w:spacing w:line="360" w:lineRule="auto"/>
        <w:ind w:firstLine="709"/>
      </w:pPr>
      <w:r>
        <w:t>3.4.1 Требования по поводу структуры и функционированию системы выдвигаются учётом структурной схемы, представленной на рис.2.2.2</w:t>
      </w:r>
      <w:r w:rsidR="00225606" w:rsidRPr="00225606">
        <w:t>.</w:t>
      </w:r>
    </w:p>
    <w:p w14:paraId="4179A45C" w14:textId="710AF0CE" w:rsidR="00C462B7" w:rsidRPr="00936596" w:rsidRDefault="00C462B7" w:rsidP="00CC6398">
      <w:pPr>
        <w:spacing w:line="360" w:lineRule="auto"/>
        <w:ind w:firstLine="709"/>
      </w:pPr>
      <w:r>
        <w:t>3.4.2 Требования к надёжности и безопасности системы выдвигаются на законодательном уровне</w:t>
      </w:r>
      <w:r w:rsidR="00936596" w:rsidRPr="00936596">
        <w:t xml:space="preserve"> [9, </w:t>
      </w:r>
      <w:r w:rsidR="00936596">
        <w:rPr>
          <w:lang w:val="en-US"/>
        </w:rPr>
        <w:t>C</w:t>
      </w:r>
      <w:r>
        <w:t>.</w:t>
      </w:r>
      <w:r w:rsidR="00936596" w:rsidRPr="00936596">
        <w:t xml:space="preserve"> 11].</w:t>
      </w:r>
    </w:p>
    <w:p w14:paraId="3FE1B520" w14:textId="3AC93E85" w:rsidR="006E02B5" w:rsidRDefault="00C462B7" w:rsidP="00CC6398">
      <w:pPr>
        <w:spacing w:line="360" w:lineRule="auto"/>
        <w:ind w:firstLine="709"/>
      </w:pPr>
      <w:r>
        <w:t>3.4.3 Требования к квалификации персонала</w:t>
      </w:r>
      <w:r w:rsidRPr="00C462B7">
        <w:t xml:space="preserve">: </w:t>
      </w:r>
      <w:r>
        <w:t xml:space="preserve">уровень квалификации персонала </w:t>
      </w:r>
      <w:r w:rsidR="006E02B5">
        <w:t>– начальный.</w:t>
      </w:r>
    </w:p>
    <w:p w14:paraId="73FF0028" w14:textId="4A81DE66" w:rsidR="00DC7D23" w:rsidRPr="00225606" w:rsidRDefault="006E02B5" w:rsidP="00884097">
      <w:pPr>
        <w:spacing w:line="360" w:lineRule="auto"/>
        <w:ind w:firstLine="709"/>
      </w:pPr>
      <w:r>
        <w:t>3.4.4 Требования к техническому и базовому системному ПО</w:t>
      </w:r>
      <w:r w:rsidRPr="006E02B5">
        <w:t xml:space="preserve">: </w:t>
      </w:r>
      <w:r>
        <w:t xml:space="preserve">автоматизированная система управления должна быть гибкой для интеграции </w:t>
      </w:r>
      <w:r>
        <w:lastRenderedPageBreak/>
        <w:t>в существующие складские системы и программные комплексы</w:t>
      </w:r>
      <w:r w:rsidR="001D18D3">
        <w:t>,</w:t>
      </w:r>
      <w:r>
        <w:t xml:space="preserve"> отвечающие за управление и оформления заказами</w:t>
      </w:r>
      <w:r w:rsidR="00225606" w:rsidRPr="00225606">
        <w:t xml:space="preserve"> [18, </w:t>
      </w:r>
      <w:r w:rsidR="00225606">
        <w:rPr>
          <w:lang w:val="en-US"/>
        </w:rPr>
        <w:t>C</w:t>
      </w:r>
      <w:r>
        <w:t>.</w:t>
      </w:r>
      <w:r w:rsidR="00225606" w:rsidRPr="00225606">
        <w:t>44].</w:t>
      </w:r>
    </w:p>
    <w:p w14:paraId="6B8C4546" w14:textId="6D7C23E5" w:rsidR="006E02B5" w:rsidRDefault="006E02B5" w:rsidP="00CC6398">
      <w:pPr>
        <w:pStyle w:val="2"/>
        <w:spacing w:line="360" w:lineRule="auto"/>
        <w:ind w:firstLine="709"/>
      </w:pPr>
      <w:bookmarkStart w:id="13" w:name="_Toc188298847"/>
      <w:r>
        <w:t>3.5 Состав и содержание работ по созданию системы</w:t>
      </w:r>
      <w:bookmarkEnd w:id="13"/>
    </w:p>
    <w:p w14:paraId="78466D7F" w14:textId="60E47D73" w:rsidR="00CC6398" w:rsidRDefault="00C13F4E" w:rsidP="00CC6398">
      <w:pPr>
        <w:pStyle w:val="a3"/>
        <w:spacing w:line="360" w:lineRule="auto"/>
        <w:ind w:firstLine="709"/>
      </w:pPr>
      <w:r>
        <w:t xml:space="preserve">Состав стадий и работ разработан с опорой на ГОСТ 34.602-2020 и представлен в таблице 3 – </w:t>
      </w:r>
      <w:r w:rsidRPr="00C13F4E">
        <w:t>“</w:t>
      </w:r>
      <w:r>
        <w:t>Стадии и работы по созданию системы</w:t>
      </w:r>
      <w:proofErr w:type="gramStart"/>
      <w:r w:rsidRPr="00C13F4E">
        <w:t>”</w:t>
      </w:r>
      <w:r>
        <w:t xml:space="preserve"> </w:t>
      </w:r>
      <w:r w:rsidRPr="00C13F4E">
        <w:t>.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13F4E" w14:paraId="282EB3B7" w14:textId="77777777" w:rsidTr="00C13F4E">
        <w:tc>
          <w:tcPr>
            <w:tcW w:w="3115" w:type="dxa"/>
          </w:tcPr>
          <w:p w14:paraId="2ABD3ADE" w14:textId="5915804C" w:rsidR="00C13F4E" w:rsidRPr="00C13F4E" w:rsidRDefault="00C13F4E" w:rsidP="00CC6398">
            <w:pPr>
              <w:pStyle w:val="a3"/>
              <w:spacing w:line="360" w:lineRule="auto"/>
            </w:pPr>
            <w:r>
              <w:t>№</w:t>
            </w:r>
          </w:p>
        </w:tc>
        <w:tc>
          <w:tcPr>
            <w:tcW w:w="3115" w:type="dxa"/>
          </w:tcPr>
          <w:p w14:paraId="38881EE1" w14:textId="0C19EC09" w:rsidR="00C13F4E" w:rsidRPr="00C13F4E" w:rsidRDefault="00C13F4E" w:rsidP="00CC6398">
            <w:pPr>
              <w:pStyle w:val="a3"/>
              <w:spacing w:line="360" w:lineRule="auto"/>
            </w:pPr>
            <w:r>
              <w:t>Стадия</w:t>
            </w:r>
          </w:p>
        </w:tc>
        <w:tc>
          <w:tcPr>
            <w:tcW w:w="3115" w:type="dxa"/>
          </w:tcPr>
          <w:p w14:paraId="59157B79" w14:textId="611C71AC" w:rsidR="00C13F4E" w:rsidRDefault="00C13F4E" w:rsidP="00CC6398">
            <w:pPr>
              <w:pStyle w:val="a3"/>
              <w:spacing w:line="360" w:lineRule="auto"/>
            </w:pPr>
            <w:r>
              <w:t>Вид работ</w:t>
            </w:r>
          </w:p>
        </w:tc>
      </w:tr>
      <w:tr w:rsidR="00C13F4E" w14:paraId="2969F028" w14:textId="77777777" w:rsidTr="00C13F4E">
        <w:tc>
          <w:tcPr>
            <w:tcW w:w="3115" w:type="dxa"/>
          </w:tcPr>
          <w:p w14:paraId="22B13665" w14:textId="1B41C53A" w:rsidR="00C13F4E" w:rsidRDefault="00C13F4E" w:rsidP="00CC6398">
            <w:pPr>
              <w:pStyle w:val="a3"/>
              <w:spacing w:line="360" w:lineRule="auto"/>
            </w:pPr>
            <w:r>
              <w:t>1</w:t>
            </w:r>
          </w:p>
        </w:tc>
        <w:tc>
          <w:tcPr>
            <w:tcW w:w="3115" w:type="dxa"/>
          </w:tcPr>
          <w:p w14:paraId="03807C0A" w14:textId="13C969D4" w:rsidR="00C13F4E" w:rsidRDefault="00C13F4E" w:rsidP="00CC6398">
            <w:pPr>
              <w:pStyle w:val="a3"/>
              <w:spacing w:line="360" w:lineRule="auto"/>
            </w:pPr>
            <w:r>
              <w:t>Техническое проектирование</w:t>
            </w:r>
          </w:p>
        </w:tc>
        <w:tc>
          <w:tcPr>
            <w:tcW w:w="3115" w:type="dxa"/>
          </w:tcPr>
          <w:p w14:paraId="752D854A" w14:textId="7096B8D3" w:rsidR="00C13F4E" w:rsidRDefault="00FF45BF" w:rsidP="00CC6398">
            <w:pPr>
              <w:pStyle w:val="a3"/>
              <w:spacing w:line="360" w:lineRule="auto"/>
            </w:pPr>
            <w:r>
              <w:t xml:space="preserve">Создание </w:t>
            </w:r>
            <w:r w:rsidR="00ED3A78">
              <w:t>технической документации на систему и все её части. Доработка структурной схемы системы и возможное проектирование отдельных её частей.</w:t>
            </w:r>
          </w:p>
          <w:p w14:paraId="732339B6" w14:textId="74E1B6DE" w:rsidR="00EA61FF" w:rsidRDefault="00FF45BF" w:rsidP="00CC6398">
            <w:pPr>
              <w:pStyle w:val="a3"/>
              <w:spacing w:line="360" w:lineRule="auto"/>
            </w:pPr>
            <w:r>
              <w:t xml:space="preserve"> </w:t>
            </w:r>
          </w:p>
        </w:tc>
      </w:tr>
      <w:tr w:rsidR="00C13F4E" w14:paraId="0233C113" w14:textId="77777777" w:rsidTr="00C13F4E">
        <w:tc>
          <w:tcPr>
            <w:tcW w:w="3115" w:type="dxa"/>
          </w:tcPr>
          <w:p w14:paraId="602EFDE1" w14:textId="12316BB2" w:rsidR="00C13F4E" w:rsidRDefault="00FF45BF" w:rsidP="00CC6398">
            <w:pPr>
              <w:pStyle w:val="a3"/>
              <w:spacing w:line="360" w:lineRule="auto"/>
            </w:pPr>
            <w:r>
              <w:t>2</w:t>
            </w:r>
          </w:p>
        </w:tc>
        <w:tc>
          <w:tcPr>
            <w:tcW w:w="3115" w:type="dxa"/>
          </w:tcPr>
          <w:p w14:paraId="05CE884B" w14:textId="6B18AAF2" w:rsidR="00C13F4E" w:rsidRDefault="00FF45BF" w:rsidP="00CC6398">
            <w:pPr>
              <w:pStyle w:val="a3"/>
              <w:spacing w:line="360" w:lineRule="auto"/>
            </w:pPr>
            <w:r>
              <w:t>Рабочее проектирование</w:t>
            </w:r>
          </w:p>
        </w:tc>
        <w:tc>
          <w:tcPr>
            <w:tcW w:w="3115" w:type="dxa"/>
          </w:tcPr>
          <w:p w14:paraId="5F4F59C5" w14:textId="613D60F9" w:rsidR="00C13F4E" w:rsidRDefault="00ED3A78" w:rsidP="00CC6398">
            <w:pPr>
              <w:pStyle w:val="a3"/>
              <w:spacing w:line="360" w:lineRule="auto"/>
            </w:pPr>
            <w:r>
              <w:t>Разработка программного обеспечения.</w:t>
            </w:r>
          </w:p>
        </w:tc>
      </w:tr>
      <w:tr w:rsidR="00C13F4E" w14:paraId="1EC11543" w14:textId="77777777" w:rsidTr="00C13F4E">
        <w:tc>
          <w:tcPr>
            <w:tcW w:w="3115" w:type="dxa"/>
          </w:tcPr>
          <w:p w14:paraId="1682959A" w14:textId="2C62F99B" w:rsidR="00C13F4E" w:rsidRDefault="00FF45BF" w:rsidP="00CC6398">
            <w:pPr>
              <w:pStyle w:val="a3"/>
              <w:spacing w:line="360" w:lineRule="auto"/>
            </w:pPr>
            <w:r>
              <w:t>3</w:t>
            </w:r>
          </w:p>
        </w:tc>
        <w:tc>
          <w:tcPr>
            <w:tcW w:w="3115" w:type="dxa"/>
          </w:tcPr>
          <w:p w14:paraId="2AB1E20E" w14:textId="50E259D2" w:rsidR="00C13F4E" w:rsidRDefault="00FF45BF" w:rsidP="00CC6398">
            <w:pPr>
              <w:pStyle w:val="a3"/>
              <w:spacing w:line="360" w:lineRule="auto"/>
            </w:pPr>
            <w:r>
              <w:t>Апробирование</w:t>
            </w:r>
          </w:p>
        </w:tc>
        <w:tc>
          <w:tcPr>
            <w:tcW w:w="3115" w:type="dxa"/>
          </w:tcPr>
          <w:p w14:paraId="053A0AE8" w14:textId="42D4964C" w:rsidR="00C13F4E" w:rsidRDefault="00ED3A78" w:rsidP="00CC6398">
            <w:pPr>
              <w:pStyle w:val="a3"/>
              <w:spacing w:line="360" w:lineRule="auto"/>
            </w:pPr>
            <w:r>
              <w:t>Отладка и настройка программно-аппаратного обеспечения всей системы.</w:t>
            </w:r>
          </w:p>
        </w:tc>
      </w:tr>
    </w:tbl>
    <w:p w14:paraId="488FF885" w14:textId="346DCB88" w:rsidR="00ED3A78" w:rsidRDefault="00ED3A78" w:rsidP="00CC6398">
      <w:pPr>
        <w:pStyle w:val="a3"/>
        <w:spacing w:line="360" w:lineRule="auto"/>
        <w:ind w:firstLine="709"/>
      </w:pPr>
      <w:r>
        <w:t>Таблица 3 – Стадии и работы по созданию системы.</w:t>
      </w:r>
    </w:p>
    <w:p w14:paraId="7325FFCA" w14:textId="38AD7E05" w:rsidR="00ED3A78" w:rsidRDefault="00ED3A78" w:rsidP="00CC6398">
      <w:pPr>
        <w:pStyle w:val="a3"/>
        <w:spacing w:line="360" w:lineRule="auto"/>
        <w:ind w:firstLine="709"/>
      </w:pPr>
    </w:p>
    <w:p w14:paraId="72C8461A" w14:textId="18B6052E" w:rsidR="00CC6398" w:rsidRDefault="00CC6398" w:rsidP="00CC6398">
      <w:pPr>
        <w:pStyle w:val="a3"/>
        <w:spacing w:line="360" w:lineRule="auto"/>
        <w:ind w:firstLine="709"/>
      </w:pPr>
    </w:p>
    <w:p w14:paraId="36D2EE5F" w14:textId="32D0ECF3" w:rsidR="00DC7D23" w:rsidRDefault="00DC7D23" w:rsidP="00CC6398">
      <w:pPr>
        <w:pStyle w:val="a3"/>
        <w:spacing w:line="360" w:lineRule="auto"/>
        <w:ind w:firstLine="709"/>
      </w:pPr>
    </w:p>
    <w:p w14:paraId="141F02D1" w14:textId="77777777" w:rsidR="00DC7D23" w:rsidRDefault="00DC7D23" w:rsidP="00CC6398">
      <w:pPr>
        <w:pStyle w:val="a3"/>
        <w:spacing w:line="360" w:lineRule="auto"/>
        <w:ind w:firstLine="709"/>
      </w:pPr>
    </w:p>
    <w:p w14:paraId="18C22740" w14:textId="71C52B0C" w:rsidR="00ED3A78" w:rsidRDefault="00E65AB2" w:rsidP="00CC6398">
      <w:pPr>
        <w:pStyle w:val="1"/>
        <w:spacing w:line="360" w:lineRule="auto"/>
      </w:pPr>
      <w:bookmarkStart w:id="14" w:name="_Toc188298848"/>
      <w:r>
        <w:lastRenderedPageBreak/>
        <w:t>4. Техническое проектирование</w:t>
      </w:r>
      <w:bookmarkEnd w:id="14"/>
    </w:p>
    <w:p w14:paraId="3411657E" w14:textId="48C2BB87" w:rsidR="00E65AB2" w:rsidRDefault="00E65AB2" w:rsidP="00CC6398">
      <w:pPr>
        <w:pStyle w:val="2"/>
        <w:spacing w:line="360" w:lineRule="auto"/>
        <w:ind w:firstLine="709"/>
      </w:pPr>
      <w:bookmarkStart w:id="15" w:name="_Toc188298849"/>
      <w:r>
        <w:t>4.1 Эскизное проектирование</w:t>
      </w:r>
      <w:bookmarkEnd w:id="15"/>
    </w:p>
    <w:p w14:paraId="71A0FC9C" w14:textId="1DE1AD27" w:rsidR="00E65AB2" w:rsidRDefault="00E65AB2" w:rsidP="00CC6398">
      <w:pPr>
        <w:pStyle w:val="a3"/>
        <w:spacing w:line="360" w:lineRule="auto"/>
        <w:ind w:firstLine="709"/>
      </w:pPr>
      <w:r>
        <w:t>При проектировании всей системы стоит решить ряд задач и сделать череду важнейших выборов</w:t>
      </w:r>
      <w:r w:rsidR="001D18D3">
        <w:t>,</w:t>
      </w:r>
      <w:r>
        <w:t xml:space="preserve"> от которой будут зависеть параметры системы.</w:t>
      </w:r>
    </w:p>
    <w:p w14:paraId="35C444FC" w14:textId="452B0167" w:rsidR="00EA12E8" w:rsidRDefault="00E65AB2" w:rsidP="00CC6398">
      <w:pPr>
        <w:pStyle w:val="a3"/>
        <w:spacing w:line="360" w:lineRule="auto"/>
        <w:ind w:firstLine="709"/>
      </w:pPr>
      <w:r>
        <w:t xml:space="preserve">Для начала на стадии проектирования стоит определится с типом БПЛА, который выберем </w:t>
      </w:r>
      <w:r>
        <w:rPr>
          <w:lang w:val="en-US"/>
        </w:rPr>
        <w:t>V</w:t>
      </w:r>
      <w:r w:rsidRPr="00E65AB2">
        <w:t>-</w:t>
      </w:r>
      <w:r>
        <w:rPr>
          <w:lang w:val="en-US"/>
        </w:rPr>
        <w:t>TOL</w:t>
      </w:r>
      <w:r>
        <w:t>, а точнее квадрокоптеры</w:t>
      </w:r>
      <w:r w:rsidRPr="00E65AB2">
        <w:t xml:space="preserve"> </w:t>
      </w:r>
      <w:r>
        <w:t>за счёт их способности проникновения в труднодоступные места, высокой скорости и распространённости, что повышает ремонтопригодность</w:t>
      </w:r>
      <w:r w:rsidR="00EA12E8">
        <w:t xml:space="preserve"> и возможность нахождения запасных частей для дрона. Есть небольшой минус в том, что квадрокоптеры нуждаются в создании калибровочных мест в технической зоне, но на этапе концептуального проектирования данный аспект был учтён при добавлении целого отдела обслуживания и ремонта в структурную схему.</w:t>
      </w:r>
    </w:p>
    <w:p w14:paraId="53D5910E" w14:textId="75BC77BF" w:rsidR="00EA12E8" w:rsidRPr="00225606" w:rsidRDefault="00EA12E8" w:rsidP="00CC6398">
      <w:pPr>
        <w:pStyle w:val="a3"/>
        <w:spacing w:line="360" w:lineRule="auto"/>
        <w:ind w:firstLine="709"/>
      </w:pPr>
      <w:r>
        <w:t xml:space="preserve">Так же стоит определится с конкретной моделью квадрокоптера в зависимости от необходимой грузоподъёмности, которая на данный момент составляет 6 кг. Стоит продумать ещё загрузку заказов на дрон. Крепление груза должно быть надёжно и не допускать вероятности непредвиденного открепления груза во время полёта. </w:t>
      </w:r>
      <w:r w:rsidR="001D76A5">
        <w:t xml:space="preserve">Так же крепление должно обладать антиблокировочной системой, ведь если груз будет намертво прикреплён к коптеру, то это тоже создаёт форс-мажорные ситуации. Помимо всего перечисленного стоит обеспечить бесперебойную связь летучего доставщика с </w:t>
      </w:r>
      <w:r w:rsidR="001D76A5">
        <w:rPr>
          <w:lang w:val="en-US"/>
        </w:rPr>
        <w:t>HMI</w:t>
      </w:r>
      <w:r w:rsidR="001D76A5" w:rsidRPr="001D76A5">
        <w:t>-</w:t>
      </w:r>
      <w:r w:rsidR="001D76A5">
        <w:t>интерфейсом</w:t>
      </w:r>
      <w:r w:rsidR="002E37BC">
        <w:t>, ведь неполадки со связью, недоступность просмотра состояния параметров дрона и невозможность контроля коптером это сущий кошмар и крах для данной системы</w:t>
      </w:r>
      <w:r w:rsidR="00225606" w:rsidRPr="00225606">
        <w:t xml:space="preserve"> [1, </w:t>
      </w:r>
      <w:r w:rsidR="00225606">
        <w:rPr>
          <w:lang w:val="en-US"/>
        </w:rPr>
        <w:t>C</w:t>
      </w:r>
      <w:r w:rsidR="002E37BC">
        <w:t>.</w:t>
      </w:r>
      <w:r w:rsidR="00225606" w:rsidRPr="00225606">
        <w:t>33].</w:t>
      </w:r>
    </w:p>
    <w:p w14:paraId="30986E6F" w14:textId="4EC932DC" w:rsidR="002E37BC" w:rsidRDefault="00BB227E" w:rsidP="00CC6398">
      <w:pPr>
        <w:pStyle w:val="2"/>
        <w:spacing w:line="360" w:lineRule="auto"/>
        <w:ind w:firstLine="709"/>
      </w:pPr>
      <w:bookmarkStart w:id="16" w:name="_Toc188298850"/>
      <w:r>
        <w:t>4.2 Подбор компонент системы</w:t>
      </w:r>
      <w:bookmarkEnd w:id="16"/>
    </w:p>
    <w:p w14:paraId="62730682" w14:textId="68815872" w:rsidR="00CC6398" w:rsidRDefault="00BB227E" w:rsidP="00CC6398">
      <w:pPr>
        <w:pStyle w:val="a3"/>
        <w:spacing w:line="360" w:lineRule="auto"/>
        <w:ind w:firstLine="709"/>
      </w:pPr>
      <w:r>
        <w:t>Помимо самого доставочного устройства достаточно много устройств необходимо конкретизировать и выбрать наиболее подходящие решения с рынка. Напомню</w:t>
      </w:r>
      <w:r w:rsidR="001D18D3">
        <w:t>,</w:t>
      </w:r>
      <w:r>
        <w:t xml:space="preserve"> что предварительная компоновка системы наглядно представлена на рис.2.2.2 и сославшись на данную схему необходимо выбрать </w:t>
      </w:r>
      <w:r>
        <w:lastRenderedPageBreak/>
        <w:t>конкре</w:t>
      </w:r>
      <w:r w:rsidR="00CC6398">
        <w:t xml:space="preserve">тные технические решения компонентов, а именно проект технической зоны для обслуживания. </w:t>
      </w:r>
    </w:p>
    <w:p w14:paraId="17B1141E" w14:textId="2ED7701C" w:rsidR="00BB227E" w:rsidRDefault="00B9685F" w:rsidP="009005EA">
      <w:pPr>
        <w:pStyle w:val="1"/>
        <w:spacing w:line="360" w:lineRule="auto"/>
      </w:pPr>
      <w:bookmarkStart w:id="17" w:name="_Toc188298851"/>
      <w:r>
        <w:t>5.Рабочее проектирование</w:t>
      </w:r>
      <w:bookmarkEnd w:id="17"/>
    </w:p>
    <w:p w14:paraId="3817681A" w14:textId="568A3170" w:rsidR="00B9685F" w:rsidRPr="00AB6511" w:rsidRDefault="00B9685F" w:rsidP="009005EA">
      <w:pPr>
        <w:pStyle w:val="a3"/>
        <w:spacing w:line="360" w:lineRule="auto"/>
        <w:ind w:firstLine="709"/>
      </w:pPr>
      <w:r>
        <w:t xml:space="preserve">В данный раздел будут входить работы по разработке программного обеспечения, как для квадрокоптеров, так и для </w:t>
      </w:r>
      <w:r>
        <w:rPr>
          <w:lang w:val="en-US"/>
        </w:rPr>
        <w:t>HMI</w:t>
      </w:r>
      <w:r w:rsidRPr="00B9685F">
        <w:t>-</w:t>
      </w:r>
      <w:r>
        <w:t>интерфейса по мониторингу и управления ими. Учитывая все требования из технического задания</w:t>
      </w:r>
      <w:r w:rsidR="005A6722">
        <w:t xml:space="preserve">, программное обеспечение будет писаться </w:t>
      </w:r>
      <w:r w:rsidR="00722789">
        <w:t xml:space="preserve">для </w:t>
      </w:r>
      <w:r w:rsidR="00722789">
        <w:rPr>
          <w:lang w:val="en-US"/>
        </w:rPr>
        <w:t>HMI</w:t>
      </w:r>
      <w:r w:rsidR="00722789" w:rsidRPr="00722789">
        <w:t>-</w:t>
      </w:r>
      <w:r w:rsidR="00722789">
        <w:t xml:space="preserve">интерфейсов на базе операционной системы </w:t>
      </w:r>
      <w:r w:rsidR="00722789">
        <w:rPr>
          <w:lang w:val="en-US"/>
        </w:rPr>
        <w:t>Windows</w:t>
      </w:r>
      <w:r w:rsidR="00AB6511" w:rsidRPr="00AB6511">
        <w:t xml:space="preserve"> [7, </w:t>
      </w:r>
      <w:r w:rsidR="00AB6511">
        <w:rPr>
          <w:lang w:val="en-US"/>
        </w:rPr>
        <w:t>C</w:t>
      </w:r>
      <w:r w:rsidR="00722789">
        <w:t>.</w:t>
      </w:r>
      <w:r w:rsidR="00AB6511" w:rsidRPr="00AB6511">
        <w:t>27].</w:t>
      </w:r>
    </w:p>
    <w:p w14:paraId="68D109BA" w14:textId="12722C25" w:rsidR="003D2586" w:rsidRDefault="00722789" w:rsidP="009005EA">
      <w:pPr>
        <w:pStyle w:val="a3"/>
        <w:spacing w:line="360" w:lineRule="auto"/>
        <w:ind w:firstLine="709"/>
      </w:pPr>
      <w:r>
        <w:t>На счёт квадрокоптеров, нужно посмотреть какую прошивку поддерживает их аппаратура и в зависимости от этого необходимо установить ПО, которое в дальнейшем придётся доработать под систему управления ими.</w:t>
      </w:r>
      <w:r w:rsidR="009005EA">
        <w:t xml:space="preserve"> Как пример, </w:t>
      </w:r>
      <w:proofErr w:type="spellStart"/>
      <w:r w:rsidR="009005EA">
        <w:t>Serial</w:t>
      </w:r>
      <w:proofErr w:type="spellEnd"/>
      <w:r w:rsidR="009005EA">
        <w:t xml:space="preserve"> RX, п</w:t>
      </w:r>
      <w:r w:rsidR="009005EA" w:rsidRPr="009005EA">
        <w:t>рименяется для настройки UART для получения последовательных данных от приемного устройства. Это наиболее частый способ использования порта UART.</w:t>
      </w:r>
      <w:r w:rsidR="009005EA">
        <w:t xml:space="preserve"> В целом, для программирования</w:t>
      </w:r>
      <w:r w:rsidR="009005EA" w:rsidRPr="009005EA">
        <w:t xml:space="preserve"> </w:t>
      </w:r>
      <w:r w:rsidR="009005EA">
        <w:t>будут использоват</w:t>
      </w:r>
      <w:r w:rsidR="00AB6511">
        <w:t>ь</w:t>
      </w:r>
      <w:r w:rsidR="009005EA">
        <w:t xml:space="preserve">ся программы наподобие, либо же и сам </w:t>
      </w:r>
      <w:proofErr w:type="spellStart"/>
      <w:r w:rsidR="009005EA">
        <w:rPr>
          <w:lang w:val="en-US"/>
        </w:rPr>
        <w:t>Betaflight</w:t>
      </w:r>
      <w:proofErr w:type="spellEnd"/>
      <w:r w:rsidR="009005EA" w:rsidRPr="009005EA">
        <w:t xml:space="preserve"> </w:t>
      </w:r>
      <w:r w:rsidR="009005EA">
        <w:t xml:space="preserve">и </w:t>
      </w:r>
      <w:r w:rsidR="009005EA">
        <w:rPr>
          <w:lang w:val="en-US"/>
        </w:rPr>
        <w:t>Mission</w:t>
      </w:r>
      <w:r w:rsidR="009005EA" w:rsidRPr="009005EA">
        <w:t xml:space="preserve"> </w:t>
      </w:r>
      <w:r w:rsidR="009005EA">
        <w:rPr>
          <w:lang w:val="en-US"/>
        </w:rPr>
        <w:t>Planner</w:t>
      </w:r>
      <w:r w:rsidR="009005EA">
        <w:t>, что был ранее представлен на рис.2</w:t>
      </w:r>
      <w:r w:rsidR="009005EA" w:rsidRPr="009005EA">
        <w:t>.</w:t>
      </w:r>
      <w:r w:rsidR="009005EA">
        <w:t>1.2.</w:t>
      </w:r>
    </w:p>
    <w:p w14:paraId="4AABA30A" w14:textId="3D306F87" w:rsidR="009005EA" w:rsidRDefault="009005EA" w:rsidP="009005EA">
      <w:pPr>
        <w:pStyle w:val="a3"/>
        <w:spacing w:line="360" w:lineRule="auto"/>
        <w:ind w:firstLine="709"/>
      </w:pPr>
      <w:r>
        <w:rPr>
          <w:noProof/>
        </w:rPr>
        <w:drawing>
          <wp:inline distT="0" distB="0" distL="0" distR="0" wp14:anchorId="0701BEF3" wp14:editId="665099FD">
            <wp:extent cx="4809985" cy="2431472"/>
            <wp:effectExtent l="0" t="0" r="0" b="6985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26" cy="243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681C" w14:textId="7422C268" w:rsidR="009005EA" w:rsidRPr="001D18D3" w:rsidRDefault="009005EA" w:rsidP="009005EA">
      <w:pPr>
        <w:pStyle w:val="a3"/>
        <w:spacing w:line="360" w:lineRule="auto"/>
        <w:ind w:firstLine="709"/>
      </w:pPr>
      <w:r>
        <w:t xml:space="preserve">Рис.5.1. Интерфейс программы </w:t>
      </w:r>
      <w:proofErr w:type="spellStart"/>
      <w:r>
        <w:rPr>
          <w:lang w:val="en-US"/>
        </w:rPr>
        <w:t>Betaflight</w:t>
      </w:r>
      <w:proofErr w:type="spellEnd"/>
      <w:r w:rsidRPr="001D18D3">
        <w:t>.</w:t>
      </w:r>
    </w:p>
    <w:p w14:paraId="6CA080ED" w14:textId="054BDD9F" w:rsidR="00ED06AC" w:rsidRDefault="009005EA" w:rsidP="00884097">
      <w:pPr>
        <w:pStyle w:val="a3"/>
        <w:spacing w:line="360" w:lineRule="auto"/>
        <w:ind w:firstLine="709"/>
      </w:pPr>
      <w:r>
        <w:t>В первую область входят настройки приводов моторов, во вторую область входит контроль расположения платы и датчиков, в третьей области контроль функции позиционирования на какой</w:t>
      </w:r>
      <w:r w:rsidR="001D18D3">
        <w:t>-</w:t>
      </w:r>
      <w:r>
        <w:t>либо цели, а в четвертой</w:t>
      </w:r>
      <w:r w:rsidR="00AB0948">
        <w:t xml:space="preserve"> расположены системные настройки.</w:t>
      </w:r>
    </w:p>
    <w:p w14:paraId="292099BC" w14:textId="2340BFA0" w:rsidR="00133A89" w:rsidRDefault="00AB0948" w:rsidP="00FF79E3">
      <w:pPr>
        <w:pStyle w:val="1"/>
        <w:spacing w:line="360" w:lineRule="auto"/>
      </w:pPr>
      <w:bookmarkStart w:id="18" w:name="_Toc188298852"/>
      <w:r>
        <w:lastRenderedPageBreak/>
        <w:t>6.Заключение</w:t>
      </w:r>
      <w:bookmarkEnd w:id="18"/>
    </w:p>
    <w:p w14:paraId="0604304D" w14:textId="2D6D6304" w:rsidR="00AB0948" w:rsidRDefault="00AB0948" w:rsidP="00FF79E3">
      <w:pPr>
        <w:pStyle w:val="a3"/>
        <w:spacing w:line="360" w:lineRule="auto"/>
        <w:ind w:firstLine="709"/>
      </w:pPr>
      <w:r>
        <w:t xml:space="preserve">В рамках данной работы был рассмотрен ряд вопросов, связанных с внедрением БПЛА технологий в сферу транспортировки заказов. Целью работы являлось </w:t>
      </w:r>
      <w:r w:rsidR="00FF79E3">
        <w:t>создание технического задания для проектирования автоматизированной системы управления квадрокоптерами, которые необходимы для транспортировки заказов со склада до ПВЗ.</w:t>
      </w:r>
    </w:p>
    <w:p w14:paraId="303F42FE" w14:textId="141A85A1" w:rsidR="00FF79E3" w:rsidRDefault="00FF79E3" w:rsidP="00FF79E3">
      <w:pPr>
        <w:pStyle w:val="a3"/>
        <w:spacing w:line="360" w:lineRule="auto"/>
        <w:ind w:firstLine="709"/>
      </w:pPr>
      <w:r>
        <w:t xml:space="preserve">Так же данная работа подчеркивает значимость применения беспилотных летательных аппаратов (БПЛА) в сфере доставки, а также необходимость разработки автоматизированной системы управления (АСУ) для эффективного внедрения этих технологий в процессы транспортировки заказов. Проведенное исследование подтвердило, что использование БПЛА не только способствует сокращению времени доставки и снижению логистических затрат, но и отвечает современным требованиям к быстрой и надежной логистике. </w:t>
      </w:r>
    </w:p>
    <w:p w14:paraId="5B5864BF" w14:textId="58852ABB" w:rsidR="00FF79E3" w:rsidRDefault="00FF79E3" w:rsidP="00FF79E3">
      <w:pPr>
        <w:pStyle w:val="a3"/>
        <w:spacing w:line="360" w:lineRule="auto"/>
        <w:ind w:firstLine="709"/>
      </w:pPr>
      <w:r>
        <w:t>Разработанная АСУ, которая включает в себя модули для планирования маршрутов, мониторинга состояния дронов, обработки данных и взаимодействия с пользователями, предоставляет интегрированное решение для оптимизации процессов доставки. Важным аспектом является также обеспечение безопасности полетов и соблюдение всех нормативных требований, что критически важно для успешной реализации этой технологии в городских и пригородных условиях.</w:t>
      </w:r>
    </w:p>
    <w:p w14:paraId="07C78A33" w14:textId="28D88B78" w:rsidR="00FF79E3" w:rsidRDefault="00FF79E3" w:rsidP="00884097">
      <w:pPr>
        <w:pStyle w:val="a3"/>
        <w:spacing w:line="360" w:lineRule="auto"/>
        <w:ind w:firstLine="709"/>
      </w:pPr>
      <w:r>
        <w:t>Таким образом, результаты работы подчеркивают перспективность и инновационность применения БПЛА в логистике, создавая новую парадигму для управления цепочками поставок. В дальнейшем необходимо продолжать исследования в этой области, внедряя новые технологии и улучшая существующие системы, что позволит существенно повысить эффективность и устойчивость доставки в современном мире.</w:t>
      </w:r>
    </w:p>
    <w:p w14:paraId="5B6FAE9E" w14:textId="3C7FF12E" w:rsidR="00FF79E3" w:rsidRPr="003B2BFB" w:rsidRDefault="00FF79E3" w:rsidP="00FF79E3">
      <w:pPr>
        <w:pStyle w:val="1"/>
        <w:rPr>
          <w:lang w:val="en-US"/>
        </w:rPr>
      </w:pPr>
      <w:bookmarkStart w:id="19" w:name="_Toc188298853"/>
      <w:r w:rsidRPr="003B2BFB">
        <w:rPr>
          <w:lang w:val="en-US"/>
        </w:rPr>
        <w:lastRenderedPageBreak/>
        <w:t>7.</w:t>
      </w:r>
      <w:r>
        <w:t>Список</w:t>
      </w:r>
      <w:r w:rsidRPr="003B2BFB">
        <w:rPr>
          <w:lang w:val="en-US"/>
        </w:rPr>
        <w:t xml:space="preserve"> </w:t>
      </w:r>
      <w:r>
        <w:t>используемой</w:t>
      </w:r>
      <w:r w:rsidRPr="003B2BFB">
        <w:rPr>
          <w:lang w:val="en-US"/>
        </w:rPr>
        <w:t xml:space="preserve"> </w:t>
      </w:r>
      <w:r>
        <w:t>литературы</w:t>
      </w:r>
      <w:bookmarkEnd w:id="19"/>
    </w:p>
    <w:p w14:paraId="43BE43C8" w14:textId="3C22EDE8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1. American Institute of Aeronautics and Astronautics. Guidelines for the Use of Unmanned Aircraft Systems in Logistics Operations. – Reston, VA: AIAA, 2019. – 150 </w:t>
      </w:r>
      <w:r>
        <w:t>с</w:t>
      </w:r>
      <w:r w:rsidRPr="00924B96">
        <w:rPr>
          <w:lang w:val="en-US"/>
        </w:rPr>
        <w:t>.</w:t>
      </w:r>
    </w:p>
    <w:p w14:paraId="78C249AB" w14:textId="230DB6F9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2. </w:t>
      </w:r>
      <w:proofErr w:type="spellStart"/>
      <w:r w:rsidRPr="00924B96">
        <w:rPr>
          <w:lang w:val="en-US"/>
        </w:rPr>
        <w:t>Bakhshandeh</w:t>
      </w:r>
      <w:proofErr w:type="spellEnd"/>
      <w:r w:rsidRPr="00924B96">
        <w:rPr>
          <w:lang w:val="en-US"/>
        </w:rPr>
        <w:t xml:space="preserve"> S., </w:t>
      </w:r>
      <w:proofErr w:type="spellStart"/>
      <w:r w:rsidRPr="00924B96">
        <w:rPr>
          <w:lang w:val="en-US"/>
        </w:rPr>
        <w:t>Yousefi</w:t>
      </w:r>
      <w:proofErr w:type="spellEnd"/>
      <w:r w:rsidRPr="00924B96">
        <w:rPr>
          <w:lang w:val="en-US"/>
        </w:rPr>
        <w:t xml:space="preserve"> E. The Role of Drones in Smart Urban Logistics: A Review. – Transportation Research Part E: Logistics and Transportation Review, 2020. – 36-45 </w:t>
      </w:r>
      <w:r>
        <w:t>с</w:t>
      </w:r>
      <w:r w:rsidRPr="00924B96">
        <w:rPr>
          <w:lang w:val="en-US"/>
        </w:rPr>
        <w:t>.</w:t>
      </w:r>
    </w:p>
    <w:p w14:paraId="6B68B1DD" w14:textId="60313231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3. Choudhury R.R., Ghosh D. Challenges and Opportunities in Drone Delivery Systems: A Systematic Review. – IEEE Access, 2021. – 215-230 </w:t>
      </w:r>
      <w:r>
        <w:t>с</w:t>
      </w:r>
      <w:r w:rsidRPr="00924B96">
        <w:rPr>
          <w:lang w:val="en-US"/>
        </w:rPr>
        <w:t>.</w:t>
      </w:r>
    </w:p>
    <w:p w14:paraId="7E3DB9E1" w14:textId="5A5F636E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4. Drones for Delivery Study Group. Deploying Drones: Best Practices for Integration into Delivery Systems. – Washington, D.C.: National Transportation Safety Board, 2023. – 98 </w:t>
      </w:r>
      <w:r>
        <w:t>с</w:t>
      </w:r>
      <w:r w:rsidRPr="00924B96">
        <w:rPr>
          <w:lang w:val="en-US"/>
        </w:rPr>
        <w:t>.</w:t>
      </w:r>
    </w:p>
    <w:p w14:paraId="22EE3966" w14:textId="187666CE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5. Drone Logistics Ecosystem. The Aerial Delivery Revolution: Surveying the Landscape of Drone Logistics. – Boston: Drone Logistics Coalition, 2022. – 200 </w:t>
      </w:r>
      <w:r>
        <w:t>с</w:t>
      </w:r>
      <w:r w:rsidRPr="00924B96">
        <w:rPr>
          <w:lang w:val="en-US"/>
        </w:rPr>
        <w:t>.</w:t>
      </w:r>
    </w:p>
    <w:p w14:paraId="723D8445" w14:textId="11529946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6. European Union Aviation Safety Agency. U-Space: Preliminary Guidelines for the Implementation of Drone Delivery Operations. – Cologne: EASA, 2021. – 76 </w:t>
      </w:r>
      <w:r>
        <w:t>с</w:t>
      </w:r>
      <w:r w:rsidRPr="00924B96">
        <w:rPr>
          <w:lang w:val="en-US"/>
        </w:rPr>
        <w:t>.</w:t>
      </w:r>
    </w:p>
    <w:p w14:paraId="019E4EDB" w14:textId="28CEBAE5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7. Federal Aviation Administration. Remote Identification of Unmanned Aircraft Systems. – Washington, D.C.: FAA, 2022. – 120 </w:t>
      </w:r>
      <w:r>
        <w:t>с</w:t>
      </w:r>
      <w:r w:rsidRPr="00924B96">
        <w:rPr>
          <w:lang w:val="en-US"/>
        </w:rPr>
        <w:t>.</w:t>
      </w:r>
    </w:p>
    <w:p w14:paraId="129E60CD" w14:textId="1DE499F7" w:rsidR="00924B96" w:rsidRDefault="00924B96" w:rsidP="00924B96">
      <w:r>
        <w:t>8. Григорьев Д.С. Анализ возможностей применения БПЛА для доставки товаров: Проблемы и перспективы. – Логистика и управление цепями поставок, 2022. – 123-134 с.</w:t>
      </w:r>
    </w:p>
    <w:p w14:paraId="16F72C2E" w14:textId="2D6E8533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9. Johnson A.B. Regulatory Challenges for Drones in Urban Deliveries: A Comparative Study. – Transport Policy, 2022. – 58-67 </w:t>
      </w:r>
      <w:r>
        <w:t>с</w:t>
      </w:r>
      <w:r w:rsidRPr="00924B96">
        <w:rPr>
          <w:lang w:val="en-US"/>
        </w:rPr>
        <w:t>.</w:t>
      </w:r>
    </w:p>
    <w:p w14:paraId="343E055B" w14:textId="03F8B5BF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10. </w:t>
      </w:r>
      <w:proofErr w:type="spellStart"/>
      <w:r w:rsidRPr="00924B96">
        <w:rPr>
          <w:lang w:val="en-US"/>
        </w:rPr>
        <w:t>Kallerhof</w:t>
      </w:r>
      <w:proofErr w:type="spellEnd"/>
      <w:r w:rsidRPr="00924B96">
        <w:rPr>
          <w:lang w:val="en-US"/>
        </w:rPr>
        <w:t xml:space="preserve"> T., Schaefer A. Exploring the Last-Mile Delivery Potential of Drones: A Case Study in E-commerce. – Journal of Business Logistics, 2020. – 75-90 </w:t>
      </w:r>
      <w:r>
        <w:t>с</w:t>
      </w:r>
      <w:r w:rsidRPr="00924B96">
        <w:rPr>
          <w:lang w:val="en-US"/>
        </w:rPr>
        <w:t>.</w:t>
      </w:r>
    </w:p>
    <w:p w14:paraId="6B516575" w14:textId="7761070C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11. Khatri S., Nair V. Impact of Drones on Last-Mile Delivery: A Case Study Analysis. – International Journal of Transport Logistics, 2021. – 201-215 </w:t>
      </w:r>
      <w:r>
        <w:t>с</w:t>
      </w:r>
      <w:r w:rsidRPr="00924B96">
        <w:rPr>
          <w:lang w:val="en-US"/>
        </w:rPr>
        <w:t>.</w:t>
      </w:r>
    </w:p>
    <w:p w14:paraId="2CAE2D32" w14:textId="77777777" w:rsidR="00924B96" w:rsidRDefault="00924B96" w:rsidP="00924B96">
      <w:r>
        <w:t>12. Лебедев А.И. Использование беспилотных летательных аппаратов в логистике: Текущие тенденции. – Транспорт России, 2020. – 89-95 с.</w:t>
      </w:r>
    </w:p>
    <w:p w14:paraId="31089C06" w14:textId="77777777" w:rsidR="00924B96" w:rsidRDefault="00924B96" w:rsidP="00924B96"/>
    <w:p w14:paraId="38107246" w14:textId="60584D12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lastRenderedPageBreak/>
        <w:t xml:space="preserve">13. McKinsey &amp; Company. The Future of Last-Mile Delivery: How Drones Will Change the Logistics Landscape. – Available at: https://www.mckinsey.com/industries/transportation-and-logistics/our-insights/the-future-of-last-mile-delivery, 2021. – 35 </w:t>
      </w:r>
      <w:r>
        <w:t>с</w:t>
      </w:r>
      <w:r w:rsidRPr="00924B96">
        <w:rPr>
          <w:lang w:val="en-US"/>
        </w:rPr>
        <w:t>.</w:t>
      </w:r>
    </w:p>
    <w:p w14:paraId="2058A833" w14:textId="3691932A" w:rsidR="00924B96" w:rsidRDefault="00924B96" w:rsidP="00924B96">
      <w:r>
        <w:t xml:space="preserve">14. </w:t>
      </w:r>
      <w:proofErr w:type="spellStart"/>
      <w:r>
        <w:t>Mikhailov</w:t>
      </w:r>
      <w:proofErr w:type="spellEnd"/>
      <w:r>
        <w:t xml:space="preserve"> N.P. Дрон как новый инструмент доставки: возможности и риски. – Вестник Института управления и бизнеса, 2021. – 150-160 с.</w:t>
      </w:r>
    </w:p>
    <w:p w14:paraId="284FF619" w14:textId="09C7941E" w:rsidR="00924B96" w:rsidRDefault="00924B96" w:rsidP="00924B96">
      <w:r>
        <w:t>15. Прокофьев С.Ю., Романов Д.А. Перспективы применения БПЛА для городских грузоперевозок. – Научный журнал "Транспорт и логистика", 2021. – 45-53 с.</w:t>
      </w:r>
    </w:p>
    <w:p w14:paraId="1C9896AA" w14:textId="4889FEEA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16. Smith J.A., Roberts L. Drones in Logistics: A Comprehensive Guide to UAV Implementation. – New York: Logistics Press, 2020. – 245 </w:t>
      </w:r>
      <w:r>
        <w:t>с</w:t>
      </w:r>
      <w:r w:rsidRPr="00924B96">
        <w:rPr>
          <w:lang w:val="en-US"/>
        </w:rPr>
        <w:t>.</w:t>
      </w:r>
    </w:p>
    <w:p w14:paraId="28A67D87" w14:textId="710543CD" w:rsidR="00924B96" w:rsidRDefault="00924B96" w:rsidP="00924B96">
      <w:r>
        <w:t>17. Сидоров П.В., Иванов И.С. Технологии беспилотников для транспортировки грузов. – Научные исследования в области транспортных технологий, 2021. – 23-30 с.</w:t>
      </w:r>
    </w:p>
    <w:p w14:paraId="76B07E55" w14:textId="720705C8" w:rsidR="00924B96" w:rsidRDefault="00924B96" w:rsidP="00924B96">
      <w:r>
        <w:t xml:space="preserve">18. </w:t>
      </w:r>
      <w:proofErr w:type="spellStart"/>
      <w:r>
        <w:t>Volkov</w:t>
      </w:r>
      <w:proofErr w:type="spellEnd"/>
      <w:r>
        <w:t xml:space="preserve"> A.N. Применение беспилотных летательных аппаратов в логистике и транспортировке. – Вестник Транспортного университета, 2021. – 12-20 с.</w:t>
      </w:r>
    </w:p>
    <w:p w14:paraId="42CEC872" w14:textId="1275C2AB" w:rsidR="00924B96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19. Wang B., Zhang Y. Future Trends in Urban Drone Delivery Systems. – Journal of Urban Technology, 2022. – 100-115 </w:t>
      </w:r>
      <w:r>
        <w:t>с</w:t>
      </w:r>
      <w:r w:rsidRPr="00924B96">
        <w:rPr>
          <w:lang w:val="en-US"/>
        </w:rPr>
        <w:t>.</w:t>
      </w:r>
    </w:p>
    <w:p w14:paraId="2288CE9B" w14:textId="11EC9529" w:rsidR="00B22CF4" w:rsidRPr="00924B96" w:rsidRDefault="00924B96" w:rsidP="00924B96">
      <w:pPr>
        <w:rPr>
          <w:lang w:val="en-US"/>
        </w:rPr>
      </w:pPr>
      <w:r w:rsidRPr="00924B96">
        <w:rPr>
          <w:lang w:val="en-US"/>
        </w:rPr>
        <w:t xml:space="preserve">20. Zhang Q., Zhao L. Integration of UAVs in Supply Chain: Opportunities and Challenges. – Journal of Supply Chain Management, 2022. – 45-60 </w:t>
      </w:r>
      <w:r>
        <w:t>с</w:t>
      </w:r>
      <w:r w:rsidRPr="00924B96">
        <w:rPr>
          <w:lang w:val="en-US"/>
        </w:rPr>
        <w:t>.</w:t>
      </w:r>
    </w:p>
    <w:p w14:paraId="5A482FFB" w14:textId="17D85BB2" w:rsidR="00B22CF4" w:rsidRPr="00924B96" w:rsidRDefault="00B22CF4" w:rsidP="00832944">
      <w:pPr>
        <w:rPr>
          <w:lang w:val="en-US"/>
        </w:rPr>
      </w:pPr>
    </w:p>
    <w:p w14:paraId="2DD5DE6D" w14:textId="370A3039" w:rsidR="00B22CF4" w:rsidRPr="00924B96" w:rsidRDefault="00B22CF4" w:rsidP="00832944">
      <w:pPr>
        <w:rPr>
          <w:lang w:val="en-US"/>
        </w:rPr>
      </w:pPr>
    </w:p>
    <w:sectPr w:rsidR="00B22CF4" w:rsidRPr="00924B96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5128E1" w14:textId="77777777" w:rsidR="00F81C4D" w:rsidRDefault="00F81C4D" w:rsidP="001E1106">
      <w:pPr>
        <w:spacing w:before="0" w:after="0" w:line="240" w:lineRule="auto"/>
      </w:pPr>
      <w:r>
        <w:separator/>
      </w:r>
    </w:p>
  </w:endnote>
  <w:endnote w:type="continuationSeparator" w:id="0">
    <w:p w14:paraId="02AAFCB4" w14:textId="77777777" w:rsidR="00F81C4D" w:rsidRDefault="00F81C4D" w:rsidP="001E110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76902230"/>
      <w:docPartObj>
        <w:docPartGallery w:val="Page Numbers (Bottom of Page)"/>
        <w:docPartUnique/>
      </w:docPartObj>
    </w:sdtPr>
    <w:sdtEndPr/>
    <w:sdtContent>
      <w:p w14:paraId="64869B54" w14:textId="3080B06B" w:rsidR="00C938E9" w:rsidRDefault="00C938E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A2FBA" w14:textId="77777777" w:rsidR="00C938E9" w:rsidRDefault="00C938E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304E7C" w14:textId="77777777" w:rsidR="00F81C4D" w:rsidRDefault="00F81C4D" w:rsidP="001E1106">
      <w:pPr>
        <w:spacing w:before="0" w:after="0" w:line="240" w:lineRule="auto"/>
      </w:pPr>
      <w:r>
        <w:separator/>
      </w:r>
    </w:p>
  </w:footnote>
  <w:footnote w:type="continuationSeparator" w:id="0">
    <w:p w14:paraId="4EB2791F" w14:textId="77777777" w:rsidR="00F81C4D" w:rsidRDefault="00F81C4D" w:rsidP="001E110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E94663"/>
    <w:multiLevelType w:val="hybridMultilevel"/>
    <w:tmpl w:val="B5CAA850"/>
    <w:lvl w:ilvl="0" w:tplc="610EEB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6F"/>
    <w:rsid w:val="000D4B5A"/>
    <w:rsid w:val="00133A89"/>
    <w:rsid w:val="001D18D3"/>
    <w:rsid w:val="001D76A5"/>
    <w:rsid w:val="001E1106"/>
    <w:rsid w:val="001F5502"/>
    <w:rsid w:val="00225606"/>
    <w:rsid w:val="002C5BD0"/>
    <w:rsid w:val="002E37BC"/>
    <w:rsid w:val="002F1539"/>
    <w:rsid w:val="003B2BFB"/>
    <w:rsid w:val="003D2586"/>
    <w:rsid w:val="004241C5"/>
    <w:rsid w:val="00483C3D"/>
    <w:rsid w:val="004A6C96"/>
    <w:rsid w:val="004E5933"/>
    <w:rsid w:val="00552FF3"/>
    <w:rsid w:val="005A4EC3"/>
    <w:rsid w:val="005A6722"/>
    <w:rsid w:val="005B32B4"/>
    <w:rsid w:val="005E1885"/>
    <w:rsid w:val="005E6BA3"/>
    <w:rsid w:val="0067323C"/>
    <w:rsid w:val="006C41AC"/>
    <w:rsid w:val="006E02B5"/>
    <w:rsid w:val="007218F8"/>
    <w:rsid w:val="00722789"/>
    <w:rsid w:val="00726499"/>
    <w:rsid w:val="00740870"/>
    <w:rsid w:val="007479E1"/>
    <w:rsid w:val="0076778D"/>
    <w:rsid w:val="0082289D"/>
    <w:rsid w:val="0082330C"/>
    <w:rsid w:val="00832944"/>
    <w:rsid w:val="00884097"/>
    <w:rsid w:val="008A3DBC"/>
    <w:rsid w:val="009005EA"/>
    <w:rsid w:val="0090365B"/>
    <w:rsid w:val="009112E2"/>
    <w:rsid w:val="00924B96"/>
    <w:rsid w:val="00936596"/>
    <w:rsid w:val="00966AE9"/>
    <w:rsid w:val="009670A7"/>
    <w:rsid w:val="009A286F"/>
    <w:rsid w:val="009B7690"/>
    <w:rsid w:val="00AB0948"/>
    <w:rsid w:val="00AB6511"/>
    <w:rsid w:val="00AB6D2C"/>
    <w:rsid w:val="00AE34E1"/>
    <w:rsid w:val="00B22CF4"/>
    <w:rsid w:val="00B40E8C"/>
    <w:rsid w:val="00B54E66"/>
    <w:rsid w:val="00B9685F"/>
    <w:rsid w:val="00BB227E"/>
    <w:rsid w:val="00BE5C19"/>
    <w:rsid w:val="00C13F4E"/>
    <w:rsid w:val="00C462B7"/>
    <w:rsid w:val="00C938E9"/>
    <w:rsid w:val="00CA32B6"/>
    <w:rsid w:val="00CC6398"/>
    <w:rsid w:val="00CE383D"/>
    <w:rsid w:val="00DC0D24"/>
    <w:rsid w:val="00DC7D23"/>
    <w:rsid w:val="00DD1609"/>
    <w:rsid w:val="00DE1288"/>
    <w:rsid w:val="00E23B0C"/>
    <w:rsid w:val="00E33F7D"/>
    <w:rsid w:val="00E65AB2"/>
    <w:rsid w:val="00E70FF6"/>
    <w:rsid w:val="00EA12E8"/>
    <w:rsid w:val="00EA61FF"/>
    <w:rsid w:val="00ED06AC"/>
    <w:rsid w:val="00ED3A78"/>
    <w:rsid w:val="00F608E3"/>
    <w:rsid w:val="00F81C4D"/>
    <w:rsid w:val="00F84F04"/>
    <w:rsid w:val="00FF45BF"/>
    <w:rsid w:val="00F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6E32"/>
  <w15:chartTrackingRefBased/>
  <w15:docId w15:val="{0B62D4DB-6671-486A-8DBF-2CFA25FC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54E66"/>
    <w:pPr>
      <w:spacing w:before="120" w:after="28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41C5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41C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1C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241C5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54E66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4">
    <w:name w:val="endnote text"/>
    <w:basedOn w:val="a"/>
    <w:link w:val="a5"/>
    <w:uiPriority w:val="99"/>
    <w:semiHidden/>
    <w:unhideWhenUsed/>
    <w:rsid w:val="001E1106"/>
    <w:pPr>
      <w:spacing w:before="0"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1E1106"/>
    <w:rPr>
      <w:rFonts w:ascii="Times New Roman" w:hAnsi="Times New Roman"/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1E1106"/>
    <w:rPr>
      <w:vertAlign w:val="superscript"/>
    </w:rPr>
  </w:style>
  <w:style w:type="table" w:styleId="a7">
    <w:name w:val="Table Grid"/>
    <w:basedOn w:val="a1"/>
    <w:uiPriority w:val="39"/>
    <w:rsid w:val="00673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E128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DC7D23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7D2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C7D23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DC7D23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C938E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938E9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C938E9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938E9"/>
    <w:rPr>
      <w:rFonts w:ascii="Times New Roman" w:hAnsi="Times New Roman"/>
      <w:sz w:val="28"/>
    </w:rPr>
  </w:style>
  <w:style w:type="character" w:styleId="af">
    <w:name w:val="Placeholder Text"/>
    <w:basedOn w:val="a0"/>
    <w:uiPriority w:val="99"/>
    <w:semiHidden/>
    <w:rsid w:val="00966A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E9464-D83E-4044-8EFE-71E568953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22</Pages>
  <Words>3951</Words>
  <Characters>22521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!!</dc:creator>
  <cp:keywords/>
  <dc:description/>
  <cp:lastModifiedBy>Константин !!</cp:lastModifiedBy>
  <cp:revision>31</cp:revision>
  <cp:lastPrinted>2025-01-22T16:49:00Z</cp:lastPrinted>
  <dcterms:created xsi:type="dcterms:W3CDTF">2025-01-19T11:20:00Z</dcterms:created>
  <dcterms:modified xsi:type="dcterms:W3CDTF">2025-01-22T16:51:00Z</dcterms:modified>
</cp:coreProperties>
</file>