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10"/>
        <w:gridCol w:w="4022"/>
        <w:gridCol w:w="810"/>
        <w:gridCol w:w="4806"/>
      </w:tblGrid>
      <w:tr w:rsidR="003E01B9" w14:paraId="7066292C" w14:textId="77777777" w:rsidTr="00633414">
        <w:tc>
          <w:tcPr>
            <w:tcW w:w="910" w:type="dxa"/>
            <w:shd w:val="clear" w:color="auto" w:fill="D9E2F3" w:themeFill="accent1" w:themeFillTint="33"/>
          </w:tcPr>
          <w:p w14:paraId="57980824" w14:textId="26482B9F" w:rsidR="003E01B9" w:rsidRPr="00614FA7" w:rsidRDefault="003E01B9" w:rsidP="00782CA4">
            <w:pPr>
              <w:jc w:val="right"/>
            </w:pPr>
            <w:r w:rsidRPr="00614FA7">
              <w:rPr>
                <w:rFonts w:hint="eastAsia"/>
              </w:rPr>
              <w:t>Title:</w:t>
            </w:r>
          </w:p>
        </w:tc>
        <w:tc>
          <w:tcPr>
            <w:tcW w:w="4022" w:type="dxa"/>
          </w:tcPr>
          <w:p w14:paraId="7E7D3FB7" w14:textId="641FCF3A" w:rsidR="003E01B9" w:rsidRPr="00614FA7" w:rsidRDefault="00A46059" w:rsidP="00782CA4">
            <w:r>
              <w:t xml:space="preserve">Chassis 2023 </w:t>
            </w:r>
            <w:r w:rsidR="00F34CFF">
              <w:t>Design &amp; Development</w:t>
            </w:r>
          </w:p>
        </w:tc>
        <w:tc>
          <w:tcPr>
            <w:tcW w:w="810" w:type="dxa"/>
            <w:shd w:val="clear" w:color="auto" w:fill="D9E2F3" w:themeFill="accent1" w:themeFillTint="33"/>
          </w:tcPr>
          <w:p w14:paraId="26024C3D" w14:textId="77777777" w:rsidR="003E01B9" w:rsidRPr="00614FA7" w:rsidRDefault="003E01B9" w:rsidP="00782CA4">
            <w:pPr>
              <w:jc w:val="right"/>
            </w:pPr>
            <w:r w:rsidRPr="00614FA7">
              <w:rPr>
                <w:rFonts w:hint="eastAsia"/>
              </w:rPr>
              <w:t>Created:</w:t>
            </w:r>
          </w:p>
        </w:tc>
        <w:tc>
          <w:tcPr>
            <w:tcW w:w="4806" w:type="dxa"/>
          </w:tcPr>
          <w:p w14:paraId="41338445" w14:textId="3C274C42" w:rsidR="003E01B9" w:rsidRPr="00614FA7" w:rsidRDefault="00F34CFF" w:rsidP="00782CA4">
            <w:r>
              <w:t>2023-0</w:t>
            </w:r>
            <w:r w:rsidR="00A46059">
              <w:t>5</w:t>
            </w:r>
            <w:r>
              <w:t>-</w:t>
            </w:r>
            <w:r w:rsidR="00A46059">
              <w:t>21</w:t>
            </w:r>
          </w:p>
        </w:tc>
      </w:tr>
      <w:tr w:rsidR="003E01B9" w14:paraId="0EC7B5A9" w14:textId="77777777" w:rsidTr="00633414">
        <w:tc>
          <w:tcPr>
            <w:tcW w:w="910" w:type="dxa"/>
            <w:shd w:val="clear" w:color="auto" w:fill="D9E2F3" w:themeFill="accent1" w:themeFillTint="33"/>
          </w:tcPr>
          <w:p w14:paraId="1A468296" w14:textId="628E23E6" w:rsidR="003E01B9" w:rsidRPr="00614FA7" w:rsidRDefault="00AB7E39" w:rsidP="00782CA4">
            <w:pPr>
              <w:jc w:val="right"/>
            </w:pPr>
            <w:r>
              <w:t>Filename:</w:t>
            </w:r>
          </w:p>
        </w:tc>
        <w:tc>
          <w:tcPr>
            <w:tcW w:w="4022" w:type="dxa"/>
          </w:tcPr>
          <w:p w14:paraId="1E0C62E0" w14:textId="68F89FC8" w:rsidR="003E01B9" w:rsidRPr="00614FA7" w:rsidRDefault="00AB7E39" w:rsidP="00782CA4">
            <w:r>
              <w:t>CH23CORE.docx</w:t>
            </w:r>
          </w:p>
        </w:tc>
        <w:tc>
          <w:tcPr>
            <w:tcW w:w="810" w:type="dxa"/>
            <w:shd w:val="clear" w:color="auto" w:fill="D9E2F3" w:themeFill="accent1" w:themeFillTint="33"/>
          </w:tcPr>
          <w:p w14:paraId="5C39EF8F" w14:textId="77777777" w:rsidR="003E01B9" w:rsidRPr="00614FA7" w:rsidRDefault="003E01B9" w:rsidP="00782CA4">
            <w:pPr>
              <w:jc w:val="right"/>
            </w:pPr>
            <w:r w:rsidRPr="00614FA7">
              <w:rPr>
                <w:rFonts w:hint="eastAsia"/>
              </w:rPr>
              <w:t>Author:</w:t>
            </w:r>
          </w:p>
        </w:tc>
        <w:tc>
          <w:tcPr>
            <w:tcW w:w="4806" w:type="dxa"/>
          </w:tcPr>
          <w:p w14:paraId="35A82607" w14:textId="77777777" w:rsidR="003E01B9" w:rsidRPr="00614FA7" w:rsidRDefault="003E01B9" w:rsidP="00782CA4">
            <w:r w:rsidRPr="00614FA7">
              <w:rPr>
                <w:rFonts w:hint="eastAsia"/>
              </w:rPr>
              <w:t>Lion Kimbro</w:t>
            </w:r>
          </w:p>
        </w:tc>
      </w:tr>
      <w:tr w:rsidR="00AB7E39" w14:paraId="001C5D25" w14:textId="77777777" w:rsidTr="00633414">
        <w:tc>
          <w:tcPr>
            <w:tcW w:w="910" w:type="dxa"/>
            <w:shd w:val="clear" w:color="auto" w:fill="D9E2F3" w:themeFill="accent1" w:themeFillTint="33"/>
          </w:tcPr>
          <w:p w14:paraId="1E90C314" w14:textId="4B33BA41" w:rsidR="00AB7E39" w:rsidRPr="00614FA7" w:rsidRDefault="00AB7E39" w:rsidP="00AB7E39">
            <w:pPr>
              <w:jc w:val="right"/>
            </w:pPr>
            <w:r w:rsidRPr="00614FA7">
              <w:rPr>
                <w:rFonts w:hint="eastAsia"/>
              </w:rPr>
              <w:t>Status:</w:t>
            </w:r>
          </w:p>
        </w:tc>
        <w:tc>
          <w:tcPr>
            <w:tcW w:w="4022" w:type="dxa"/>
          </w:tcPr>
          <w:p w14:paraId="32988FF6" w14:textId="1A7D263C" w:rsidR="00AB7E39" w:rsidRPr="00614FA7" w:rsidRDefault="00AB7E39" w:rsidP="00AB7E39">
            <w:r>
              <w:t>In Development (2023-08-01)</w:t>
            </w:r>
          </w:p>
        </w:tc>
        <w:tc>
          <w:tcPr>
            <w:tcW w:w="810" w:type="dxa"/>
            <w:shd w:val="clear" w:color="auto" w:fill="D9E2F3" w:themeFill="accent1" w:themeFillTint="33"/>
          </w:tcPr>
          <w:p w14:paraId="21D7A4F7" w14:textId="7F992B7D" w:rsidR="00AB7E39" w:rsidRPr="00614FA7" w:rsidRDefault="00AB7E39" w:rsidP="00AB7E39">
            <w:pPr>
              <w:jc w:val="right"/>
            </w:pPr>
            <w:r>
              <w:t>Related:</w:t>
            </w:r>
          </w:p>
        </w:tc>
        <w:tc>
          <w:tcPr>
            <w:tcW w:w="4806" w:type="dxa"/>
          </w:tcPr>
          <w:p w14:paraId="68E04DFA" w14:textId="32265FC9" w:rsidR="00AB7E39" w:rsidRPr="00614FA7" w:rsidRDefault="00AB7E39" w:rsidP="00AB7E39">
            <w:r>
              <w:t>Technical Agenda 2023 -- M48, M100, M101</w:t>
            </w:r>
          </w:p>
        </w:tc>
      </w:tr>
    </w:tbl>
    <w:p w14:paraId="5B2E0871" w14:textId="77777777" w:rsidR="003E01B9" w:rsidRPr="00782CA4" w:rsidRDefault="004D17A1" w:rsidP="00782CA4">
      <w:pPr>
        <w:pStyle w:val="Heading1"/>
      </w:pPr>
      <w:r w:rsidRPr="00782CA4">
        <w:t>Intent</w:t>
      </w:r>
    </w:p>
    <w:p w14:paraId="1006B324" w14:textId="31D79351" w:rsidR="003E01B9" w:rsidRDefault="00A46059" w:rsidP="00782CA4">
      <w:r>
        <w:t>Chassis 2023 is the successor to “Program 23,” building on the lessons learned before I forfeited that effort.</w:t>
      </w:r>
    </w:p>
    <w:p w14:paraId="7D8F373D" w14:textId="3DE81079" w:rsidR="00F34CFF" w:rsidRDefault="00A46059" w:rsidP="00782CA4">
      <w:r>
        <w:t xml:space="preserve">It is </w:t>
      </w:r>
      <w:r w:rsidR="00F34CFF">
        <w:t xml:space="preserve">a programming </w:t>
      </w:r>
      <w:r>
        <w:t xml:space="preserve">chassis </w:t>
      </w:r>
      <w:r w:rsidR="00F34CFF">
        <w:t>written by me, Lion Kimbro, designed for the following purposes:</w:t>
      </w:r>
    </w:p>
    <w:p w14:paraId="70762383" w14:textId="33164DF5" w:rsidR="00F34CFF" w:rsidRDefault="00F34CFF" w:rsidP="00F34CFF">
      <w:pPr>
        <w:pStyle w:val="ListParagraph"/>
        <w:numPr>
          <w:ilvl w:val="0"/>
          <w:numId w:val="3"/>
        </w:numPr>
      </w:pPr>
      <w:r>
        <w:t>To increase efficiency in programming by providing a common backbone based on my typical assumptions, so that I don’t have to program the same things over and over and over again.</w:t>
      </w:r>
    </w:p>
    <w:p w14:paraId="598B9FAA" w14:textId="70EC8551" w:rsidR="00F34CFF" w:rsidRDefault="00F34CFF" w:rsidP="00F34CFF">
      <w:pPr>
        <w:pStyle w:val="ListParagraph"/>
        <w:numPr>
          <w:ilvl w:val="0"/>
          <w:numId w:val="3"/>
        </w:numPr>
      </w:pPr>
      <w:r>
        <w:t>To provide tooling around my idiosyncratic way of programming.  I program exploring a radically different paradigm than I encounter in the dogmas of computer programming today.  I do not believe in Object Oriented Programming.  I do not believe in Functional Programming.  I believe in notation, I believe in system programming, I believe in steps and promises, I believe in state, I believe in user interface, I believe in run-time shaping and data, I believe in introspection, and I believe in minimalism.</w:t>
      </w:r>
    </w:p>
    <w:p w14:paraId="1D32E2D2" w14:textId="7B9BF42C" w:rsidR="00E04017" w:rsidRDefault="00E04017" w:rsidP="00E04017">
      <w:pPr>
        <w:pStyle w:val="ListParagraph"/>
        <w:numPr>
          <w:ilvl w:val="0"/>
          <w:numId w:val="3"/>
        </w:numPr>
      </w:pPr>
      <w:r>
        <w:t>To make it easy to distribute programs over the Internet, composed of multiple parts, via pip.  (Added: 2023-08-01)</w:t>
      </w:r>
    </w:p>
    <w:p w14:paraId="383213C8" w14:textId="77777777" w:rsidR="00A02B82" w:rsidRDefault="00A02B82" w:rsidP="00A02B82">
      <w:pPr>
        <w:pStyle w:val="Heading1"/>
      </w:pPr>
      <w:r>
        <w:t>Progress</w:t>
      </w:r>
    </w:p>
    <w:tbl>
      <w:tblPr>
        <w:tblStyle w:val="TableGrid"/>
        <w:tblW w:w="0" w:type="auto"/>
        <w:tblLook w:val="04A0" w:firstRow="1" w:lastRow="0" w:firstColumn="1" w:lastColumn="0" w:noHBand="0" w:noVBand="1"/>
      </w:tblPr>
      <w:tblGrid>
        <w:gridCol w:w="1149"/>
        <w:gridCol w:w="9507"/>
      </w:tblGrid>
      <w:tr w:rsidR="00A02B82" w14:paraId="1F50F02A" w14:textId="77777777" w:rsidTr="00A46059">
        <w:tc>
          <w:tcPr>
            <w:tcW w:w="1149" w:type="dxa"/>
          </w:tcPr>
          <w:p w14:paraId="742DA137" w14:textId="0E1B2EEC" w:rsidR="00A02B82" w:rsidRDefault="00A02B82" w:rsidP="00A02B82">
            <w:pPr>
              <w:jc w:val="right"/>
            </w:pPr>
            <w:r>
              <w:t>202</w:t>
            </w:r>
            <w:r w:rsidR="00F34CFF">
              <w:t>3</w:t>
            </w:r>
            <w:r>
              <w:t>-</w:t>
            </w:r>
            <w:r w:rsidR="00F34CFF">
              <w:t>0</w:t>
            </w:r>
            <w:r w:rsidR="00A46059">
              <w:t>5</w:t>
            </w:r>
            <w:r>
              <w:t>-</w:t>
            </w:r>
            <w:r w:rsidR="00F34CFF">
              <w:t>2</w:t>
            </w:r>
            <w:r w:rsidR="00A46059">
              <w:t>1</w:t>
            </w:r>
          </w:p>
        </w:tc>
        <w:tc>
          <w:tcPr>
            <w:tcW w:w="9507" w:type="dxa"/>
          </w:tcPr>
          <w:p w14:paraId="158EB8B7" w14:textId="376304BD" w:rsidR="00A02B82" w:rsidRDefault="00A46059" w:rsidP="00A02B82">
            <w:r>
              <w:t>began by copying the Program 23 Design &amp; Development document, and winnowing it down</w:t>
            </w:r>
          </w:p>
        </w:tc>
      </w:tr>
      <w:tr w:rsidR="00E04017" w14:paraId="6773AEF8" w14:textId="77777777" w:rsidTr="00A46059">
        <w:tc>
          <w:tcPr>
            <w:tcW w:w="1149" w:type="dxa"/>
          </w:tcPr>
          <w:p w14:paraId="0A4D1E61" w14:textId="50651E1B" w:rsidR="00E04017" w:rsidRDefault="00E04017" w:rsidP="00A02B82">
            <w:pPr>
              <w:jc w:val="right"/>
            </w:pPr>
            <w:r>
              <w:t>2023-08-01</w:t>
            </w:r>
          </w:p>
        </w:tc>
        <w:tc>
          <w:tcPr>
            <w:tcW w:w="9507" w:type="dxa"/>
          </w:tcPr>
          <w:p w14:paraId="4B932809" w14:textId="5C624972" w:rsidR="00E04017" w:rsidRDefault="00E04017" w:rsidP="00A02B82">
            <w:r>
              <w:t>dramatic shift to package based system, rather than module based system; project now hosted in factory, rather than trigger/repo</w:t>
            </w:r>
          </w:p>
        </w:tc>
      </w:tr>
      <w:tr w:rsidR="00E15BD7" w14:paraId="058795FF" w14:textId="77777777" w:rsidTr="00A46059">
        <w:tc>
          <w:tcPr>
            <w:tcW w:w="1149" w:type="dxa"/>
          </w:tcPr>
          <w:p w14:paraId="51AF2549" w14:textId="0C27C846" w:rsidR="00E15BD7" w:rsidRDefault="00E15BD7" w:rsidP="00A02B82">
            <w:pPr>
              <w:jc w:val="right"/>
            </w:pPr>
            <w:r>
              <w:t>2023-09-12</w:t>
            </w:r>
          </w:p>
        </w:tc>
        <w:tc>
          <w:tcPr>
            <w:tcW w:w="9507" w:type="dxa"/>
          </w:tcPr>
          <w:p w14:paraId="47363477" w14:textId="721C9644" w:rsidR="00E15BD7" w:rsidRDefault="00E15BD7" w:rsidP="00A02B82">
            <w:r>
              <w:t>added Filename, and split out CH23EXET &amp; CH23PACK</w:t>
            </w:r>
          </w:p>
        </w:tc>
      </w:tr>
    </w:tbl>
    <w:p w14:paraId="6D8DAB90" w14:textId="628D651D" w:rsidR="00537730" w:rsidRDefault="00B35136" w:rsidP="00782CA4">
      <w:pPr>
        <w:pStyle w:val="Heading1"/>
      </w:pPr>
      <w:r>
        <w:t>Seed Inspirations</w:t>
      </w:r>
    </w:p>
    <w:p w14:paraId="77070D09" w14:textId="57AD2F88" w:rsidR="00537730" w:rsidRDefault="00537730" w:rsidP="00537730">
      <w:r>
        <w:t>“TA2023” refers to “Technical Agenda 2023,” my inventory and planning of project ambitions that was anticipated for a period beginning in 2023.</w:t>
      </w:r>
    </w:p>
    <w:tbl>
      <w:tblPr>
        <w:tblStyle w:val="TableGrid"/>
        <w:tblW w:w="0" w:type="auto"/>
        <w:tblLook w:val="04A0" w:firstRow="1" w:lastRow="0" w:firstColumn="1" w:lastColumn="0" w:noHBand="0" w:noVBand="1"/>
      </w:tblPr>
      <w:tblGrid>
        <w:gridCol w:w="964"/>
        <w:gridCol w:w="1025"/>
        <w:gridCol w:w="3586"/>
        <w:gridCol w:w="4855"/>
      </w:tblGrid>
      <w:tr w:rsidR="00537730" w:rsidRPr="00537730" w14:paraId="46DE6F6B" w14:textId="77777777" w:rsidTr="00537730">
        <w:tc>
          <w:tcPr>
            <w:tcW w:w="964" w:type="dxa"/>
            <w:shd w:val="clear" w:color="auto" w:fill="D9E2F3" w:themeFill="accent1" w:themeFillTint="33"/>
          </w:tcPr>
          <w:p w14:paraId="1203CBCA" w14:textId="0A4C6E43" w:rsidR="00537730" w:rsidRPr="00537730" w:rsidRDefault="00537730" w:rsidP="00760F26">
            <w:pPr>
              <w:rPr>
                <w:i/>
                <w:iCs/>
              </w:rPr>
            </w:pPr>
            <w:r w:rsidRPr="00537730">
              <w:rPr>
                <w:i/>
                <w:iCs/>
              </w:rPr>
              <w:t>source</w:t>
            </w:r>
          </w:p>
        </w:tc>
        <w:tc>
          <w:tcPr>
            <w:tcW w:w="1025" w:type="dxa"/>
            <w:shd w:val="clear" w:color="auto" w:fill="D9E2F3" w:themeFill="accent1" w:themeFillTint="33"/>
          </w:tcPr>
          <w:p w14:paraId="763A6B93" w14:textId="43A0FC81" w:rsidR="00537730" w:rsidRPr="00537730" w:rsidRDefault="00537730" w:rsidP="00760F26">
            <w:pPr>
              <w:rPr>
                <w:i/>
                <w:iCs/>
              </w:rPr>
            </w:pPr>
            <w:r w:rsidRPr="00537730">
              <w:rPr>
                <w:i/>
                <w:iCs/>
              </w:rPr>
              <w:t>project id</w:t>
            </w:r>
          </w:p>
        </w:tc>
        <w:tc>
          <w:tcPr>
            <w:tcW w:w="3586" w:type="dxa"/>
            <w:shd w:val="clear" w:color="auto" w:fill="D9E2F3" w:themeFill="accent1" w:themeFillTint="33"/>
          </w:tcPr>
          <w:p w14:paraId="3A3DDCF1" w14:textId="5708B6F0" w:rsidR="00537730" w:rsidRPr="00537730" w:rsidRDefault="00537730" w:rsidP="00760F26">
            <w:pPr>
              <w:rPr>
                <w:i/>
                <w:iCs/>
              </w:rPr>
            </w:pPr>
            <w:r w:rsidRPr="00537730">
              <w:rPr>
                <w:i/>
                <w:iCs/>
              </w:rPr>
              <w:t>title</w:t>
            </w:r>
          </w:p>
        </w:tc>
        <w:tc>
          <w:tcPr>
            <w:tcW w:w="4855" w:type="dxa"/>
            <w:shd w:val="clear" w:color="auto" w:fill="D9E2F3" w:themeFill="accent1" w:themeFillTint="33"/>
          </w:tcPr>
          <w:p w14:paraId="7251CAD0" w14:textId="18B85857" w:rsidR="00537730" w:rsidRPr="00537730" w:rsidRDefault="00B35136" w:rsidP="00760F26">
            <w:pPr>
              <w:rPr>
                <w:i/>
                <w:iCs/>
              </w:rPr>
            </w:pPr>
            <w:r>
              <w:rPr>
                <w:i/>
                <w:iCs/>
              </w:rPr>
              <w:t>comments</w:t>
            </w:r>
          </w:p>
        </w:tc>
      </w:tr>
      <w:tr w:rsidR="00537730" w14:paraId="0BB3CFC1" w14:textId="77777777" w:rsidTr="00A60E60">
        <w:tc>
          <w:tcPr>
            <w:tcW w:w="964" w:type="dxa"/>
          </w:tcPr>
          <w:p w14:paraId="429B5746" w14:textId="15E1DEFD" w:rsidR="00537730" w:rsidRDefault="00537730" w:rsidP="00537730">
            <w:r>
              <w:t>TA2023</w:t>
            </w:r>
          </w:p>
        </w:tc>
        <w:tc>
          <w:tcPr>
            <w:tcW w:w="1025" w:type="dxa"/>
          </w:tcPr>
          <w:p w14:paraId="5E653E66" w14:textId="36ADBF94" w:rsidR="00537730" w:rsidRDefault="00537730" w:rsidP="00537730">
            <w:r>
              <w:t>M48</w:t>
            </w:r>
          </w:p>
        </w:tc>
        <w:tc>
          <w:tcPr>
            <w:tcW w:w="3586" w:type="dxa"/>
          </w:tcPr>
          <w:p w14:paraId="6D17C9C9" w14:textId="588B47CA" w:rsidR="00537730" w:rsidRDefault="00537730" w:rsidP="00760F26">
            <w:r>
              <w:t>General Programming Framework 2023</w:t>
            </w:r>
          </w:p>
        </w:tc>
        <w:tc>
          <w:tcPr>
            <w:tcW w:w="4855" w:type="dxa"/>
          </w:tcPr>
          <w:p w14:paraId="44A51217" w14:textId="4B038EA3" w:rsidR="00537730" w:rsidRDefault="00B35136" w:rsidP="00760F26">
            <w:r>
              <w:t>this is more about the ideology, the philosophy that guides my programming – not about a specific tool or technology;  Think: “If I were going to teach my philosophy of programming to other programmers, what would I say?”  That’s what I meant by “Framework.”  I should probably find another phrase, since that’s got an overriding meaning for programmers today.  Or go with “Conceptual Framework.”</w:t>
            </w:r>
          </w:p>
        </w:tc>
      </w:tr>
      <w:tr w:rsidR="00537730" w14:paraId="5E8BF1C8" w14:textId="77777777" w:rsidTr="00A60E60">
        <w:tc>
          <w:tcPr>
            <w:tcW w:w="964" w:type="dxa"/>
          </w:tcPr>
          <w:p w14:paraId="4D3DF7C8" w14:textId="42188B8A" w:rsidR="00537730" w:rsidRDefault="00537730" w:rsidP="00537730">
            <w:r>
              <w:t>TA2023</w:t>
            </w:r>
          </w:p>
        </w:tc>
        <w:tc>
          <w:tcPr>
            <w:tcW w:w="1025" w:type="dxa"/>
          </w:tcPr>
          <w:p w14:paraId="0C35D8F6" w14:textId="5C6FEF58" w:rsidR="00537730" w:rsidRDefault="00537730" w:rsidP="00537730">
            <w:r>
              <w:t>M100</w:t>
            </w:r>
          </w:p>
        </w:tc>
        <w:tc>
          <w:tcPr>
            <w:tcW w:w="3586" w:type="dxa"/>
          </w:tcPr>
          <w:p w14:paraId="08D1118A" w14:textId="684AD741" w:rsidR="00537730" w:rsidRDefault="00537730" w:rsidP="00537730">
            <w:r>
              <w:t>Standard 2023 Program Execution Framework</w:t>
            </w:r>
          </w:p>
        </w:tc>
        <w:tc>
          <w:tcPr>
            <w:tcW w:w="4855" w:type="dxa"/>
          </w:tcPr>
          <w:p w14:paraId="579A8923" w14:textId="2C5BA03A" w:rsidR="00537730" w:rsidRDefault="00A46059" w:rsidP="00537730">
            <w:r>
              <w:t>Previously inspired program23, now incarnated through chassis2023, this program.</w:t>
            </w:r>
          </w:p>
        </w:tc>
      </w:tr>
      <w:tr w:rsidR="00537730" w14:paraId="5D0B7741" w14:textId="77777777" w:rsidTr="00A60E60">
        <w:tc>
          <w:tcPr>
            <w:tcW w:w="964" w:type="dxa"/>
          </w:tcPr>
          <w:p w14:paraId="03E1A70B" w14:textId="65E14AF2" w:rsidR="00537730" w:rsidRDefault="00537730" w:rsidP="00537730">
            <w:r>
              <w:t>TA2023</w:t>
            </w:r>
          </w:p>
        </w:tc>
        <w:tc>
          <w:tcPr>
            <w:tcW w:w="1025" w:type="dxa"/>
          </w:tcPr>
          <w:p w14:paraId="39C77F57" w14:textId="5D579450" w:rsidR="00537730" w:rsidRDefault="00537730" w:rsidP="00537730">
            <w:r>
              <w:t>M101</w:t>
            </w:r>
          </w:p>
        </w:tc>
        <w:tc>
          <w:tcPr>
            <w:tcW w:w="3586" w:type="dxa"/>
          </w:tcPr>
          <w:p w14:paraId="356D05D9" w14:textId="0F4609FD" w:rsidR="00537730" w:rsidRDefault="00537730" w:rsidP="00537730">
            <w:r>
              <w:t>Managed Module Loading</w:t>
            </w:r>
          </w:p>
        </w:tc>
        <w:tc>
          <w:tcPr>
            <w:tcW w:w="4855" w:type="dxa"/>
          </w:tcPr>
          <w:p w14:paraId="3286161F" w14:textId="600A9E9D" w:rsidR="00537730" w:rsidRPr="00A46059" w:rsidRDefault="00A46059" w:rsidP="00537730">
            <w:pPr>
              <w:rPr>
                <w:i/>
                <w:iCs/>
              </w:rPr>
            </w:pPr>
            <w:r w:rsidRPr="00A46059">
              <w:rPr>
                <w:i/>
                <w:iCs/>
              </w:rPr>
              <w:t>I’m working up to this state.</w:t>
            </w:r>
          </w:p>
        </w:tc>
      </w:tr>
      <w:tr w:rsidR="00B35136" w14:paraId="5B2ECCEE" w14:textId="77777777" w:rsidTr="00A60E60">
        <w:tc>
          <w:tcPr>
            <w:tcW w:w="964" w:type="dxa"/>
          </w:tcPr>
          <w:p w14:paraId="3AF9ADC7" w14:textId="71B5AD4D" w:rsidR="00B35136" w:rsidRDefault="00B35136" w:rsidP="00537730">
            <w:r>
              <w:t>TA2023</w:t>
            </w:r>
          </w:p>
        </w:tc>
        <w:tc>
          <w:tcPr>
            <w:tcW w:w="1025" w:type="dxa"/>
          </w:tcPr>
          <w:p w14:paraId="178C7C25" w14:textId="277C2B43" w:rsidR="00B35136" w:rsidRDefault="00B35136" w:rsidP="00537730">
            <w:r>
              <w:t>M102</w:t>
            </w:r>
          </w:p>
        </w:tc>
        <w:tc>
          <w:tcPr>
            <w:tcW w:w="3586" w:type="dxa"/>
          </w:tcPr>
          <w:p w14:paraId="03834A8C" w14:textId="009AF7F9" w:rsidR="00B35136" w:rsidRDefault="00B35136" w:rsidP="00537730">
            <w:r>
              <w:t>Python Call Graph Tracer</w:t>
            </w:r>
          </w:p>
        </w:tc>
        <w:tc>
          <w:tcPr>
            <w:tcW w:w="4855" w:type="dxa"/>
          </w:tcPr>
          <w:p w14:paraId="5ECF8BB0" w14:textId="30B9D9C5" w:rsidR="00B35136" w:rsidRDefault="00A46059" w:rsidP="00537730">
            <w:r w:rsidRPr="00A46059">
              <w:rPr>
                <w:i/>
                <w:iCs/>
              </w:rPr>
              <w:t>I’m working up to this state.</w:t>
            </w:r>
          </w:p>
        </w:tc>
      </w:tr>
    </w:tbl>
    <w:p w14:paraId="196EF189" w14:textId="09611C77" w:rsidR="00782CA4" w:rsidRDefault="00782CA4" w:rsidP="00782CA4">
      <w:pPr>
        <w:pStyle w:val="Heading1"/>
      </w:pPr>
      <w:r>
        <w:t>Manifest</w:t>
      </w:r>
    </w:p>
    <w:tbl>
      <w:tblPr>
        <w:tblStyle w:val="TableGrid"/>
        <w:tblW w:w="0" w:type="auto"/>
        <w:tblLook w:val="04A0" w:firstRow="1" w:lastRow="0" w:firstColumn="1" w:lastColumn="0" w:noHBand="0" w:noVBand="1"/>
      </w:tblPr>
      <w:tblGrid>
        <w:gridCol w:w="1081"/>
        <w:gridCol w:w="1609"/>
        <w:gridCol w:w="7966"/>
      </w:tblGrid>
      <w:tr w:rsidR="00782CA4" w14:paraId="5DB090AA" w14:textId="77777777" w:rsidTr="00AB3A5E">
        <w:tc>
          <w:tcPr>
            <w:tcW w:w="1092" w:type="dxa"/>
            <w:shd w:val="clear" w:color="auto" w:fill="D9E2F3" w:themeFill="accent1" w:themeFillTint="33"/>
          </w:tcPr>
          <w:p w14:paraId="5034C3C0" w14:textId="77777777" w:rsidR="00782CA4" w:rsidRPr="007D72C7" w:rsidRDefault="00782CA4" w:rsidP="00782CA4">
            <w:pPr>
              <w:rPr>
                <w:i/>
                <w:iCs/>
              </w:rPr>
            </w:pPr>
            <w:r w:rsidRPr="007D72C7">
              <w:rPr>
                <w:i/>
                <w:iCs/>
              </w:rPr>
              <w:t>file</w:t>
            </w:r>
          </w:p>
        </w:tc>
        <w:tc>
          <w:tcPr>
            <w:tcW w:w="1622" w:type="dxa"/>
            <w:shd w:val="clear" w:color="auto" w:fill="D9E2F3" w:themeFill="accent1" w:themeFillTint="33"/>
          </w:tcPr>
          <w:p w14:paraId="13467252" w14:textId="77777777" w:rsidR="00782CA4" w:rsidRPr="007D72C7" w:rsidRDefault="00782CA4" w:rsidP="00782CA4">
            <w:pPr>
              <w:rPr>
                <w:i/>
                <w:iCs/>
              </w:rPr>
            </w:pPr>
            <w:r w:rsidRPr="007D72C7">
              <w:rPr>
                <w:i/>
                <w:iCs/>
              </w:rPr>
              <w:t>requires</w:t>
            </w:r>
          </w:p>
        </w:tc>
        <w:tc>
          <w:tcPr>
            <w:tcW w:w="8076" w:type="dxa"/>
            <w:shd w:val="clear" w:color="auto" w:fill="D9E2F3" w:themeFill="accent1" w:themeFillTint="33"/>
          </w:tcPr>
          <w:p w14:paraId="109C77E7" w14:textId="77777777" w:rsidR="00782CA4" w:rsidRPr="007D72C7" w:rsidRDefault="00782CA4" w:rsidP="00782CA4">
            <w:pPr>
              <w:rPr>
                <w:i/>
                <w:iCs/>
              </w:rPr>
            </w:pPr>
            <w:r w:rsidRPr="007D72C7">
              <w:rPr>
                <w:i/>
                <w:iCs/>
              </w:rPr>
              <w:t>significance</w:t>
            </w:r>
          </w:p>
        </w:tc>
      </w:tr>
      <w:tr w:rsidR="00782CA4" w14:paraId="56E38430" w14:textId="77777777" w:rsidTr="00C60D87">
        <w:tc>
          <w:tcPr>
            <w:tcW w:w="1092" w:type="dxa"/>
            <w:vAlign w:val="center"/>
          </w:tcPr>
          <w:p w14:paraId="59AAA8FE" w14:textId="7BAAC07D" w:rsidR="00782CA4" w:rsidRDefault="00782CA4" w:rsidP="00C60D87">
            <w:pPr>
              <w:pStyle w:val="Code"/>
            </w:pPr>
          </w:p>
        </w:tc>
        <w:tc>
          <w:tcPr>
            <w:tcW w:w="1622" w:type="dxa"/>
          </w:tcPr>
          <w:p w14:paraId="0321ECF2" w14:textId="77777777" w:rsidR="00782CA4" w:rsidRDefault="00782CA4" w:rsidP="00782CA4"/>
        </w:tc>
        <w:tc>
          <w:tcPr>
            <w:tcW w:w="8076" w:type="dxa"/>
          </w:tcPr>
          <w:p w14:paraId="478BBD21" w14:textId="6051E376" w:rsidR="00782CA4" w:rsidRDefault="00782CA4" w:rsidP="00782CA4"/>
        </w:tc>
      </w:tr>
      <w:tr w:rsidR="00782CA4" w14:paraId="3BDB808A" w14:textId="77777777" w:rsidTr="00C60D87">
        <w:tc>
          <w:tcPr>
            <w:tcW w:w="1092" w:type="dxa"/>
            <w:vAlign w:val="center"/>
          </w:tcPr>
          <w:p w14:paraId="7153172D" w14:textId="60A76D69" w:rsidR="00782CA4" w:rsidRDefault="00782CA4" w:rsidP="00C60D87">
            <w:pPr>
              <w:pStyle w:val="Code"/>
            </w:pPr>
          </w:p>
        </w:tc>
        <w:tc>
          <w:tcPr>
            <w:tcW w:w="1622" w:type="dxa"/>
          </w:tcPr>
          <w:p w14:paraId="1BAD0F36" w14:textId="0C6EF5AE" w:rsidR="00782CA4" w:rsidRDefault="00782CA4" w:rsidP="00782CA4"/>
        </w:tc>
        <w:tc>
          <w:tcPr>
            <w:tcW w:w="8076" w:type="dxa"/>
          </w:tcPr>
          <w:p w14:paraId="592D59D1" w14:textId="4090192F" w:rsidR="00782CA4" w:rsidRDefault="00782CA4" w:rsidP="00782CA4"/>
        </w:tc>
      </w:tr>
      <w:tr w:rsidR="00782CA4" w14:paraId="15FA846D" w14:textId="77777777" w:rsidTr="00C60D87">
        <w:tc>
          <w:tcPr>
            <w:tcW w:w="1092" w:type="dxa"/>
            <w:vAlign w:val="center"/>
          </w:tcPr>
          <w:p w14:paraId="6EDF1143" w14:textId="121D3954" w:rsidR="00782CA4" w:rsidRDefault="00782CA4" w:rsidP="00C60D87">
            <w:pPr>
              <w:pStyle w:val="Code"/>
            </w:pPr>
          </w:p>
        </w:tc>
        <w:tc>
          <w:tcPr>
            <w:tcW w:w="1622" w:type="dxa"/>
          </w:tcPr>
          <w:p w14:paraId="7EA61D17" w14:textId="77777777" w:rsidR="00782CA4" w:rsidRDefault="00782CA4" w:rsidP="00782CA4"/>
        </w:tc>
        <w:tc>
          <w:tcPr>
            <w:tcW w:w="8076" w:type="dxa"/>
          </w:tcPr>
          <w:p w14:paraId="45B6EEF8" w14:textId="7322E874" w:rsidR="00782CA4" w:rsidRDefault="00782CA4" w:rsidP="00782CA4"/>
        </w:tc>
      </w:tr>
      <w:tr w:rsidR="00782CA4" w14:paraId="1636CB7B" w14:textId="77777777" w:rsidTr="00C60D87">
        <w:tc>
          <w:tcPr>
            <w:tcW w:w="1092" w:type="dxa"/>
            <w:vAlign w:val="center"/>
          </w:tcPr>
          <w:p w14:paraId="46B70564" w14:textId="062CF960" w:rsidR="00782CA4" w:rsidRDefault="00782CA4" w:rsidP="00C60D87">
            <w:pPr>
              <w:pStyle w:val="Code"/>
            </w:pPr>
          </w:p>
        </w:tc>
        <w:tc>
          <w:tcPr>
            <w:tcW w:w="1622" w:type="dxa"/>
          </w:tcPr>
          <w:p w14:paraId="7656A537" w14:textId="77777777" w:rsidR="00782CA4" w:rsidRDefault="00782CA4" w:rsidP="00782CA4"/>
        </w:tc>
        <w:tc>
          <w:tcPr>
            <w:tcW w:w="8076" w:type="dxa"/>
          </w:tcPr>
          <w:p w14:paraId="750D31A7" w14:textId="1D3C95D1" w:rsidR="00782CA4" w:rsidRDefault="00782CA4" w:rsidP="00782CA4"/>
        </w:tc>
      </w:tr>
    </w:tbl>
    <w:p w14:paraId="186780EA" w14:textId="0CD7DCCC" w:rsidR="00292D5D" w:rsidRDefault="00292D5D" w:rsidP="00F34CFF">
      <w:pPr>
        <w:pStyle w:val="Heading1"/>
      </w:pPr>
      <w:r>
        <w:t>Post-Mortem</w:t>
      </w:r>
      <w:r w:rsidR="00A46059">
        <w:t xml:space="preserve"> from program23</w:t>
      </w:r>
    </w:p>
    <w:p w14:paraId="19770480" w14:textId="2C7127C8" w:rsidR="00292D5D" w:rsidRDefault="00A46059" w:rsidP="00292D5D">
      <w:r>
        <w:t>These are insights copied from the program23 documentation, intended to guide the development of chassis23</w:t>
      </w:r>
      <w:r w:rsidR="00292D5D">
        <w:t>:</w:t>
      </w:r>
    </w:p>
    <w:tbl>
      <w:tblPr>
        <w:tblStyle w:val="TableGrid"/>
        <w:tblW w:w="0" w:type="auto"/>
        <w:tblLook w:val="04A0" w:firstRow="1" w:lastRow="0" w:firstColumn="1" w:lastColumn="0" w:noHBand="0" w:noVBand="1"/>
      </w:tblPr>
      <w:tblGrid>
        <w:gridCol w:w="1422"/>
        <w:gridCol w:w="1206"/>
        <w:gridCol w:w="1260"/>
        <w:gridCol w:w="6768"/>
      </w:tblGrid>
      <w:tr w:rsidR="00A46059" w14:paraId="131FC403" w14:textId="77777777" w:rsidTr="00A46059">
        <w:tc>
          <w:tcPr>
            <w:tcW w:w="1422" w:type="dxa"/>
            <w:shd w:val="clear" w:color="auto" w:fill="D9E2F3" w:themeFill="accent1" w:themeFillTint="33"/>
          </w:tcPr>
          <w:p w14:paraId="05F453F5" w14:textId="77777777" w:rsidR="00A46059" w:rsidRPr="00776B37" w:rsidRDefault="00A46059" w:rsidP="00E46067">
            <w:pPr>
              <w:rPr>
                <w:i/>
                <w:iCs/>
              </w:rPr>
            </w:pPr>
            <w:r w:rsidRPr="00776B37">
              <w:rPr>
                <w:i/>
                <w:iCs/>
              </w:rPr>
              <w:t>idea</w:t>
            </w:r>
          </w:p>
        </w:tc>
        <w:tc>
          <w:tcPr>
            <w:tcW w:w="1206" w:type="dxa"/>
            <w:shd w:val="clear" w:color="auto" w:fill="D9E2F3" w:themeFill="accent1" w:themeFillTint="33"/>
          </w:tcPr>
          <w:p w14:paraId="09458CFD" w14:textId="77777777" w:rsidR="00A46059" w:rsidRPr="00776B37" w:rsidRDefault="00A46059" w:rsidP="00E46067">
            <w:pPr>
              <w:rPr>
                <w:i/>
                <w:iCs/>
              </w:rPr>
            </w:pPr>
            <w:r w:rsidRPr="00776B37">
              <w:rPr>
                <w:i/>
                <w:iCs/>
              </w:rPr>
              <w:t>date</w:t>
            </w:r>
          </w:p>
        </w:tc>
        <w:tc>
          <w:tcPr>
            <w:tcW w:w="1260" w:type="dxa"/>
            <w:shd w:val="clear" w:color="auto" w:fill="D9E2F3" w:themeFill="accent1" w:themeFillTint="33"/>
          </w:tcPr>
          <w:p w14:paraId="3C8C76C9" w14:textId="3D7BD33B" w:rsidR="00A46059" w:rsidRPr="00776B37" w:rsidRDefault="00A46059" w:rsidP="00E46067">
            <w:pPr>
              <w:rPr>
                <w:i/>
                <w:iCs/>
              </w:rPr>
            </w:pPr>
            <w:r>
              <w:rPr>
                <w:i/>
                <w:iCs/>
              </w:rPr>
              <w:t>status</w:t>
            </w:r>
          </w:p>
        </w:tc>
        <w:tc>
          <w:tcPr>
            <w:tcW w:w="6768" w:type="dxa"/>
            <w:shd w:val="clear" w:color="auto" w:fill="D9E2F3" w:themeFill="accent1" w:themeFillTint="33"/>
          </w:tcPr>
          <w:p w14:paraId="4C3E751D" w14:textId="407DFE2A" w:rsidR="00A46059" w:rsidRPr="00776B37" w:rsidRDefault="00A46059" w:rsidP="00E46067">
            <w:pPr>
              <w:rPr>
                <w:i/>
                <w:iCs/>
              </w:rPr>
            </w:pPr>
            <w:r w:rsidRPr="00776B37">
              <w:rPr>
                <w:i/>
                <w:iCs/>
              </w:rPr>
              <w:t>detail</w:t>
            </w:r>
          </w:p>
        </w:tc>
      </w:tr>
      <w:tr w:rsidR="00A46059" w14:paraId="59DC23FD" w14:textId="77777777" w:rsidTr="00A46059">
        <w:tc>
          <w:tcPr>
            <w:tcW w:w="1422" w:type="dxa"/>
          </w:tcPr>
          <w:p w14:paraId="44AF5ED6" w14:textId="77777777" w:rsidR="00A46059" w:rsidRDefault="00A46059" w:rsidP="00E46067">
            <w:r>
              <w:t>fonts = specificity</w:t>
            </w:r>
          </w:p>
        </w:tc>
        <w:tc>
          <w:tcPr>
            <w:tcW w:w="1206" w:type="dxa"/>
          </w:tcPr>
          <w:p w14:paraId="16D616FB" w14:textId="77777777" w:rsidR="00A46059" w:rsidRDefault="00A46059" w:rsidP="00E46067">
            <w:r>
              <w:t>2023-05-20</w:t>
            </w:r>
          </w:p>
        </w:tc>
        <w:tc>
          <w:tcPr>
            <w:tcW w:w="1260" w:type="dxa"/>
          </w:tcPr>
          <w:p w14:paraId="22B59F73" w14:textId="77777777" w:rsidR="00A46059" w:rsidRDefault="00A46059" w:rsidP="00E46067"/>
        </w:tc>
        <w:tc>
          <w:tcPr>
            <w:tcW w:w="6768" w:type="dxa"/>
          </w:tcPr>
          <w:p w14:paraId="2E3C497E" w14:textId="73B5DB94" w:rsidR="00A46059" w:rsidRDefault="00A46059" w:rsidP="00E46067">
            <w:r>
              <w:t>have three different fonts that grade how firm the ideas that are being written are – IBM Plex would be firm, Comic Sans would be casual, and … I’m not sure what would be in the middle</w:t>
            </w:r>
          </w:p>
        </w:tc>
      </w:tr>
      <w:tr w:rsidR="00A46059" w14:paraId="5145BACA" w14:textId="77777777" w:rsidTr="00A46059">
        <w:tc>
          <w:tcPr>
            <w:tcW w:w="1422" w:type="dxa"/>
          </w:tcPr>
          <w:p w14:paraId="6D5D8A1B" w14:textId="77777777" w:rsidR="00A46059" w:rsidRDefault="00A46059" w:rsidP="00E46067">
            <w:r>
              <w:t>grow organically</w:t>
            </w:r>
          </w:p>
        </w:tc>
        <w:tc>
          <w:tcPr>
            <w:tcW w:w="1206" w:type="dxa"/>
          </w:tcPr>
          <w:p w14:paraId="38882EE9" w14:textId="77777777" w:rsidR="00A46059" w:rsidRDefault="00A46059" w:rsidP="00E46067">
            <w:r>
              <w:t>2023-05-20</w:t>
            </w:r>
          </w:p>
        </w:tc>
        <w:tc>
          <w:tcPr>
            <w:tcW w:w="1260" w:type="dxa"/>
          </w:tcPr>
          <w:p w14:paraId="5FB4EA8A" w14:textId="77777777" w:rsidR="00A46059" w:rsidRDefault="00A46059" w:rsidP="00E46067"/>
        </w:tc>
        <w:tc>
          <w:tcPr>
            <w:tcW w:w="6768" w:type="dxa"/>
          </w:tcPr>
          <w:p w14:paraId="5B7C7949" w14:textId="2CB2BACC" w:rsidR="00A46059" w:rsidRDefault="00A46059" w:rsidP="00E46067">
            <w:r>
              <w:t>develop the system only as I make use of the system</w:t>
            </w:r>
          </w:p>
        </w:tc>
      </w:tr>
      <w:tr w:rsidR="00A46059" w14:paraId="2F703B60" w14:textId="77777777" w:rsidTr="00A46059">
        <w:tc>
          <w:tcPr>
            <w:tcW w:w="1422" w:type="dxa"/>
          </w:tcPr>
          <w:p w14:paraId="7B1BA5FB" w14:textId="77777777" w:rsidR="00A46059" w:rsidRDefault="00A46059" w:rsidP="00E46067">
            <w:r>
              <w:t>transfer organically</w:t>
            </w:r>
          </w:p>
        </w:tc>
        <w:tc>
          <w:tcPr>
            <w:tcW w:w="1206" w:type="dxa"/>
          </w:tcPr>
          <w:p w14:paraId="6EBB7CC6" w14:textId="77777777" w:rsidR="00A46059" w:rsidRDefault="00A46059" w:rsidP="00E46067">
            <w:r>
              <w:t>2023-05-20</w:t>
            </w:r>
          </w:p>
        </w:tc>
        <w:tc>
          <w:tcPr>
            <w:tcW w:w="1260" w:type="dxa"/>
          </w:tcPr>
          <w:p w14:paraId="407C35FC" w14:textId="77777777" w:rsidR="00A46059" w:rsidRDefault="00A46059" w:rsidP="00E46067"/>
        </w:tc>
        <w:tc>
          <w:tcPr>
            <w:tcW w:w="6768" w:type="dxa"/>
          </w:tcPr>
          <w:p w14:paraId="29AEBC08" w14:textId="3A96A672" w:rsidR="00A46059" w:rsidRDefault="00A46059" w:rsidP="00E46067">
            <w:r>
              <w:t>transfer only the capabilities that I want to make immediate use of, on an organic basis</w:t>
            </w:r>
          </w:p>
        </w:tc>
      </w:tr>
      <w:tr w:rsidR="00A46059" w14:paraId="47DAB2DB" w14:textId="77777777" w:rsidTr="00A46059">
        <w:tc>
          <w:tcPr>
            <w:tcW w:w="1422" w:type="dxa"/>
          </w:tcPr>
          <w:p w14:paraId="7FA29BC0" w14:textId="77777777" w:rsidR="00A46059" w:rsidRDefault="00A46059" w:rsidP="00E46067">
            <w:r>
              <w:t>integrate</w:t>
            </w:r>
          </w:p>
        </w:tc>
        <w:tc>
          <w:tcPr>
            <w:tcW w:w="1206" w:type="dxa"/>
          </w:tcPr>
          <w:p w14:paraId="1C3E18B4" w14:textId="77777777" w:rsidR="00A46059" w:rsidRDefault="00A46059" w:rsidP="00E46067">
            <w:r>
              <w:t>2023-05-20</w:t>
            </w:r>
          </w:p>
        </w:tc>
        <w:tc>
          <w:tcPr>
            <w:tcW w:w="1260" w:type="dxa"/>
          </w:tcPr>
          <w:p w14:paraId="606A8283" w14:textId="77777777" w:rsidR="00A46059" w:rsidRDefault="00A46059" w:rsidP="00E46067"/>
        </w:tc>
        <w:tc>
          <w:tcPr>
            <w:tcW w:w="6768" w:type="dxa"/>
          </w:tcPr>
          <w:p w14:paraId="15465FED" w14:textId="5016426D" w:rsidR="00A46059" w:rsidRDefault="00A46059" w:rsidP="00E46067">
            <w:r w:rsidRPr="004253EE">
              <w:t>keep the concept of programdata.json,</w:t>
            </w:r>
            <w:r>
              <w:t xml:space="preserve"> </w:t>
            </w:r>
            <w:r w:rsidR="0091727B">
              <w:t xml:space="preserve">but call it package.json;  </w:t>
            </w:r>
            <w:r>
              <w:t xml:space="preserve">but do NOT use plug-ins to the system to develop infrastructure  -- instead, directly integrate the services I use (like resources, snowflake, tk23,) and turn on and off capabilities with keys and flags in </w:t>
            </w:r>
            <w:r w:rsidR="0091727B">
              <w:t>package</w:t>
            </w:r>
            <w:r>
              <w:t>.json</w:t>
            </w:r>
            <w:r w:rsidR="00E04017">
              <w:t xml:space="preserve"> </w:t>
            </w:r>
            <w:r w:rsidR="0091727B">
              <w:t>; (updated 2023-08-01 for package-focality)</w:t>
            </w:r>
            <w:r w:rsidR="00E04017">
              <w:t xml:space="preserve"> </w:t>
            </w:r>
          </w:p>
        </w:tc>
      </w:tr>
      <w:tr w:rsidR="00A46059" w14:paraId="04211EC8" w14:textId="77777777" w:rsidTr="00A46059">
        <w:tc>
          <w:tcPr>
            <w:tcW w:w="1422" w:type="dxa"/>
          </w:tcPr>
          <w:p w14:paraId="2C0C5865" w14:textId="77777777" w:rsidR="00A46059" w:rsidRDefault="00A46059" w:rsidP="00E46067">
            <w:r>
              <w:t>document less, document late</w:t>
            </w:r>
          </w:p>
        </w:tc>
        <w:tc>
          <w:tcPr>
            <w:tcW w:w="1206" w:type="dxa"/>
          </w:tcPr>
          <w:p w14:paraId="70A7F68D" w14:textId="77777777" w:rsidR="00A46059" w:rsidRDefault="00A46059" w:rsidP="00E46067">
            <w:r>
              <w:t>2023-05-20</w:t>
            </w:r>
          </w:p>
        </w:tc>
        <w:tc>
          <w:tcPr>
            <w:tcW w:w="1260" w:type="dxa"/>
          </w:tcPr>
          <w:p w14:paraId="2015DCF9" w14:textId="77777777" w:rsidR="00A46059" w:rsidRDefault="00A46059" w:rsidP="00E46067"/>
        </w:tc>
        <w:tc>
          <w:tcPr>
            <w:tcW w:w="6768" w:type="dxa"/>
          </w:tcPr>
          <w:p w14:paraId="76AA7395" w14:textId="711DD233" w:rsidR="00A46059" w:rsidRDefault="00A46059" w:rsidP="00E46067">
            <w:r>
              <w:t>minimize documentation next time around – write documentation later, when I need it, rather than up-front, or while coding</w:t>
            </w:r>
          </w:p>
        </w:tc>
      </w:tr>
      <w:tr w:rsidR="00A46059" w14:paraId="12ADD546" w14:textId="77777777" w:rsidTr="00A46059">
        <w:tc>
          <w:tcPr>
            <w:tcW w:w="1422" w:type="dxa"/>
          </w:tcPr>
          <w:p w14:paraId="05A697AE" w14:textId="77777777" w:rsidR="00A46059" w:rsidRPr="00E04017" w:rsidRDefault="00A46059" w:rsidP="00E46067">
            <w:pPr>
              <w:rPr>
                <w:strike/>
              </w:rPr>
            </w:pPr>
            <w:r w:rsidRPr="00E04017">
              <w:rPr>
                <w:strike/>
              </w:rPr>
              <w:t>“chassis”</w:t>
            </w:r>
          </w:p>
        </w:tc>
        <w:tc>
          <w:tcPr>
            <w:tcW w:w="1206" w:type="dxa"/>
          </w:tcPr>
          <w:p w14:paraId="6315AA74" w14:textId="77777777" w:rsidR="00A46059" w:rsidRDefault="00A46059" w:rsidP="00E46067">
            <w:r>
              <w:t>2023-05-20</w:t>
            </w:r>
          </w:p>
        </w:tc>
        <w:tc>
          <w:tcPr>
            <w:tcW w:w="1260" w:type="dxa"/>
          </w:tcPr>
          <w:p w14:paraId="65A7C45A" w14:textId="77777777" w:rsidR="00A46059" w:rsidRDefault="00A46059" w:rsidP="00E46067"/>
        </w:tc>
        <w:tc>
          <w:tcPr>
            <w:tcW w:w="6768" w:type="dxa"/>
          </w:tcPr>
          <w:p w14:paraId="5138FF7A" w14:textId="665D9C2D" w:rsidR="00A46059" w:rsidRPr="00E04017" w:rsidRDefault="00A46059" w:rsidP="00E46067">
            <w:pPr>
              <w:rPr>
                <w:strike/>
              </w:rPr>
            </w:pPr>
            <w:r w:rsidRPr="00E04017">
              <w:rPr>
                <w:strike/>
              </w:rPr>
              <w:t>the name shall be “chassis”, but it’ll technically be “chassis2023”, and just imported as “chassis”</w:t>
            </w:r>
            <w:r w:rsidR="00E04017" w:rsidRPr="00E04017">
              <w:rPr>
                <w:i/>
                <w:iCs/>
              </w:rPr>
              <w:t xml:space="preserve">  -- 2023-08-01:</w:t>
            </w:r>
            <w:r w:rsidR="00E04017">
              <w:t xml:space="preserve"> </w:t>
            </w:r>
            <w:r w:rsidR="00E04017" w:rsidRPr="00E04017">
              <w:rPr>
                <w:i/>
                <w:iCs/>
              </w:rPr>
              <w:t>Now that I am working more publicly, I want to keep chassis2023, to reduce the possibility of name collision.</w:t>
            </w:r>
          </w:p>
        </w:tc>
      </w:tr>
      <w:tr w:rsidR="00A46059" w14:paraId="6D3AA481" w14:textId="77777777" w:rsidTr="00A46059">
        <w:tc>
          <w:tcPr>
            <w:tcW w:w="1422" w:type="dxa"/>
          </w:tcPr>
          <w:p w14:paraId="31DB8BC3" w14:textId="77777777" w:rsidR="00A46059" w:rsidRPr="00E04017" w:rsidRDefault="00A46059" w:rsidP="00E46067">
            <w:pPr>
              <w:rPr>
                <w:strike/>
              </w:rPr>
            </w:pPr>
            <w:r w:rsidRPr="00E04017">
              <w:rPr>
                <w:strike/>
              </w:rPr>
              <w:t xml:space="preserve">symbols injection working </w:t>
            </w:r>
            <w:r w:rsidRPr="00E04017">
              <w:rPr>
                <w:strike/>
              </w:rPr>
              <w:lastRenderedPageBreak/>
              <w:t>early on</w:t>
            </w:r>
          </w:p>
        </w:tc>
        <w:tc>
          <w:tcPr>
            <w:tcW w:w="1206" w:type="dxa"/>
          </w:tcPr>
          <w:p w14:paraId="4E8D8D8F" w14:textId="77777777" w:rsidR="00A46059" w:rsidRDefault="00A46059" w:rsidP="00E46067">
            <w:r>
              <w:lastRenderedPageBreak/>
              <w:t>2023-05-20</w:t>
            </w:r>
          </w:p>
        </w:tc>
        <w:tc>
          <w:tcPr>
            <w:tcW w:w="1260" w:type="dxa"/>
          </w:tcPr>
          <w:p w14:paraId="45DAC753" w14:textId="77777777" w:rsidR="00A46059" w:rsidRDefault="00A46059" w:rsidP="00E46067"/>
        </w:tc>
        <w:tc>
          <w:tcPr>
            <w:tcW w:w="6768" w:type="dxa"/>
          </w:tcPr>
          <w:p w14:paraId="277C78FF" w14:textId="5D7F7F9F" w:rsidR="00A46059" w:rsidRDefault="00A46059" w:rsidP="00E46067">
            <w:r w:rsidRPr="00E04017">
              <w:rPr>
                <w:strike/>
              </w:rPr>
              <w:t>I’ll focus on its parts working, early on</w:t>
            </w:r>
            <w:r w:rsidR="00E04017">
              <w:t xml:space="preserve"> – </w:t>
            </w:r>
            <w:r w:rsidR="00E04017" w:rsidRPr="00E04017">
              <w:rPr>
                <w:i/>
                <w:iCs/>
              </w:rPr>
              <w:t xml:space="preserve">2023-08-01: After some experimentation, I am abandoning symbols all-together.  I found that in practice, I rarely see errors related to </w:t>
            </w:r>
            <w:r w:rsidR="00E04017" w:rsidRPr="00E04017">
              <w:rPr>
                <w:i/>
                <w:iCs/>
              </w:rPr>
              <w:lastRenderedPageBreak/>
              <w:t>mistyping keys.</w:t>
            </w:r>
          </w:p>
        </w:tc>
      </w:tr>
      <w:tr w:rsidR="00A46059" w14:paraId="323DA381" w14:textId="77777777" w:rsidTr="00A46059">
        <w:tc>
          <w:tcPr>
            <w:tcW w:w="1422" w:type="dxa"/>
          </w:tcPr>
          <w:p w14:paraId="7DC5C8D8" w14:textId="77777777" w:rsidR="00A46059" w:rsidRDefault="00A46059" w:rsidP="00E46067">
            <w:r>
              <w:lastRenderedPageBreak/>
              <w:t>in-app development</w:t>
            </w:r>
          </w:p>
        </w:tc>
        <w:tc>
          <w:tcPr>
            <w:tcW w:w="1206" w:type="dxa"/>
          </w:tcPr>
          <w:p w14:paraId="27B6FA89" w14:textId="77777777" w:rsidR="00A46059" w:rsidRDefault="00A46059" w:rsidP="00E46067">
            <w:r>
              <w:t>2023-05-20</w:t>
            </w:r>
          </w:p>
        </w:tc>
        <w:tc>
          <w:tcPr>
            <w:tcW w:w="1260" w:type="dxa"/>
          </w:tcPr>
          <w:p w14:paraId="0820C606" w14:textId="77777777" w:rsidR="00A46059" w:rsidRDefault="00A46059" w:rsidP="00E46067"/>
        </w:tc>
        <w:tc>
          <w:tcPr>
            <w:tcW w:w="6768" w:type="dxa"/>
          </w:tcPr>
          <w:p w14:paraId="31B61B2F" w14:textId="751D8268" w:rsidR="00A46059" w:rsidRDefault="00A46059" w:rsidP="00E46067">
            <w:r>
              <w:t>I’ll develop it within the program that I’m working on, early on; see if I can’t use modules for the development</w:t>
            </w:r>
          </w:p>
        </w:tc>
      </w:tr>
      <w:tr w:rsidR="00A46059" w14:paraId="2EBF2FEE" w14:textId="77777777" w:rsidTr="00A46059">
        <w:tc>
          <w:tcPr>
            <w:tcW w:w="1422" w:type="dxa"/>
          </w:tcPr>
          <w:p w14:paraId="01B66602" w14:textId="38CEFC51" w:rsidR="00A46059" w:rsidRDefault="00A46059" w:rsidP="00E46067">
            <w:r>
              <w:t>x5 bays</w:t>
            </w:r>
          </w:p>
        </w:tc>
        <w:tc>
          <w:tcPr>
            <w:tcW w:w="1206" w:type="dxa"/>
          </w:tcPr>
          <w:p w14:paraId="4D73FB8B" w14:textId="77777777" w:rsidR="00A46059" w:rsidRDefault="00A46059" w:rsidP="00E46067">
            <w:r>
              <w:t>2023-05-20</w:t>
            </w:r>
          </w:p>
        </w:tc>
        <w:tc>
          <w:tcPr>
            <w:tcW w:w="1260" w:type="dxa"/>
            <w:shd w:val="clear" w:color="auto" w:fill="E2EFD9" w:themeFill="accent6" w:themeFillTint="33"/>
          </w:tcPr>
          <w:p w14:paraId="3F99A204" w14:textId="21FFE1BB" w:rsidR="00A46059" w:rsidRDefault="00A46059" w:rsidP="00E46067">
            <w:r>
              <w:t>COMPLETED 2023-05-21</w:t>
            </w:r>
          </w:p>
        </w:tc>
        <w:tc>
          <w:tcPr>
            <w:tcW w:w="6768" w:type="dxa"/>
          </w:tcPr>
          <w:p w14:paraId="7585F2C4" w14:textId="6C597991" w:rsidR="00A46059" w:rsidRDefault="00A46059" w:rsidP="00E46067">
            <w:r>
              <w:t>I’ll expand trigger to support x5 bays, early on, as well as bay-to-bay transfer, and direct load to bay?</w:t>
            </w:r>
          </w:p>
        </w:tc>
      </w:tr>
    </w:tbl>
    <w:p w14:paraId="779E987F" w14:textId="77777777" w:rsidR="00292D5D" w:rsidRDefault="00292D5D" w:rsidP="00292D5D"/>
    <w:p w14:paraId="1A4D3494" w14:textId="77777777" w:rsidR="00292D5D" w:rsidRDefault="00292D5D" w:rsidP="00292D5D">
      <w:r>
        <w:t>Here are some problems I’ve noticed with this last attempt, too:</w:t>
      </w:r>
    </w:p>
    <w:tbl>
      <w:tblPr>
        <w:tblStyle w:val="TableGrid"/>
        <w:tblW w:w="0" w:type="auto"/>
        <w:tblLook w:val="04A0" w:firstRow="1" w:lastRow="0" w:firstColumn="1" w:lastColumn="0" w:noHBand="0" w:noVBand="1"/>
      </w:tblPr>
      <w:tblGrid>
        <w:gridCol w:w="1728"/>
        <w:gridCol w:w="1260"/>
        <w:gridCol w:w="7668"/>
      </w:tblGrid>
      <w:tr w:rsidR="00292D5D" w:rsidRPr="00776B37" w14:paraId="029D6234" w14:textId="77777777" w:rsidTr="00E46067">
        <w:tc>
          <w:tcPr>
            <w:tcW w:w="1728" w:type="dxa"/>
            <w:shd w:val="clear" w:color="auto" w:fill="D9E2F3" w:themeFill="accent1" w:themeFillTint="33"/>
          </w:tcPr>
          <w:p w14:paraId="1EE6CFBC" w14:textId="77777777" w:rsidR="00292D5D" w:rsidRPr="00776B37" w:rsidRDefault="00292D5D" w:rsidP="00E46067">
            <w:pPr>
              <w:rPr>
                <w:i/>
                <w:iCs/>
              </w:rPr>
            </w:pPr>
            <w:r>
              <w:rPr>
                <w:i/>
                <w:iCs/>
              </w:rPr>
              <w:t>problem</w:t>
            </w:r>
          </w:p>
        </w:tc>
        <w:tc>
          <w:tcPr>
            <w:tcW w:w="1260" w:type="dxa"/>
            <w:shd w:val="clear" w:color="auto" w:fill="D9E2F3" w:themeFill="accent1" w:themeFillTint="33"/>
          </w:tcPr>
          <w:p w14:paraId="17BC1B18" w14:textId="77777777" w:rsidR="00292D5D" w:rsidRPr="00776B37" w:rsidRDefault="00292D5D" w:rsidP="00E46067">
            <w:pPr>
              <w:rPr>
                <w:i/>
                <w:iCs/>
              </w:rPr>
            </w:pPr>
            <w:r w:rsidRPr="00776B37">
              <w:rPr>
                <w:i/>
                <w:iCs/>
              </w:rPr>
              <w:t>date</w:t>
            </w:r>
          </w:p>
        </w:tc>
        <w:tc>
          <w:tcPr>
            <w:tcW w:w="7668" w:type="dxa"/>
            <w:shd w:val="clear" w:color="auto" w:fill="D9E2F3" w:themeFill="accent1" w:themeFillTint="33"/>
          </w:tcPr>
          <w:p w14:paraId="26681940" w14:textId="77777777" w:rsidR="00292D5D" w:rsidRPr="00776B37" w:rsidRDefault="00292D5D" w:rsidP="00E46067">
            <w:pPr>
              <w:rPr>
                <w:i/>
                <w:iCs/>
              </w:rPr>
            </w:pPr>
            <w:r w:rsidRPr="00776B37">
              <w:rPr>
                <w:i/>
                <w:iCs/>
              </w:rPr>
              <w:t>detail</w:t>
            </w:r>
          </w:p>
        </w:tc>
      </w:tr>
      <w:tr w:rsidR="00292D5D" w14:paraId="36C466E5" w14:textId="77777777" w:rsidTr="00E46067">
        <w:tc>
          <w:tcPr>
            <w:tcW w:w="1728" w:type="dxa"/>
          </w:tcPr>
          <w:p w14:paraId="6ACD0FF9" w14:textId="77777777" w:rsidR="00292D5D" w:rsidRDefault="00292D5D" w:rsidP="00E46067">
            <w:r>
              <w:t>over-documenting</w:t>
            </w:r>
          </w:p>
        </w:tc>
        <w:tc>
          <w:tcPr>
            <w:tcW w:w="1260" w:type="dxa"/>
          </w:tcPr>
          <w:p w14:paraId="57EAAE4E" w14:textId="77777777" w:rsidR="00292D5D" w:rsidRDefault="00292D5D" w:rsidP="00E46067">
            <w:r>
              <w:t>2023-05-20</w:t>
            </w:r>
          </w:p>
        </w:tc>
        <w:tc>
          <w:tcPr>
            <w:tcW w:w="7668" w:type="dxa"/>
          </w:tcPr>
          <w:p w14:paraId="47F4CB31" w14:textId="77777777" w:rsidR="00292D5D" w:rsidRDefault="00292D5D" w:rsidP="00E46067">
            <w:r>
              <w:t>So, I documented every function here – and that meant that, when I wanted to change the code, when I wanted to shape the code, I had to revise the documentation as well – and this started to get nightmarish…  The thought of adding 5 functions, and then revising the documentation to go along with – very uncomfortable.  I needed to develop code rapidly.  But that seemed impossible – the documentation updates were far more intimidating than the code changes themselves.  One day, I will develop a programming system that lets me visualize the code and edit the code in the same environment.  But that’s a ways off from the present.</w:t>
            </w:r>
          </w:p>
          <w:p w14:paraId="612DD800" w14:textId="0CAC2B43" w:rsidR="0034066C" w:rsidRPr="0034066C" w:rsidRDefault="0034066C" w:rsidP="00E46067">
            <w:pPr>
              <w:rPr>
                <w:i/>
                <w:iCs/>
              </w:rPr>
            </w:pPr>
            <w:r w:rsidRPr="0034066C">
              <w:rPr>
                <w:i/>
                <w:iCs/>
              </w:rPr>
              <w:t xml:space="preserve">Update note 2023-08-01: I recognized that documenting dictionary types helped, and documenting each function </w:t>
            </w:r>
            <w:r w:rsidRPr="0064324D">
              <w:rPr>
                <w:b/>
                <w:bCs/>
                <w:i/>
                <w:iCs/>
              </w:rPr>
              <w:t>hurt</w:t>
            </w:r>
            <w:r w:rsidRPr="0034066C">
              <w:rPr>
                <w:i/>
                <w:iCs/>
              </w:rPr>
              <w:t xml:space="preserve">, while developing.  So I will </w:t>
            </w:r>
            <w:r>
              <w:rPr>
                <w:i/>
                <w:iCs/>
              </w:rPr>
              <w:t>try out: continuing</w:t>
            </w:r>
            <w:r w:rsidRPr="0034066C">
              <w:rPr>
                <w:i/>
                <w:iCs/>
              </w:rPr>
              <w:t xml:space="preserve"> to document dictionaries, but not document</w:t>
            </w:r>
            <w:r>
              <w:rPr>
                <w:i/>
                <w:iCs/>
              </w:rPr>
              <w:t>ing</w:t>
            </w:r>
            <w:r w:rsidRPr="0034066C">
              <w:rPr>
                <w:i/>
                <w:iCs/>
              </w:rPr>
              <w:t xml:space="preserve"> functions, until the program has some stability.</w:t>
            </w:r>
          </w:p>
        </w:tc>
      </w:tr>
      <w:tr w:rsidR="00292D5D" w14:paraId="687506E9" w14:textId="77777777" w:rsidTr="00E46067">
        <w:tc>
          <w:tcPr>
            <w:tcW w:w="1728" w:type="dxa"/>
          </w:tcPr>
          <w:p w14:paraId="27AC3270" w14:textId="77777777" w:rsidR="00292D5D" w:rsidRDefault="00292D5D" w:rsidP="00E46067">
            <w:r>
              <w:t>parallel development pains</w:t>
            </w:r>
          </w:p>
        </w:tc>
        <w:tc>
          <w:tcPr>
            <w:tcW w:w="1260" w:type="dxa"/>
          </w:tcPr>
          <w:p w14:paraId="1417C4F6" w14:textId="77777777" w:rsidR="00292D5D" w:rsidRDefault="00292D5D" w:rsidP="00E46067">
            <w:r>
              <w:t>2023-05-20</w:t>
            </w:r>
          </w:p>
        </w:tc>
        <w:tc>
          <w:tcPr>
            <w:tcW w:w="7668" w:type="dxa"/>
          </w:tcPr>
          <w:p w14:paraId="76CC52FB" w14:textId="77777777" w:rsidR="00292D5D" w:rsidRDefault="00292D5D" w:rsidP="00E46067">
            <w:r>
              <w:t>I was trying to update program23, tk23, resources, and snowflakes, all at the same time, with a limited 3-bay system – it seems that I need more bays, or something.</w:t>
            </w:r>
          </w:p>
          <w:p w14:paraId="6EEBD5C6" w14:textId="59BD02C2" w:rsidR="0034066C" w:rsidRPr="0034066C" w:rsidRDefault="0034066C" w:rsidP="00E46067">
            <w:pPr>
              <w:rPr>
                <w:i/>
                <w:iCs/>
              </w:rPr>
            </w:pPr>
            <w:r w:rsidRPr="0034066C">
              <w:rPr>
                <w:i/>
                <w:iCs/>
              </w:rPr>
              <w:t xml:space="preserve">Update note 2023-08-01: Integrating a lot of these systems into chassis2023 will alleviate much of the pain.  And I </w:t>
            </w:r>
            <w:r w:rsidRPr="002634C6">
              <w:rPr>
                <w:b/>
                <w:bCs/>
                <w:i/>
                <w:iCs/>
              </w:rPr>
              <w:t>did</w:t>
            </w:r>
            <w:r w:rsidRPr="0034066C">
              <w:rPr>
                <w:i/>
                <w:iCs/>
              </w:rPr>
              <w:t xml:space="preserve"> go to five bays</w:t>
            </w:r>
            <w:r w:rsidR="002634C6">
              <w:rPr>
                <w:i/>
                <w:iCs/>
              </w:rPr>
              <w:t>, which I regret zero</w:t>
            </w:r>
            <w:r w:rsidRPr="0034066C">
              <w:rPr>
                <w:i/>
                <w:iCs/>
              </w:rPr>
              <w:t>.</w:t>
            </w:r>
          </w:p>
        </w:tc>
      </w:tr>
      <w:tr w:rsidR="00292D5D" w14:paraId="3F4CA1A5" w14:textId="77777777" w:rsidTr="00E46067">
        <w:tc>
          <w:tcPr>
            <w:tcW w:w="1728" w:type="dxa"/>
          </w:tcPr>
          <w:p w14:paraId="6C970DC1" w14:textId="77777777" w:rsidR="00292D5D" w:rsidRDefault="00292D5D" w:rsidP="00E46067">
            <w:r>
              <w:t>nested dictionary documentation</w:t>
            </w:r>
          </w:p>
        </w:tc>
        <w:tc>
          <w:tcPr>
            <w:tcW w:w="1260" w:type="dxa"/>
          </w:tcPr>
          <w:p w14:paraId="79F7A1A4" w14:textId="77777777" w:rsidR="00292D5D" w:rsidRDefault="00292D5D" w:rsidP="00E46067">
            <w:r>
              <w:t>2023-05-20</w:t>
            </w:r>
          </w:p>
        </w:tc>
        <w:tc>
          <w:tcPr>
            <w:tcW w:w="7668" w:type="dxa"/>
          </w:tcPr>
          <w:p w14:paraId="2C010C96" w14:textId="77777777" w:rsidR="00292D5D" w:rsidRDefault="00292D5D" w:rsidP="00E46067">
            <w:r>
              <w:t>It was very hard to document nested dictionaries, and I think I need a better method of documenting nested dictionaries.  This may even be worthy of its own application for the detailing of.</w:t>
            </w:r>
          </w:p>
        </w:tc>
      </w:tr>
      <w:tr w:rsidR="00292D5D" w14:paraId="42E072B7" w14:textId="77777777" w:rsidTr="00E46067">
        <w:tc>
          <w:tcPr>
            <w:tcW w:w="1728" w:type="dxa"/>
          </w:tcPr>
          <w:p w14:paraId="79E217E5" w14:textId="77777777" w:rsidR="00292D5D" w:rsidRDefault="00292D5D" w:rsidP="00E46067"/>
        </w:tc>
        <w:tc>
          <w:tcPr>
            <w:tcW w:w="1260" w:type="dxa"/>
          </w:tcPr>
          <w:p w14:paraId="71BBAE0A" w14:textId="77777777" w:rsidR="00292D5D" w:rsidRDefault="00292D5D" w:rsidP="00E46067"/>
        </w:tc>
        <w:tc>
          <w:tcPr>
            <w:tcW w:w="7668" w:type="dxa"/>
          </w:tcPr>
          <w:p w14:paraId="4810AD98" w14:textId="77777777" w:rsidR="00292D5D" w:rsidRDefault="00292D5D" w:rsidP="00E46067"/>
        </w:tc>
      </w:tr>
    </w:tbl>
    <w:p w14:paraId="379DAFCC" w14:textId="77777777" w:rsidR="00292D5D" w:rsidRDefault="00292D5D" w:rsidP="00292D5D"/>
    <w:p w14:paraId="376DEC5E" w14:textId="77777777" w:rsidR="00292D5D" w:rsidRDefault="00292D5D" w:rsidP="00292D5D">
      <w:r>
        <w:t>Things that worked, too:</w:t>
      </w:r>
    </w:p>
    <w:tbl>
      <w:tblPr>
        <w:tblStyle w:val="TableGrid"/>
        <w:tblW w:w="0" w:type="auto"/>
        <w:tblLook w:val="04A0" w:firstRow="1" w:lastRow="0" w:firstColumn="1" w:lastColumn="0" w:noHBand="0" w:noVBand="1"/>
      </w:tblPr>
      <w:tblGrid>
        <w:gridCol w:w="1728"/>
        <w:gridCol w:w="1260"/>
        <w:gridCol w:w="7668"/>
      </w:tblGrid>
      <w:tr w:rsidR="00292D5D" w:rsidRPr="00776B37" w14:paraId="56C49493" w14:textId="77777777" w:rsidTr="00E46067">
        <w:tc>
          <w:tcPr>
            <w:tcW w:w="1728" w:type="dxa"/>
            <w:shd w:val="clear" w:color="auto" w:fill="D9E2F3" w:themeFill="accent1" w:themeFillTint="33"/>
          </w:tcPr>
          <w:p w14:paraId="0F11A206" w14:textId="77777777" w:rsidR="00292D5D" w:rsidRPr="00776B37" w:rsidRDefault="00292D5D" w:rsidP="00E46067">
            <w:pPr>
              <w:rPr>
                <w:i/>
                <w:iCs/>
              </w:rPr>
            </w:pPr>
            <w:r>
              <w:rPr>
                <w:i/>
                <w:iCs/>
              </w:rPr>
              <w:t>success</w:t>
            </w:r>
          </w:p>
        </w:tc>
        <w:tc>
          <w:tcPr>
            <w:tcW w:w="1260" w:type="dxa"/>
            <w:shd w:val="clear" w:color="auto" w:fill="D9E2F3" w:themeFill="accent1" w:themeFillTint="33"/>
          </w:tcPr>
          <w:p w14:paraId="32818BC9" w14:textId="77777777" w:rsidR="00292D5D" w:rsidRPr="00776B37" w:rsidRDefault="00292D5D" w:rsidP="00E46067">
            <w:pPr>
              <w:rPr>
                <w:i/>
                <w:iCs/>
              </w:rPr>
            </w:pPr>
            <w:r w:rsidRPr="00776B37">
              <w:rPr>
                <w:i/>
                <w:iCs/>
              </w:rPr>
              <w:t>date</w:t>
            </w:r>
          </w:p>
        </w:tc>
        <w:tc>
          <w:tcPr>
            <w:tcW w:w="7668" w:type="dxa"/>
            <w:shd w:val="clear" w:color="auto" w:fill="D9E2F3" w:themeFill="accent1" w:themeFillTint="33"/>
          </w:tcPr>
          <w:p w14:paraId="2EDC5C10" w14:textId="77777777" w:rsidR="00292D5D" w:rsidRPr="00776B37" w:rsidRDefault="00292D5D" w:rsidP="00E46067">
            <w:pPr>
              <w:rPr>
                <w:i/>
                <w:iCs/>
              </w:rPr>
            </w:pPr>
            <w:r w:rsidRPr="00776B37">
              <w:rPr>
                <w:i/>
                <w:iCs/>
              </w:rPr>
              <w:t>detail</w:t>
            </w:r>
          </w:p>
        </w:tc>
      </w:tr>
      <w:tr w:rsidR="00292D5D" w14:paraId="0ED18564" w14:textId="77777777" w:rsidTr="00E46067">
        <w:tc>
          <w:tcPr>
            <w:tcW w:w="1728" w:type="dxa"/>
          </w:tcPr>
          <w:p w14:paraId="4E849F2C" w14:textId="77777777" w:rsidR="00292D5D" w:rsidRDefault="00292D5D" w:rsidP="00E46067">
            <w:r>
              <w:t>working_office</w:t>
            </w:r>
          </w:p>
        </w:tc>
        <w:tc>
          <w:tcPr>
            <w:tcW w:w="1260" w:type="dxa"/>
          </w:tcPr>
          <w:p w14:paraId="50DB37AC" w14:textId="77777777" w:rsidR="00292D5D" w:rsidRDefault="00292D5D" w:rsidP="00E46067">
            <w:r>
              <w:t>2023-05-20</w:t>
            </w:r>
          </w:p>
        </w:tc>
        <w:tc>
          <w:tcPr>
            <w:tcW w:w="7668" w:type="dxa"/>
          </w:tcPr>
          <w:p w14:paraId="04F38F6A" w14:textId="0B4E9083" w:rsidR="00292D5D" w:rsidRDefault="00292D5D" w:rsidP="00E46067">
            <w:r>
              <w:t>Keeping documents in a “working_office” folder, and copying them into the “working” directory before publishing a version – that worked very well for both (a) isolating Word, so that it’s not holding on to the working/ directory and gumming up transfers, and (b) making it possible for me to quickly read and revise documentation between executions</w:t>
            </w:r>
          </w:p>
        </w:tc>
      </w:tr>
      <w:tr w:rsidR="00292D5D" w14:paraId="06DA26B9" w14:textId="77777777" w:rsidTr="00E46067">
        <w:tc>
          <w:tcPr>
            <w:tcW w:w="1728" w:type="dxa"/>
          </w:tcPr>
          <w:p w14:paraId="16F7036E" w14:textId="77777777" w:rsidR="00292D5D" w:rsidRDefault="00292D5D" w:rsidP="00E46067">
            <w:r>
              <w:t>documenting dictionary types</w:t>
            </w:r>
          </w:p>
        </w:tc>
        <w:tc>
          <w:tcPr>
            <w:tcW w:w="1260" w:type="dxa"/>
          </w:tcPr>
          <w:p w14:paraId="1D4B4BFC" w14:textId="77777777" w:rsidR="00292D5D" w:rsidRDefault="00292D5D" w:rsidP="00E46067">
            <w:r>
              <w:t>2023-05-20</w:t>
            </w:r>
          </w:p>
        </w:tc>
        <w:tc>
          <w:tcPr>
            <w:tcW w:w="7668" w:type="dxa"/>
          </w:tcPr>
          <w:p w14:paraId="6CAEBEC9" w14:textId="77777777" w:rsidR="00292D5D" w:rsidRDefault="00292D5D" w:rsidP="00E46067">
            <w:r>
              <w:t>This is a mixed bag, but I must say that – I feel much more confident with the dictionary types having a documented form.  It was a real source of security, and worked rather well.</w:t>
            </w:r>
          </w:p>
        </w:tc>
      </w:tr>
      <w:tr w:rsidR="00292D5D" w14:paraId="20E9848F" w14:textId="77777777" w:rsidTr="00E46067">
        <w:tc>
          <w:tcPr>
            <w:tcW w:w="1728" w:type="dxa"/>
          </w:tcPr>
          <w:p w14:paraId="7A0C4ADD" w14:textId="77777777" w:rsidR="00292D5D" w:rsidRDefault="00292D5D" w:rsidP="00E46067">
            <w:r>
              <w:t>documenting access controls</w:t>
            </w:r>
          </w:p>
        </w:tc>
        <w:tc>
          <w:tcPr>
            <w:tcW w:w="1260" w:type="dxa"/>
          </w:tcPr>
          <w:p w14:paraId="44A10150" w14:textId="77777777" w:rsidR="00292D5D" w:rsidRDefault="00292D5D" w:rsidP="00E46067">
            <w:r>
              <w:t>2023-05-20</w:t>
            </w:r>
          </w:p>
        </w:tc>
        <w:tc>
          <w:tcPr>
            <w:tcW w:w="7668" w:type="dxa"/>
          </w:tcPr>
          <w:p w14:paraId="6FBC2BCF" w14:textId="77777777" w:rsidR="00292D5D" w:rsidRDefault="00292D5D" w:rsidP="00E46067">
            <w:r>
              <w:t>In particular, the access model here is valuable, and I think I may even start a special project just to document it.</w:t>
            </w:r>
          </w:p>
        </w:tc>
      </w:tr>
      <w:tr w:rsidR="00292D5D" w14:paraId="6E2C0C5E" w14:textId="77777777" w:rsidTr="00E46067">
        <w:tc>
          <w:tcPr>
            <w:tcW w:w="1728" w:type="dxa"/>
          </w:tcPr>
          <w:p w14:paraId="398F2C34" w14:textId="2696B2DE" w:rsidR="00292D5D" w:rsidRDefault="00292D5D" w:rsidP="00E46067">
            <w:r>
              <w:t>Excalidraw</w:t>
            </w:r>
          </w:p>
        </w:tc>
        <w:tc>
          <w:tcPr>
            <w:tcW w:w="1260" w:type="dxa"/>
          </w:tcPr>
          <w:p w14:paraId="449FA0F4" w14:textId="20873C2C" w:rsidR="00292D5D" w:rsidRDefault="00292D5D" w:rsidP="00E46067">
            <w:r>
              <w:t>2023-05-20</w:t>
            </w:r>
          </w:p>
        </w:tc>
        <w:tc>
          <w:tcPr>
            <w:tcW w:w="7668" w:type="dxa"/>
          </w:tcPr>
          <w:p w14:paraId="3AEE9738" w14:textId="61060AA0" w:rsidR="00292D5D" w:rsidRDefault="00292D5D" w:rsidP="00E46067">
            <w:r>
              <w:t>Excalidraw is a fantastic system for making and embedding schematics: GUI outlines, architecture diagrams</w:t>
            </w:r>
          </w:p>
        </w:tc>
      </w:tr>
    </w:tbl>
    <w:p w14:paraId="2AE367DD" w14:textId="77777777" w:rsidR="00292D5D" w:rsidRDefault="00292D5D" w:rsidP="00292D5D"/>
    <w:p w14:paraId="5B850754" w14:textId="77777777" w:rsidR="00292D5D" w:rsidRPr="00292D5D" w:rsidRDefault="00292D5D" w:rsidP="00292D5D"/>
    <w:p w14:paraId="35F30DCD" w14:textId="37FA4CF7" w:rsidR="00C659FE" w:rsidRDefault="00094EAE" w:rsidP="00F34CFF">
      <w:pPr>
        <w:pStyle w:val="Heading1"/>
      </w:pPr>
      <w:r>
        <w:t>Development Notes</w:t>
      </w:r>
    </w:p>
    <w:p w14:paraId="0130AE35" w14:textId="06C6B165" w:rsidR="009324F8" w:rsidRDefault="009324F8" w:rsidP="00094EAE">
      <w:pPr>
        <w:pStyle w:val="Heading2"/>
      </w:pPr>
      <w:r>
        <w:t>2023-09-11:</w:t>
      </w:r>
    </w:p>
    <w:p w14:paraId="27E6F731" w14:textId="6DF05A41" w:rsidR="009324F8" w:rsidRDefault="009324F8" w:rsidP="009324F8">
      <w:r>
        <w:t>I’m back from burning man, trying to recollect what’s here, and what I was doing.  I know I wrote a list down somewhere, of what I’m supposed to do next.</w:t>
      </w:r>
    </w:p>
    <w:p w14:paraId="3CDC144A" w14:textId="3A568D7E" w:rsidR="009324F8" w:rsidRDefault="009324F8" w:rsidP="009324F8">
      <w:r>
        <w:t>OK, found it in biglog.txt.</w:t>
      </w:r>
    </w:p>
    <w:p w14:paraId="63B315AB" w14:textId="639CB68C" w:rsidR="009324F8" w:rsidRDefault="009324F8" w:rsidP="009324F8">
      <w:r>
        <w:t xml:space="preserve">Ah, okay, here’s what I’m supposed to do – working in the context of the </w:t>
      </w:r>
      <w:proofErr w:type="spellStart"/>
      <w:r>
        <w:t>bookmarkreceiver</w:t>
      </w:r>
      <w:proofErr w:type="spellEnd"/>
      <w:r>
        <w:t xml:space="preserve"> –</w:t>
      </w:r>
    </w:p>
    <w:p w14:paraId="5006EBA8" w14:textId="33F84528" w:rsidR="009324F8" w:rsidRDefault="009324F8" w:rsidP="009324F8">
      <w:pPr>
        <w:pStyle w:val="ListParagraph"/>
        <w:numPr>
          <w:ilvl w:val="0"/>
          <w:numId w:val="16"/>
        </w:numPr>
      </w:pPr>
      <w:r>
        <w:t>implement chassis2023.run_package(</w:t>
      </w:r>
      <w:proofErr w:type="spellStart"/>
      <w:r>
        <w:t>package_name</w:t>
      </w:r>
      <w:proofErr w:type="spellEnd"/>
      <w:r>
        <w:t>)</w:t>
      </w:r>
    </w:p>
    <w:p w14:paraId="5069F89D" w14:textId="020B5613" w:rsidR="009324F8" w:rsidRDefault="009324F8" w:rsidP="009324F8">
      <w:pPr>
        <w:pStyle w:val="ListParagraph"/>
        <w:numPr>
          <w:ilvl w:val="0"/>
          <w:numId w:val="16"/>
        </w:numPr>
      </w:pPr>
      <w:r>
        <w:t xml:space="preserve">populate configuration from the command line arguments, ensuring everything with “req” flag is </w:t>
      </w:r>
      <w:proofErr w:type="gramStart"/>
      <w:r>
        <w:t>populated</w:t>
      </w:r>
      <w:proofErr w:type="gramEnd"/>
    </w:p>
    <w:p w14:paraId="5F869896" w14:textId="1BDE9663" w:rsidR="009324F8" w:rsidRDefault="009324F8" w:rsidP="009324F8">
      <w:pPr>
        <w:pStyle w:val="ListParagraph"/>
        <w:numPr>
          <w:ilvl w:val="0"/>
          <w:numId w:val="16"/>
        </w:numPr>
      </w:pPr>
      <w:r>
        <w:t xml:space="preserve">have a webserver started for CHASSIS2023.EXECUTIONTYPE JSONWEBSERVER (or something like that), and wire up the </w:t>
      </w:r>
      <w:proofErr w:type="spellStart"/>
      <w:r>
        <w:t>RequestHandler</w:t>
      </w:r>
      <w:proofErr w:type="spellEnd"/>
      <w:r>
        <w:t xml:space="preserve"> to the package’s handler module (handler.py), which includes a docstring with the requirements for what needs to be done in preparation for calling POST…</w:t>
      </w:r>
    </w:p>
    <w:p w14:paraId="2C383D3D" w14:textId="0C55DADB" w:rsidR="009324F8" w:rsidRDefault="009324F8" w:rsidP="009324F8">
      <w:pPr>
        <w:pStyle w:val="ListParagraph"/>
        <w:numPr>
          <w:ilvl w:val="0"/>
          <w:numId w:val="16"/>
        </w:numPr>
      </w:pPr>
      <w:r>
        <w:t xml:space="preserve">configuration of the webserver will be done in a section of </w:t>
      </w:r>
      <w:proofErr w:type="spellStart"/>
      <w:proofErr w:type="gramStart"/>
      <w:r>
        <w:t>project.json</w:t>
      </w:r>
      <w:proofErr w:type="spellEnd"/>
      <w:proofErr w:type="gramEnd"/>
      <w:r>
        <w:t xml:space="preserve"> called “JSONWEBSERVER”, or what have you, and I will want to have “LOGGING”: “SILENT” be the first option in there</w:t>
      </w:r>
    </w:p>
    <w:p w14:paraId="74AC9A8F" w14:textId="3D3D2277" w:rsidR="009324F8" w:rsidRDefault="009324F8" w:rsidP="009324F8">
      <w:r>
        <w:t>OK, makes sense.</w:t>
      </w:r>
    </w:p>
    <w:p w14:paraId="17E14DDF" w14:textId="4D6757A6" w:rsidR="009324F8" w:rsidRDefault="009324F8" w:rsidP="009324F8">
      <w:r>
        <w:t>A piece about this –</w:t>
      </w:r>
    </w:p>
    <w:p w14:paraId="0C32BAE7" w14:textId="108F4AFB" w:rsidR="009324F8" w:rsidRPr="009324F8" w:rsidRDefault="009324F8" w:rsidP="009324F8">
      <w:r>
        <w:lastRenderedPageBreak/>
        <w:t xml:space="preserve">I’m going to try and develop this “visually.”  Of course, the visualizations won’t do anything, but I’m going to work from my mental framework, as long as I can, and see if that </w:t>
      </w:r>
      <w:proofErr w:type="gramStart"/>
      <w:r>
        <w:t>helps out</w:t>
      </w:r>
      <w:proofErr w:type="gramEnd"/>
      <w:r>
        <w:t>.</w:t>
      </w:r>
    </w:p>
    <w:p w14:paraId="2C9E5807" w14:textId="11DDB335" w:rsidR="00A64FAC" w:rsidRDefault="00A64FAC" w:rsidP="00094EAE">
      <w:pPr>
        <w:pStyle w:val="Heading2"/>
      </w:pPr>
      <w:r>
        <w:t>2023-08-22:</w:t>
      </w:r>
    </w:p>
    <w:p w14:paraId="72850F4C" w14:textId="35730886" w:rsidR="00A64FAC" w:rsidRDefault="00A64FAC" w:rsidP="00A64FAC">
      <w:r>
        <w:t>I’ve been continuing work on the factory, but I’m back here again.</w:t>
      </w:r>
    </w:p>
    <w:p w14:paraId="343D2E28" w14:textId="7A4A9E53" w:rsidR="00A64FAC" w:rsidRPr="00A64FAC" w:rsidRDefault="00A64FAC" w:rsidP="00A64FAC">
      <w:r>
        <w:t xml:space="preserve">I think I need to pick a project to perform, and then build up this system to that </w:t>
      </w:r>
      <w:proofErr w:type="gramStart"/>
      <w:r>
        <w:t>project</w:t>
      </w:r>
      <w:proofErr w:type="gramEnd"/>
    </w:p>
    <w:p w14:paraId="26029ED2" w14:textId="708EAD61" w:rsidR="00E46067" w:rsidRDefault="00E46067" w:rsidP="00094EAE">
      <w:pPr>
        <w:pStyle w:val="Heading2"/>
      </w:pPr>
      <w:r>
        <w:t>2023-08-12:</w:t>
      </w:r>
    </w:p>
    <w:p w14:paraId="675B1712" w14:textId="45A79CCB" w:rsidR="00E46067" w:rsidRDefault="00E46067" w:rsidP="00E46067">
      <w:r>
        <w:t>I have been busy reworking the factory.  I’m not sure it was worth it, but I’m happier with what it is now.</w:t>
      </w:r>
    </w:p>
    <w:p w14:paraId="3A71470F" w14:textId="4B69B1F3" w:rsidR="00E46067" w:rsidRDefault="00E46067" w:rsidP="00E46067">
      <w:r>
        <w:t>My first thoughts here are:</w:t>
      </w:r>
    </w:p>
    <w:p w14:paraId="1B026331" w14:textId="672C674E" w:rsidR="00E46067" w:rsidRDefault="00E46067" w:rsidP="00E46067">
      <w:pPr>
        <w:pStyle w:val="ListParagraph"/>
        <w:numPr>
          <w:ilvl w:val="0"/>
          <w:numId w:val="14"/>
        </w:numPr>
      </w:pPr>
      <w:r>
        <w:t xml:space="preserve">integrate systems that have been separated – snowflakes, staged loading, error logging, string loading and substitution, </w:t>
      </w:r>
      <w:r w:rsidR="00A41C6C">
        <w:t xml:space="preserve">lockstep, </w:t>
      </w:r>
      <w:proofErr w:type="gramStart"/>
      <w:r>
        <w:t>etc.,.</w:t>
      </w:r>
      <w:proofErr w:type="gramEnd"/>
    </w:p>
    <w:p w14:paraId="20713875" w14:textId="744B1DB3" w:rsidR="00E46067" w:rsidRDefault="00E46067" w:rsidP="00E46067">
      <w:pPr>
        <w:pStyle w:val="ListParagraph"/>
        <w:numPr>
          <w:ilvl w:val="0"/>
          <w:numId w:val="14"/>
        </w:numPr>
      </w:pPr>
      <w:r>
        <w:t xml:space="preserve">make some decisions between </w:t>
      </w:r>
      <w:proofErr w:type="spellStart"/>
      <w:r>
        <w:t>filetalk</w:t>
      </w:r>
      <w:r w:rsidR="00A41C6C">
        <w:t>+ding</w:t>
      </w:r>
      <w:proofErr w:type="spellEnd"/>
      <w:r>
        <w:t xml:space="preserve">, 0mq, </w:t>
      </w:r>
      <w:proofErr w:type="spellStart"/>
      <w:r w:rsidR="00A41C6C">
        <w:t>nng</w:t>
      </w:r>
      <w:proofErr w:type="spellEnd"/>
      <w:r w:rsidR="00A41C6C">
        <w:t xml:space="preserve"> (</w:t>
      </w:r>
      <w:hyperlink r:id="rId6" w:history="1">
        <w:r w:rsidR="00A41C6C" w:rsidRPr="00A41C6C">
          <w:rPr>
            <w:rStyle w:val="Hyperlink"/>
          </w:rPr>
          <w:t xml:space="preserve">via </w:t>
        </w:r>
        <w:proofErr w:type="spellStart"/>
        <w:r w:rsidR="00A41C6C" w:rsidRPr="00A41C6C">
          <w:rPr>
            <w:rStyle w:val="Hyperlink"/>
          </w:rPr>
          <w:t>pynng</w:t>
        </w:r>
        <w:proofErr w:type="spellEnd"/>
      </w:hyperlink>
      <w:r w:rsidR="00A41C6C">
        <w:t>)</w:t>
      </w:r>
    </w:p>
    <w:p w14:paraId="463CAC75" w14:textId="1168B021" w:rsidR="00A41C6C" w:rsidRDefault="00A41C6C" w:rsidP="00A41C6C">
      <w:r>
        <w:t>Q: With respect to snowflake, …  Where is data sourced from?  My thought now is: This should be one of the configured parameters.</w:t>
      </w:r>
    </w:p>
    <w:p w14:paraId="564FAF12" w14:textId="668CAF37" w:rsidR="00A41C6C" w:rsidRPr="00E46067" w:rsidRDefault="00A41C6C" w:rsidP="00A41C6C">
      <w:r>
        <w:t xml:space="preserve">The default orientation should be a file from the </w:t>
      </w:r>
      <w:proofErr w:type="spellStart"/>
      <w:r>
        <w:t>confkingdom</w:t>
      </w:r>
      <w:proofErr w:type="spellEnd"/>
      <w:r>
        <w:t xml:space="preserve"> for the package.  That the CONFKINGDOM variable is set, should be checked when you begin the program, during a system integrity checking phase.</w:t>
      </w:r>
    </w:p>
    <w:p w14:paraId="5DC75FA3" w14:textId="2CC1E889" w:rsidR="004B085E" w:rsidRDefault="004B085E" w:rsidP="00094EAE">
      <w:pPr>
        <w:pStyle w:val="Heading2"/>
      </w:pPr>
      <w:r>
        <w:t>2023-08-01: the Factory</w:t>
      </w:r>
    </w:p>
    <w:p w14:paraId="0980ABAC" w14:textId="2F80E82C" w:rsidR="004B085E" w:rsidRDefault="004B085E" w:rsidP="004B085E">
      <w:r>
        <w:t>After 10 years of use, I have finally graduated my previous development/repository system, “trigger.py” and “repo.py”.</w:t>
      </w:r>
    </w:p>
    <w:p w14:paraId="63866510" w14:textId="4913FEC5" w:rsidR="004B085E" w:rsidRDefault="004B085E" w:rsidP="004B085E">
      <w:r>
        <w:t>I am now using “factory.”  And “factory” is package-centric, rather than module-centric.  And it also is being set up for PyPI.  This adds a public scrutiny to my code, which I’ve been so-far shielded from.  It also means that I can distribute code globally.</w:t>
      </w:r>
    </w:p>
    <w:p w14:paraId="66CDEFBB" w14:textId="6A39E4D1" w:rsidR="004B085E" w:rsidRDefault="004B085E" w:rsidP="004B085E">
      <w:r>
        <w:t>I had started work on “confkingdom”, to make it possible to distribute parts, but quickly realized that I was essentially doing a portion of the work that is really required – which is chassis2023’s work.  I deprecated confkingdom, and decided to go all-in on chassis2023.</w:t>
      </w:r>
    </w:p>
    <w:p w14:paraId="4DFD3EB9" w14:textId="2C81AF67" w:rsidR="004B085E" w:rsidRDefault="004B085E" w:rsidP="004B085E">
      <w:pPr>
        <w:rPr>
          <w:rFonts w:eastAsiaTheme="minorEastAsia"/>
        </w:rPr>
      </w:pPr>
      <w:r>
        <w:t>Chassis2023 will be an entire platform.</w:t>
      </w:r>
      <w:r>
        <w:rPr>
          <w:rFonts w:eastAsiaTheme="minorEastAsia" w:hint="eastAsia"/>
        </w:rPr>
        <w:t xml:space="preserve"> </w:t>
      </w:r>
      <w:r>
        <w:rPr>
          <w:rFonts w:eastAsiaTheme="minorEastAsia"/>
        </w:rPr>
        <w:t xml:space="preserve"> Snowflake, resources, and related services will be built into it, rather than distributed piecemeal.</w:t>
      </w:r>
    </w:p>
    <w:p w14:paraId="64253098" w14:textId="0DF40E1D" w:rsidR="004B085E" w:rsidRPr="004B085E" w:rsidRDefault="004B085E" w:rsidP="004B085E">
      <w:pPr>
        <w:rPr>
          <w:rFonts w:eastAsiaTheme="minorEastAsia"/>
        </w:rPr>
      </w:pPr>
      <w:r>
        <w:rPr>
          <w:rFonts w:eastAsiaTheme="minorEastAsia"/>
        </w:rPr>
        <w:t xml:space="preserve">One thing I am struggling to figure out, is how I will do GUI configuration of packages, of programs.  That’s something that I really want, but I’m not sure how to make it work with Python packages.  Python packages themselves seem to be a moving target.  But </w:t>
      </w:r>
      <w:hyperlink r:id="rId7" w:history="1">
        <w:r w:rsidRPr="004B085E">
          <w:rPr>
            <w:rStyle w:val="Hyperlink"/>
            <w:rFonts w:eastAsiaTheme="minorEastAsia"/>
          </w:rPr>
          <w:t>they do seem to be able to store data</w:t>
        </w:r>
      </w:hyperlink>
      <w:r>
        <w:rPr>
          <w:rFonts w:eastAsiaTheme="minorEastAsia"/>
        </w:rPr>
        <w:t>.</w:t>
      </w:r>
    </w:p>
    <w:p w14:paraId="15250105" w14:textId="34A29F55" w:rsidR="00EB53CF" w:rsidRDefault="00EB53CF" w:rsidP="00094EAE">
      <w:pPr>
        <w:pStyle w:val="Heading2"/>
      </w:pPr>
      <w:r>
        <w:t>2023-05-2</w:t>
      </w:r>
      <w:r w:rsidR="00A46059">
        <w:t>1</w:t>
      </w:r>
      <w:r>
        <w:t xml:space="preserve">: </w:t>
      </w:r>
      <w:r w:rsidR="00A46059">
        <w:t>New Beginnings</w:t>
      </w:r>
    </w:p>
    <w:p w14:paraId="3BAB0886" w14:textId="4E5BAA89" w:rsidR="00A46059" w:rsidRDefault="00A46059" w:rsidP="00A46059">
      <w:r>
        <w:t>I’ve updated trigger to support x5 bays (!), and I’ve fixed multiwork</w:t>
      </w:r>
      <w:r w:rsidR="001C5466">
        <w:t>.</w:t>
      </w:r>
    </w:p>
    <w:p w14:paraId="7655449D" w14:textId="2C093D2A" w:rsidR="001C5466" w:rsidRPr="00A46059" w:rsidRDefault="001C5466" w:rsidP="00A46059">
      <w:r>
        <w:t>Per the new strategy, I am working on chassis2023 by working on tkinterdraw (proj:007V).</w:t>
      </w:r>
    </w:p>
    <w:p w14:paraId="7A83A604" w14:textId="24429478" w:rsidR="005421D6" w:rsidRDefault="00C659FE" w:rsidP="00F34CFF">
      <w:pPr>
        <w:pStyle w:val="Heading1"/>
      </w:pPr>
      <w:r>
        <w:t>Core Themes</w:t>
      </w:r>
    </w:p>
    <w:tbl>
      <w:tblPr>
        <w:tblStyle w:val="TableGrid"/>
        <w:tblW w:w="0" w:type="auto"/>
        <w:tblLook w:val="04A0" w:firstRow="1" w:lastRow="0" w:firstColumn="1" w:lastColumn="0" w:noHBand="0" w:noVBand="1"/>
      </w:tblPr>
      <w:tblGrid>
        <w:gridCol w:w="1615"/>
        <w:gridCol w:w="1260"/>
        <w:gridCol w:w="4947"/>
        <w:gridCol w:w="2608"/>
      </w:tblGrid>
      <w:tr w:rsidR="00F34CFF" w14:paraId="743EC756" w14:textId="77777777" w:rsidTr="00AB3A5E">
        <w:tc>
          <w:tcPr>
            <w:tcW w:w="1615" w:type="dxa"/>
            <w:shd w:val="clear" w:color="auto" w:fill="D9E2F3" w:themeFill="accent1" w:themeFillTint="33"/>
          </w:tcPr>
          <w:p w14:paraId="59E3FFDC" w14:textId="3A7039E1" w:rsidR="00F34CFF" w:rsidRPr="00F526C0" w:rsidRDefault="00F34CFF" w:rsidP="00F34CFF">
            <w:pPr>
              <w:rPr>
                <w:i/>
                <w:iCs/>
              </w:rPr>
            </w:pPr>
            <w:r w:rsidRPr="00F526C0">
              <w:rPr>
                <w:i/>
                <w:iCs/>
              </w:rPr>
              <w:t>Concept (title)</w:t>
            </w:r>
          </w:p>
        </w:tc>
        <w:tc>
          <w:tcPr>
            <w:tcW w:w="1260" w:type="dxa"/>
            <w:shd w:val="clear" w:color="auto" w:fill="D9E2F3" w:themeFill="accent1" w:themeFillTint="33"/>
          </w:tcPr>
          <w:p w14:paraId="1ADB7F07" w14:textId="6E0314D0" w:rsidR="00F34CFF" w:rsidRPr="00F526C0" w:rsidRDefault="00F34CFF" w:rsidP="00F34CFF">
            <w:pPr>
              <w:rPr>
                <w:i/>
                <w:iCs/>
              </w:rPr>
            </w:pPr>
            <w:r w:rsidRPr="00F526C0">
              <w:rPr>
                <w:i/>
                <w:iCs/>
              </w:rPr>
              <w:t>Date Recorded</w:t>
            </w:r>
          </w:p>
        </w:tc>
        <w:tc>
          <w:tcPr>
            <w:tcW w:w="4947" w:type="dxa"/>
            <w:shd w:val="clear" w:color="auto" w:fill="D9E2F3" w:themeFill="accent1" w:themeFillTint="33"/>
          </w:tcPr>
          <w:p w14:paraId="71A4FCCB" w14:textId="63ABBE53" w:rsidR="00F34CFF" w:rsidRPr="00F526C0" w:rsidRDefault="00F34CFF" w:rsidP="00F34CFF">
            <w:pPr>
              <w:rPr>
                <w:i/>
                <w:iCs/>
              </w:rPr>
            </w:pPr>
            <w:r w:rsidRPr="00F526C0">
              <w:rPr>
                <w:i/>
                <w:iCs/>
              </w:rPr>
              <w:t>Description</w:t>
            </w:r>
          </w:p>
        </w:tc>
        <w:tc>
          <w:tcPr>
            <w:tcW w:w="2608" w:type="dxa"/>
            <w:shd w:val="clear" w:color="auto" w:fill="D9E2F3" w:themeFill="accent1" w:themeFillTint="33"/>
          </w:tcPr>
          <w:p w14:paraId="6182DC00" w14:textId="397467DC" w:rsidR="00F34CFF" w:rsidRPr="00F526C0" w:rsidRDefault="00F34CFF" w:rsidP="00F34CFF">
            <w:pPr>
              <w:rPr>
                <w:i/>
                <w:iCs/>
              </w:rPr>
            </w:pPr>
            <w:r w:rsidRPr="00F526C0">
              <w:rPr>
                <w:i/>
                <w:iCs/>
              </w:rPr>
              <w:t>Progress</w:t>
            </w:r>
          </w:p>
        </w:tc>
      </w:tr>
      <w:tr w:rsidR="00F34CFF" w14:paraId="5CF1CFC9" w14:textId="77777777" w:rsidTr="00EC3D6F">
        <w:tc>
          <w:tcPr>
            <w:tcW w:w="1615" w:type="dxa"/>
          </w:tcPr>
          <w:p w14:paraId="1248D344" w14:textId="24D6F12D" w:rsidR="00F34CFF" w:rsidRDefault="00F34CFF" w:rsidP="00F34CFF">
            <w:r>
              <w:t>Stages</w:t>
            </w:r>
          </w:p>
        </w:tc>
        <w:tc>
          <w:tcPr>
            <w:tcW w:w="1260" w:type="dxa"/>
          </w:tcPr>
          <w:p w14:paraId="0EDD9CDE" w14:textId="194990E1" w:rsidR="00F34CFF" w:rsidRDefault="00F34CFF" w:rsidP="00F34CFF">
            <w:r>
              <w:t>2023-04-28</w:t>
            </w:r>
          </w:p>
        </w:tc>
        <w:tc>
          <w:tcPr>
            <w:tcW w:w="4947" w:type="dxa"/>
          </w:tcPr>
          <w:p w14:paraId="66D7ADDD" w14:textId="7112B52A" w:rsidR="00F34CFF" w:rsidRDefault="00F34CFF" w:rsidP="00F34CFF">
            <w:r>
              <w:t>The idea is for setup, execution, and shut-down stages to be systematically pluggable.  When a module is added</w:t>
            </w:r>
            <w:r w:rsidR="00D41CD2">
              <w:t>, it should be up and running, and saving out as well, in an obvious and perhaps configurable way.  If it is configurable, it is configurable through the GUI (see “GUI Configuration” concept as well.)</w:t>
            </w:r>
            <w:r w:rsidR="002719A5">
              <w:t xml:space="preserve">  Staging must be completely controllable by the developer: It must be possible to execute the system loading process up to a certain point, and then to stop exactly there, and then manually perform steps and analyses on the system.</w:t>
            </w:r>
          </w:p>
        </w:tc>
        <w:tc>
          <w:tcPr>
            <w:tcW w:w="2608" w:type="dxa"/>
            <w:shd w:val="clear" w:color="auto" w:fill="E2EFD9" w:themeFill="accent6" w:themeFillTint="33"/>
          </w:tcPr>
          <w:p w14:paraId="7B35E07B" w14:textId="6BC470A4" w:rsidR="00F34CFF" w:rsidRDefault="00EC3D6F" w:rsidP="00F34CFF">
            <w:r>
              <w:t>Specified 2023-04-2</w:t>
            </w:r>
            <w:r w:rsidR="00CA4301">
              <w:t>9</w:t>
            </w:r>
          </w:p>
        </w:tc>
      </w:tr>
      <w:tr w:rsidR="00F34CFF" w14:paraId="527ADB95" w14:textId="77777777" w:rsidTr="00CA4301">
        <w:tc>
          <w:tcPr>
            <w:tcW w:w="1615" w:type="dxa"/>
          </w:tcPr>
          <w:p w14:paraId="27721831" w14:textId="5AB3C2F0" w:rsidR="00F34CFF" w:rsidRDefault="00F34CFF" w:rsidP="00F34CFF">
            <w:r>
              <w:t>Promises</w:t>
            </w:r>
          </w:p>
        </w:tc>
        <w:tc>
          <w:tcPr>
            <w:tcW w:w="1260" w:type="dxa"/>
          </w:tcPr>
          <w:p w14:paraId="5F16E3A5" w14:textId="7A524AD2" w:rsidR="00F34CFF" w:rsidRDefault="00F34CFF" w:rsidP="00F34CFF">
            <w:r>
              <w:t>2023-04-28</w:t>
            </w:r>
          </w:p>
        </w:tc>
        <w:tc>
          <w:tcPr>
            <w:tcW w:w="4947" w:type="dxa"/>
          </w:tcPr>
          <w:p w14:paraId="0C281499" w14:textId="5792796A" w:rsidR="00F34CFF" w:rsidRDefault="00F34CFF" w:rsidP="00F34CFF">
            <w:r>
              <w:t>The idea is to make it easier to explicitly note and check the status of various flags, for the sake of ensuring promise keeping.  Programs can explicitly note state for ensuring promise-keeping.  lock(“x”) can raise WasLocked, unlock(“x”) can raise WasNotLocked; req(“x”) can raise WasNotLocked and forbid(“x”) can raise WasLocked.  There may be other forms of state notation and promise checking as well.</w:t>
            </w:r>
          </w:p>
        </w:tc>
        <w:tc>
          <w:tcPr>
            <w:tcW w:w="2608" w:type="dxa"/>
            <w:shd w:val="clear" w:color="auto" w:fill="E2EFD9" w:themeFill="accent6" w:themeFillTint="33"/>
          </w:tcPr>
          <w:p w14:paraId="78AAFB62" w14:textId="0229C811" w:rsidR="00F34CFF" w:rsidRDefault="00CA4301" w:rsidP="00F34CFF">
            <w:r>
              <w:t>Specified 2023-04-28, sufficient for progress.</w:t>
            </w:r>
          </w:p>
        </w:tc>
      </w:tr>
      <w:tr w:rsidR="00421697" w14:paraId="2ABE04EE" w14:textId="77777777" w:rsidTr="00CA4301">
        <w:tc>
          <w:tcPr>
            <w:tcW w:w="1615" w:type="dxa"/>
          </w:tcPr>
          <w:p w14:paraId="56DE7B20" w14:textId="2958BADF" w:rsidR="00421697" w:rsidRDefault="00421697" w:rsidP="00421697">
            <w:r>
              <w:t>Call Graph Monitoring &amp; Alerting</w:t>
            </w:r>
          </w:p>
        </w:tc>
        <w:tc>
          <w:tcPr>
            <w:tcW w:w="1260" w:type="dxa"/>
          </w:tcPr>
          <w:p w14:paraId="30266A45" w14:textId="7280C755" w:rsidR="00421697" w:rsidRDefault="00421697" w:rsidP="00421697">
            <w:r>
              <w:t>2023-04-28</w:t>
            </w:r>
          </w:p>
        </w:tc>
        <w:tc>
          <w:tcPr>
            <w:tcW w:w="4947" w:type="dxa"/>
          </w:tcPr>
          <w:p w14:paraId="4CC7A545" w14:textId="059C8DA5" w:rsidR="00421697" w:rsidRDefault="00421697" w:rsidP="00421697">
            <w:r>
              <w:t>For the sake of debugging, establishing background traces over select portions of the program shall be supported.  Through tracing execution of the program, it should be easy to see which code paths are being executed, and in this way, monitor the program to see what assumptions can be made and can not be made, or are even being broken.</w:t>
            </w:r>
          </w:p>
        </w:tc>
        <w:tc>
          <w:tcPr>
            <w:tcW w:w="2608" w:type="dxa"/>
            <w:shd w:val="clear" w:color="auto" w:fill="FFF2CC" w:themeFill="accent4" w:themeFillTint="33"/>
          </w:tcPr>
          <w:p w14:paraId="221C177E" w14:textId="57B91E3E" w:rsidR="00421697" w:rsidRDefault="00421697" w:rsidP="00421697">
            <w:r>
              <w:t>Needs to be looked at a little bit more.</w:t>
            </w:r>
          </w:p>
        </w:tc>
      </w:tr>
      <w:tr w:rsidR="002D15C8" w14:paraId="177666CD" w14:textId="77777777" w:rsidTr="00F553EE">
        <w:tc>
          <w:tcPr>
            <w:tcW w:w="1615" w:type="dxa"/>
          </w:tcPr>
          <w:p w14:paraId="77BB0F01" w14:textId="6D67036D" w:rsidR="002D15C8" w:rsidRDefault="00F553EE" w:rsidP="00325D32">
            <w:r>
              <w:t xml:space="preserve">Logging, Warning/Error </w:t>
            </w:r>
            <w:r>
              <w:lastRenderedPageBreak/>
              <w:t>Recording</w:t>
            </w:r>
          </w:p>
        </w:tc>
        <w:tc>
          <w:tcPr>
            <w:tcW w:w="1260" w:type="dxa"/>
          </w:tcPr>
          <w:p w14:paraId="5E3B8B54" w14:textId="0E1F92F2" w:rsidR="002D15C8" w:rsidRDefault="002D15C8" w:rsidP="00325D32">
            <w:r>
              <w:lastRenderedPageBreak/>
              <w:t>2023-05-01</w:t>
            </w:r>
            <w:r w:rsidR="00F553EE">
              <w:t>, 2023-05-20</w:t>
            </w:r>
          </w:p>
        </w:tc>
        <w:tc>
          <w:tcPr>
            <w:tcW w:w="4947" w:type="dxa"/>
          </w:tcPr>
          <w:p w14:paraId="79A96DBC" w14:textId="52CED281" w:rsidR="002D15C8" w:rsidRDefault="002D15C8" w:rsidP="00325D32">
            <w:r>
              <w:t xml:space="preserve">A system for </w:t>
            </w:r>
            <w:r w:rsidR="00F553EE">
              <w:t xml:space="preserve">log notes, warnings, </w:t>
            </w:r>
            <w:r>
              <w:t>recording errors.</w:t>
            </w:r>
          </w:p>
          <w:p w14:paraId="2D5CF9FF" w14:textId="09C4AF78" w:rsidR="00537730" w:rsidRDefault="00537730" w:rsidP="00325D32">
            <w:r>
              <w:t xml:space="preserve">2023-05-02: I may also want to identify a designated error handler, </w:t>
            </w:r>
            <w:r>
              <w:lastRenderedPageBreak/>
              <w:t>of which there is one allowed, similar to how run() works.  That there are items in the errors bin is reported there, and it alone is authorized to deal with them.</w:t>
            </w:r>
            <w:r w:rsidR="00F553EE">
              <w:br/>
              <w:t>2023-05-20: Extending with log notes, ring logging system, imported from pamphlet22.</w:t>
            </w:r>
          </w:p>
        </w:tc>
        <w:tc>
          <w:tcPr>
            <w:tcW w:w="2608" w:type="dxa"/>
            <w:shd w:val="clear" w:color="auto" w:fill="FBE4D5" w:themeFill="accent2" w:themeFillTint="33"/>
          </w:tcPr>
          <w:p w14:paraId="62EF755D" w14:textId="0A74B166" w:rsidR="002D15C8" w:rsidRDefault="00F553EE" w:rsidP="00325D32">
            <w:r>
              <w:lastRenderedPageBreak/>
              <w:t>2023-05-20: importing from pamphlet22.</w:t>
            </w:r>
          </w:p>
        </w:tc>
      </w:tr>
      <w:tr w:rsidR="00325D32" w14:paraId="3DBCE837" w14:textId="77777777" w:rsidTr="00325D32">
        <w:tc>
          <w:tcPr>
            <w:tcW w:w="1615" w:type="dxa"/>
          </w:tcPr>
          <w:p w14:paraId="1AE9897E" w14:textId="15A21941" w:rsidR="00325D32" w:rsidRDefault="00325D32" w:rsidP="00325D32">
            <w:r>
              <w:t>Module Loading</w:t>
            </w:r>
          </w:p>
        </w:tc>
        <w:tc>
          <w:tcPr>
            <w:tcW w:w="1260" w:type="dxa"/>
          </w:tcPr>
          <w:p w14:paraId="0C4C698A" w14:textId="6CC892FC" w:rsidR="00325D32" w:rsidRDefault="00325D32" w:rsidP="00325D32">
            <w:r>
              <w:t>2023-04-29</w:t>
            </w:r>
          </w:p>
        </w:tc>
        <w:tc>
          <w:tcPr>
            <w:tcW w:w="4947" w:type="dxa"/>
          </w:tcPr>
          <w:p w14:paraId="6A798089" w14:textId="79437C6F" w:rsidR="00325D32" w:rsidRDefault="00325D32" w:rsidP="00325D32">
            <w:r>
              <w:t>Automated loading of modules, modules specified in the program structure.  Information about modules and configuration of modules automated.</w:t>
            </w:r>
          </w:p>
        </w:tc>
        <w:tc>
          <w:tcPr>
            <w:tcW w:w="2608" w:type="dxa"/>
            <w:shd w:val="clear" w:color="auto" w:fill="E2EFD9" w:themeFill="accent6" w:themeFillTint="33"/>
          </w:tcPr>
          <w:p w14:paraId="52450AD1" w14:textId="6F10504E" w:rsidR="00325D32" w:rsidRDefault="00325D32" w:rsidP="00325D32">
            <w:r>
              <w:t>Specified 2023-04-30, sufficient for progress.</w:t>
            </w:r>
          </w:p>
        </w:tc>
      </w:tr>
      <w:tr w:rsidR="00325D32" w14:paraId="099244BE" w14:textId="77777777" w:rsidTr="00CA4301">
        <w:tc>
          <w:tcPr>
            <w:tcW w:w="1615" w:type="dxa"/>
          </w:tcPr>
          <w:p w14:paraId="4E46BC11" w14:textId="5D8A8E0B" w:rsidR="00325D32" w:rsidRDefault="00325D32" w:rsidP="00325D32">
            <w:r>
              <w:t>GUI Configuration</w:t>
            </w:r>
          </w:p>
        </w:tc>
        <w:tc>
          <w:tcPr>
            <w:tcW w:w="1260" w:type="dxa"/>
          </w:tcPr>
          <w:p w14:paraId="0AA9C952" w14:textId="5ED92965" w:rsidR="00325D32" w:rsidRDefault="00325D32" w:rsidP="00325D32">
            <w:r>
              <w:t>2023-04-28</w:t>
            </w:r>
          </w:p>
        </w:tc>
        <w:tc>
          <w:tcPr>
            <w:tcW w:w="4947" w:type="dxa"/>
          </w:tcPr>
          <w:p w14:paraId="2E9D0CE8" w14:textId="3D585768" w:rsidR="00325D32" w:rsidRDefault="00325D32" w:rsidP="00325D32">
            <w:r>
              <w:t>Creating a program and configuring its modules should be conducted through a GUI, and should operate relatively simply.  It should be possible to do the things manually or programmatically as well, hence all configuration is stored in JSON data.  The system of program execution itself reads that JSON data and uses it to load modules and start processes running.  The programmer essentially programs attachments to the central system, rather than the central system itself.</w:t>
            </w:r>
          </w:p>
        </w:tc>
        <w:tc>
          <w:tcPr>
            <w:tcW w:w="2608" w:type="dxa"/>
            <w:shd w:val="clear" w:color="auto" w:fill="FF0000"/>
          </w:tcPr>
          <w:p w14:paraId="3F9D7994" w14:textId="77777777" w:rsidR="00325D32" w:rsidRDefault="00325D32" w:rsidP="00325D32">
            <w:r>
              <w:t>Needs to be looked at, and programmed as well.</w:t>
            </w:r>
          </w:p>
          <w:p w14:paraId="5DF3239F" w14:textId="77777777" w:rsidR="00325D32" w:rsidRDefault="00325D32" w:rsidP="00325D32"/>
          <w:p w14:paraId="5A04EA02" w14:textId="0D26FCC5" w:rsidR="00325D32" w:rsidRDefault="00325D32" w:rsidP="00325D32">
            <w:r>
              <w:t>NOT A BLOCKER, however.</w:t>
            </w:r>
          </w:p>
        </w:tc>
      </w:tr>
      <w:tr w:rsidR="00325D32" w14:paraId="49364410" w14:textId="77777777" w:rsidTr="00EC3D6F">
        <w:tc>
          <w:tcPr>
            <w:tcW w:w="1615" w:type="dxa"/>
          </w:tcPr>
          <w:p w14:paraId="4B63E3B9" w14:textId="56148D3F" w:rsidR="00325D32" w:rsidRDefault="00325D32" w:rsidP="00325D32">
            <w:r>
              <w:t>Self-Identification</w:t>
            </w:r>
          </w:p>
        </w:tc>
        <w:tc>
          <w:tcPr>
            <w:tcW w:w="1260" w:type="dxa"/>
          </w:tcPr>
          <w:p w14:paraId="5223FA9C" w14:textId="21701063" w:rsidR="00325D32" w:rsidRDefault="00325D32" w:rsidP="00325D32">
            <w:r>
              <w:t>2023-04-28</w:t>
            </w:r>
          </w:p>
        </w:tc>
        <w:tc>
          <w:tcPr>
            <w:tcW w:w="4947" w:type="dxa"/>
          </w:tcPr>
          <w:p w14:paraId="49521AAC" w14:textId="5671BC46" w:rsidR="00325D32" w:rsidRDefault="00325D32" w:rsidP="00325D32">
            <w:r>
              <w:t>The program should have a GUID, a TAGURI, a name, a description, a title, and perhaps even tags.  Other modules should be able to inquire and recognize and relate the identification of the program as a whole.</w:t>
            </w:r>
          </w:p>
        </w:tc>
        <w:tc>
          <w:tcPr>
            <w:tcW w:w="2608" w:type="dxa"/>
            <w:shd w:val="clear" w:color="auto" w:fill="E2EFD9" w:themeFill="accent6" w:themeFillTint="33"/>
          </w:tcPr>
          <w:p w14:paraId="6DD616D1" w14:textId="5BC4DC3E" w:rsidR="00325D32" w:rsidRDefault="00325D32" w:rsidP="00325D32">
            <w:r>
              <w:t>Specified 2023-04-28</w:t>
            </w:r>
          </w:p>
        </w:tc>
      </w:tr>
      <w:tr w:rsidR="00325D32" w14:paraId="63DEDA3A" w14:textId="77777777" w:rsidTr="00CA4301">
        <w:tc>
          <w:tcPr>
            <w:tcW w:w="1615" w:type="dxa"/>
          </w:tcPr>
          <w:p w14:paraId="41DE08A2" w14:textId="0DEBFBBA" w:rsidR="00325D32" w:rsidRDefault="00325D32" w:rsidP="00325D32">
            <w:r>
              <w:t>Typical Execution Configurations</w:t>
            </w:r>
          </w:p>
        </w:tc>
        <w:tc>
          <w:tcPr>
            <w:tcW w:w="1260" w:type="dxa"/>
          </w:tcPr>
          <w:p w14:paraId="7DFDFB20" w14:textId="0909C341" w:rsidR="00325D32" w:rsidRDefault="00325D32" w:rsidP="00325D32">
            <w:r>
              <w:t>2023-04-28</w:t>
            </w:r>
          </w:p>
        </w:tc>
        <w:tc>
          <w:tcPr>
            <w:tcW w:w="4947" w:type="dxa"/>
          </w:tcPr>
          <w:p w14:paraId="4CA3F65F" w14:textId="77777777" w:rsidR="00325D32" w:rsidRDefault="00325D32" w:rsidP="00325D32">
            <w:r>
              <w:t>Whether the program is a CLI tool, or a Server (web, or Filetalk,) or a Text Menu based program, or a windows Tkinter program – it should be easy to setup standard base configurations, and get cranking on writing your program.</w:t>
            </w:r>
          </w:p>
          <w:p w14:paraId="1397F762" w14:textId="3B8098C5" w:rsidR="00325D32" w:rsidRDefault="00325D32" w:rsidP="00325D32">
            <w:r>
              <w:t>2023-04-30: This might end up just being a development tool template, or something like that.  “Create a standard config for a menu-based program, …”</w:t>
            </w:r>
          </w:p>
        </w:tc>
        <w:tc>
          <w:tcPr>
            <w:tcW w:w="2608" w:type="dxa"/>
            <w:shd w:val="clear" w:color="auto" w:fill="FFF2CC" w:themeFill="accent4" w:themeFillTint="33"/>
          </w:tcPr>
          <w:p w14:paraId="47FA2EB6" w14:textId="05BAFFE2" w:rsidR="00325D32" w:rsidRDefault="00325D32" w:rsidP="00325D32">
            <w:r>
              <w:t>Specified 2023-04-28, partly – not sure what the repercussions of the selections are, yet.</w:t>
            </w:r>
          </w:p>
        </w:tc>
      </w:tr>
      <w:tr w:rsidR="00325D32" w14:paraId="149FAE6C" w14:textId="77777777" w:rsidTr="00CA4301">
        <w:tc>
          <w:tcPr>
            <w:tcW w:w="1615" w:type="dxa"/>
          </w:tcPr>
          <w:p w14:paraId="7766C24D" w14:textId="1E8A36BE" w:rsidR="00325D32" w:rsidRDefault="00325D32" w:rsidP="00325D32">
            <w:r>
              <w:t>Secure Resources</w:t>
            </w:r>
          </w:p>
        </w:tc>
        <w:tc>
          <w:tcPr>
            <w:tcW w:w="1260" w:type="dxa"/>
          </w:tcPr>
          <w:p w14:paraId="3C38FF01" w14:textId="2DCD9378" w:rsidR="00325D32" w:rsidRDefault="00325D32" w:rsidP="00325D32">
            <w:r>
              <w:t>2023-04-28</w:t>
            </w:r>
            <w:r w:rsidR="00123FD5">
              <w:t>, 2023-05-20</w:t>
            </w:r>
          </w:p>
        </w:tc>
        <w:tc>
          <w:tcPr>
            <w:tcW w:w="4947" w:type="dxa"/>
          </w:tcPr>
          <w:p w14:paraId="719BAD17" w14:textId="54D2E076" w:rsidR="00325D32" w:rsidRDefault="00325D32" w:rsidP="00325D32">
            <w:r>
              <w:t>Resources such as JSON files, or JSON-lines files, or text files, or binary data files, and so on – the loading and saving, in an ACID transactional way, of these basic resources, should be easily configured.</w:t>
            </w:r>
            <w:r w:rsidR="00123FD5">
              <w:t xml:space="preserve">  The use of resources.py is built-in, and use of resources can be configured in the module declaration.</w:t>
            </w:r>
          </w:p>
        </w:tc>
        <w:tc>
          <w:tcPr>
            <w:tcW w:w="2608" w:type="dxa"/>
            <w:shd w:val="clear" w:color="auto" w:fill="FFF2CC" w:themeFill="accent4" w:themeFillTint="33"/>
          </w:tcPr>
          <w:p w14:paraId="7C4C427D" w14:textId="09395B38" w:rsidR="00325D32" w:rsidRDefault="00325D32" w:rsidP="00325D32">
            <w:r>
              <w:t>Needs to be looked at.</w:t>
            </w:r>
          </w:p>
        </w:tc>
      </w:tr>
      <w:tr w:rsidR="00123FD5" w14:paraId="652E7F24" w14:textId="77777777" w:rsidTr="00CA4301">
        <w:tc>
          <w:tcPr>
            <w:tcW w:w="1615" w:type="dxa"/>
          </w:tcPr>
          <w:p w14:paraId="18A4A244" w14:textId="120D56C0" w:rsidR="00123FD5" w:rsidRDefault="00123FD5" w:rsidP="00325D32">
            <w:r>
              <w:t>Snowflake Services</w:t>
            </w:r>
          </w:p>
        </w:tc>
        <w:tc>
          <w:tcPr>
            <w:tcW w:w="1260" w:type="dxa"/>
          </w:tcPr>
          <w:p w14:paraId="7EF1C2E5" w14:textId="1BB6F8A8" w:rsidR="00123FD5" w:rsidRDefault="00123FD5" w:rsidP="00325D32">
            <w:r>
              <w:t>2023-05-20</w:t>
            </w:r>
          </w:p>
        </w:tc>
        <w:tc>
          <w:tcPr>
            <w:tcW w:w="4947" w:type="dxa"/>
          </w:tcPr>
          <w:p w14:paraId="1BCED43D" w14:textId="1578FDC5" w:rsidR="00123FD5" w:rsidRDefault="00123FD5" w:rsidP="00325D32">
            <w:r>
              <w:t>Snowflake services are built-in, and use of a snowflake system can be configured in the module declaration.</w:t>
            </w:r>
          </w:p>
        </w:tc>
        <w:tc>
          <w:tcPr>
            <w:tcW w:w="2608" w:type="dxa"/>
            <w:shd w:val="clear" w:color="auto" w:fill="FF0000"/>
          </w:tcPr>
          <w:p w14:paraId="68B0E42D" w14:textId="77777777" w:rsidR="00123FD5" w:rsidRDefault="00123FD5" w:rsidP="00325D32"/>
        </w:tc>
      </w:tr>
      <w:tr w:rsidR="00325D32" w14:paraId="6C9423B3" w14:textId="77777777" w:rsidTr="00CA4301">
        <w:tc>
          <w:tcPr>
            <w:tcW w:w="1615" w:type="dxa"/>
          </w:tcPr>
          <w:p w14:paraId="4CF32632" w14:textId="3DF9DE82" w:rsidR="00325D32" w:rsidRDefault="00325D32" w:rsidP="00325D32">
            <w:r>
              <w:t>Communications</w:t>
            </w:r>
          </w:p>
        </w:tc>
        <w:tc>
          <w:tcPr>
            <w:tcW w:w="1260" w:type="dxa"/>
          </w:tcPr>
          <w:p w14:paraId="270D3883" w14:textId="7D06F696" w:rsidR="00325D32" w:rsidRDefault="00325D32" w:rsidP="00325D32">
            <w:r>
              <w:t>2023-04-28</w:t>
            </w:r>
          </w:p>
        </w:tc>
        <w:tc>
          <w:tcPr>
            <w:tcW w:w="4947" w:type="dxa"/>
          </w:tcPr>
          <w:p w14:paraId="413DC618" w14:textId="1DF10C09" w:rsidR="00325D32" w:rsidRDefault="00325D32" w:rsidP="00325D32">
            <w:r>
              <w:t>All programs should be able to easily, and simply, communicate with other such running instances.  This will be accomplished through “Ding” and “Filetalk” mechanisms – “Ding” being a collection of strategies for simply alerting another process to “pay attention, something is there for you from another system,” and “Filetalk” being conventions for communicating between processes through simply reading and writing JSON files kept on the filesystem.</w:t>
            </w:r>
          </w:p>
        </w:tc>
        <w:tc>
          <w:tcPr>
            <w:tcW w:w="2608" w:type="dxa"/>
            <w:shd w:val="clear" w:color="auto" w:fill="FF0000"/>
          </w:tcPr>
          <w:p w14:paraId="79E54BA6" w14:textId="2BC99FB7" w:rsidR="00325D32" w:rsidRDefault="002D15C8" w:rsidP="00325D32">
            <w:r>
              <w:t>Generative Questions about Staging</w:t>
            </w:r>
          </w:p>
        </w:tc>
      </w:tr>
      <w:tr w:rsidR="00325D32" w14:paraId="7EA93369" w14:textId="77777777" w:rsidTr="001A54E8">
        <w:tc>
          <w:tcPr>
            <w:tcW w:w="1615" w:type="dxa"/>
          </w:tcPr>
          <w:p w14:paraId="02213B93" w14:textId="5CC3572A" w:rsidR="00325D32" w:rsidRDefault="00325D32" w:rsidP="00325D32">
            <w:r>
              <w:t>Symbols Support</w:t>
            </w:r>
          </w:p>
        </w:tc>
        <w:tc>
          <w:tcPr>
            <w:tcW w:w="1260" w:type="dxa"/>
          </w:tcPr>
          <w:p w14:paraId="4FF737F7" w14:textId="2588F87A" w:rsidR="00325D32" w:rsidRDefault="00325D32" w:rsidP="00325D32">
            <w:r>
              <w:t>2023-04-28</w:t>
            </w:r>
          </w:p>
        </w:tc>
        <w:tc>
          <w:tcPr>
            <w:tcW w:w="4947" w:type="dxa"/>
          </w:tcPr>
          <w:p w14:paraId="5A2AD619" w14:textId="35C17DE0" w:rsidR="00325D32" w:rsidRDefault="00325D32" w:rsidP="00325D32">
            <w:r>
              <w:t>By default, Python does not support symbols, which are of great value for developing with categorical variables – something that I do, all of the time.  When a module is loaded, the symbols that the module needs will be injected directly into the module’s namespace by the Program 23 system.</w:t>
            </w:r>
          </w:p>
        </w:tc>
        <w:tc>
          <w:tcPr>
            <w:tcW w:w="2608" w:type="dxa"/>
            <w:shd w:val="clear" w:color="auto" w:fill="E2EFD9" w:themeFill="accent6" w:themeFillTint="33"/>
          </w:tcPr>
          <w:p w14:paraId="386465FC" w14:textId="1C97D771" w:rsidR="00325D32" w:rsidRDefault="00325D32" w:rsidP="00325D32">
            <w:r>
              <w:t>Specified 2023-04-28</w:t>
            </w:r>
          </w:p>
        </w:tc>
      </w:tr>
      <w:tr w:rsidR="001A54E8" w14:paraId="704649D3" w14:textId="77777777" w:rsidTr="00842FB6">
        <w:tc>
          <w:tcPr>
            <w:tcW w:w="1615" w:type="dxa"/>
          </w:tcPr>
          <w:p w14:paraId="7592065E" w14:textId="4379DE4E" w:rsidR="001A54E8" w:rsidRDefault="001A54E8" w:rsidP="00325D32">
            <w:r>
              <w:t>Symbols Documentation</w:t>
            </w:r>
          </w:p>
        </w:tc>
        <w:tc>
          <w:tcPr>
            <w:tcW w:w="1260" w:type="dxa"/>
          </w:tcPr>
          <w:p w14:paraId="7E0B2C38" w14:textId="154DF02C" w:rsidR="001A54E8" w:rsidRDefault="001A54E8" w:rsidP="00325D32">
            <w:r>
              <w:t>2023-05-02</w:t>
            </w:r>
          </w:p>
        </w:tc>
        <w:tc>
          <w:tcPr>
            <w:tcW w:w="4947" w:type="dxa"/>
          </w:tcPr>
          <w:p w14:paraId="0DAC6C17" w14:textId="2CB79279" w:rsidR="001A54E8" w:rsidRDefault="001A54E8" w:rsidP="00325D32">
            <w:r>
              <w:t>Allow for the definitions of symbols – and a single symbol could be defined multiple ways – and then also the grouping of symbols into collections of related symbols.</w:t>
            </w:r>
          </w:p>
        </w:tc>
        <w:tc>
          <w:tcPr>
            <w:tcW w:w="2608" w:type="dxa"/>
            <w:shd w:val="clear" w:color="auto" w:fill="FF0000"/>
          </w:tcPr>
          <w:p w14:paraId="2ABB58B1" w14:textId="1B2D4353" w:rsidR="001A54E8" w:rsidRDefault="001A54E8" w:rsidP="00325D32">
            <w:r>
              <w:t>Not designed yet, though it’s not hard to imagine.  It’d be something like:  SYMBOL: x, TITLE: y, DESC: z, and symbols would be defined in groups that have a TITLE and a DESC, and SYMBOLS: […].  Unanswered:  Where are symbols defined?  In the module?  Are they imported across module boundaries?  This could all be specified in the program data</w:t>
            </w:r>
            <w:r w:rsidR="00537730">
              <w:t>, and with symbols imported by group name</w:t>
            </w:r>
          </w:p>
        </w:tc>
      </w:tr>
      <w:tr w:rsidR="00421697" w14:paraId="54215270" w14:textId="77777777" w:rsidTr="00421697">
        <w:tc>
          <w:tcPr>
            <w:tcW w:w="1615" w:type="dxa"/>
          </w:tcPr>
          <w:p w14:paraId="6DC8FEE8" w14:textId="69B163DC" w:rsidR="00421697" w:rsidRDefault="00421697" w:rsidP="00421697">
            <w:r>
              <w:t>Package Oriented</w:t>
            </w:r>
          </w:p>
        </w:tc>
        <w:tc>
          <w:tcPr>
            <w:tcW w:w="1260" w:type="dxa"/>
          </w:tcPr>
          <w:p w14:paraId="52E80576" w14:textId="25990B40" w:rsidR="00421697" w:rsidRDefault="00421697" w:rsidP="00421697">
            <w:r>
              <w:t>2023-08-01</w:t>
            </w:r>
          </w:p>
        </w:tc>
        <w:tc>
          <w:tcPr>
            <w:tcW w:w="4947" w:type="dxa"/>
          </w:tcPr>
          <w:p w14:paraId="2A267163" w14:textId="3354AFEE" w:rsidR="00421697" w:rsidRDefault="00421697" w:rsidP="00421697">
            <w:r>
              <w:t>The system is built around Python Packages, rather than individual Python modules.</w:t>
            </w:r>
          </w:p>
        </w:tc>
        <w:tc>
          <w:tcPr>
            <w:tcW w:w="2608" w:type="dxa"/>
            <w:shd w:val="clear" w:color="auto" w:fill="FFF2CC" w:themeFill="accent4" w:themeFillTint="33"/>
          </w:tcPr>
          <w:p w14:paraId="1FD89D90" w14:textId="256EAEB5" w:rsidR="00421697" w:rsidRDefault="00421697" w:rsidP="00421697">
            <w:r>
              <w:t>In progress; co-developing with Factory immediately. (2023-08-01)</w:t>
            </w:r>
          </w:p>
        </w:tc>
      </w:tr>
      <w:tr w:rsidR="00421697" w14:paraId="3E956EF1" w14:textId="77777777" w:rsidTr="00421697">
        <w:tc>
          <w:tcPr>
            <w:tcW w:w="1615" w:type="dxa"/>
          </w:tcPr>
          <w:p w14:paraId="34956917" w14:textId="348B1142" w:rsidR="00421697" w:rsidRDefault="00421697" w:rsidP="00421697">
            <w:r>
              <w:t>Factory Interlocking</w:t>
            </w:r>
          </w:p>
        </w:tc>
        <w:tc>
          <w:tcPr>
            <w:tcW w:w="1260" w:type="dxa"/>
          </w:tcPr>
          <w:p w14:paraId="62ED7038" w14:textId="38A4183A" w:rsidR="00421697" w:rsidRDefault="00421697" w:rsidP="00421697">
            <w:r>
              <w:t>2023-08-01</w:t>
            </w:r>
          </w:p>
        </w:tc>
        <w:tc>
          <w:tcPr>
            <w:tcW w:w="4947" w:type="dxa"/>
          </w:tcPr>
          <w:p w14:paraId="49F6FE84" w14:textId="683E85EB" w:rsidR="00421697" w:rsidRDefault="00421697" w:rsidP="00421697">
            <w:r>
              <w:t>The system is designed to operate cooperatively with Lion’s Factory system, 2023.</w:t>
            </w:r>
          </w:p>
        </w:tc>
        <w:tc>
          <w:tcPr>
            <w:tcW w:w="2608" w:type="dxa"/>
            <w:shd w:val="clear" w:color="auto" w:fill="FFF2CC" w:themeFill="accent4" w:themeFillTint="33"/>
          </w:tcPr>
          <w:p w14:paraId="238EF68E" w14:textId="66831D68" w:rsidR="00421697" w:rsidRDefault="00421697" w:rsidP="00421697">
            <w:r>
              <w:t>In progress; co-developing with Factory immediately. (2023-08-01)</w:t>
            </w:r>
          </w:p>
        </w:tc>
      </w:tr>
    </w:tbl>
    <w:p w14:paraId="38824EBA" w14:textId="1AEBCDF9" w:rsidR="002E6E4F" w:rsidRDefault="002E6E4F" w:rsidP="00F526C0">
      <w:pPr>
        <w:pStyle w:val="Heading1"/>
      </w:pPr>
      <w:r>
        <w:lastRenderedPageBreak/>
        <w:t>Terminology</w:t>
      </w:r>
    </w:p>
    <w:tbl>
      <w:tblPr>
        <w:tblStyle w:val="TableGrid"/>
        <w:tblW w:w="0" w:type="auto"/>
        <w:tblLook w:val="04A0" w:firstRow="1" w:lastRow="0" w:firstColumn="1" w:lastColumn="0" w:noHBand="0" w:noVBand="1"/>
      </w:tblPr>
      <w:tblGrid>
        <w:gridCol w:w="1795"/>
        <w:gridCol w:w="1260"/>
        <w:gridCol w:w="7375"/>
      </w:tblGrid>
      <w:tr w:rsidR="002E6E4F" w14:paraId="7C29C08A" w14:textId="77777777" w:rsidTr="00AB3A5E">
        <w:tc>
          <w:tcPr>
            <w:tcW w:w="1795" w:type="dxa"/>
            <w:shd w:val="clear" w:color="auto" w:fill="D9E2F3" w:themeFill="accent1" w:themeFillTint="33"/>
          </w:tcPr>
          <w:p w14:paraId="068C5AA7" w14:textId="6633DF4C" w:rsidR="002E6E4F" w:rsidRPr="002E6E4F" w:rsidRDefault="002E6E4F" w:rsidP="002E6E4F">
            <w:pPr>
              <w:rPr>
                <w:i/>
                <w:iCs/>
              </w:rPr>
            </w:pPr>
            <w:r w:rsidRPr="002E6E4F">
              <w:rPr>
                <w:i/>
                <w:iCs/>
              </w:rPr>
              <w:t>term</w:t>
            </w:r>
          </w:p>
        </w:tc>
        <w:tc>
          <w:tcPr>
            <w:tcW w:w="1260" w:type="dxa"/>
            <w:shd w:val="clear" w:color="auto" w:fill="D9E2F3" w:themeFill="accent1" w:themeFillTint="33"/>
          </w:tcPr>
          <w:p w14:paraId="112FDF76" w14:textId="30BAC799" w:rsidR="002E6E4F" w:rsidRPr="002E6E4F" w:rsidRDefault="002E6E4F" w:rsidP="002E6E4F">
            <w:pPr>
              <w:rPr>
                <w:i/>
                <w:iCs/>
              </w:rPr>
            </w:pPr>
            <w:r>
              <w:rPr>
                <w:i/>
                <w:iCs/>
              </w:rPr>
              <w:t>date noted</w:t>
            </w:r>
          </w:p>
        </w:tc>
        <w:tc>
          <w:tcPr>
            <w:tcW w:w="7375" w:type="dxa"/>
            <w:shd w:val="clear" w:color="auto" w:fill="D9E2F3" w:themeFill="accent1" w:themeFillTint="33"/>
          </w:tcPr>
          <w:p w14:paraId="517E7A61" w14:textId="19D811CF" w:rsidR="002E6E4F" w:rsidRPr="002E6E4F" w:rsidRDefault="002E6E4F" w:rsidP="002E6E4F">
            <w:pPr>
              <w:rPr>
                <w:i/>
                <w:iCs/>
              </w:rPr>
            </w:pPr>
            <w:r w:rsidRPr="002E6E4F">
              <w:rPr>
                <w:i/>
                <w:iCs/>
              </w:rPr>
              <w:t>meaning</w:t>
            </w:r>
          </w:p>
        </w:tc>
      </w:tr>
      <w:tr w:rsidR="002E6E4F" w14:paraId="009033E4" w14:textId="77777777" w:rsidTr="002E6E4F">
        <w:tc>
          <w:tcPr>
            <w:tcW w:w="1795" w:type="dxa"/>
          </w:tcPr>
          <w:p w14:paraId="68CC5E26" w14:textId="3A792C1E" w:rsidR="002E6E4F" w:rsidRDefault="002E6E4F" w:rsidP="002E6E4F">
            <w:r>
              <w:t>program23 module</w:t>
            </w:r>
          </w:p>
        </w:tc>
        <w:tc>
          <w:tcPr>
            <w:tcW w:w="1260" w:type="dxa"/>
          </w:tcPr>
          <w:p w14:paraId="2D3F45C8" w14:textId="08AF6C84" w:rsidR="002E6E4F" w:rsidRDefault="002E6E4F" w:rsidP="002E6E4F">
            <w:r>
              <w:t>2023-04-30</w:t>
            </w:r>
          </w:p>
        </w:tc>
        <w:tc>
          <w:tcPr>
            <w:tcW w:w="7375" w:type="dxa"/>
          </w:tcPr>
          <w:p w14:paraId="0344C6ED" w14:textId="749C5A40" w:rsidR="002E6E4F" w:rsidRDefault="002E6E4F" w:rsidP="002E6E4F">
            <w:r>
              <w:t>a module that is specifically made for use with the program23 system; includes a kMODULE_INFO block and reserves stage(), run(), and pulse() as special functions</w:t>
            </w:r>
          </w:p>
        </w:tc>
      </w:tr>
      <w:tr w:rsidR="002E6E4F" w14:paraId="4BE3E507" w14:textId="77777777" w:rsidTr="002E6E4F">
        <w:tc>
          <w:tcPr>
            <w:tcW w:w="1795" w:type="dxa"/>
          </w:tcPr>
          <w:p w14:paraId="37235160" w14:textId="77777777" w:rsidR="002E6E4F" w:rsidRDefault="002E6E4F" w:rsidP="002E6E4F"/>
        </w:tc>
        <w:tc>
          <w:tcPr>
            <w:tcW w:w="1260" w:type="dxa"/>
          </w:tcPr>
          <w:p w14:paraId="0BD7580E" w14:textId="77777777" w:rsidR="002E6E4F" w:rsidRDefault="002E6E4F" w:rsidP="002E6E4F"/>
        </w:tc>
        <w:tc>
          <w:tcPr>
            <w:tcW w:w="7375" w:type="dxa"/>
          </w:tcPr>
          <w:p w14:paraId="60F5AC67" w14:textId="6F64DF4C" w:rsidR="002E6E4F" w:rsidRDefault="002E6E4F" w:rsidP="002E6E4F"/>
        </w:tc>
      </w:tr>
      <w:tr w:rsidR="002E6E4F" w14:paraId="67867BDC" w14:textId="77777777" w:rsidTr="002E6E4F">
        <w:tc>
          <w:tcPr>
            <w:tcW w:w="1795" w:type="dxa"/>
          </w:tcPr>
          <w:p w14:paraId="00D60FD2" w14:textId="77777777" w:rsidR="002E6E4F" w:rsidRDefault="002E6E4F" w:rsidP="002E6E4F"/>
        </w:tc>
        <w:tc>
          <w:tcPr>
            <w:tcW w:w="1260" w:type="dxa"/>
          </w:tcPr>
          <w:p w14:paraId="11E21978" w14:textId="77777777" w:rsidR="002E6E4F" w:rsidRDefault="002E6E4F" w:rsidP="002E6E4F"/>
        </w:tc>
        <w:tc>
          <w:tcPr>
            <w:tcW w:w="7375" w:type="dxa"/>
          </w:tcPr>
          <w:p w14:paraId="2F298956" w14:textId="5F59C4DC" w:rsidR="002E6E4F" w:rsidRDefault="002E6E4F" w:rsidP="002E6E4F"/>
        </w:tc>
      </w:tr>
      <w:tr w:rsidR="002E6E4F" w14:paraId="32391B55" w14:textId="77777777" w:rsidTr="002E6E4F">
        <w:tc>
          <w:tcPr>
            <w:tcW w:w="1795" w:type="dxa"/>
          </w:tcPr>
          <w:p w14:paraId="2D4AA78A" w14:textId="77777777" w:rsidR="002E6E4F" w:rsidRDefault="002E6E4F" w:rsidP="002E6E4F"/>
        </w:tc>
        <w:tc>
          <w:tcPr>
            <w:tcW w:w="1260" w:type="dxa"/>
          </w:tcPr>
          <w:p w14:paraId="245FD33A" w14:textId="77777777" w:rsidR="002E6E4F" w:rsidRDefault="002E6E4F" w:rsidP="002E6E4F"/>
        </w:tc>
        <w:tc>
          <w:tcPr>
            <w:tcW w:w="7375" w:type="dxa"/>
          </w:tcPr>
          <w:p w14:paraId="240A17A0" w14:textId="29F7D980" w:rsidR="002E6E4F" w:rsidRDefault="002E6E4F" w:rsidP="002E6E4F"/>
        </w:tc>
      </w:tr>
      <w:tr w:rsidR="002E6E4F" w14:paraId="6777094C" w14:textId="77777777" w:rsidTr="002E6E4F">
        <w:tc>
          <w:tcPr>
            <w:tcW w:w="1795" w:type="dxa"/>
          </w:tcPr>
          <w:p w14:paraId="53DA6D49" w14:textId="77777777" w:rsidR="002E6E4F" w:rsidRDefault="002E6E4F" w:rsidP="002E6E4F"/>
        </w:tc>
        <w:tc>
          <w:tcPr>
            <w:tcW w:w="1260" w:type="dxa"/>
          </w:tcPr>
          <w:p w14:paraId="5B49B9F1" w14:textId="77777777" w:rsidR="002E6E4F" w:rsidRDefault="002E6E4F" w:rsidP="002E6E4F"/>
        </w:tc>
        <w:tc>
          <w:tcPr>
            <w:tcW w:w="7375" w:type="dxa"/>
          </w:tcPr>
          <w:p w14:paraId="7D9F6873" w14:textId="0B3715BD" w:rsidR="002E6E4F" w:rsidRDefault="002E6E4F" w:rsidP="002E6E4F"/>
        </w:tc>
      </w:tr>
      <w:tr w:rsidR="002E6E4F" w14:paraId="293479AF" w14:textId="77777777" w:rsidTr="002E6E4F">
        <w:tc>
          <w:tcPr>
            <w:tcW w:w="1795" w:type="dxa"/>
          </w:tcPr>
          <w:p w14:paraId="5CAC9CD2" w14:textId="77777777" w:rsidR="002E6E4F" w:rsidRDefault="002E6E4F" w:rsidP="002E6E4F"/>
        </w:tc>
        <w:tc>
          <w:tcPr>
            <w:tcW w:w="1260" w:type="dxa"/>
          </w:tcPr>
          <w:p w14:paraId="643470E9" w14:textId="77777777" w:rsidR="002E6E4F" w:rsidRDefault="002E6E4F" w:rsidP="002E6E4F"/>
        </w:tc>
        <w:tc>
          <w:tcPr>
            <w:tcW w:w="7375" w:type="dxa"/>
          </w:tcPr>
          <w:p w14:paraId="650919ED" w14:textId="366F3AED" w:rsidR="002E6E4F" w:rsidRDefault="002E6E4F" w:rsidP="002E6E4F"/>
        </w:tc>
      </w:tr>
      <w:tr w:rsidR="002E6E4F" w14:paraId="42A32C89" w14:textId="77777777" w:rsidTr="002E6E4F">
        <w:tc>
          <w:tcPr>
            <w:tcW w:w="1795" w:type="dxa"/>
          </w:tcPr>
          <w:p w14:paraId="5D2CE738" w14:textId="77777777" w:rsidR="002E6E4F" w:rsidRDefault="002E6E4F" w:rsidP="002E6E4F"/>
        </w:tc>
        <w:tc>
          <w:tcPr>
            <w:tcW w:w="1260" w:type="dxa"/>
          </w:tcPr>
          <w:p w14:paraId="074800E5" w14:textId="77777777" w:rsidR="002E6E4F" w:rsidRDefault="002E6E4F" w:rsidP="002E6E4F"/>
        </w:tc>
        <w:tc>
          <w:tcPr>
            <w:tcW w:w="7375" w:type="dxa"/>
          </w:tcPr>
          <w:p w14:paraId="1EAF3579" w14:textId="4ADC7A2E" w:rsidR="002E6E4F" w:rsidRDefault="002E6E4F" w:rsidP="002E6E4F"/>
        </w:tc>
      </w:tr>
    </w:tbl>
    <w:p w14:paraId="16FCBAF8" w14:textId="77777777" w:rsidR="002E6E4F" w:rsidRPr="002E6E4F" w:rsidRDefault="002E6E4F" w:rsidP="002E6E4F"/>
    <w:p w14:paraId="10A7B4F8" w14:textId="77777777" w:rsidR="00C659FE" w:rsidRDefault="00C659FE">
      <w:pPr>
        <w:rPr>
          <w:rFonts w:eastAsiaTheme="majorEastAsia" w:cstheme="majorBidi"/>
          <w:color w:val="2F5496" w:themeColor="accent1" w:themeShade="BF"/>
          <w:sz w:val="20"/>
          <w:szCs w:val="20"/>
        </w:rPr>
      </w:pPr>
      <w:r>
        <w:br w:type="page"/>
      </w:r>
    </w:p>
    <w:p w14:paraId="2136F251" w14:textId="326696C4" w:rsidR="004B072C" w:rsidRDefault="004B072C" w:rsidP="004B072C">
      <w:pPr>
        <w:pStyle w:val="Heading1"/>
      </w:pPr>
      <w:r>
        <w:lastRenderedPageBreak/>
        <w:t>Session File</w:t>
      </w:r>
    </w:p>
    <w:p w14:paraId="24DBECD0" w14:textId="77777777" w:rsidR="004B072C" w:rsidRDefault="004B072C">
      <w:r>
        <w:t>The “Session File” is a JSON file that represents a module’s given execution.</w:t>
      </w:r>
    </w:p>
    <w:p w14:paraId="290BC33B" w14:textId="77777777" w:rsidR="00B6062B" w:rsidRDefault="004B072C">
      <w:r>
        <w:t xml:space="preserve">The Session File can be sourced from the System Directory, the Execution Directory, a location specified on the command line as an argument, or from </w:t>
      </w:r>
      <w:r w:rsidR="00B6062B">
        <w:t>some pattern of defaulting.  The order of preference is always:</w:t>
      </w:r>
    </w:p>
    <w:p w14:paraId="66A3F67C" w14:textId="102BC862"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Manually specified location.  (</w:t>
      </w:r>
      <w:proofErr w:type="gramStart"/>
      <w:r>
        <w:t>if</w:t>
      </w:r>
      <w:proofErr w:type="gramEnd"/>
      <w:r>
        <w:t xml:space="preserve"> permitted)</w:t>
      </w:r>
    </w:p>
    <w:p w14:paraId="2C40F3A8" w14:textId="2A05BADC"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Execution directory.  (</w:t>
      </w:r>
      <w:proofErr w:type="gramStart"/>
      <w:r>
        <w:t>if</w:t>
      </w:r>
      <w:proofErr w:type="gramEnd"/>
      <w:r>
        <w:t xml:space="preserve"> permitted)</w:t>
      </w:r>
    </w:p>
    <w:p w14:paraId="4896D09C" w14:textId="0EDEAE7B" w:rsidR="00B6062B" w:rsidRPr="00B6062B" w:rsidRDefault="00B6062B" w:rsidP="00B6062B">
      <w:pPr>
        <w:pStyle w:val="ListParagraph"/>
        <w:numPr>
          <w:ilvl w:val="0"/>
          <w:numId w:val="15"/>
        </w:numPr>
        <w:rPr>
          <w:rFonts w:eastAsiaTheme="majorEastAsia" w:cstheme="majorBidi"/>
          <w:color w:val="2F5496" w:themeColor="accent1" w:themeShade="BF"/>
          <w:sz w:val="20"/>
          <w:szCs w:val="20"/>
        </w:rPr>
      </w:pPr>
      <w:r>
        <w:t>System directory.  (</w:t>
      </w:r>
      <w:proofErr w:type="gramStart"/>
      <w:r>
        <w:t>if</w:t>
      </w:r>
      <w:proofErr w:type="gramEnd"/>
      <w:r>
        <w:t xml:space="preserve"> permitted)</w:t>
      </w:r>
    </w:p>
    <w:p w14:paraId="1C8790F3" w14:textId="45AC61AC" w:rsidR="00B6062B" w:rsidRPr="009336C4" w:rsidRDefault="00B6062B" w:rsidP="00B6062B">
      <w:pPr>
        <w:rPr>
          <w:rFonts w:eastAsiaTheme="minorEastAsia"/>
        </w:rPr>
      </w:pPr>
      <w:r>
        <w:t>A program might not have a session file, in which case the session is created with default values for each execution, and it is all discarded at the completion of program execution.</w:t>
      </w:r>
    </w:p>
    <w:p w14:paraId="06305ADF" w14:textId="4EBF75EC" w:rsidR="00B6062B" w:rsidRPr="00B6062B" w:rsidRDefault="00B6062B" w:rsidP="00B6062B">
      <w:pPr>
        <w:rPr>
          <w:rFonts w:eastAsiaTheme="majorEastAsia" w:cstheme="majorBidi"/>
          <w:color w:val="2F5496" w:themeColor="accent1" w:themeShade="BF"/>
          <w:sz w:val="20"/>
          <w:szCs w:val="20"/>
        </w:rPr>
      </w:pPr>
    </w:p>
    <w:p w14:paraId="1C05AFD3" w14:textId="2547A522" w:rsidR="004B072C" w:rsidRPr="00B6062B" w:rsidRDefault="004B072C" w:rsidP="00B6062B">
      <w:pPr>
        <w:rPr>
          <w:rFonts w:eastAsiaTheme="majorEastAsia" w:cstheme="majorBidi"/>
          <w:color w:val="2F5496" w:themeColor="accent1" w:themeShade="BF"/>
          <w:sz w:val="20"/>
          <w:szCs w:val="20"/>
        </w:rPr>
      </w:pPr>
      <w:r>
        <w:br w:type="page"/>
      </w:r>
    </w:p>
    <w:p w14:paraId="1519C596" w14:textId="572AB244" w:rsidR="002C6CB0" w:rsidRDefault="001C6F3D" w:rsidP="001C6F3D">
      <w:pPr>
        <w:pStyle w:val="Heading1"/>
      </w:pPr>
      <w:r>
        <w:lastRenderedPageBreak/>
        <w:t>Stages</w:t>
      </w:r>
    </w:p>
    <w:p w14:paraId="64127B46" w14:textId="6455892D" w:rsidR="001C6F3D" w:rsidRDefault="001C6F3D" w:rsidP="001C6F3D">
      <w:r>
        <w:t>Generative Questions about Staging.</w:t>
      </w:r>
    </w:p>
    <w:tbl>
      <w:tblPr>
        <w:tblStyle w:val="TableGrid"/>
        <w:tblW w:w="0" w:type="auto"/>
        <w:tblLook w:val="04A0" w:firstRow="1" w:lastRow="0" w:firstColumn="1" w:lastColumn="0" w:noHBand="0" w:noVBand="1"/>
      </w:tblPr>
      <w:tblGrid>
        <w:gridCol w:w="895"/>
        <w:gridCol w:w="2700"/>
        <w:gridCol w:w="4149"/>
        <w:gridCol w:w="2686"/>
      </w:tblGrid>
      <w:tr w:rsidR="001C6F3D" w14:paraId="1F22149C" w14:textId="77777777" w:rsidTr="00AB3A5E">
        <w:tc>
          <w:tcPr>
            <w:tcW w:w="895" w:type="dxa"/>
            <w:shd w:val="clear" w:color="auto" w:fill="D9E2F3" w:themeFill="accent1" w:themeFillTint="33"/>
          </w:tcPr>
          <w:p w14:paraId="7387B01E" w14:textId="6905F605" w:rsidR="001C6F3D" w:rsidRPr="00AB3A5E" w:rsidRDefault="001C6F3D" w:rsidP="001C6F3D">
            <w:pPr>
              <w:rPr>
                <w:i/>
                <w:iCs/>
              </w:rPr>
            </w:pPr>
            <w:r w:rsidRPr="00AB3A5E">
              <w:rPr>
                <w:i/>
                <w:iCs/>
              </w:rPr>
              <w:t>Date of Addition</w:t>
            </w:r>
          </w:p>
        </w:tc>
        <w:tc>
          <w:tcPr>
            <w:tcW w:w="2700" w:type="dxa"/>
            <w:shd w:val="clear" w:color="auto" w:fill="D9E2F3" w:themeFill="accent1" w:themeFillTint="33"/>
          </w:tcPr>
          <w:p w14:paraId="1E44DD02" w14:textId="2EDD1BFE" w:rsidR="001C6F3D" w:rsidRPr="00AB3A5E" w:rsidRDefault="001C6F3D" w:rsidP="001C6F3D">
            <w:pPr>
              <w:rPr>
                <w:i/>
                <w:iCs/>
              </w:rPr>
            </w:pPr>
            <w:r w:rsidRPr="00AB3A5E">
              <w:rPr>
                <w:i/>
                <w:iCs/>
              </w:rPr>
              <w:t>Question</w:t>
            </w:r>
          </w:p>
        </w:tc>
        <w:tc>
          <w:tcPr>
            <w:tcW w:w="4149" w:type="dxa"/>
            <w:shd w:val="clear" w:color="auto" w:fill="D9E2F3" w:themeFill="accent1" w:themeFillTint="33"/>
          </w:tcPr>
          <w:p w14:paraId="52DF4528" w14:textId="77DF6801" w:rsidR="001C6F3D" w:rsidRPr="00AB3A5E" w:rsidRDefault="001C6F3D" w:rsidP="001C6F3D">
            <w:pPr>
              <w:rPr>
                <w:i/>
                <w:iCs/>
              </w:rPr>
            </w:pPr>
            <w:r w:rsidRPr="00AB3A5E">
              <w:rPr>
                <w:i/>
                <w:iCs/>
              </w:rPr>
              <w:t>Approaches Inspired</w:t>
            </w:r>
          </w:p>
        </w:tc>
        <w:tc>
          <w:tcPr>
            <w:tcW w:w="2686" w:type="dxa"/>
            <w:shd w:val="clear" w:color="auto" w:fill="D9E2F3" w:themeFill="accent1" w:themeFillTint="33"/>
          </w:tcPr>
          <w:p w14:paraId="5A6CE88B" w14:textId="4BB14265" w:rsidR="001C6F3D" w:rsidRPr="00AB3A5E" w:rsidRDefault="001C6F3D" w:rsidP="001C6F3D">
            <w:pPr>
              <w:rPr>
                <w:i/>
                <w:iCs/>
              </w:rPr>
            </w:pPr>
            <w:r w:rsidRPr="00AB3A5E">
              <w:rPr>
                <w:i/>
                <w:iCs/>
              </w:rPr>
              <w:t>My immediate thoughts.</w:t>
            </w:r>
          </w:p>
        </w:tc>
      </w:tr>
      <w:tr w:rsidR="001C6F3D" w14:paraId="27330A7B" w14:textId="77777777" w:rsidTr="00EC3D6F">
        <w:tc>
          <w:tcPr>
            <w:tcW w:w="895" w:type="dxa"/>
            <w:vAlign w:val="center"/>
          </w:tcPr>
          <w:p w14:paraId="3BB0AAEA" w14:textId="02157901" w:rsidR="001C6F3D" w:rsidRPr="001C6F3D" w:rsidRDefault="001C6F3D" w:rsidP="001C6F3D">
            <w:pPr>
              <w:jc w:val="center"/>
              <w:rPr>
                <w:sz w:val="12"/>
                <w:szCs w:val="12"/>
              </w:rPr>
            </w:pPr>
            <w:r w:rsidRPr="001C6F3D">
              <w:rPr>
                <w:sz w:val="12"/>
                <w:szCs w:val="12"/>
              </w:rPr>
              <w:t>2023-04-29</w:t>
            </w:r>
          </w:p>
        </w:tc>
        <w:tc>
          <w:tcPr>
            <w:tcW w:w="2700" w:type="dxa"/>
          </w:tcPr>
          <w:p w14:paraId="1DAD6674" w14:textId="7AD5DFE6" w:rsidR="001C6F3D" w:rsidRDefault="001C6F3D" w:rsidP="001C6F3D">
            <w:r>
              <w:t xml:space="preserve">How are the stages </w:t>
            </w:r>
            <w:r w:rsidR="007B33B6">
              <w:t>developed</w:t>
            </w:r>
            <w:r>
              <w:t>?</w:t>
            </w:r>
          </w:p>
        </w:tc>
        <w:tc>
          <w:tcPr>
            <w:tcW w:w="4149" w:type="dxa"/>
            <w:shd w:val="clear" w:color="auto" w:fill="E2EFD9" w:themeFill="accent6" w:themeFillTint="33"/>
          </w:tcPr>
          <w:p w14:paraId="20402CD6" w14:textId="2645993D" w:rsidR="001C6F3D" w:rsidRDefault="001C6F3D" w:rsidP="001C6F3D">
            <w:r>
              <w:t>Hard-coded set, extended by manipulating the hard-code universal set.</w:t>
            </w:r>
          </w:p>
        </w:tc>
        <w:tc>
          <w:tcPr>
            <w:tcW w:w="2686" w:type="dxa"/>
          </w:tcPr>
          <w:p w14:paraId="5904C629" w14:textId="77777777" w:rsidR="001C6F3D" w:rsidRDefault="001C6F3D" w:rsidP="001C6F3D"/>
        </w:tc>
      </w:tr>
      <w:tr w:rsidR="001C6F3D" w14:paraId="7B1AF569" w14:textId="77777777" w:rsidTr="00EC3D6F">
        <w:tc>
          <w:tcPr>
            <w:tcW w:w="895" w:type="dxa"/>
            <w:vAlign w:val="center"/>
          </w:tcPr>
          <w:p w14:paraId="38E4F9E0" w14:textId="77777777" w:rsidR="001C6F3D" w:rsidRPr="007B33B6" w:rsidRDefault="001C6F3D" w:rsidP="001C6F3D">
            <w:pPr>
              <w:jc w:val="center"/>
              <w:rPr>
                <w:sz w:val="12"/>
                <w:szCs w:val="12"/>
              </w:rPr>
            </w:pPr>
          </w:p>
        </w:tc>
        <w:tc>
          <w:tcPr>
            <w:tcW w:w="2700" w:type="dxa"/>
          </w:tcPr>
          <w:p w14:paraId="6C25E6A0" w14:textId="0399A894" w:rsidR="001C6F3D" w:rsidRDefault="001C6F3D" w:rsidP="001C6F3D"/>
        </w:tc>
        <w:tc>
          <w:tcPr>
            <w:tcW w:w="4149" w:type="dxa"/>
          </w:tcPr>
          <w:p w14:paraId="050D6F15" w14:textId="55F0E132" w:rsidR="001C6F3D" w:rsidRDefault="001C6F3D" w:rsidP="001C6F3D">
            <w:r>
              <w:t>Modules specify staging orders, and how they can fit together, their requirements with respect to other staging systems.</w:t>
            </w:r>
          </w:p>
        </w:tc>
        <w:tc>
          <w:tcPr>
            <w:tcW w:w="2686" w:type="dxa"/>
          </w:tcPr>
          <w:p w14:paraId="6F6B1BEB" w14:textId="77777777" w:rsidR="001C6F3D" w:rsidRDefault="001C6F3D" w:rsidP="001C6F3D"/>
        </w:tc>
      </w:tr>
      <w:tr w:rsidR="001C6F3D" w14:paraId="6BE83481" w14:textId="77777777" w:rsidTr="00EC3D6F">
        <w:tc>
          <w:tcPr>
            <w:tcW w:w="895" w:type="dxa"/>
            <w:vAlign w:val="center"/>
          </w:tcPr>
          <w:p w14:paraId="5E144847" w14:textId="45A8F945" w:rsidR="001C6F3D" w:rsidRPr="007B33B6" w:rsidRDefault="001C6F3D" w:rsidP="001C6F3D">
            <w:pPr>
              <w:jc w:val="center"/>
              <w:rPr>
                <w:sz w:val="12"/>
                <w:szCs w:val="12"/>
              </w:rPr>
            </w:pPr>
            <w:r w:rsidRPr="001C6F3D">
              <w:rPr>
                <w:sz w:val="12"/>
                <w:szCs w:val="12"/>
              </w:rPr>
              <w:t>2023-04-29</w:t>
            </w:r>
          </w:p>
        </w:tc>
        <w:tc>
          <w:tcPr>
            <w:tcW w:w="2700" w:type="dxa"/>
          </w:tcPr>
          <w:p w14:paraId="5445C4D7" w14:textId="05353747" w:rsidR="001C6F3D" w:rsidRDefault="001C6F3D" w:rsidP="001C6F3D">
            <w:r>
              <w:t>How are stages communicated?</w:t>
            </w:r>
          </w:p>
        </w:tc>
        <w:tc>
          <w:tcPr>
            <w:tcW w:w="4149" w:type="dxa"/>
            <w:shd w:val="clear" w:color="auto" w:fill="E2EFD9" w:themeFill="accent6" w:themeFillTint="33"/>
          </w:tcPr>
          <w:p w14:paraId="139D4426" w14:textId="10964ADA" w:rsidR="001C6F3D" w:rsidRDefault="001C6F3D" w:rsidP="001C6F3D">
            <w:r>
              <w:t>Global variable, no variable passed to function.</w:t>
            </w:r>
          </w:p>
        </w:tc>
        <w:tc>
          <w:tcPr>
            <w:tcW w:w="2686" w:type="dxa"/>
          </w:tcPr>
          <w:p w14:paraId="134C29B1" w14:textId="5AEBA997" w:rsidR="001C6F3D" w:rsidRDefault="001C6F3D" w:rsidP="001C6F3D">
            <w:r>
              <w:t>Like it, but a little annoying to name a g-var in another module entirely.</w:t>
            </w:r>
          </w:p>
        </w:tc>
      </w:tr>
      <w:tr w:rsidR="001C6F3D" w14:paraId="03CB792D" w14:textId="77777777" w:rsidTr="00EC3D6F">
        <w:tc>
          <w:tcPr>
            <w:tcW w:w="895" w:type="dxa"/>
            <w:vAlign w:val="center"/>
          </w:tcPr>
          <w:p w14:paraId="0349703C" w14:textId="77777777" w:rsidR="001C6F3D" w:rsidRPr="007B33B6" w:rsidRDefault="001C6F3D" w:rsidP="001C6F3D">
            <w:pPr>
              <w:jc w:val="center"/>
              <w:rPr>
                <w:sz w:val="12"/>
                <w:szCs w:val="12"/>
              </w:rPr>
            </w:pPr>
          </w:p>
        </w:tc>
        <w:tc>
          <w:tcPr>
            <w:tcW w:w="2700" w:type="dxa"/>
          </w:tcPr>
          <w:p w14:paraId="46332476" w14:textId="4B25C6D3" w:rsidR="001C6F3D" w:rsidRDefault="001C6F3D" w:rsidP="001C6F3D"/>
        </w:tc>
        <w:tc>
          <w:tcPr>
            <w:tcW w:w="4149" w:type="dxa"/>
          </w:tcPr>
          <w:p w14:paraId="330A966A" w14:textId="3ECA46EE" w:rsidR="001C6F3D" w:rsidRDefault="001C6F3D" w:rsidP="001C6F3D">
            <w:r>
              <w:t>Argument to function, optionally by global variable too.</w:t>
            </w:r>
          </w:p>
        </w:tc>
        <w:tc>
          <w:tcPr>
            <w:tcW w:w="2686" w:type="dxa"/>
          </w:tcPr>
          <w:p w14:paraId="3839284A" w14:textId="26C657F5" w:rsidR="001C6F3D" w:rsidRDefault="001C6F3D" w:rsidP="001C6F3D">
            <w:r>
              <w:t>Feels redundant.  And it’s not quite a parameter – it really, genuinely is context.  That said, it is literally different for every single call, a true parameter.</w:t>
            </w:r>
          </w:p>
        </w:tc>
      </w:tr>
      <w:tr w:rsidR="001C6F3D" w14:paraId="5C0DA7C5" w14:textId="77777777" w:rsidTr="00EC3D6F">
        <w:tc>
          <w:tcPr>
            <w:tcW w:w="895" w:type="dxa"/>
            <w:vAlign w:val="center"/>
          </w:tcPr>
          <w:p w14:paraId="67862BE7" w14:textId="77777777" w:rsidR="001C6F3D" w:rsidRPr="007B33B6" w:rsidRDefault="001C6F3D" w:rsidP="001C6F3D">
            <w:pPr>
              <w:jc w:val="center"/>
              <w:rPr>
                <w:sz w:val="12"/>
                <w:szCs w:val="12"/>
              </w:rPr>
            </w:pPr>
          </w:p>
        </w:tc>
        <w:tc>
          <w:tcPr>
            <w:tcW w:w="2700" w:type="dxa"/>
          </w:tcPr>
          <w:p w14:paraId="214F381A" w14:textId="77777777" w:rsidR="001C6F3D" w:rsidRDefault="001C6F3D" w:rsidP="001C6F3D"/>
        </w:tc>
        <w:tc>
          <w:tcPr>
            <w:tcW w:w="4149" w:type="dxa"/>
          </w:tcPr>
          <w:p w14:paraId="77280898" w14:textId="4E0E3A32" w:rsidR="001C6F3D" w:rsidRDefault="001C6F3D" w:rsidP="001C6F3D">
            <w:r>
              <w:t>Unique functions per stage.</w:t>
            </w:r>
          </w:p>
        </w:tc>
        <w:tc>
          <w:tcPr>
            <w:tcW w:w="2686" w:type="dxa"/>
          </w:tcPr>
          <w:p w14:paraId="55DEB68A" w14:textId="464E6DC3" w:rsidR="001C6F3D" w:rsidRDefault="001C6F3D" w:rsidP="001C6F3D">
            <w:r>
              <w:t>Not so great: (1.) Might have to write a bunch of binding code.  (2.) Takes a lot of namespace, too – each function needs to be bound.</w:t>
            </w:r>
          </w:p>
        </w:tc>
      </w:tr>
      <w:tr w:rsidR="007B33B6" w14:paraId="7B75A7A1" w14:textId="77777777" w:rsidTr="00EC3D6F">
        <w:tc>
          <w:tcPr>
            <w:tcW w:w="895" w:type="dxa"/>
            <w:vAlign w:val="center"/>
          </w:tcPr>
          <w:p w14:paraId="0DA38A80" w14:textId="76D026E7" w:rsidR="007B33B6" w:rsidRPr="007B33B6" w:rsidRDefault="007B33B6" w:rsidP="001C6F3D">
            <w:pPr>
              <w:jc w:val="center"/>
              <w:rPr>
                <w:sz w:val="12"/>
                <w:szCs w:val="12"/>
              </w:rPr>
            </w:pPr>
            <w:r w:rsidRPr="001C6F3D">
              <w:rPr>
                <w:sz w:val="12"/>
                <w:szCs w:val="12"/>
              </w:rPr>
              <w:t>2023-04-29</w:t>
            </w:r>
          </w:p>
        </w:tc>
        <w:tc>
          <w:tcPr>
            <w:tcW w:w="2700" w:type="dxa"/>
          </w:tcPr>
          <w:p w14:paraId="560512CF" w14:textId="2C71DA26" w:rsidR="007B33B6" w:rsidRDefault="007B33B6" w:rsidP="001C6F3D">
            <w:r>
              <w:t>Interest registration?</w:t>
            </w:r>
          </w:p>
        </w:tc>
        <w:tc>
          <w:tcPr>
            <w:tcW w:w="4149" w:type="dxa"/>
          </w:tcPr>
          <w:p w14:paraId="1BAF85E3" w14:textId="6282D936" w:rsidR="007B33B6" w:rsidRDefault="007B33B6" w:rsidP="001C6F3D">
            <w:r>
              <w:t>Yes, via bindings.</w:t>
            </w:r>
          </w:p>
        </w:tc>
        <w:tc>
          <w:tcPr>
            <w:tcW w:w="2686" w:type="dxa"/>
          </w:tcPr>
          <w:p w14:paraId="37B02484" w14:textId="797258B9" w:rsidR="007B33B6" w:rsidRDefault="007B33B6" w:rsidP="001C6F3D">
            <w:r>
              <w:t>This requires maintaining a meta block for the module.</w:t>
            </w:r>
          </w:p>
        </w:tc>
      </w:tr>
      <w:tr w:rsidR="007B33B6" w14:paraId="6A5A7A5C" w14:textId="77777777" w:rsidTr="00EC3D6F">
        <w:tc>
          <w:tcPr>
            <w:tcW w:w="895" w:type="dxa"/>
            <w:vAlign w:val="center"/>
          </w:tcPr>
          <w:p w14:paraId="6BCE2404" w14:textId="77777777" w:rsidR="007B33B6" w:rsidRPr="007B33B6" w:rsidRDefault="007B33B6" w:rsidP="001C6F3D">
            <w:pPr>
              <w:jc w:val="center"/>
              <w:rPr>
                <w:sz w:val="12"/>
                <w:szCs w:val="12"/>
              </w:rPr>
            </w:pPr>
          </w:p>
        </w:tc>
        <w:tc>
          <w:tcPr>
            <w:tcW w:w="2700" w:type="dxa"/>
          </w:tcPr>
          <w:p w14:paraId="5E48A7F6" w14:textId="77777777" w:rsidR="007B33B6" w:rsidRDefault="007B33B6" w:rsidP="001C6F3D"/>
        </w:tc>
        <w:tc>
          <w:tcPr>
            <w:tcW w:w="4149" w:type="dxa"/>
          </w:tcPr>
          <w:p w14:paraId="2460619C" w14:textId="05138EB5" w:rsidR="007B33B6" w:rsidRDefault="007B33B6" w:rsidP="001C6F3D">
            <w:r>
              <w:t>Yes, via function names.</w:t>
            </w:r>
          </w:p>
        </w:tc>
        <w:tc>
          <w:tcPr>
            <w:tcW w:w="2686" w:type="dxa"/>
          </w:tcPr>
          <w:p w14:paraId="208D5DF6" w14:textId="39F78FE7" w:rsidR="007B33B6" w:rsidRDefault="007B33B6" w:rsidP="001C6F3D">
            <w:r>
              <w:t>This requires using a unique function per stage, in the main.  It takes a bite out of your namespace.</w:t>
            </w:r>
          </w:p>
        </w:tc>
      </w:tr>
      <w:tr w:rsidR="007B33B6" w14:paraId="5D4E15E6" w14:textId="77777777" w:rsidTr="00EC3D6F">
        <w:tc>
          <w:tcPr>
            <w:tcW w:w="895" w:type="dxa"/>
            <w:vAlign w:val="center"/>
          </w:tcPr>
          <w:p w14:paraId="4AAE116D" w14:textId="77777777" w:rsidR="007B33B6" w:rsidRPr="007B33B6" w:rsidRDefault="007B33B6" w:rsidP="001C6F3D">
            <w:pPr>
              <w:jc w:val="center"/>
              <w:rPr>
                <w:sz w:val="12"/>
                <w:szCs w:val="12"/>
              </w:rPr>
            </w:pPr>
          </w:p>
        </w:tc>
        <w:tc>
          <w:tcPr>
            <w:tcW w:w="2700" w:type="dxa"/>
          </w:tcPr>
          <w:p w14:paraId="12DF4F2D" w14:textId="77777777" w:rsidR="007B33B6" w:rsidRDefault="007B33B6" w:rsidP="001C6F3D"/>
        </w:tc>
        <w:tc>
          <w:tcPr>
            <w:tcW w:w="4149" w:type="dxa"/>
          </w:tcPr>
          <w:p w14:paraId="1BED3D41" w14:textId="2DCF0C84" w:rsidR="007B33B6" w:rsidRDefault="007B33B6" w:rsidP="001C6F3D">
            <w:r>
              <w:t>Yes, via function call/stage.</w:t>
            </w:r>
          </w:p>
        </w:tc>
        <w:tc>
          <w:tcPr>
            <w:tcW w:w="2686" w:type="dxa"/>
          </w:tcPr>
          <w:p w14:paraId="77539A29" w14:textId="2B4AEC70" w:rsidR="007B33B6" w:rsidRDefault="007B33B6" w:rsidP="001C6F3D">
            <w:r>
              <w:t>So, a DISCOVERY stage is called, and it requests the other events that will be handled by the stage function.  An advantage of this is that as you develop the Stage function, it’s easy to maintain the stages that will be answered.</w:t>
            </w:r>
          </w:p>
        </w:tc>
      </w:tr>
      <w:tr w:rsidR="007B33B6" w14:paraId="0CB7D549" w14:textId="77777777" w:rsidTr="00EC3D6F">
        <w:tc>
          <w:tcPr>
            <w:tcW w:w="895" w:type="dxa"/>
            <w:vAlign w:val="center"/>
          </w:tcPr>
          <w:p w14:paraId="7A7E47B7" w14:textId="77777777" w:rsidR="007B33B6" w:rsidRPr="007B33B6" w:rsidRDefault="007B33B6" w:rsidP="001C6F3D">
            <w:pPr>
              <w:jc w:val="center"/>
              <w:rPr>
                <w:sz w:val="12"/>
                <w:szCs w:val="12"/>
              </w:rPr>
            </w:pPr>
          </w:p>
        </w:tc>
        <w:tc>
          <w:tcPr>
            <w:tcW w:w="2700" w:type="dxa"/>
          </w:tcPr>
          <w:p w14:paraId="59921E48" w14:textId="77777777" w:rsidR="007B33B6" w:rsidRDefault="007B33B6" w:rsidP="001C6F3D"/>
        </w:tc>
        <w:tc>
          <w:tcPr>
            <w:tcW w:w="4149" w:type="dxa"/>
            <w:shd w:val="clear" w:color="auto" w:fill="E2EFD9" w:themeFill="accent6" w:themeFillTint="33"/>
          </w:tcPr>
          <w:p w14:paraId="55A09216" w14:textId="21D1E7AD" w:rsidR="007B33B6" w:rsidRDefault="007B33B6" w:rsidP="001C6F3D">
            <w:r>
              <w:t>No, everything goes in one function, and it’s just called unnecessarily often times.</w:t>
            </w:r>
          </w:p>
        </w:tc>
        <w:tc>
          <w:tcPr>
            <w:tcW w:w="2686" w:type="dxa"/>
          </w:tcPr>
          <w:p w14:paraId="0C113F58" w14:textId="5C209D86" w:rsidR="007B33B6" w:rsidRDefault="007B33B6" w:rsidP="001C6F3D">
            <w:r>
              <w:t>Looks like pure downside, but one upside of it is that to find the section names, you just need to put a debug breakpoint in the one staging function, and you’ll get to see all the opportunities.</w:t>
            </w:r>
          </w:p>
        </w:tc>
      </w:tr>
      <w:tr w:rsidR="00EC3D6F" w14:paraId="63253F7B" w14:textId="77777777" w:rsidTr="00EC3D6F">
        <w:tc>
          <w:tcPr>
            <w:tcW w:w="895" w:type="dxa"/>
            <w:vAlign w:val="center"/>
          </w:tcPr>
          <w:p w14:paraId="2A8C991F" w14:textId="42DD0533" w:rsidR="00EC3D6F" w:rsidRPr="007B33B6" w:rsidRDefault="00EC3D6F" w:rsidP="001C6F3D">
            <w:pPr>
              <w:jc w:val="center"/>
              <w:rPr>
                <w:sz w:val="12"/>
                <w:szCs w:val="12"/>
              </w:rPr>
            </w:pPr>
            <w:r w:rsidRPr="007B33B6">
              <w:rPr>
                <w:sz w:val="12"/>
                <w:szCs w:val="12"/>
              </w:rPr>
              <w:t>2023-04-29</w:t>
            </w:r>
          </w:p>
        </w:tc>
        <w:tc>
          <w:tcPr>
            <w:tcW w:w="2700" w:type="dxa"/>
          </w:tcPr>
          <w:p w14:paraId="6EDB0DF4" w14:textId="09E517CE" w:rsidR="00EC3D6F" w:rsidRDefault="00EC3D6F" w:rsidP="001C6F3D">
            <w:r>
              <w:t>What are the stages of loading?</w:t>
            </w:r>
          </w:p>
        </w:tc>
        <w:tc>
          <w:tcPr>
            <w:tcW w:w="4149" w:type="dxa"/>
          </w:tcPr>
          <w:p w14:paraId="64B345B8" w14:textId="1EE0FA68" w:rsidR="00EC3D6F" w:rsidRDefault="00EC3D6F" w:rsidP="007B33B6">
            <w:r>
              <w:t>INIT, SETUP, PRELOAD, LOAD, POSTLOAD, SETUPFINAL</w:t>
            </w:r>
          </w:p>
        </w:tc>
        <w:tc>
          <w:tcPr>
            <w:tcW w:w="2686" w:type="dxa"/>
          </w:tcPr>
          <w:p w14:paraId="4C869C41" w14:textId="77777777" w:rsidR="00EC3D6F" w:rsidRDefault="00EC3D6F" w:rsidP="001C6F3D"/>
        </w:tc>
      </w:tr>
      <w:tr w:rsidR="00EC3D6F" w14:paraId="5817EBD8" w14:textId="77777777" w:rsidTr="00EC3D6F">
        <w:tc>
          <w:tcPr>
            <w:tcW w:w="895" w:type="dxa"/>
            <w:vAlign w:val="center"/>
          </w:tcPr>
          <w:p w14:paraId="48243641" w14:textId="77777777" w:rsidR="00EC3D6F" w:rsidRPr="007B33B6" w:rsidRDefault="00EC3D6F" w:rsidP="001C6F3D">
            <w:pPr>
              <w:jc w:val="center"/>
              <w:rPr>
                <w:sz w:val="12"/>
                <w:szCs w:val="12"/>
              </w:rPr>
            </w:pPr>
          </w:p>
        </w:tc>
        <w:tc>
          <w:tcPr>
            <w:tcW w:w="2700" w:type="dxa"/>
          </w:tcPr>
          <w:p w14:paraId="30424317" w14:textId="77777777" w:rsidR="00EC3D6F" w:rsidRDefault="00EC3D6F" w:rsidP="001C6F3D"/>
        </w:tc>
        <w:tc>
          <w:tcPr>
            <w:tcW w:w="4149" w:type="dxa"/>
          </w:tcPr>
          <w:p w14:paraId="79149D46" w14:textId="41C06BF4" w:rsidR="00EC3D6F" w:rsidRDefault="00EC3D6F" w:rsidP="007B33B6">
            <w:r>
              <w:t>INIT, SETUP, LOAD, POSTLOAD</w:t>
            </w:r>
          </w:p>
        </w:tc>
        <w:tc>
          <w:tcPr>
            <w:tcW w:w="2686" w:type="dxa"/>
          </w:tcPr>
          <w:p w14:paraId="26E2710E" w14:textId="77777777" w:rsidR="00EC3D6F" w:rsidRDefault="00EC3D6F" w:rsidP="001C6F3D"/>
        </w:tc>
      </w:tr>
      <w:tr w:rsidR="00EC3D6F" w14:paraId="20AD9A92" w14:textId="77777777" w:rsidTr="00EC3D6F">
        <w:tc>
          <w:tcPr>
            <w:tcW w:w="895" w:type="dxa"/>
            <w:vAlign w:val="center"/>
          </w:tcPr>
          <w:p w14:paraId="3ACBA479" w14:textId="77777777" w:rsidR="00EC3D6F" w:rsidRPr="007B33B6" w:rsidRDefault="00EC3D6F" w:rsidP="001C6F3D">
            <w:pPr>
              <w:jc w:val="center"/>
              <w:rPr>
                <w:sz w:val="12"/>
                <w:szCs w:val="12"/>
              </w:rPr>
            </w:pPr>
          </w:p>
        </w:tc>
        <w:tc>
          <w:tcPr>
            <w:tcW w:w="2700" w:type="dxa"/>
          </w:tcPr>
          <w:p w14:paraId="31719B90" w14:textId="77777777" w:rsidR="00EC3D6F" w:rsidRDefault="00EC3D6F" w:rsidP="001C6F3D"/>
        </w:tc>
        <w:tc>
          <w:tcPr>
            <w:tcW w:w="4149" w:type="dxa"/>
            <w:shd w:val="clear" w:color="auto" w:fill="E2EFD9" w:themeFill="accent6" w:themeFillTint="33"/>
          </w:tcPr>
          <w:p w14:paraId="6E69A279" w14:textId="73DA746C" w:rsidR="00EC3D6F" w:rsidRDefault="00EC3D6F" w:rsidP="007B33B6">
            <w:r>
              <w:t>INIT, SETUP, LOAD, POSTLOAD, INTERLINK</w:t>
            </w:r>
          </w:p>
        </w:tc>
        <w:tc>
          <w:tcPr>
            <w:tcW w:w="2686" w:type="dxa"/>
          </w:tcPr>
          <w:p w14:paraId="658B00E1" w14:textId="77777777" w:rsidR="00EC3D6F" w:rsidRDefault="00EC3D6F" w:rsidP="001C6F3D"/>
        </w:tc>
      </w:tr>
      <w:tr w:rsidR="00EC3D6F" w14:paraId="5CCB50B1" w14:textId="77777777" w:rsidTr="00EC3D6F">
        <w:tc>
          <w:tcPr>
            <w:tcW w:w="895" w:type="dxa"/>
            <w:vAlign w:val="center"/>
          </w:tcPr>
          <w:p w14:paraId="74BB7A98" w14:textId="65261764" w:rsidR="00EC3D6F" w:rsidRPr="007B33B6" w:rsidRDefault="00EC3D6F" w:rsidP="001C6F3D">
            <w:pPr>
              <w:jc w:val="center"/>
              <w:rPr>
                <w:sz w:val="12"/>
                <w:szCs w:val="12"/>
              </w:rPr>
            </w:pPr>
            <w:r w:rsidRPr="007B33B6">
              <w:rPr>
                <w:sz w:val="12"/>
                <w:szCs w:val="12"/>
              </w:rPr>
              <w:t>2023-04-29</w:t>
            </w:r>
          </w:p>
        </w:tc>
        <w:tc>
          <w:tcPr>
            <w:tcW w:w="2700" w:type="dxa"/>
          </w:tcPr>
          <w:p w14:paraId="575B063D" w14:textId="45AC4B43" w:rsidR="00EC3D6F" w:rsidRDefault="00EC3D6F" w:rsidP="001C6F3D">
            <w:r>
              <w:t>What are the stages of execution?</w:t>
            </w:r>
          </w:p>
        </w:tc>
        <w:tc>
          <w:tcPr>
            <w:tcW w:w="4149" w:type="dxa"/>
          </w:tcPr>
          <w:p w14:paraId="5A0B3716" w14:textId="51379E16" w:rsidR="00EC3D6F" w:rsidRDefault="00EC3D6F" w:rsidP="007B33B6">
            <w:r>
              <w:t>PULSE</w:t>
            </w:r>
          </w:p>
        </w:tc>
        <w:tc>
          <w:tcPr>
            <w:tcW w:w="2686" w:type="dxa"/>
          </w:tcPr>
          <w:p w14:paraId="7B4D3A87" w14:textId="77777777" w:rsidR="00EC3D6F" w:rsidRDefault="00EC3D6F" w:rsidP="001C6F3D"/>
        </w:tc>
      </w:tr>
      <w:tr w:rsidR="00EC3D6F" w14:paraId="67128F86" w14:textId="77777777" w:rsidTr="00EC3D6F">
        <w:tc>
          <w:tcPr>
            <w:tcW w:w="895" w:type="dxa"/>
            <w:vAlign w:val="center"/>
          </w:tcPr>
          <w:p w14:paraId="250A44C4" w14:textId="77777777" w:rsidR="00EC3D6F" w:rsidRPr="007B33B6" w:rsidRDefault="00EC3D6F" w:rsidP="001C6F3D">
            <w:pPr>
              <w:jc w:val="center"/>
              <w:rPr>
                <w:sz w:val="12"/>
                <w:szCs w:val="12"/>
              </w:rPr>
            </w:pPr>
          </w:p>
        </w:tc>
        <w:tc>
          <w:tcPr>
            <w:tcW w:w="2700" w:type="dxa"/>
          </w:tcPr>
          <w:p w14:paraId="15FCE52D" w14:textId="77777777" w:rsidR="00EC3D6F" w:rsidRDefault="00EC3D6F" w:rsidP="001C6F3D"/>
        </w:tc>
        <w:tc>
          <w:tcPr>
            <w:tcW w:w="4149" w:type="dxa"/>
          </w:tcPr>
          <w:p w14:paraId="21F0BE40" w14:textId="7FFD5091" w:rsidR="00EC3D6F" w:rsidRDefault="00EC3D6F" w:rsidP="007B33B6">
            <w:r>
              <w:t>START, RUN</w:t>
            </w:r>
          </w:p>
        </w:tc>
        <w:tc>
          <w:tcPr>
            <w:tcW w:w="2686" w:type="dxa"/>
          </w:tcPr>
          <w:p w14:paraId="2BBF5AFE" w14:textId="77777777" w:rsidR="00EC3D6F" w:rsidRDefault="00EC3D6F" w:rsidP="001C6F3D"/>
        </w:tc>
      </w:tr>
      <w:tr w:rsidR="00EC3D6F" w14:paraId="0E80A9C9" w14:textId="77777777" w:rsidTr="001D2441">
        <w:tc>
          <w:tcPr>
            <w:tcW w:w="895" w:type="dxa"/>
            <w:vAlign w:val="center"/>
          </w:tcPr>
          <w:p w14:paraId="109E6CB7" w14:textId="77777777" w:rsidR="00EC3D6F" w:rsidRPr="007B33B6" w:rsidRDefault="00EC3D6F" w:rsidP="001C6F3D">
            <w:pPr>
              <w:jc w:val="center"/>
              <w:rPr>
                <w:sz w:val="12"/>
                <w:szCs w:val="12"/>
              </w:rPr>
            </w:pPr>
          </w:p>
        </w:tc>
        <w:tc>
          <w:tcPr>
            <w:tcW w:w="2700" w:type="dxa"/>
          </w:tcPr>
          <w:p w14:paraId="28BD718A" w14:textId="77777777" w:rsidR="00EC3D6F" w:rsidRDefault="00EC3D6F" w:rsidP="001C6F3D"/>
        </w:tc>
        <w:tc>
          <w:tcPr>
            <w:tcW w:w="4149" w:type="dxa"/>
            <w:shd w:val="clear" w:color="auto" w:fill="auto"/>
          </w:tcPr>
          <w:p w14:paraId="06B9726F" w14:textId="7B5778D6" w:rsidR="00EC3D6F" w:rsidRDefault="00EC3D6F" w:rsidP="007B33B6">
            <w:r>
              <w:t>RUN, PULSE</w:t>
            </w:r>
          </w:p>
        </w:tc>
        <w:tc>
          <w:tcPr>
            <w:tcW w:w="2686" w:type="dxa"/>
          </w:tcPr>
          <w:p w14:paraId="204CC437" w14:textId="77777777" w:rsidR="00EC3D6F" w:rsidRDefault="00EC3D6F" w:rsidP="001C6F3D">
            <w:r>
              <w:t>Some things work on a PULSE basis, and others work on a RUN basis, and I want to keep them distinct.</w:t>
            </w:r>
          </w:p>
          <w:p w14:paraId="54CCD068" w14:textId="77777777" w:rsidR="00EC3D6F" w:rsidRDefault="00EC3D6F" w:rsidP="001C6F3D"/>
          <w:p w14:paraId="649F479F" w14:textId="77777777" w:rsidR="00EC3D6F" w:rsidRDefault="00EC3D6F" w:rsidP="001C6F3D">
            <w:r>
              <w:t>Still, I want to be able to have modules that have control over the pulse loop.  Only one such module should be in control of it at a time.  For example, tkinter will take control of the pulse loop.  The menu system does not HAVE a pulse loop, at least not in the conventional sense.</w:t>
            </w:r>
          </w:p>
          <w:p w14:paraId="7E4A7353" w14:textId="77777777" w:rsidR="00EC3D6F" w:rsidRDefault="00EC3D6F" w:rsidP="001C6F3D"/>
          <w:p w14:paraId="20585CE2" w14:textId="0BC5BC1B" w:rsidR="00EC3D6F" w:rsidRDefault="00EC3D6F" w:rsidP="001C6F3D">
            <w:r>
              <w:t xml:space="preserve">Perhaps the answer here is that “pulsing” </w:t>
            </w:r>
            <w:r w:rsidRPr="00EC3D6F">
              <w:rPr>
                <w:i/>
                <w:iCs/>
              </w:rPr>
              <w:t>is not a stage</w:t>
            </w:r>
            <w:r>
              <w:t xml:space="preserve">. </w:t>
            </w:r>
          </w:p>
          <w:p w14:paraId="1367C1C0" w14:textId="3C1034F8" w:rsidR="00EC3D6F" w:rsidRDefault="00EC3D6F" w:rsidP="001C6F3D"/>
        </w:tc>
      </w:tr>
      <w:tr w:rsidR="00EC3D6F" w14:paraId="4CD2847C" w14:textId="77777777" w:rsidTr="001D2441">
        <w:tc>
          <w:tcPr>
            <w:tcW w:w="895" w:type="dxa"/>
            <w:vAlign w:val="center"/>
          </w:tcPr>
          <w:p w14:paraId="609022A1" w14:textId="77777777" w:rsidR="00EC3D6F" w:rsidRPr="007B33B6" w:rsidRDefault="00EC3D6F" w:rsidP="001C6F3D">
            <w:pPr>
              <w:jc w:val="center"/>
              <w:rPr>
                <w:sz w:val="12"/>
                <w:szCs w:val="12"/>
              </w:rPr>
            </w:pPr>
          </w:p>
        </w:tc>
        <w:tc>
          <w:tcPr>
            <w:tcW w:w="2700" w:type="dxa"/>
          </w:tcPr>
          <w:p w14:paraId="148D5587" w14:textId="77777777" w:rsidR="00EC3D6F" w:rsidRDefault="00EC3D6F" w:rsidP="001C6F3D"/>
        </w:tc>
        <w:tc>
          <w:tcPr>
            <w:tcW w:w="4149" w:type="dxa"/>
            <w:shd w:val="clear" w:color="auto" w:fill="auto"/>
          </w:tcPr>
          <w:p w14:paraId="0D16EA1F" w14:textId="731486EB" w:rsidR="00EC3D6F" w:rsidRDefault="00EC3D6F" w:rsidP="007B33B6">
            <w:r>
              <w:t>RUN</w:t>
            </w:r>
          </w:p>
        </w:tc>
        <w:tc>
          <w:tcPr>
            <w:tcW w:w="2686" w:type="dxa"/>
          </w:tcPr>
          <w:p w14:paraId="43206514" w14:textId="7D783506" w:rsidR="00EC3D6F" w:rsidRDefault="00EC3D6F" w:rsidP="001C6F3D">
            <w:r>
              <w:t xml:space="preserve">(see note above – this is a model in which pulsing is not considered a stage – rather, it is something that happens during the RUN stage.  It likely has its own function call, too </w:t>
            </w:r>
            <w:r>
              <w:lastRenderedPageBreak/>
              <w:t xml:space="preserve">– it is not a </w:t>
            </w:r>
            <w:r w:rsidRPr="00EC3D6F">
              <w:rPr>
                <w:i/>
                <w:iCs/>
              </w:rPr>
              <w:t>stage</w:t>
            </w:r>
            <w:r>
              <w:t xml:space="preserve"> function call.)</w:t>
            </w:r>
          </w:p>
        </w:tc>
      </w:tr>
      <w:tr w:rsidR="001D2441" w14:paraId="06D56CAD" w14:textId="77777777" w:rsidTr="001D2441">
        <w:tc>
          <w:tcPr>
            <w:tcW w:w="895" w:type="dxa"/>
            <w:vAlign w:val="center"/>
          </w:tcPr>
          <w:p w14:paraId="48AE3C64" w14:textId="77777777" w:rsidR="001D2441" w:rsidRPr="007B33B6" w:rsidRDefault="001D2441" w:rsidP="001C6F3D">
            <w:pPr>
              <w:jc w:val="center"/>
              <w:rPr>
                <w:sz w:val="12"/>
                <w:szCs w:val="12"/>
              </w:rPr>
            </w:pPr>
          </w:p>
        </w:tc>
        <w:tc>
          <w:tcPr>
            <w:tcW w:w="2700" w:type="dxa"/>
          </w:tcPr>
          <w:p w14:paraId="5F4FB340" w14:textId="77777777" w:rsidR="001D2441" w:rsidRDefault="001D2441" w:rsidP="001C6F3D"/>
        </w:tc>
        <w:tc>
          <w:tcPr>
            <w:tcW w:w="4149" w:type="dxa"/>
            <w:shd w:val="clear" w:color="auto" w:fill="E2EFD9" w:themeFill="accent6" w:themeFillTint="33"/>
          </w:tcPr>
          <w:p w14:paraId="0F9C7FCF" w14:textId="5363EFE3" w:rsidR="001D2441" w:rsidRPr="001D2441" w:rsidRDefault="001D2441" w:rsidP="007B33B6">
            <w:pPr>
              <w:rPr>
                <w:i/>
                <w:iCs/>
              </w:rPr>
            </w:pPr>
            <w:r w:rsidRPr="001D2441">
              <w:rPr>
                <w:i/>
                <w:iCs/>
              </w:rPr>
              <w:t>none!</w:t>
            </w:r>
          </w:p>
        </w:tc>
        <w:tc>
          <w:tcPr>
            <w:tcW w:w="2686" w:type="dxa"/>
          </w:tcPr>
          <w:p w14:paraId="01DFEEB6" w14:textId="3BE0C0C6" w:rsidR="001D2441" w:rsidRDefault="001D2441" w:rsidP="001C6F3D">
            <w:r w:rsidRPr="001D2441">
              <w:rPr>
                <w:b/>
                <w:bCs/>
              </w:rPr>
              <w:t>Only one module may specify a run() routine.</w:t>
            </w:r>
            <w:r>
              <w:t xml:space="preserve">  If zero or more than one modules specify a run() routine, the development configuration error is noted and presented to the user.  The run routine must take care of calling program23.pulse() as well, which will call pulse() of all modules that feature pulse().</w:t>
            </w:r>
          </w:p>
        </w:tc>
      </w:tr>
      <w:tr w:rsidR="00EC3D6F" w14:paraId="3611A1DB" w14:textId="77777777" w:rsidTr="00EC3D6F">
        <w:tc>
          <w:tcPr>
            <w:tcW w:w="895" w:type="dxa"/>
            <w:vAlign w:val="center"/>
          </w:tcPr>
          <w:p w14:paraId="6782D4B4" w14:textId="59E4BF4E" w:rsidR="00EC3D6F" w:rsidRPr="007B33B6" w:rsidRDefault="00EC3D6F" w:rsidP="001C6F3D">
            <w:pPr>
              <w:jc w:val="center"/>
              <w:rPr>
                <w:sz w:val="12"/>
                <w:szCs w:val="12"/>
              </w:rPr>
            </w:pPr>
            <w:r w:rsidRPr="007B33B6">
              <w:rPr>
                <w:sz w:val="12"/>
                <w:szCs w:val="12"/>
              </w:rPr>
              <w:t>2023-04-29</w:t>
            </w:r>
          </w:p>
        </w:tc>
        <w:tc>
          <w:tcPr>
            <w:tcW w:w="2700" w:type="dxa"/>
          </w:tcPr>
          <w:p w14:paraId="2126F880" w14:textId="44E04C2D" w:rsidR="00EC3D6F" w:rsidRDefault="00EC3D6F" w:rsidP="001C6F3D">
            <w:r>
              <w:t>What are the stages of closure?</w:t>
            </w:r>
          </w:p>
        </w:tc>
        <w:tc>
          <w:tcPr>
            <w:tcW w:w="4149" w:type="dxa"/>
          </w:tcPr>
          <w:p w14:paraId="6F180AAF" w14:textId="7E1AAA3C" w:rsidR="00EC3D6F" w:rsidRDefault="00EC3D6F" w:rsidP="007B33B6">
            <w:r>
              <w:t>PRECLOSE, PRESAVE, SAVE, POSTSAVE, TEARDOWN</w:t>
            </w:r>
          </w:p>
        </w:tc>
        <w:tc>
          <w:tcPr>
            <w:tcW w:w="2686" w:type="dxa"/>
          </w:tcPr>
          <w:p w14:paraId="085EC0A8" w14:textId="77777777" w:rsidR="00EC3D6F" w:rsidRDefault="00EC3D6F" w:rsidP="001C6F3D"/>
        </w:tc>
      </w:tr>
      <w:tr w:rsidR="00EC3D6F" w14:paraId="2C68EBB7" w14:textId="77777777" w:rsidTr="00EC3D6F">
        <w:tc>
          <w:tcPr>
            <w:tcW w:w="895" w:type="dxa"/>
            <w:vAlign w:val="center"/>
          </w:tcPr>
          <w:p w14:paraId="2418581C" w14:textId="77777777" w:rsidR="00EC3D6F" w:rsidRPr="007B33B6" w:rsidRDefault="00EC3D6F" w:rsidP="001C6F3D">
            <w:pPr>
              <w:jc w:val="center"/>
              <w:rPr>
                <w:sz w:val="12"/>
                <w:szCs w:val="12"/>
              </w:rPr>
            </w:pPr>
          </w:p>
        </w:tc>
        <w:tc>
          <w:tcPr>
            <w:tcW w:w="2700" w:type="dxa"/>
          </w:tcPr>
          <w:p w14:paraId="54F8EDD5" w14:textId="77777777" w:rsidR="00EC3D6F" w:rsidRDefault="00EC3D6F" w:rsidP="001C6F3D"/>
        </w:tc>
        <w:tc>
          <w:tcPr>
            <w:tcW w:w="4149" w:type="dxa"/>
            <w:shd w:val="clear" w:color="auto" w:fill="E2EFD9" w:themeFill="accent6" w:themeFillTint="33"/>
          </w:tcPr>
          <w:p w14:paraId="6CC8DF0A" w14:textId="7BE50F7F" w:rsidR="00EC3D6F" w:rsidRDefault="00EC3D6F" w:rsidP="007B33B6">
            <w:r>
              <w:t>PRECLOSE, SAVE, POSTSAVE, TEARDOWN</w:t>
            </w:r>
          </w:p>
        </w:tc>
        <w:tc>
          <w:tcPr>
            <w:tcW w:w="2686" w:type="dxa"/>
          </w:tcPr>
          <w:p w14:paraId="71217A97" w14:textId="77777777" w:rsidR="00EC3D6F" w:rsidRDefault="00EC3D6F" w:rsidP="001C6F3D"/>
        </w:tc>
      </w:tr>
    </w:tbl>
    <w:p w14:paraId="000F7518" w14:textId="77777777" w:rsidR="001C6F3D" w:rsidRDefault="001C6F3D" w:rsidP="001C6F3D"/>
    <w:p w14:paraId="2BB4487E" w14:textId="24353FF9" w:rsidR="001D2441" w:rsidRDefault="001D2441" w:rsidP="001C6F3D">
      <w:r>
        <w:t>Summary:</w:t>
      </w:r>
    </w:p>
    <w:p w14:paraId="2758ADE9" w14:textId="3A6F081C" w:rsidR="001D2441" w:rsidRDefault="001D2441" w:rsidP="001D2441">
      <w:r>
        <w:t>The specific stages are hard-coded.  The current stage is stored in a global variable, program32.g[STAGE].  The stages during setup are: INIT, SETUP, LOAD, POSTLOAD, ITERLINK, and the stages during teardown are: PRECLOSE, SAVE, POSTSAVE, TEARDOWN.  There is no stage for running, or for pulsing – instead, these are identified by the presence of a function in the module.</w:t>
      </w:r>
    </w:p>
    <w:tbl>
      <w:tblPr>
        <w:tblStyle w:val="TableGrid"/>
        <w:tblW w:w="0" w:type="auto"/>
        <w:tblLook w:val="04A0" w:firstRow="1" w:lastRow="0" w:firstColumn="1" w:lastColumn="0" w:noHBand="0" w:noVBand="1"/>
      </w:tblPr>
      <w:tblGrid>
        <w:gridCol w:w="1044"/>
        <w:gridCol w:w="1171"/>
        <w:gridCol w:w="1231"/>
        <w:gridCol w:w="7210"/>
      </w:tblGrid>
      <w:tr w:rsidR="00A41C6C" w14:paraId="27357197" w14:textId="77777777" w:rsidTr="00A41C6C">
        <w:tc>
          <w:tcPr>
            <w:tcW w:w="1044" w:type="dxa"/>
            <w:shd w:val="clear" w:color="auto" w:fill="D9E2F3" w:themeFill="accent1" w:themeFillTint="33"/>
          </w:tcPr>
          <w:p w14:paraId="3627FF89" w14:textId="168C8612" w:rsidR="00A41C6C" w:rsidRPr="009721A5" w:rsidRDefault="00A41C6C">
            <w:pPr>
              <w:rPr>
                <w:i/>
                <w:iCs/>
              </w:rPr>
            </w:pPr>
            <w:r>
              <w:rPr>
                <w:i/>
                <w:iCs/>
              </w:rPr>
              <w:t>Date of Addition</w:t>
            </w:r>
          </w:p>
        </w:tc>
        <w:tc>
          <w:tcPr>
            <w:tcW w:w="1171" w:type="dxa"/>
            <w:shd w:val="clear" w:color="auto" w:fill="D9E2F3" w:themeFill="accent1" w:themeFillTint="33"/>
          </w:tcPr>
          <w:p w14:paraId="70B38E41" w14:textId="0684F7ED" w:rsidR="00A41C6C" w:rsidRPr="009721A5" w:rsidRDefault="00A41C6C">
            <w:pPr>
              <w:rPr>
                <w:i/>
                <w:iCs/>
              </w:rPr>
            </w:pPr>
            <w:r w:rsidRPr="009721A5">
              <w:rPr>
                <w:i/>
                <w:iCs/>
              </w:rPr>
              <w:t>Major Stage</w:t>
            </w:r>
          </w:p>
        </w:tc>
        <w:tc>
          <w:tcPr>
            <w:tcW w:w="1231" w:type="dxa"/>
            <w:shd w:val="clear" w:color="auto" w:fill="D9E2F3" w:themeFill="accent1" w:themeFillTint="33"/>
          </w:tcPr>
          <w:p w14:paraId="33654DD3" w14:textId="2026B3CC" w:rsidR="00A41C6C" w:rsidRPr="009721A5" w:rsidRDefault="00A41C6C">
            <w:pPr>
              <w:rPr>
                <w:i/>
                <w:iCs/>
              </w:rPr>
            </w:pPr>
            <w:r w:rsidRPr="009721A5">
              <w:rPr>
                <w:i/>
                <w:iCs/>
              </w:rPr>
              <w:t>Stage</w:t>
            </w:r>
          </w:p>
        </w:tc>
        <w:tc>
          <w:tcPr>
            <w:tcW w:w="7210" w:type="dxa"/>
            <w:shd w:val="clear" w:color="auto" w:fill="D9E2F3" w:themeFill="accent1" w:themeFillTint="33"/>
          </w:tcPr>
          <w:p w14:paraId="50675505" w14:textId="486E2DC6" w:rsidR="00A41C6C" w:rsidRPr="009721A5" w:rsidRDefault="00A41C6C">
            <w:pPr>
              <w:rPr>
                <w:i/>
                <w:iCs/>
              </w:rPr>
            </w:pPr>
            <w:r w:rsidRPr="009721A5">
              <w:rPr>
                <w:i/>
                <w:iCs/>
              </w:rPr>
              <w:t>Tasks</w:t>
            </w:r>
          </w:p>
        </w:tc>
      </w:tr>
      <w:tr w:rsidR="00A41C6C" w14:paraId="6E513E34" w14:textId="77777777" w:rsidTr="00A41C6C">
        <w:tc>
          <w:tcPr>
            <w:tcW w:w="1044" w:type="dxa"/>
            <w:vAlign w:val="center"/>
          </w:tcPr>
          <w:p w14:paraId="398B1861" w14:textId="407EF2C1" w:rsidR="00A41C6C" w:rsidRPr="00A41C6C" w:rsidRDefault="00A41C6C" w:rsidP="00A41C6C">
            <w:pPr>
              <w:jc w:val="center"/>
              <w:rPr>
                <w:i/>
                <w:iCs/>
              </w:rPr>
            </w:pPr>
            <w:r w:rsidRPr="00A41C6C">
              <w:rPr>
                <w:i/>
                <w:iCs/>
              </w:rPr>
              <w:t>found</w:t>
            </w:r>
            <w:r>
              <w:rPr>
                <w:i/>
                <w:iCs/>
              </w:rPr>
              <w:t>*</w:t>
            </w:r>
          </w:p>
        </w:tc>
        <w:tc>
          <w:tcPr>
            <w:tcW w:w="1171" w:type="dxa"/>
          </w:tcPr>
          <w:p w14:paraId="4853805A" w14:textId="37830CB4" w:rsidR="00A41C6C" w:rsidRDefault="00A41C6C">
            <w:r>
              <w:t>Initialization</w:t>
            </w:r>
          </w:p>
        </w:tc>
        <w:tc>
          <w:tcPr>
            <w:tcW w:w="1231" w:type="dxa"/>
          </w:tcPr>
          <w:p w14:paraId="466FD603" w14:textId="6BCD4B5F" w:rsidR="00A41C6C" w:rsidRDefault="00A41C6C">
            <w:r>
              <w:t>INIT</w:t>
            </w:r>
          </w:p>
        </w:tc>
        <w:tc>
          <w:tcPr>
            <w:tcW w:w="7210" w:type="dxa"/>
          </w:tcPr>
          <w:p w14:paraId="4B71F859" w14:textId="78052CDD" w:rsidR="00A41C6C" w:rsidRDefault="00A41C6C">
            <w:r>
              <w:t>Initialize modules, populate basic tables.</w:t>
            </w:r>
          </w:p>
        </w:tc>
      </w:tr>
      <w:tr w:rsidR="00A41C6C" w14:paraId="69029252" w14:textId="77777777" w:rsidTr="00A41C6C">
        <w:tc>
          <w:tcPr>
            <w:tcW w:w="1044" w:type="dxa"/>
            <w:vAlign w:val="center"/>
          </w:tcPr>
          <w:p w14:paraId="00BA11F5" w14:textId="46CA8B7D" w:rsidR="00A41C6C" w:rsidRPr="00A41C6C" w:rsidRDefault="00A41C6C" w:rsidP="00A41C6C">
            <w:pPr>
              <w:jc w:val="center"/>
            </w:pPr>
            <w:r w:rsidRPr="00A41C6C">
              <w:rPr>
                <w:sz w:val="10"/>
                <w:szCs w:val="10"/>
              </w:rPr>
              <w:t>2023-08-12</w:t>
            </w:r>
          </w:p>
        </w:tc>
        <w:tc>
          <w:tcPr>
            <w:tcW w:w="1171" w:type="dxa"/>
          </w:tcPr>
          <w:p w14:paraId="7D4F966D" w14:textId="77777777" w:rsidR="00A41C6C" w:rsidRDefault="00A41C6C"/>
        </w:tc>
        <w:tc>
          <w:tcPr>
            <w:tcW w:w="1231" w:type="dxa"/>
          </w:tcPr>
          <w:p w14:paraId="714ADD2A" w14:textId="6585399A" w:rsidR="00A41C6C" w:rsidRDefault="00A41C6C">
            <w:r>
              <w:t>CHECK1</w:t>
            </w:r>
          </w:p>
        </w:tc>
        <w:tc>
          <w:tcPr>
            <w:tcW w:w="7210" w:type="dxa"/>
          </w:tcPr>
          <w:p w14:paraId="60138C84" w14:textId="3B624638" w:rsidR="00A41C6C" w:rsidRDefault="00A41C6C">
            <w:r>
              <w:t>System integrity check #1 – initial initialization completed</w:t>
            </w:r>
          </w:p>
        </w:tc>
      </w:tr>
      <w:tr w:rsidR="00A41C6C" w14:paraId="1CF07470" w14:textId="77777777" w:rsidTr="00A41C6C">
        <w:tc>
          <w:tcPr>
            <w:tcW w:w="1044" w:type="dxa"/>
            <w:vAlign w:val="center"/>
          </w:tcPr>
          <w:p w14:paraId="481C088C" w14:textId="1E6B729C" w:rsidR="00A41C6C" w:rsidRDefault="00A41C6C" w:rsidP="00A41C6C">
            <w:pPr>
              <w:jc w:val="center"/>
            </w:pPr>
            <w:r w:rsidRPr="00A41C6C">
              <w:rPr>
                <w:i/>
                <w:iCs/>
              </w:rPr>
              <w:t>found</w:t>
            </w:r>
            <w:r>
              <w:rPr>
                <w:i/>
                <w:iCs/>
              </w:rPr>
              <w:t>*</w:t>
            </w:r>
          </w:p>
        </w:tc>
        <w:tc>
          <w:tcPr>
            <w:tcW w:w="1171" w:type="dxa"/>
          </w:tcPr>
          <w:p w14:paraId="3DCC42DB" w14:textId="2833038D" w:rsidR="00A41C6C" w:rsidRDefault="00A41C6C"/>
        </w:tc>
        <w:tc>
          <w:tcPr>
            <w:tcW w:w="1231" w:type="dxa"/>
          </w:tcPr>
          <w:p w14:paraId="602DB009" w14:textId="075DCD55" w:rsidR="00A41C6C" w:rsidRDefault="00A41C6C">
            <w:r>
              <w:t>SETUP</w:t>
            </w:r>
          </w:p>
        </w:tc>
        <w:tc>
          <w:tcPr>
            <w:tcW w:w="7210" w:type="dxa"/>
          </w:tcPr>
          <w:p w14:paraId="53C7395D" w14:textId="5307937D" w:rsidR="00A41C6C" w:rsidRDefault="00A41C6C">
            <w:r>
              <w:t>Perform setup steps that perform actual work.</w:t>
            </w:r>
          </w:p>
        </w:tc>
      </w:tr>
      <w:tr w:rsidR="00A41C6C" w14:paraId="6F960DE4" w14:textId="77777777" w:rsidTr="00A41C6C">
        <w:tc>
          <w:tcPr>
            <w:tcW w:w="1044" w:type="dxa"/>
            <w:vAlign w:val="center"/>
          </w:tcPr>
          <w:p w14:paraId="42360353" w14:textId="77777777" w:rsidR="00A41C6C" w:rsidRDefault="00A41C6C" w:rsidP="00A41C6C">
            <w:pPr>
              <w:jc w:val="center"/>
            </w:pPr>
          </w:p>
        </w:tc>
        <w:tc>
          <w:tcPr>
            <w:tcW w:w="1171" w:type="dxa"/>
          </w:tcPr>
          <w:p w14:paraId="04F597C4" w14:textId="7680B1E8" w:rsidR="00A41C6C" w:rsidRDefault="00A41C6C"/>
        </w:tc>
        <w:tc>
          <w:tcPr>
            <w:tcW w:w="1231" w:type="dxa"/>
          </w:tcPr>
          <w:p w14:paraId="5CCBE73C" w14:textId="77777777" w:rsidR="00A41C6C" w:rsidRDefault="00A41C6C"/>
        </w:tc>
        <w:tc>
          <w:tcPr>
            <w:tcW w:w="7210" w:type="dxa"/>
          </w:tcPr>
          <w:p w14:paraId="1572C902" w14:textId="12122091" w:rsidR="00A41C6C" w:rsidRDefault="00A41C6C">
            <w:r>
              <w:t>(resources.load())</w:t>
            </w:r>
          </w:p>
        </w:tc>
      </w:tr>
      <w:tr w:rsidR="00A41C6C" w14:paraId="6E1681C9" w14:textId="77777777" w:rsidTr="00A41C6C">
        <w:tc>
          <w:tcPr>
            <w:tcW w:w="1044" w:type="dxa"/>
            <w:vAlign w:val="center"/>
          </w:tcPr>
          <w:p w14:paraId="06056AB5" w14:textId="3C5D01F8" w:rsidR="00A41C6C" w:rsidRPr="00A41C6C" w:rsidRDefault="00A41C6C" w:rsidP="00A41C6C">
            <w:pPr>
              <w:jc w:val="center"/>
              <w:rPr>
                <w:i/>
                <w:iCs/>
              </w:rPr>
            </w:pPr>
            <w:r w:rsidRPr="00A41C6C">
              <w:rPr>
                <w:sz w:val="10"/>
                <w:szCs w:val="10"/>
              </w:rPr>
              <w:t>2023-08-12</w:t>
            </w:r>
          </w:p>
        </w:tc>
        <w:tc>
          <w:tcPr>
            <w:tcW w:w="1171" w:type="dxa"/>
          </w:tcPr>
          <w:p w14:paraId="18DB50D0" w14:textId="77777777" w:rsidR="00A41C6C" w:rsidRDefault="00A41C6C"/>
        </w:tc>
        <w:tc>
          <w:tcPr>
            <w:tcW w:w="1231" w:type="dxa"/>
          </w:tcPr>
          <w:p w14:paraId="30B7F1BD" w14:textId="22666CB7" w:rsidR="00A41C6C" w:rsidRDefault="00A41C6C">
            <w:r>
              <w:t>CHECK2</w:t>
            </w:r>
          </w:p>
        </w:tc>
        <w:tc>
          <w:tcPr>
            <w:tcW w:w="7210" w:type="dxa"/>
          </w:tcPr>
          <w:p w14:paraId="1BC19FA7" w14:textId="1422283D" w:rsidR="00A41C6C" w:rsidRDefault="00A41C6C">
            <w:r>
              <w:t xml:space="preserve">System integrity check #2 – after </w:t>
            </w:r>
            <w:proofErr w:type="gramStart"/>
            <w:r>
              <w:t>setup(</w:t>
            </w:r>
            <w:proofErr w:type="gramEnd"/>
            <w:r>
              <w:t>) routines called</w:t>
            </w:r>
          </w:p>
        </w:tc>
      </w:tr>
      <w:tr w:rsidR="00A41C6C" w14:paraId="222BA524" w14:textId="77777777" w:rsidTr="00A41C6C">
        <w:tc>
          <w:tcPr>
            <w:tcW w:w="1044" w:type="dxa"/>
            <w:vAlign w:val="center"/>
          </w:tcPr>
          <w:p w14:paraId="4ABE65A4" w14:textId="1B1884BE" w:rsidR="00A41C6C" w:rsidRDefault="00A41C6C" w:rsidP="00A41C6C">
            <w:pPr>
              <w:jc w:val="center"/>
            </w:pPr>
            <w:r w:rsidRPr="00A41C6C">
              <w:rPr>
                <w:i/>
                <w:iCs/>
              </w:rPr>
              <w:t>found</w:t>
            </w:r>
            <w:r>
              <w:rPr>
                <w:i/>
                <w:iCs/>
              </w:rPr>
              <w:t>*</w:t>
            </w:r>
          </w:p>
        </w:tc>
        <w:tc>
          <w:tcPr>
            <w:tcW w:w="1171" w:type="dxa"/>
          </w:tcPr>
          <w:p w14:paraId="4FAFA362" w14:textId="2D2A4C50" w:rsidR="00A41C6C" w:rsidRDefault="00A41C6C"/>
        </w:tc>
        <w:tc>
          <w:tcPr>
            <w:tcW w:w="1231" w:type="dxa"/>
          </w:tcPr>
          <w:p w14:paraId="201BD75F" w14:textId="2CF0B509" w:rsidR="00A41C6C" w:rsidRDefault="00A41C6C">
            <w:r>
              <w:t>LOAD</w:t>
            </w:r>
          </w:p>
        </w:tc>
        <w:tc>
          <w:tcPr>
            <w:tcW w:w="7210" w:type="dxa"/>
          </w:tcPr>
          <w:p w14:paraId="67221926" w14:textId="01C59403" w:rsidR="00A41C6C" w:rsidRDefault="00A41C6C">
            <w:r>
              <w:t>Load data from disk or other remote resources.</w:t>
            </w:r>
          </w:p>
        </w:tc>
      </w:tr>
      <w:tr w:rsidR="00A41C6C" w14:paraId="006A326B" w14:textId="77777777" w:rsidTr="00A41C6C">
        <w:tc>
          <w:tcPr>
            <w:tcW w:w="1044" w:type="dxa"/>
            <w:vAlign w:val="center"/>
          </w:tcPr>
          <w:p w14:paraId="1EDB189A" w14:textId="16A93E19" w:rsidR="00A41C6C" w:rsidRDefault="00A41C6C" w:rsidP="00A41C6C">
            <w:pPr>
              <w:jc w:val="center"/>
            </w:pPr>
            <w:r w:rsidRPr="00A41C6C">
              <w:rPr>
                <w:i/>
                <w:iCs/>
              </w:rPr>
              <w:t>found</w:t>
            </w:r>
            <w:r>
              <w:rPr>
                <w:i/>
                <w:iCs/>
              </w:rPr>
              <w:t>*</w:t>
            </w:r>
          </w:p>
        </w:tc>
        <w:tc>
          <w:tcPr>
            <w:tcW w:w="1171" w:type="dxa"/>
          </w:tcPr>
          <w:p w14:paraId="7F6B23DA" w14:textId="054E107C" w:rsidR="00A41C6C" w:rsidRDefault="00A41C6C"/>
        </w:tc>
        <w:tc>
          <w:tcPr>
            <w:tcW w:w="1231" w:type="dxa"/>
          </w:tcPr>
          <w:p w14:paraId="4C4B50DD" w14:textId="4D80D7B1" w:rsidR="00A41C6C" w:rsidRDefault="00A41C6C">
            <w:r>
              <w:t>POSTLOAD</w:t>
            </w:r>
          </w:p>
        </w:tc>
        <w:tc>
          <w:tcPr>
            <w:tcW w:w="7210" w:type="dxa"/>
          </w:tcPr>
          <w:p w14:paraId="006A1311" w14:textId="72F5E3AA" w:rsidR="00A41C6C" w:rsidRDefault="00A41C6C">
            <w:r>
              <w:t>Perform any calculations that should occur after load.</w:t>
            </w:r>
          </w:p>
        </w:tc>
      </w:tr>
      <w:tr w:rsidR="00A41C6C" w14:paraId="295584DE" w14:textId="77777777" w:rsidTr="00A41C6C">
        <w:tc>
          <w:tcPr>
            <w:tcW w:w="1044" w:type="dxa"/>
            <w:vAlign w:val="center"/>
          </w:tcPr>
          <w:p w14:paraId="293625FA" w14:textId="75C00D16" w:rsidR="00A41C6C" w:rsidRDefault="00A41C6C" w:rsidP="00A41C6C">
            <w:pPr>
              <w:jc w:val="center"/>
            </w:pPr>
            <w:r w:rsidRPr="00A41C6C">
              <w:rPr>
                <w:i/>
                <w:iCs/>
              </w:rPr>
              <w:t>found</w:t>
            </w:r>
            <w:r>
              <w:rPr>
                <w:i/>
                <w:iCs/>
              </w:rPr>
              <w:t>*</w:t>
            </w:r>
          </w:p>
        </w:tc>
        <w:tc>
          <w:tcPr>
            <w:tcW w:w="1171" w:type="dxa"/>
          </w:tcPr>
          <w:p w14:paraId="051CF20A" w14:textId="564B7E39" w:rsidR="00A41C6C" w:rsidRDefault="00A41C6C"/>
        </w:tc>
        <w:tc>
          <w:tcPr>
            <w:tcW w:w="1231" w:type="dxa"/>
          </w:tcPr>
          <w:p w14:paraId="427E2D54" w14:textId="26857DFB" w:rsidR="00A41C6C" w:rsidRDefault="00A41C6C">
            <w:r>
              <w:t>INTERLINK</w:t>
            </w:r>
          </w:p>
        </w:tc>
        <w:tc>
          <w:tcPr>
            <w:tcW w:w="7210" w:type="dxa"/>
          </w:tcPr>
          <w:p w14:paraId="7D9DC9D9" w14:textId="33C989E5" w:rsidR="00A41C6C" w:rsidRDefault="00A41C6C">
            <w:r>
              <w:t>Perform any linkages with other modules’ loaded data.</w:t>
            </w:r>
          </w:p>
        </w:tc>
      </w:tr>
      <w:tr w:rsidR="00A41C6C" w14:paraId="70A3DF13" w14:textId="77777777" w:rsidTr="00A41C6C">
        <w:tc>
          <w:tcPr>
            <w:tcW w:w="1044" w:type="dxa"/>
            <w:vAlign w:val="center"/>
          </w:tcPr>
          <w:p w14:paraId="68ED3BAB" w14:textId="27FA5489" w:rsidR="00A41C6C" w:rsidRPr="00A41C6C" w:rsidRDefault="00A41C6C" w:rsidP="00A41C6C">
            <w:pPr>
              <w:jc w:val="center"/>
              <w:rPr>
                <w:i/>
                <w:iCs/>
              </w:rPr>
            </w:pPr>
            <w:r w:rsidRPr="00A41C6C">
              <w:rPr>
                <w:sz w:val="10"/>
                <w:szCs w:val="10"/>
              </w:rPr>
              <w:t>2023-08-12</w:t>
            </w:r>
          </w:p>
        </w:tc>
        <w:tc>
          <w:tcPr>
            <w:tcW w:w="1171" w:type="dxa"/>
          </w:tcPr>
          <w:p w14:paraId="7016F758" w14:textId="77777777" w:rsidR="00A41C6C" w:rsidRDefault="00A41C6C"/>
        </w:tc>
        <w:tc>
          <w:tcPr>
            <w:tcW w:w="1231" w:type="dxa"/>
          </w:tcPr>
          <w:p w14:paraId="3C1BDE36" w14:textId="67987FC2" w:rsidR="00A41C6C" w:rsidRDefault="00A41C6C">
            <w:r>
              <w:t>CHECK3</w:t>
            </w:r>
          </w:p>
        </w:tc>
        <w:tc>
          <w:tcPr>
            <w:tcW w:w="7210" w:type="dxa"/>
          </w:tcPr>
          <w:p w14:paraId="14287F2F" w14:textId="2A53BDF7" w:rsidR="00A41C6C" w:rsidRDefault="00A41C6C">
            <w:r>
              <w:t>System integrity check #3 – after files loaded, modules interlinked</w:t>
            </w:r>
          </w:p>
        </w:tc>
      </w:tr>
      <w:tr w:rsidR="00A41C6C" w14:paraId="249232FE" w14:textId="77777777" w:rsidTr="00A41C6C">
        <w:tc>
          <w:tcPr>
            <w:tcW w:w="1044" w:type="dxa"/>
            <w:vAlign w:val="center"/>
          </w:tcPr>
          <w:p w14:paraId="62721577" w14:textId="63C2F42F" w:rsidR="00A41C6C" w:rsidRDefault="00A41C6C" w:rsidP="00A41C6C">
            <w:pPr>
              <w:jc w:val="center"/>
            </w:pPr>
            <w:r w:rsidRPr="00A41C6C">
              <w:rPr>
                <w:i/>
                <w:iCs/>
              </w:rPr>
              <w:t>found</w:t>
            </w:r>
            <w:r>
              <w:rPr>
                <w:i/>
                <w:iCs/>
              </w:rPr>
              <w:t>*</w:t>
            </w:r>
          </w:p>
        </w:tc>
        <w:tc>
          <w:tcPr>
            <w:tcW w:w="1171" w:type="dxa"/>
          </w:tcPr>
          <w:p w14:paraId="50D6F604" w14:textId="1D5BB66C" w:rsidR="00A41C6C" w:rsidRDefault="00A41C6C"/>
        </w:tc>
        <w:tc>
          <w:tcPr>
            <w:tcW w:w="1231" w:type="dxa"/>
          </w:tcPr>
          <w:p w14:paraId="61A8C839" w14:textId="5F7C9805" w:rsidR="00A41C6C" w:rsidRDefault="00A41C6C">
            <w:r>
              <w:t>DISPLAY</w:t>
            </w:r>
          </w:p>
        </w:tc>
        <w:tc>
          <w:tcPr>
            <w:tcW w:w="7210" w:type="dxa"/>
          </w:tcPr>
          <w:p w14:paraId="23162B92" w14:textId="677D9938" w:rsidR="00A41C6C" w:rsidRDefault="00A41C6C">
            <w:r>
              <w:t>Perform any special display updates, assuming user interface is set up by now.</w:t>
            </w:r>
            <w:r>
              <w:br/>
              <w:t>For example, in a tkinter application, you might want to display a window or something here.</w:t>
            </w:r>
          </w:p>
        </w:tc>
      </w:tr>
      <w:tr w:rsidR="00A41C6C" w14:paraId="328495F5" w14:textId="77777777" w:rsidTr="00A41C6C">
        <w:tc>
          <w:tcPr>
            <w:tcW w:w="1044" w:type="dxa"/>
            <w:vAlign w:val="center"/>
          </w:tcPr>
          <w:p w14:paraId="33D80D7D" w14:textId="77777777" w:rsidR="00A41C6C" w:rsidRDefault="00A41C6C" w:rsidP="00A41C6C">
            <w:pPr>
              <w:jc w:val="center"/>
            </w:pPr>
          </w:p>
        </w:tc>
        <w:tc>
          <w:tcPr>
            <w:tcW w:w="1171" w:type="dxa"/>
          </w:tcPr>
          <w:p w14:paraId="17BB0188" w14:textId="4DAE53F7" w:rsidR="00A41C6C" w:rsidRDefault="00A41C6C"/>
        </w:tc>
        <w:tc>
          <w:tcPr>
            <w:tcW w:w="1231" w:type="dxa"/>
          </w:tcPr>
          <w:p w14:paraId="7C368E47" w14:textId="77777777" w:rsidR="00A41C6C" w:rsidRDefault="00A41C6C"/>
        </w:tc>
        <w:tc>
          <w:tcPr>
            <w:tcW w:w="7210" w:type="dxa"/>
          </w:tcPr>
          <w:p w14:paraId="53FD2BC2" w14:textId="77777777" w:rsidR="00A41C6C" w:rsidRDefault="00A41C6C"/>
        </w:tc>
      </w:tr>
      <w:tr w:rsidR="00A41C6C" w14:paraId="37A345F5" w14:textId="77777777" w:rsidTr="00A41C6C">
        <w:tc>
          <w:tcPr>
            <w:tcW w:w="1044" w:type="dxa"/>
            <w:vAlign w:val="center"/>
          </w:tcPr>
          <w:p w14:paraId="0B792680" w14:textId="491E9E31" w:rsidR="00A41C6C" w:rsidRDefault="00A41C6C" w:rsidP="00A41C6C">
            <w:pPr>
              <w:jc w:val="center"/>
            </w:pPr>
            <w:r w:rsidRPr="00A41C6C">
              <w:rPr>
                <w:i/>
                <w:iCs/>
              </w:rPr>
              <w:t>found</w:t>
            </w:r>
            <w:r>
              <w:rPr>
                <w:i/>
                <w:iCs/>
              </w:rPr>
              <w:t>*</w:t>
            </w:r>
          </w:p>
        </w:tc>
        <w:tc>
          <w:tcPr>
            <w:tcW w:w="1171" w:type="dxa"/>
          </w:tcPr>
          <w:p w14:paraId="05F27D4D" w14:textId="028A3753" w:rsidR="00A41C6C" w:rsidRDefault="00A41C6C">
            <w:r>
              <w:t>Tear-Down</w:t>
            </w:r>
          </w:p>
        </w:tc>
        <w:tc>
          <w:tcPr>
            <w:tcW w:w="1231" w:type="dxa"/>
          </w:tcPr>
          <w:p w14:paraId="42BD98E3" w14:textId="722EB6AD" w:rsidR="00A41C6C" w:rsidRDefault="00A41C6C">
            <w:r>
              <w:t>PRECLOSE</w:t>
            </w:r>
          </w:p>
        </w:tc>
        <w:tc>
          <w:tcPr>
            <w:tcW w:w="7210" w:type="dxa"/>
          </w:tcPr>
          <w:p w14:paraId="7E9F12DB" w14:textId="77777777" w:rsidR="00A41C6C" w:rsidRDefault="00A41C6C"/>
        </w:tc>
      </w:tr>
      <w:tr w:rsidR="00A41C6C" w14:paraId="68286986" w14:textId="77777777" w:rsidTr="00A41C6C">
        <w:tc>
          <w:tcPr>
            <w:tcW w:w="1044" w:type="dxa"/>
            <w:vAlign w:val="center"/>
          </w:tcPr>
          <w:p w14:paraId="7D8AFBCB" w14:textId="36A7A5F4" w:rsidR="00A41C6C" w:rsidRDefault="00A41C6C" w:rsidP="00A41C6C">
            <w:pPr>
              <w:jc w:val="center"/>
            </w:pPr>
            <w:r w:rsidRPr="00A41C6C">
              <w:rPr>
                <w:i/>
                <w:iCs/>
              </w:rPr>
              <w:t>found</w:t>
            </w:r>
            <w:r>
              <w:rPr>
                <w:i/>
                <w:iCs/>
              </w:rPr>
              <w:t>*</w:t>
            </w:r>
          </w:p>
        </w:tc>
        <w:tc>
          <w:tcPr>
            <w:tcW w:w="1171" w:type="dxa"/>
          </w:tcPr>
          <w:p w14:paraId="28C49314" w14:textId="41C6AA95" w:rsidR="00A41C6C" w:rsidRDefault="00A41C6C"/>
        </w:tc>
        <w:tc>
          <w:tcPr>
            <w:tcW w:w="1231" w:type="dxa"/>
          </w:tcPr>
          <w:p w14:paraId="184B3BB0" w14:textId="2380F1C5" w:rsidR="00A41C6C" w:rsidRDefault="00A41C6C">
            <w:r>
              <w:t>SAVE</w:t>
            </w:r>
          </w:p>
        </w:tc>
        <w:tc>
          <w:tcPr>
            <w:tcW w:w="7210" w:type="dxa"/>
          </w:tcPr>
          <w:p w14:paraId="193D851D" w14:textId="77777777" w:rsidR="00A41C6C" w:rsidRDefault="00A41C6C"/>
        </w:tc>
      </w:tr>
      <w:tr w:rsidR="00A41C6C" w14:paraId="790719C4" w14:textId="77777777" w:rsidTr="00A41C6C">
        <w:tc>
          <w:tcPr>
            <w:tcW w:w="1044" w:type="dxa"/>
            <w:vAlign w:val="center"/>
          </w:tcPr>
          <w:p w14:paraId="5EC88821" w14:textId="77777777" w:rsidR="00A41C6C" w:rsidRDefault="00A41C6C" w:rsidP="00A41C6C">
            <w:pPr>
              <w:jc w:val="center"/>
            </w:pPr>
          </w:p>
        </w:tc>
        <w:tc>
          <w:tcPr>
            <w:tcW w:w="1171" w:type="dxa"/>
          </w:tcPr>
          <w:p w14:paraId="158CB38D" w14:textId="57EA9E52" w:rsidR="00A41C6C" w:rsidRDefault="00A41C6C"/>
        </w:tc>
        <w:tc>
          <w:tcPr>
            <w:tcW w:w="1231" w:type="dxa"/>
          </w:tcPr>
          <w:p w14:paraId="51D0EA89" w14:textId="28BA4BA5" w:rsidR="00A41C6C" w:rsidRDefault="00A41C6C"/>
        </w:tc>
        <w:tc>
          <w:tcPr>
            <w:tcW w:w="7210" w:type="dxa"/>
          </w:tcPr>
          <w:p w14:paraId="56C25A17" w14:textId="31BA3348" w:rsidR="00A41C6C" w:rsidRDefault="00A41C6C">
            <w:r>
              <w:t>(resources.save())</w:t>
            </w:r>
          </w:p>
        </w:tc>
      </w:tr>
      <w:tr w:rsidR="00A41C6C" w14:paraId="6D0A5003" w14:textId="77777777" w:rsidTr="00A41C6C">
        <w:tc>
          <w:tcPr>
            <w:tcW w:w="1044" w:type="dxa"/>
            <w:vAlign w:val="center"/>
          </w:tcPr>
          <w:p w14:paraId="0583337A" w14:textId="5896478C" w:rsidR="00A41C6C" w:rsidRDefault="00A41C6C" w:rsidP="00A41C6C">
            <w:pPr>
              <w:jc w:val="center"/>
            </w:pPr>
            <w:r w:rsidRPr="00A41C6C">
              <w:rPr>
                <w:i/>
                <w:iCs/>
              </w:rPr>
              <w:t>found</w:t>
            </w:r>
            <w:r>
              <w:rPr>
                <w:i/>
                <w:iCs/>
              </w:rPr>
              <w:t>*</w:t>
            </w:r>
          </w:p>
        </w:tc>
        <w:tc>
          <w:tcPr>
            <w:tcW w:w="1171" w:type="dxa"/>
          </w:tcPr>
          <w:p w14:paraId="17589D2F" w14:textId="4E1B39BF" w:rsidR="00A41C6C" w:rsidRDefault="00A41C6C"/>
        </w:tc>
        <w:tc>
          <w:tcPr>
            <w:tcW w:w="1231" w:type="dxa"/>
          </w:tcPr>
          <w:p w14:paraId="3D92DE8E" w14:textId="5E5FD3C2" w:rsidR="00A41C6C" w:rsidRDefault="00A41C6C">
            <w:r>
              <w:t>POSTSAVE</w:t>
            </w:r>
          </w:p>
        </w:tc>
        <w:tc>
          <w:tcPr>
            <w:tcW w:w="7210" w:type="dxa"/>
          </w:tcPr>
          <w:p w14:paraId="4670B631" w14:textId="404EEC05" w:rsidR="00A41C6C" w:rsidRDefault="00A41C6C"/>
        </w:tc>
      </w:tr>
      <w:tr w:rsidR="00A41C6C" w14:paraId="2F333180" w14:textId="77777777" w:rsidTr="00A41C6C">
        <w:tc>
          <w:tcPr>
            <w:tcW w:w="1044" w:type="dxa"/>
            <w:vAlign w:val="center"/>
          </w:tcPr>
          <w:p w14:paraId="497B9EC2" w14:textId="1843B1C2" w:rsidR="00A41C6C" w:rsidRDefault="00A41C6C" w:rsidP="00A41C6C">
            <w:pPr>
              <w:jc w:val="center"/>
            </w:pPr>
            <w:r w:rsidRPr="00A41C6C">
              <w:rPr>
                <w:i/>
                <w:iCs/>
              </w:rPr>
              <w:t>found</w:t>
            </w:r>
            <w:r>
              <w:rPr>
                <w:i/>
                <w:iCs/>
              </w:rPr>
              <w:t>*</w:t>
            </w:r>
          </w:p>
        </w:tc>
        <w:tc>
          <w:tcPr>
            <w:tcW w:w="1171" w:type="dxa"/>
          </w:tcPr>
          <w:p w14:paraId="6B4043DD" w14:textId="155A6FB1" w:rsidR="00A41C6C" w:rsidRDefault="00A41C6C"/>
        </w:tc>
        <w:tc>
          <w:tcPr>
            <w:tcW w:w="1231" w:type="dxa"/>
          </w:tcPr>
          <w:p w14:paraId="1B7856EB" w14:textId="55F42DAA" w:rsidR="00A41C6C" w:rsidRDefault="00A41C6C">
            <w:r>
              <w:t>TEARDOWN</w:t>
            </w:r>
          </w:p>
        </w:tc>
        <w:tc>
          <w:tcPr>
            <w:tcW w:w="7210" w:type="dxa"/>
          </w:tcPr>
          <w:p w14:paraId="72AB42EB" w14:textId="77777777" w:rsidR="00A41C6C" w:rsidRDefault="00A41C6C"/>
        </w:tc>
      </w:tr>
    </w:tbl>
    <w:p w14:paraId="16DAF65A" w14:textId="6528FEBC" w:rsidR="00A41C6C" w:rsidRDefault="00A41C6C">
      <w:r w:rsidRPr="00A41C6C">
        <w:rPr>
          <w:i/>
          <w:iCs/>
        </w:rPr>
        <w:t>found*</w:t>
      </w:r>
      <w:r>
        <w:t xml:space="preserve"> = found 2023-08-12</w:t>
      </w:r>
    </w:p>
    <w:p w14:paraId="3D06A894" w14:textId="6133AF5A" w:rsidR="00C659FE" w:rsidRDefault="00C659FE">
      <w:pPr>
        <w:rPr>
          <w:rFonts w:eastAsiaTheme="majorEastAsia" w:cstheme="majorBidi"/>
          <w:color w:val="2F5496" w:themeColor="accent1" w:themeShade="BF"/>
          <w:sz w:val="20"/>
          <w:szCs w:val="20"/>
        </w:rPr>
      </w:pPr>
      <w:r>
        <w:br w:type="page"/>
      </w:r>
    </w:p>
    <w:p w14:paraId="0957DF76" w14:textId="77777777" w:rsidR="002634C6" w:rsidRDefault="002634C6" w:rsidP="002634C6">
      <w:pPr>
        <w:pStyle w:val="Heading1"/>
      </w:pPr>
      <w:r>
        <w:lastRenderedPageBreak/>
        <w:t>Sub-Systems</w:t>
      </w:r>
    </w:p>
    <w:tbl>
      <w:tblPr>
        <w:tblStyle w:val="TableGrid"/>
        <w:tblW w:w="0" w:type="auto"/>
        <w:tblLook w:val="04A0" w:firstRow="1" w:lastRow="0" w:firstColumn="1" w:lastColumn="0" w:noHBand="0" w:noVBand="1"/>
      </w:tblPr>
      <w:tblGrid>
        <w:gridCol w:w="1188"/>
        <w:gridCol w:w="2340"/>
        <w:gridCol w:w="2880"/>
        <w:gridCol w:w="4248"/>
      </w:tblGrid>
      <w:tr w:rsidR="002634C6" w14:paraId="5B906ABF" w14:textId="77777777" w:rsidTr="00D10F80">
        <w:tc>
          <w:tcPr>
            <w:tcW w:w="1188" w:type="dxa"/>
            <w:shd w:val="clear" w:color="auto" w:fill="D9E2F3" w:themeFill="accent1" w:themeFillTint="33"/>
          </w:tcPr>
          <w:p w14:paraId="21DC4793" w14:textId="3A978B66" w:rsidR="002634C6" w:rsidRPr="00D10F80" w:rsidRDefault="00D10F80">
            <w:pPr>
              <w:rPr>
                <w:i/>
                <w:iCs/>
              </w:rPr>
            </w:pPr>
            <w:r w:rsidRPr="00D10F80">
              <w:rPr>
                <w:i/>
                <w:iCs/>
              </w:rPr>
              <w:t xml:space="preserve">date </w:t>
            </w:r>
            <w:r>
              <w:rPr>
                <w:i/>
                <w:iCs/>
              </w:rPr>
              <w:t>added</w:t>
            </w:r>
          </w:p>
        </w:tc>
        <w:tc>
          <w:tcPr>
            <w:tcW w:w="2340" w:type="dxa"/>
            <w:shd w:val="clear" w:color="auto" w:fill="D9E2F3" w:themeFill="accent1" w:themeFillTint="33"/>
          </w:tcPr>
          <w:p w14:paraId="1AB28F66" w14:textId="626F8A9D" w:rsidR="002634C6" w:rsidRPr="00D10F80" w:rsidRDefault="00D10F80">
            <w:pPr>
              <w:rPr>
                <w:i/>
                <w:iCs/>
              </w:rPr>
            </w:pPr>
            <w:r w:rsidRPr="00D10F80">
              <w:rPr>
                <w:i/>
                <w:iCs/>
              </w:rPr>
              <w:t>name</w:t>
            </w:r>
          </w:p>
        </w:tc>
        <w:tc>
          <w:tcPr>
            <w:tcW w:w="2880" w:type="dxa"/>
            <w:shd w:val="clear" w:color="auto" w:fill="D9E2F3" w:themeFill="accent1" w:themeFillTint="33"/>
          </w:tcPr>
          <w:p w14:paraId="4F33E9FC" w14:textId="6926BC10" w:rsidR="002634C6" w:rsidRPr="00D10F80" w:rsidRDefault="00D10F80">
            <w:pPr>
              <w:rPr>
                <w:i/>
                <w:iCs/>
              </w:rPr>
            </w:pPr>
            <w:r w:rsidRPr="00D10F80">
              <w:rPr>
                <w:i/>
                <w:iCs/>
              </w:rPr>
              <w:t>description</w:t>
            </w:r>
          </w:p>
        </w:tc>
        <w:tc>
          <w:tcPr>
            <w:tcW w:w="4248" w:type="dxa"/>
            <w:shd w:val="clear" w:color="auto" w:fill="D9E2F3" w:themeFill="accent1" w:themeFillTint="33"/>
          </w:tcPr>
          <w:p w14:paraId="15A44FA7" w14:textId="2B4D8C7F" w:rsidR="002634C6" w:rsidRPr="00D10F80" w:rsidRDefault="00D10F80">
            <w:pPr>
              <w:rPr>
                <w:i/>
                <w:iCs/>
              </w:rPr>
            </w:pPr>
            <w:r w:rsidRPr="00D10F80">
              <w:rPr>
                <w:i/>
                <w:iCs/>
              </w:rPr>
              <w:t>notes</w:t>
            </w:r>
          </w:p>
        </w:tc>
      </w:tr>
      <w:tr w:rsidR="00D10F80" w14:paraId="560C95D0" w14:textId="77777777" w:rsidTr="00D10F80">
        <w:tc>
          <w:tcPr>
            <w:tcW w:w="1188" w:type="dxa"/>
          </w:tcPr>
          <w:p w14:paraId="32F07ED6" w14:textId="43471EC4" w:rsidR="00D10F80" w:rsidRDefault="00D10F80" w:rsidP="00D10F80">
            <w:r>
              <w:t>2023-08-12</w:t>
            </w:r>
          </w:p>
        </w:tc>
        <w:tc>
          <w:tcPr>
            <w:tcW w:w="2340" w:type="dxa"/>
          </w:tcPr>
          <w:p w14:paraId="4F3EA990" w14:textId="1A740B90" w:rsidR="00D10F80" w:rsidRDefault="00D10F80" w:rsidP="00D10F80">
            <w:r>
              <w:t>system state file</w:t>
            </w:r>
          </w:p>
        </w:tc>
        <w:tc>
          <w:tcPr>
            <w:tcW w:w="2880" w:type="dxa"/>
          </w:tcPr>
          <w:p w14:paraId="31FBE0A4" w14:textId="70EC5C4A" w:rsidR="00D10F80" w:rsidRDefault="00D10F80" w:rsidP="00D10F80">
            <w:r>
              <w:t>primary state storage</w:t>
            </w:r>
          </w:p>
        </w:tc>
        <w:tc>
          <w:tcPr>
            <w:tcW w:w="4248" w:type="dxa"/>
          </w:tcPr>
          <w:p w14:paraId="26E5B990" w14:textId="7D20F580" w:rsidR="00D10F80" w:rsidRDefault="00D10F80" w:rsidP="00D10F80">
            <w:r>
              <w:t xml:space="preserve">name and location configured in </w:t>
            </w:r>
            <w:proofErr w:type="spellStart"/>
            <w:proofErr w:type="gramStart"/>
            <w:r>
              <w:t>package.json</w:t>
            </w:r>
            <w:proofErr w:type="spellEnd"/>
            <w:proofErr w:type="gramEnd"/>
            <w:r>
              <w:t xml:space="preserve"> – could be in a file in the directory of invocation; could be in the CONFKINGDOM directory; and the filename can be configured or even made variable</w:t>
            </w:r>
          </w:p>
        </w:tc>
      </w:tr>
      <w:tr w:rsidR="002634C6" w14:paraId="3995CF41" w14:textId="77777777" w:rsidTr="00D10F80">
        <w:tc>
          <w:tcPr>
            <w:tcW w:w="1188" w:type="dxa"/>
          </w:tcPr>
          <w:p w14:paraId="4E5BFA40" w14:textId="3BFA7A4C" w:rsidR="002634C6" w:rsidRDefault="00D10F80">
            <w:r>
              <w:t>2023-08-12</w:t>
            </w:r>
          </w:p>
        </w:tc>
        <w:tc>
          <w:tcPr>
            <w:tcW w:w="2340" w:type="dxa"/>
          </w:tcPr>
          <w:p w14:paraId="399C536D" w14:textId="45F3C854" w:rsidR="002634C6" w:rsidRDefault="00D10F80">
            <w:r>
              <w:t>snowflakes</w:t>
            </w:r>
          </w:p>
        </w:tc>
        <w:tc>
          <w:tcPr>
            <w:tcW w:w="2880" w:type="dxa"/>
          </w:tcPr>
          <w:p w14:paraId="3D393ED6" w14:textId="377E06B5" w:rsidR="002634C6" w:rsidRDefault="00D10F80">
            <w:r>
              <w:t>snowflake numbering system storage</w:t>
            </w:r>
          </w:p>
        </w:tc>
        <w:tc>
          <w:tcPr>
            <w:tcW w:w="4248" w:type="dxa"/>
          </w:tcPr>
          <w:p w14:paraId="582C6119" w14:textId="2711AC49" w:rsidR="002634C6" w:rsidRDefault="00A743E2">
            <w:r>
              <w:t xml:space="preserve">loaded in LOAD phase, saved in </w:t>
            </w:r>
          </w:p>
        </w:tc>
      </w:tr>
      <w:tr w:rsidR="002634C6" w14:paraId="5D070DD0" w14:textId="77777777" w:rsidTr="00D10F80">
        <w:tc>
          <w:tcPr>
            <w:tcW w:w="1188" w:type="dxa"/>
          </w:tcPr>
          <w:p w14:paraId="433CBBEB" w14:textId="39F5F1F0" w:rsidR="002634C6" w:rsidRDefault="00D10F80">
            <w:r>
              <w:t>2023-08-12</w:t>
            </w:r>
          </w:p>
        </w:tc>
        <w:tc>
          <w:tcPr>
            <w:tcW w:w="2340" w:type="dxa"/>
          </w:tcPr>
          <w:p w14:paraId="0C01EEE8" w14:textId="5A1FC3FB" w:rsidR="002634C6" w:rsidRDefault="00D10F80">
            <w:r>
              <w:t>resources</w:t>
            </w:r>
          </w:p>
        </w:tc>
        <w:tc>
          <w:tcPr>
            <w:tcW w:w="2880" w:type="dxa"/>
          </w:tcPr>
          <w:p w14:paraId="4136E72A" w14:textId="48C4E896" w:rsidR="002634C6" w:rsidRDefault="00D10F80">
            <w:r>
              <w:t>file (and other) resource declaration and loading</w:t>
            </w:r>
          </w:p>
        </w:tc>
        <w:tc>
          <w:tcPr>
            <w:tcW w:w="4248" w:type="dxa"/>
          </w:tcPr>
          <w:p w14:paraId="724F0887" w14:textId="7027D48E" w:rsidR="002634C6" w:rsidRDefault="00A743E2">
            <w:r>
              <w:t>loaded in LOAD phase</w:t>
            </w:r>
          </w:p>
        </w:tc>
      </w:tr>
      <w:tr w:rsidR="002634C6" w14:paraId="5310D267" w14:textId="77777777" w:rsidTr="00D10F80">
        <w:tc>
          <w:tcPr>
            <w:tcW w:w="1188" w:type="dxa"/>
          </w:tcPr>
          <w:p w14:paraId="72A9DE9E" w14:textId="0AFBBD9C" w:rsidR="002634C6" w:rsidRDefault="002634C6"/>
        </w:tc>
        <w:tc>
          <w:tcPr>
            <w:tcW w:w="2340" w:type="dxa"/>
          </w:tcPr>
          <w:p w14:paraId="79CE4F7A" w14:textId="77777777" w:rsidR="002634C6" w:rsidRDefault="002634C6"/>
        </w:tc>
        <w:tc>
          <w:tcPr>
            <w:tcW w:w="2880" w:type="dxa"/>
          </w:tcPr>
          <w:p w14:paraId="7ACBF3BA" w14:textId="77777777" w:rsidR="002634C6" w:rsidRDefault="002634C6"/>
        </w:tc>
        <w:tc>
          <w:tcPr>
            <w:tcW w:w="4248" w:type="dxa"/>
          </w:tcPr>
          <w:p w14:paraId="7D5222DF" w14:textId="77777777" w:rsidR="002634C6" w:rsidRDefault="002634C6"/>
        </w:tc>
      </w:tr>
      <w:tr w:rsidR="002634C6" w14:paraId="640AA3B2" w14:textId="77777777" w:rsidTr="00D10F80">
        <w:tc>
          <w:tcPr>
            <w:tcW w:w="1188" w:type="dxa"/>
          </w:tcPr>
          <w:p w14:paraId="476489F7" w14:textId="77777777" w:rsidR="002634C6" w:rsidRDefault="002634C6"/>
        </w:tc>
        <w:tc>
          <w:tcPr>
            <w:tcW w:w="2340" w:type="dxa"/>
          </w:tcPr>
          <w:p w14:paraId="770DACAF" w14:textId="77777777" w:rsidR="002634C6" w:rsidRDefault="002634C6"/>
        </w:tc>
        <w:tc>
          <w:tcPr>
            <w:tcW w:w="2880" w:type="dxa"/>
          </w:tcPr>
          <w:p w14:paraId="62A69B40" w14:textId="77777777" w:rsidR="002634C6" w:rsidRDefault="002634C6"/>
        </w:tc>
        <w:tc>
          <w:tcPr>
            <w:tcW w:w="4248" w:type="dxa"/>
          </w:tcPr>
          <w:p w14:paraId="2C9ED2D3" w14:textId="77777777" w:rsidR="002634C6" w:rsidRDefault="002634C6"/>
        </w:tc>
      </w:tr>
      <w:tr w:rsidR="002634C6" w14:paraId="559D211B" w14:textId="77777777" w:rsidTr="00D10F80">
        <w:tc>
          <w:tcPr>
            <w:tcW w:w="1188" w:type="dxa"/>
          </w:tcPr>
          <w:p w14:paraId="0736C29A" w14:textId="77777777" w:rsidR="002634C6" w:rsidRDefault="002634C6"/>
        </w:tc>
        <w:tc>
          <w:tcPr>
            <w:tcW w:w="2340" w:type="dxa"/>
          </w:tcPr>
          <w:p w14:paraId="5AD446BD" w14:textId="77777777" w:rsidR="002634C6" w:rsidRDefault="002634C6"/>
        </w:tc>
        <w:tc>
          <w:tcPr>
            <w:tcW w:w="2880" w:type="dxa"/>
          </w:tcPr>
          <w:p w14:paraId="1CAAB4BA" w14:textId="77777777" w:rsidR="002634C6" w:rsidRDefault="002634C6"/>
        </w:tc>
        <w:tc>
          <w:tcPr>
            <w:tcW w:w="4248" w:type="dxa"/>
          </w:tcPr>
          <w:p w14:paraId="5BE404E8" w14:textId="77777777" w:rsidR="002634C6" w:rsidRDefault="002634C6"/>
        </w:tc>
      </w:tr>
      <w:tr w:rsidR="002634C6" w14:paraId="390AC4FE" w14:textId="77777777" w:rsidTr="00D10F80">
        <w:tc>
          <w:tcPr>
            <w:tcW w:w="1188" w:type="dxa"/>
          </w:tcPr>
          <w:p w14:paraId="080BE712" w14:textId="77777777" w:rsidR="002634C6" w:rsidRDefault="002634C6"/>
        </w:tc>
        <w:tc>
          <w:tcPr>
            <w:tcW w:w="2340" w:type="dxa"/>
          </w:tcPr>
          <w:p w14:paraId="4BAC6459" w14:textId="77777777" w:rsidR="002634C6" w:rsidRDefault="002634C6"/>
        </w:tc>
        <w:tc>
          <w:tcPr>
            <w:tcW w:w="2880" w:type="dxa"/>
          </w:tcPr>
          <w:p w14:paraId="2F9276C3" w14:textId="77777777" w:rsidR="002634C6" w:rsidRDefault="002634C6"/>
        </w:tc>
        <w:tc>
          <w:tcPr>
            <w:tcW w:w="4248" w:type="dxa"/>
          </w:tcPr>
          <w:p w14:paraId="20E2D4CF" w14:textId="77777777" w:rsidR="002634C6" w:rsidRDefault="002634C6"/>
        </w:tc>
      </w:tr>
      <w:tr w:rsidR="002634C6" w14:paraId="1DC8C6C9" w14:textId="77777777" w:rsidTr="00D10F80">
        <w:tc>
          <w:tcPr>
            <w:tcW w:w="1188" w:type="dxa"/>
          </w:tcPr>
          <w:p w14:paraId="6D341C29" w14:textId="77777777" w:rsidR="002634C6" w:rsidRDefault="002634C6"/>
        </w:tc>
        <w:tc>
          <w:tcPr>
            <w:tcW w:w="2340" w:type="dxa"/>
          </w:tcPr>
          <w:p w14:paraId="03295393" w14:textId="77777777" w:rsidR="002634C6" w:rsidRDefault="002634C6"/>
        </w:tc>
        <w:tc>
          <w:tcPr>
            <w:tcW w:w="2880" w:type="dxa"/>
          </w:tcPr>
          <w:p w14:paraId="6377D97C" w14:textId="77777777" w:rsidR="002634C6" w:rsidRDefault="002634C6"/>
        </w:tc>
        <w:tc>
          <w:tcPr>
            <w:tcW w:w="4248" w:type="dxa"/>
          </w:tcPr>
          <w:p w14:paraId="07DF54E7" w14:textId="77777777" w:rsidR="002634C6" w:rsidRDefault="002634C6"/>
        </w:tc>
      </w:tr>
    </w:tbl>
    <w:p w14:paraId="7ACC6B11" w14:textId="2CBC8442" w:rsidR="004B072C" w:rsidRDefault="002634C6" w:rsidP="004B072C">
      <w:pPr>
        <w:pStyle w:val="Heading1"/>
      </w:pPr>
      <w:r>
        <w:br w:type="page"/>
      </w:r>
    </w:p>
    <w:p w14:paraId="72E4340F" w14:textId="598FC02D" w:rsidR="004B072C" w:rsidRDefault="004B072C">
      <w:r>
        <w:lastRenderedPageBreak/>
        <w:br w:type="page"/>
      </w:r>
    </w:p>
    <w:p w14:paraId="54C95592" w14:textId="77777777" w:rsidR="002634C6" w:rsidRDefault="002634C6">
      <w:pPr>
        <w:rPr>
          <w:rFonts w:eastAsiaTheme="majorEastAsia" w:cstheme="majorBidi"/>
          <w:color w:val="2F5496" w:themeColor="accent1" w:themeShade="BF"/>
          <w:sz w:val="20"/>
          <w:szCs w:val="20"/>
        </w:rPr>
      </w:pPr>
    </w:p>
    <w:p w14:paraId="3040F04B" w14:textId="3341804F" w:rsidR="001D2441" w:rsidRDefault="002E6E4F" w:rsidP="002E6E4F">
      <w:pPr>
        <w:pStyle w:val="Heading1"/>
      </w:pPr>
      <w:r>
        <w:t xml:space="preserve">Standard </w:t>
      </w:r>
      <w:r w:rsidR="00A54FFA">
        <w:t xml:space="preserve">Program23 </w:t>
      </w:r>
      <w:r>
        <w:t>Module Functions and Variables</w:t>
      </w:r>
    </w:p>
    <w:tbl>
      <w:tblPr>
        <w:tblStyle w:val="TableGrid"/>
        <w:tblW w:w="0" w:type="auto"/>
        <w:tblLook w:val="04A0" w:firstRow="1" w:lastRow="0" w:firstColumn="1" w:lastColumn="0" w:noHBand="0" w:noVBand="1"/>
      </w:tblPr>
      <w:tblGrid>
        <w:gridCol w:w="2607"/>
        <w:gridCol w:w="2607"/>
        <w:gridCol w:w="2608"/>
        <w:gridCol w:w="2608"/>
      </w:tblGrid>
      <w:tr w:rsidR="002E6E4F" w14:paraId="4FD62F45" w14:textId="77777777" w:rsidTr="009220B6">
        <w:tc>
          <w:tcPr>
            <w:tcW w:w="2607" w:type="dxa"/>
            <w:shd w:val="clear" w:color="auto" w:fill="D9E2F3" w:themeFill="accent1" w:themeFillTint="33"/>
          </w:tcPr>
          <w:p w14:paraId="1C19BC01" w14:textId="101290B6" w:rsidR="002E6E4F" w:rsidRPr="002E6E4F" w:rsidRDefault="002E6E4F" w:rsidP="002E6E4F">
            <w:pPr>
              <w:rPr>
                <w:i/>
                <w:iCs/>
              </w:rPr>
            </w:pPr>
            <w:r w:rsidRPr="002E6E4F">
              <w:rPr>
                <w:i/>
                <w:iCs/>
              </w:rPr>
              <w:t>name</w:t>
            </w:r>
          </w:p>
        </w:tc>
        <w:tc>
          <w:tcPr>
            <w:tcW w:w="2607" w:type="dxa"/>
            <w:shd w:val="clear" w:color="auto" w:fill="D9E2F3" w:themeFill="accent1" w:themeFillTint="33"/>
          </w:tcPr>
          <w:p w14:paraId="224E42D7" w14:textId="66B48CDD" w:rsidR="002E6E4F" w:rsidRPr="002E6E4F" w:rsidRDefault="002E6E4F" w:rsidP="002E6E4F">
            <w:pPr>
              <w:rPr>
                <w:i/>
                <w:iCs/>
              </w:rPr>
            </w:pPr>
            <w:r>
              <w:rPr>
                <w:i/>
                <w:iCs/>
              </w:rPr>
              <w:t xml:space="preserve">logical and/or semantic </w:t>
            </w:r>
            <w:r w:rsidRPr="002E6E4F">
              <w:rPr>
                <w:i/>
                <w:iCs/>
              </w:rPr>
              <w:t>type</w:t>
            </w:r>
          </w:p>
        </w:tc>
        <w:tc>
          <w:tcPr>
            <w:tcW w:w="2608" w:type="dxa"/>
            <w:shd w:val="clear" w:color="auto" w:fill="D9E2F3" w:themeFill="accent1" w:themeFillTint="33"/>
          </w:tcPr>
          <w:p w14:paraId="2F66E8BB" w14:textId="392EAC7E" w:rsidR="002E6E4F" w:rsidRPr="002E6E4F" w:rsidRDefault="002E6E4F" w:rsidP="002E6E4F">
            <w:pPr>
              <w:rPr>
                <w:i/>
                <w:iCs/>
              </w:rPr>
            </w:pPr>
            <w:r>
              <w:rPr>
                <w:i/>
                <w:iCs/>
              </w:rPr>
              <w:t>description</w:t>
            </w:r>
          </w:p>
        </w:tc>
        <w:tc>
          <w:tcPr>
            <w:tcW w:w="2608" w:type="dxa"/>
            <w:shd w:val="clear" w:color="auto" w:fill="D9E2F3" w:themeFill="accent1" w:themeFillTint="33"/>
          </w:tcPr>
          <w:p w14:paraId="19FB115F" w14:textId="58899E3C" w:rsidR="002E6E4F" w:rsidRPr="002E6E4F" w:rsidRDefault="002E6E4F" w:rsidP="002E6E4F">
            <w:pPr>
              <w:rPr>
                <w:i/>
                <w:iCs/>
              </w:rPr>
            </w:pPr>
            <w:r>
              <w:rPr>
                <w:i/>
                <w:iCs/>
              </w:rPr>
              <w:t>where to learn more</w:t>
            </w:r>
          </w:p>
        </w:tc>
      </w:tr>
      <w:tr w:rsidR="002E6E4F" w14:paraId="764C5C65" w14:textId="77777777" w:rsidTr="002E6E4F">
        <w:tc>
          <w:tcPr>
            <w:tcW w:w="2607" w:type="dxa"/>
          </w:tcPr>
          <w:p w14:paraId="66E04806" w14:textId="7B6F0D56" w:rsidR="002E6E4F" w:rsidRDefault="002E6E4F" w:rsidP="002E6E4F">
            <w:r>
              <w:t>kMODULE_INFO</w:t>
            </w:r>
          </w:p>
        </w:tc>
        <w:tc>
          <w:tcPr>
            <w:tcW w:w="2607" w:type="dxa"/>
          </w:tcPr>
          <w:p w14:paraId="453805D7" w14:textId="1C9A0F7A" w:rsidR="002E6E4F" w:rsidRDefault="002E6E4F" w:rsidP="002E6E4F">
            <w:r>
              <w:t>module info dictionary</w:t>
            </w:r>
          </w:p>
        </w:tc>
        <w:tc>
          <w:tcPr>
            <w:tcW w:w="2608" w:type="dxa"/>
          </w:tcPr>
          <w:p w14:paraId="1144E605" w14:textId="3B7F0982" w:rsidR="002E6E4F" w:rsidRDefault="002E6E4F" w:rsidP="002E6E4F">
            <w:r>
              <w:t>identifies the module, declares symbols, and declares configuration options</w:t>
            </w:r>
          </w:p>
        </w:tc>
        <w:tc>
          <w:tcPr>
            <w:tcW w:w="2608" w:type="dxa"/>
          </w:tcPr>
          <w:p w14:paraId="1B390A49" w14:textId="41F49825" w:rsidR="002E6E4F" w:rsidRDefault="00A54FFA" w:rsidP="002E6E4F">
            <w:r w:rsidRPr="00A54FFA">
              <w:t xml:space="preserve">§ </w:t>
            </w:r>
            <w:r w:rsidR="002E6E4F">
              <w:t>“Module Info” of this document</w:t>
            </w:r>
          </w:p>
        </w:tc>
      </w:tr>
      <w:tr w:rsidR="002E6E4F" w14:paraId="4A6E7B4F" w14:textId="77777777" w:rsidTr="002E6E4F">
        <w:tc>
          <w:tcPr>
            <w:tcW w:w="2607" w:type="dxa"/>
          </w:tcPr>
          <w:p w14:paraId="6A8192A3" w14:textId="540FBEBE" w:rsidR="002E6E4F" w:rsidRDefault="002E6E4F" w:rsidP="002E6E4F">
            <w:r>
              <w:t>stage()</w:t>
            </w:r>
          </w:p>
        </w:tc>
        <w:tc>
          <w:tcPr>
            <w:tcW w:w="2607" w:type="dxa"/>
          </w:tcPr>
          <w:p w14:paraId="07E3727A" w14:textId="31127DD9" w:rsidR="002E6E4F" w:rsidRDefault="002E6E4F" w:rsidP="002E6E4F">
            <w:r>
              <w:t>function, no arguments, no return</w:t>
            </w:r>
          </w:p>
        </w:tc>
        <w:tc>
          <w:tcPr>
            <w:tcW w:w="2608" w:type="dxa"/>
          </w:tcPr>
          <w:p w14:paraId="3BAB5E14" w14:textId="63CE75A8" w:rsidR="002E6E4F" w:rsidRDefault="002E6E4F" w:rsidP="002E6E4F">
            <w:r>
              <w:t>reads program23.g[STAGE] and performs specific steps in preparation or shutdown</w:t>
            </w:r>
          </w:p>
        </w:tc>
        <w:tc>
          <w:tcPr>
            <w:tcW w:w="2608" w:type="dxa"/>
          </w:tcPr>
          <w:p w14:paraId="3845021A" w14:textId="5F7D9530" w:rsidR="002E6E4F" w:rsidRDefault="00A54FFA" w:rsidP="002E6E4F">
            <w:r w:rsidRPr="00A54FFA">
              <w:t>§</w:t>
            </w:r>
            <w:r w:rsidR="002E6E4F">
              <w:t>Stages (esp: the summary) answers the main questions, enough to write and use the code</w:t>
            </w:r>
          </w:p>
        </w:tc>
      </w:tr>
      <w:tr w:rsidR="002E6E4F" w14:paraId="021AE811" w14:textId="77777777" w:rsidTr="002E6E4F">
        <w:tc>
          <w:tcPr>
            <w:tcW w:w="2607" w:type="dxa"/>
          </w:tcPr>
          <w:p w14:paraId="0B7D53B4" w14:textId="5423F3CF" w:rsidR="002E6E4F" w:rsidRDefault="002E6E4F" w:rsidP="002E6E4F">
            <w:r>
              <w:t>run()</w:t>
            </w:r>
          </w:p>
        </w:tc>
        <w:tc>
          <w:tcPr>
            <w:tcW w:w="2607" w:type="dxa"/>
          </w:tcPr>
          <w:p w14:paraId="6200D73D" w14:textId="2E1F746D" w:rsidR="002E6E4F" w:rsidRDefault="002E6E4F" w:rsidP="002E6E4F">
            <w:r>
              <w:t>function, no arguments, no return</w:t>
            </w:r>
          </w:p>
        </w:tc>
        <w:tc>
          <w:tcPr>
            <w:tcW w:w="2608" w:type="dxa"/>
          </w:tcPr>
          <w:p w14:paraId="554E1780" w14:textId="66F97CAA" w:rsidR="002E6E4F" w:rsidRDefault="002E6E4F" w:rsidP="002E6E4F">
            <w:r>
              <w:t xml:space="preserve">only ONE program23 module may define this (unless it is manually imported, and not tracked by program23,) </w:t>
            </w:r>
          </w:p>
        </w:tc>
        <w:tc>
          <w:tcPr>
            <w:tcW w:w="2608" w:type="dxa"/>
          </w:tcPr>
          <w:p w14:paraId="2FE86942" w14:textId="4B9E0DA7" w:rsidR="002E6E4F" w:rsidRDefault="00A54FFA" w:rsidP="002E6E4F">
            <w:r w:rsidRPr="00A54FFA">
              <w:t>§</w:t>
            </w:r>
            <w:r w:rsidR="002E6E4F">
              <w:t>Stages</w:t>
            </w:r>
          </w:p>
        </w:tc>
      </w:tr>
      <w:tr w:rsidR="002E6E4F" w14:paraId="5446B460" w14:textId="77777777" w:rsidTr="002E6E4F">
        <w:tc>
          <w:tcPr>
            <w:tcW w:w="2607" w:type="dxa"/>
          </w:tcPr>
          <w:p w14:paraId="5D45748B" w14:textId="383A42BF" w:rsidR="002E6E4F" w:rsidRDefault="002E6E4F" w:rsidP="002E6E4F">
            <w:r>
              <w:t>pulse()</w:t>
            </w:r>
          </w:p>
        </w:tc>
        <w:tc>
          <w:tcPr>
            <w:tcW w:w="2607" w:type="dxa"/>
          </w:tcPr>
          <w:p w14:paraId="4C94E452" w14:textId="72F008EC" w:rsidR="002E6E4F" w:rsidRDefault="002E6E4F" w:rsidP="002E6E4F">
            <w:r>
              <w:t>function, no arguments, no return</w:t>
            </w:r>
          </w:p>
        </w:tc>
        <w:tc>
          <w:tcPr>
            <w:tcW w:w="2608" w:type="dxa"/>
          </w:tcPr>
          <w:p w14:paraId="0707F6E2" w14:textId="74490950" w:rsidR="002E6E4F" w:rsidRDefault="002E6E4F" w:rsidP="002E6E4F">
            <w:r>
              <w:t>when program23.pulse() is called, it calls every single program23 module that defines pulse</w:t>
            </w:r>
          </w:p>
        </w:tc>
        <w:tc>
          <w:tcPr>
            <w:tcW w:w="2608" w:type="dxa"/>
          </w:tcPr>
          <w:p w14:paraId="5796EE74" w14:textId="6887900F" w:rsidR="002E6E4F" w:rsidRDefault="00A54FFA" w:rsidP="002E6E4F">
            <w:r w:rsidRPr="00A54FFA">
              <w:t>§</w:t>
            </w:r>
            <w:r w:rsidR="002E6E4F">
              <w:t>Stages</w:t>
            </w:r>
          </w:p>
        </w:tc>
      </w:tr>
    </w:tbl>
    <w:p w14:paraId="52D8BE98" w14:textId="61888F36" w:rsidR="002E6E4F" w:rsidRDefault="00A54FFA" w:rsidP="002E6E4F">
      <w:pPr>
        <w:pStyle w:val="Heading1"/>
      </w:pPr>
      <w:r>
        <w:t>P</w:t>
      </w:r>
      <w:r w:rsidR="002E6E4F">
        <w:t xml:space="preserve">rogram23 </w:t>
      </w:r>
      <w:r>
        <w:t>P</w:t>
      </w:r>
      <w:r w:rsidR="002E6E4F">
        <w:t>seudo-</w:t>
      </w:r>
      <w:r>
        <w:t>C</w:t>
      </w:r>
      <w:r w:rsidR="002E6E4F">
        <w:t>ode</w:t>
      </w:r>
    </w:p>
    <w:tbl>
      <w:tblPr>
        <w:tblStyle w:val="TableGrid"/>
        <w:tblW w:w="0" w:type="auto"/>
        <w:tblLook w:val="04A0" w:firstRow="1" w:lastRow="0" w:firstColumn="1" w:lastColumn="0" w:noHBand="0" w:noVBand="1"/>
      </w:tblPr>
      <w:tblGrid>
        <w:gridCol w:w="2499"/>
        <w:gridCol w:w="1276"/>
        <w:gridCol w:w="1800"/>
        <w:gridCol w:w="2861"/>
        <w:gridCol w:w="1994"/>
      </w:tblGrid>
      <w:tr w:rsidR="007E7BA6" w14:paraId="3B66D7C3" w14:textId="77777777" w:rsidTr="007E7BA6">
        <w:tc>
          <w:tcPr>
            <w:tcW w:w="2499" w:type="dxa"/>
            <w:shd w:val="clear" w:color="auto" w:fill="D9E2F3" w:themeFill="accent1" w:themeFillTint="33"/>
          </w:tcPr>
          <w:p w14:paraId="0D5B474A" w14:textId="7A95C8DE" w:rsidR="007E7BA6" w:rsidRDefault="00C80096" w:rsidP="007E7BA6">
            <w:r>
              <w:rPr>
                <w:i/>
                <w:iCs/>
              </w:rPr>
              <w:t>constant</w:t>
            </w:r>
          </w:p>
        </w:tc>
        <w:tc>
          <w:tcPr>
            <w:tcW w:w="1276" w:type="dxa"/>
            <w:shd w:val="clear" w:color="auto" w:fill="D9E2F3" w:themeFill="accent1" w:themeFillTint="33"/>
          </w:tcPr>
          <w:p w14:paraId="01CA9F1A" w14:textId="1E2B1EF1" w:rsidR="007E7BA6" w:rsidRDefault="007E7BA6" w:rsidP="007E7BA6">
            <w:r>
              <w:rPr>
                <w:i/>
                <w:iCs/>
              </w:rPr>
              <w:t>date added</w:t>
            </w:r>
          </w:p>
        </w:tc>
        <w:tc>
          <w:tcPr>
            <w:tcW w:w="1800" w:type="dxa"/>
            <w:shd w:val="clear" w:color="auto" w:fill="D9E2F3" w:themeFill="accent1" w:themeFillTint="33"/>
          </w:tcPr>
          <w:p w14:paraId="5D16124B" w14:textId="2EE82F93" w:rsidR="007E7BA6" w:rsidRDefault="007E7BA6" w:rsidP="007E7BA6">
            <w:pPr>
              <w:rPr>
                <w:i/>
                <w:iCs/>
              </w:rPr>
            </w:pPr>
            <w:r>
              <w:rPr>
                <w:i/>
                <w:iCs/>
              </w:rPr>
              <w:t>value</w:t>
            </w:r>
          </w:p>
        </w:tc>
        <w:tc>
          <w:tcPr>
            <w:tcW w:w="2861" w:type="dxa"/>
            <w:shd w:val="clear" w:color="auto" w:fill="D9E2F3" w:themeFill="accent1" w:themeFillTint="33"/>
          </w:tcPr>
          <w:p w14:paraId="55466B48" w14:textId="5C73AF39" w:rsidR="007E7BA6" w:rsidRDefault="007E7BA6" w:rsidP="007E7BA6">
            <w:r>
              <w:rPr>
                <w:i/>
                <w:iCs/>
              </w:rPr>
              <w:t>what it records</w:t>
            </w:r>
          </w:p>
        </w:tc>
        <w:tc>
          <w:tcPr>
            <w:tcW w:w="1994" w:type="dxa"/>
            <w:shd w:val="clear" w:color="auto" w:fill="D9E2F3" w:themeFill="accent1" w:themeFillTint="33"/>
          </w:tcPr>
          <w:p w14:paraId="098E83E7" w14:textId="72B08FB1" w:rsidR="007E7BA6" w:rsidRDefault="007E7BA6" w:rsidP="007E7BA6">
            <w:r>
              <w:rPr>
                <w:i/>
                <w:iCs/>
              </w:rPr>
              <w:t>where to learn more</w:t>
            </w:r>
          </w:p>
        </w:tc>
      </w:tr>
      <w:tr w:rsidR="007E7BA6" w14:paraId="2D89AB2C" w14:textId="77777777" w:rsidTr="007E7BA6">
        <w:tc>
          <w:tcPr>
            <w:tcW w:w="2499" w:type="dxa"/>
          </w:tcPr>
          <w:p w14:paraId="73701912" w14:textId="3BF82434" w:rsidR="007E7BA6" w:rsidRDefault="007E7BA6" w:rsidP="007E7BA6">
            <w:r>
              <w:t>kPROGRAMDATA_FILENAME</w:t>
            </w:r>
          </w:p>
        </w:tc>
        <w:tc>
          <w:tcPr>
            <w:tcW w:w="1276" w:type="dxa"/>
          </w:tcPr>
          <w:p w14:paraId="2E7EC173" w14:textId="1B10C3DC" w:rsidR="007E7BA6" w:rsidRDefault="007E7BA6" w:rsidP="007E7BA6">
            <w:r>
              <w:t>2023-04-30</w:t>
            </w:r>
          </w:p>
        </w:tc>
        <w:tc>
          <w:tcPr>
            <w:tcW w:w="1800" w:type="dxa"/>
          </w:tcPr>
          <w:p w14:paraId="597BF0C3" w14:textId="3577A621" w:rsidR="007E7BA6" w:rsidRDefault="007E7BA6" w:rsidP="007E7BA6">
            <w:r>
              <w:t>“programdata.json”</w:t>
            </w:r>
          </w:p>
        </w:tc>
        <w:tc>
          <w:tcPr>
            <w:tcW w:w="2861" w:type="dxa"/>
          </w:tcPr>
          <w:p w14:paraId="4FD020A2" w14:textId="32CC1497" w:rsidR="007E7BA6" w:rsidRDefault="007E7BA6" w:rsidP="007E7BA6">
            <w:r>
              <w:t>required filename for the program data required for execution</w:t>
            </w:r>
          </w:p>
        </w:tc>
        <w:tc>
          <w:tcPr>
            <w:tcW w:w="1994" w:type="dxa"/>
          </w:tcPr>
          <w:p w14:paraId="7E80C81B" w14:textId="1EBF9011" w:rsidR="007E7BA6" w:rsidRDefault="007E7BA6" w:rsidP="007E7BA6">
            <w:r w:rsidRPr="00A54FFA">
              <w:t>§</w:t>
            </w:r>
            <w:r>
              <w:t>Program File</w:t>
            </w:r>
          </w:p>
        </w:tc>
      </w:tr>
      <w:tr w:rsidR="007E7BA6" w14:paraId="6A91D030" w14:textId="77777777" w:rsidTr="007E7BA6">
        <w:tc>
          <w:tcPr>
            <w:tcW w:w="2499" w:type="dxa"/>
          </w:tcPr>
          <w:p w14:paraId="1578781A" w14:textId="77777777" w:rsidR="007E7BA6" w:rsidRDefault="007E7BA6" w:rsidP="007E7BA6"/>
        </w:tc>
        <w:tc>
          <w:tcPr>
            <w:tcW w:w="1276" w:type="dxa"/>
          </w:tcPr>
          <w:p w14:paraId="49A42B00" w14:textId="77777777" w:rsidR="007E7BA6" w:rsidRDefault="007E7BA6" w:rsidP="007E7BA6"/>
        </w:tc>
        <w:tc>
          <w:tcPr>
            <w:tcW w:w="1800" w:type="dxa"/>
          </w:tcPr>
          <w:p w14:paraId="0BA912BB" w14:textId="77777777" w:rsidR="007E7BA6" w:rsidRDefault="007E7BA6" w:rsidP="007E7BA6"/>
        </w:tc>
        <w:tc>
          <w:tcPr>
            <w:tcW w:w="2861" w:type="dxa"/>
          </w:tcPr>
          <w:p w14:paraId="3A1289A0" w14:textId="02D049BA" w:rsidR="007E7BA6" w:rsidRDefault="007E7BA6" w:rsidP="007E7BA6"/>
        </w:tc>
        <w:tc>
          <w:tcPr>
            <w:tcW w:w="1994" w:type="dxa"/>
          </w:tcPr>
          <w:p w14:paraId="743684CE" w14:textId="77777777" w:rsidR="007E7BA6" w:rsidRDefault="007E7BA6" w:rsidP="007E7BA6"/>
        </w:tc>
      </w:tr>
      <w:tr w:rsidR="007E7BA6" w14:paraId="5F99760E" w14:textId="77777777" w:rsidTr="007E7BA6">
        <w:tc>
          <w:tcPr>
            <w:tcW w:w="2499" w:type="dxa"/>
          </w:tcPr>
          <w:p w14:paraId="76ECBD4A" w14:textId="77777777" w:rsidR="007E7BA6" w:rsidRDefault="007E7BA6" w:rsidP="007E7BA6"/>
        </w:tc>
        <w:tc>
          <w:tcPr>
            <w:tcW w:w="1276" w:type="dxa"/>
          </w:tcPr>
          <w:p w14:paraId="7326C9C0" w14:textId="77777777" w:rsidR="007E7BA6" w:rsidRDefault="007E7BA6" w:rsidP="007E7BA6"/>
        </w:tc>
        <w:tc>
          <w:tcPr>
            <w:tcW w:w="1800" w:type="dxa"/>
          </w:tcPr>
          <w:p w14:paraId="6BC6030D" w14:textId="77777777" w:rsidR="007E7BA6" w:rsidRDefault="007E7BA6" w:rsidP="007E7BA6"/>
        </w:tc>
        <w:tc>
          <w:tcPr>
            <w:tcW w:w="2861" w:type="dxa"/>
          </w:tcPr>
          <w:p w14:paraId="3216ACFB" w14:textId="70403F37" w:rsidR="007E7BA6" w:rsidRDefault="007E7BA6" w:rsidP="007E7BA6"/>
        </w:tc>
        <w:tc>
          <w:tcPr>
            <w:tcW w:w="1994" w:type="dxa"/>
          </w:tcPr>
          <w:p w14:paraId="2AF6F81F" w14:textId="77777777" w:rsidR="007E7BA6" w:rsidRDefault="007E7BA6" w:rsidP="007E7BA6"/>
        </w:tc>
      </w:tr>
    </w:tbl>
    <w:p w14:paraId="76924E64" w14:textId="77777777" w:rsidR="007E7BA6" w:rsidRDefault="007E7BA6" w:rsidP="007E7BA6"/>
    <w:tbl>
      <w:tblPr>
        <w:tblStyle w:val="TableGrid"/>
        <w:tblW w:w="0" w:type="auto"/>
        <w:tblLook w:val="04A0" w:firstRow="1" w:lastRow="0" w:firstColumn="1" w:lastColumn="0" w:noHBand="0" w:noVBand="1"/>
      </w:tblPr>
      <w:tblGrid>
        <w:gridCol w:w="2499"/>
        <w:gridCol w:w="1276"/>
        <w:gridCol w:w="4661"/>
        <w:gridCol w:w="1994"/>
      </w:tblGrid>
      <w:tr w:rsidR="00C80096" w14:paraId="41AA8733" w14:textId="77777777" w:rsidTr="00760F26">
        <w:tc>
          <w:tcPr>
            <w:tcW w:w="2499" w:type="dxa"/>
            <w:shd w:val="clear" w:color="auto" w:fill="D9E2F3" w:themeFill="accent1" w:themeFillTint="33"/>
          </w:tcPr>
          <w:p w14:paraId="16EA2C8E" w14:textId="745B47F2" w:rsidR="00C80096" w:rsidRDefault="00F62E6A" w:rsidP="00760F26">
            <w:r>
              <w:rPr>
                <w:i/>
                <w:iCs/>
              </w:rPr>
              <w:t>exception</w:t>
            </w:r>
          </w:p>
        </w:tc>
        <w:tc>
          <w:tcPr>
            <w:tcW w:w="1276" w:type="dxa"/>
            <w:shd w:val="clear" w:color="auto" w:fill="D9E2F3" w:themeFill="accent1" w:themeFillTint="33"/>
          </w:tcPr>
          <w:p w14:paraId="30BBF963" w14:textId="77777777" w:rsidR="00C80096" w:rsidRDefault="00C80096" w:rsidP="00760F26">
            <w:r>
              <w:rPr>
                <w:i/>
                <w:iCs/>
              </w:rPr>
              <w:t>date added</w:t>
            </w:r>
          </w:p>
        </w:tc>
        <w:tc>
          <w:tcPr>
            <w:tcW w:w="4661" w:type="dxa"/>
            <w:shd w:val="clear" w:color="auto" w:fill="D9E2F3" w:themeFill="accent1" w:themeFillTint="33"/>
          </w:tcPr>
          <w:p w14:paraId="5E472B0C" w14:textId="77777777" w:rsidR="00C80096" w:rsidRDefault="00C80096" w:rsidP="00760F26">
            <w:r>
              <w:rPr>
                <w:i/>
                <w:iCs/>
              </w:rPr>
              <w:t>what it records</w:t>
            </w:r>
          </w:p>
        </w:tc>
        <w:tc>
          <w:tcPr>
            <w:tcW w:w="1994" w:type="dxa"/>
            <w:shd w:val="clear" w:color="auto" w:fill="D9E2F3" w:themeFill="accent1" w:themeFillTint="33"/>
          </w:tcPr>
          <w:p w14:paraId="6B4B4532" w14:textId="77777777" w:rsidR="00C80096" w:rsidRDefault="00C80096" w:rsidP="00760F26">
            <w:r>
              <w:rPr>
                <w:i/>
                <w:iCs/>
              </w:rPr>
              <w:t>where to learn more</w:t>
            </w:r>
          </w:p>
        </w:tc>
      </w:tr>
      <w:tr w:rsidR="00C80096" w14:paraId="36C41D7A" w14:textId="77777777" w:rsidTr="00760F26">
        <w:tc>
          <w:tcPr>
            <w:tcW w:w="2499" w:type="dxa"/>
          </w:tcPr>
          <w:p w14:paraId="46118911" w14:textId="4193F404" w:rsidR="00C80096" w:rsidRDefault="00C80096" w:rsidP="00760F26">
            <w:r>
              <w:t>BrokenPromise</w:t>
            </w:r>
          </w:p>
        </w:tc>
        <w:tc>
          <w:tcPr>
            <w:tcW w:w="1276" w:type="dxa"/>
          </w:tcPr>
          <w:p w14:paraId="29C42D57" w14:textId="77777777" w:rsidR="00C80096" w:rsidRDefault="00C80096" w:rsidP="00760F26">
            <w:r>
              <w:t>2023-04-30</w:t>
            </w:r>
          </w:p>
        </w:tc>
        <w:tc>
          <w:tcPr>
            <w:tcW w:w="4661" w:type="dxa"/>
          </w:tcPr>
          <w:p w14:paraId="7B1F199F" w14:textId="797384AA" w:rsidR="00C80096" w:rsidRDefault="00C80096" w:rsidP="00760F26">
            <w:r>
              <w:t>super-class for broken promises</w:t>
            </w:r>
          </w:p>
        </w:tc>
        <w:tc>
          <w:tcPr>
            <w:tcW w:w="1994" w:type="dxa"/>
          </w:tcPr>
          <w:p w14:paraId="7326E8F6" w14:textId="14FD96FB" w:rsidR="00C80096" w:rsidRDefault="00F62E6A" w:rsidP="00760F26">
            <w:r w:rsidRPr="00A54FFA">
              <w:t>§</w:t>
            </w:r>
            <w:r>
              <w:t xml:space="preserve">Concepts, </w:t>
            </w:r>
            <w:r w:rsidR="00244155">
              <w:t>Promises</w:t>
            </w:r>
          </w:p>
        </w:tc>
      </w:tr>
      <w:tr w:rsidR="00C80096" w14:paraId="1F75DDE6" w14:textId="77777777" w:rsidTr="00760F26">
        <w:tc>
          <w:tcPr>
            <w:tcW w:w="2499" w:type="dxa"/>
          </w:tcPr>
          <w:p w14:paraId="1CABB1C1" w14:textId="3CEB62E8" w:rsidR="00C80096" w:rsidRDefault="00C80096" w:rsidP="00760F26">
            <w:r>
              <w:t>WasLocked(BrokenPromise)</w:t>
            </w:r>
          </w:p>
        </w:tc>
        <w:tc>
          <w:tcPr>
            <w:tcW w:w="1276" w:type="dxa"/>
          </w:tcPr>
          <w:p w14:paraId="01CF0A31" w14:textId="468B75D2" w:rsidR="00C80096" w:rsidRDefault="00C80096" w:rsidP="00760F26">
            <w:r>
              <w:t>2023-04-30</w:t>
            </w:r>
          </w:p>
        </w:tc>
        <w:tc>
          <w:tcPr>
            <w:tcW w:w="4661" w:type="dxa"/>
          </w:tcPr>
          <w:p w14:paraId="24462D40" w14:textId="036DF3F3" w:rsidR="00C80096" w:rsidRDefault="00C80096" w:rsidP="00760F26">
            <w:r>
              <w:t>something was locked, that wasn’t supposed to be locked</w:t>
            </w:r>
          </w:p>
        </w:tc>
        <w:tc>
          <w:tcPr>
            <w:tcW w:w="1994" w:type="dxa"/>
          </w:tcPr>
          <w:p w14:paraId="3342A9B9" w14:textId="6578131E" w:rsidR="00C80096" w:rsidRDefault="00F62E6A" w:rsidP="00760F26">
            <w:r w:rsidRPr="00A54FFA">
              <w:t>§</w:t>
            </w:r>
            <w:r>
              <w:t xml:space="preserve">Concepts, </w:t>
            </w:r>
            <w:r w:rsidR="00244155">
              <w:t>Promises</w:t>
            </w:r>
          </w:p>
        </w:tc>
      </w:tr>
      <w:tr w:rsidR="00C80096" w14:paraId="3AD40B83" w14:textId="77777777" w:rsidTr="00760F26">
        <w:tc>
          <w:tcPr>
            <w:tcW w:w="2499" w:type="dxa"/>
          </w:tcPr>
          <w:p w14:paraId="07CE832B" w14:textId="79986FDF" w:rsidR="00C80096" w:rsidRDefault="00C80096" w:rsidP="00760F26">
            <w:r>
              <w:t>WasntLocked(BrokenPromise)</w:t>
            </w:r>
          </w:p>
        </w:tc>
        <w:tc>
          <w:tcPr>
            <w:tcW w:w="1276" w:type="dxa"/>
          </w:tcPr>
          <w:p w14:paraId="188ACE75" w14:textId="10DA572E" w:rsidR="00C80096" w:rsidRDefault="00C80096" w:rsidP="00760F26">
            <w:r>
              <w:t>2023-04-30</w:t>
            </w:r>
          </w:p>
        </w:tc>
        <w:tc>
          <w:tcPr>
            <w:tcW w:w="4661" w:type="dxa"/>
          </w:tcPr>
          <w:p w14:paraId="64AB08B7" w14:textId="1A4360C3" w:rsidR="00C80096" w:rsidRDefault="00C80096" w:rsidP="00760F26">
            <w:r>
              <w:t>something wasn’t locked, that was supposed to be locked</w:t>
            </w:r>
          </w:p>
        </w:tc>
        <w:tc>
          <w:tcPr>
            <w:tcW w:w="1994" w:type="dxa"/>
          </w:tcPr>
          <w:p w14:paraId="107A31C5" w14:textId="3D130A5A" w:rsidR="00C80096" w:rsidRDefault="00F62E6A" w:rsidP="00760F26">
            <w:r w:rsidRPr="00A54FFA">
              <w:t>§</w:t>
            </w:r>
            <w:r>
              <w:t xml:space="preserve">Concepts, </w:t>
            </w:r>
            <w:r w:rsidR="00244155">
              <w:t>Promises</w:t>
            </w:r>
          </w:p>
        </w:tc>
      </w:tr>
    </w:tbl>
    <w:p w14:paraId="28A12754" w14:textId="77777777" w:rsidR="00C80096" w:rsidRDefault="00C80096" w:rsidP="007E7BA6"/>
    <w:tbl>
      <w:tblPr>
        <w:tblStyle w:val="TableGrid"/>
        <w:tblW w:w="0" w:type="auto"/>
        <w:tblLook w:val="04A0" w:firstRow="1" w:lastRow="0" w:firstColumn="1" w:lastColumn="0" w:noHBand="0" w:noVBand="1"/>
      </w:tblPr>
      <w:tblGrid>
        <w:gridCol w:w="1435"/>
        <w:gridCol w:w="1080"/>
        <w:gridCol w:w="1260"/>
        <w:gridCol w:w="4378"/>
        <w:gridCol w:w="2277"/>
      </w:tblGrid>
      <w:tr w:rsidR="009A6FF6" w14:paraId="39D2A4CD" w14:textId="77777777" w:rsidTr="009A6FF6">
        <w:tc>
          <w:tcPr>
            <w:tcW w:w="1435" w:type="dxa"/>
            <w:shd w:val="clear" w:color="auto" w:fill="D9E2F3" w:themeFill="accent1" w:themeFillTint="33"/>
          </w:tcPr>
          <w:p w14:paraId="1E6EDFD0" w14:textId="755FE4CE" w:rsidR="009A6FF6" w:rsidRPr="009220B6" w:rsidRDefault="009A6FF6" w:rsidP="00760F26">
            <w:pPr>
              <w:rPr>
                <w:i/>
                <w:iCs/>
              </w:rPr>
            </w:pPr>
            <w:r>
              <w:rPr>
                <w:i/>
                <w:iCs/>
              </w:rPr>
              <w:t>g-var key</w:t>
            </w:r>
          </w:p>
        </w:tc>
        <w:tc>
          <w:tcPr>
            <w:tcW w:w="1080" w:type="dxa"/>
            <w:shd w:val="clear" w:color="auto" w:fill="D9E2F3" w:themeFill="accent1" w:themeFillTint="33"/>
          </w:tcPr>
          <w:p w14:paraId="1870B694" w14:textId="38727F4C" w:rsidR="009A6FF6" w:rsidRDefault="009A6FF6" w:rsidP="00760F26">
            <w:pPr>
              <w:rPr>
                <w:i/>
                <w:iCs/>
              </w:rPr>
            </w:pPr>
            <w:r>
              <w:rPr>
                <w:i/>
                <w:iCs/>
              </w:rPr>
              <w:t>subsystem</w:t>
            </w:r>
          </w:p>
        </w:tc>
        <w:tc>
          <w:tcPr>
            <w:tcW w:w="1260" w:type="dxa"/>
            <w:shd w:val="clear" w:color="auto" w:fill="D9E2F3" w:themeFill="accent1" w:themeFillTint="33"/>
          </w:tcPr>
          <w:p w14:paraId="1E8CE796" w14:textId="6AA35E97" w:rsidR="009A6FF6" w:rsidRPr="009220B6" w:rsidRDefault="009A6FF6" w:rsidP="00760F26">
            <w:pPr>
              <w:rPr>
                <w:i/>
                <w:iCs/>
              </w:rPr>
            </w:pPr>
            <w:r>
              <w:rPr>
                <w:i/>
                <w:iCs/>
              </w:rPr>
              <w:t>date added</w:t>
            </w:r>
          </w:p>
        </w:tc>
        <w:tc>
          <w:tcPr>
            <w:tcW w:w="4378" w:type="dxa"/>
            <w:shd w:val="clear" w:color="auto" w:fill="D9E2F3" w:themeFill="accent1" w:themeFillTint="33"/>
          </w:tcPr>
          <w:p w14:paraId="1E9D21BD" w14:textId="77777777" w:rsidR="009A6FF6" w:rsidRPr="009220B6" w:rsidRDefault="009A6FF6" w:rsidP="00760F26">
            <w:pPr>
              <w:rPr>
                <w:i/>
                <w:iCs/>
              </w:rPr>
            </w:pPr>
            <w:r>
              <w:rPr>
                <w:i/>
                <w:iCs/>
              </w:rPr>
              <w:t>what it records</w:t>
            </w:r>
          </w:p>
        </w:tc>
        <w:tc>
          <w:tcPr>
            <w:tcW w:w="2277" w:type="dxa"/>
            <w:shd w:val="clear" w:color="auto" w:fill="D9E2F3" w:themeFill="accent1" w:themeFillTint="33"/>
          </w:tcPr>
          <w:p w14:paraId="0D2404A3" w14:textId="77777777" w:rsidR="009A6FF6" w:rsidRPr="009220B6" w:rsidRDefault="009A6FF6" w:rsidP="00760F26">
            <w:pPr>
              <w:rPr>
                <w:i/>
                <w:iCs/>
              </w:rPr>
            </w:pPr>
            <w:r>
              <w:rPr>
                <w:i/>
                <w:iCs/>
              </w:rPr>
              <w:t>where to learn more</w:t>
            </w:r>
          </w:p>
        </w:tc>
      </w:tr>
      <w:tr w:rsidR="009A6FF6" w14:paraId="59B1C9C0" w14:textId="77777777" w:rsidTr="009A6FF6">
        <w:tc>
          <w:tcPr>
            <w:tcW w:w="1435" w:type="dxa"/>
          </w:tcPr>
          <w:p w14:paraId="6109202A" w14:textId="4725DBF9" w:rsidR="009A6FF6" w:rsidRDefault="009A6FF6" w:rsidP="00760F26">
            <w:r>
              <w:t>PROGRAMDATA</w:t>
            </w:r>
          </w:p>
        </w:tc>
        <w:tc>
          <w:tcPr>
            <w:tcW w:w="1080" w:type="dxa"/>
          </w:tcPr>
          <w:p w14:paraId="5404EAB4" w14:textId="15258510" w:rsidR="009A6FF6" w:rsidRDefault="009A6FF6" w:rsidP="00760F26"/>
        </w:tc>
        <w:tc>
          <w:tcPr>
            <w:tcW w:w="1260" w:type="dxa"/>
          </w:tcPr>
          <w:p w14:paraId="3623E757" w14:textId="3718F893" w:rsidR="009A6FF6" w:rsidRDefault="009A6FF6" w:rsidP="00760F26">
            <w:r>
              <w:t>2023-04-30</w:t>
            </w:r>
          </w:p>
        </w:tc>
        <w:tc>
          <w:tcPr>
            <w:tcW w:w="4378" w:type="dxa"/>
          </w:tcPr>
          <w:p w14:paraId="1A6EC6A8" w14:textId="408D710F" w:rsidR="009A6FF6" w:rsidRDefault="009A6FF6" w:rsidP="00760F26">
            <w:r>
              <w:t>the programdata read out, for the current executing program;</w:t>
            </w:r>
          </w:p>
        </w:tc>
        <w:tc>
          <w:tcPr>
            <w:tcW w:w="2277" w:type="dxa"/>
          </w:tcPr>
          <w:p w14:paraId="26C7CA8A" w14:textId="0DF9191C" w:rsidR="009A6FF6" w:rsidRDefault="009A6FF6" w:rsidP="00760F26">
            <w:r w:rsidRPr="00A54FFA">
              <w:t>§</w:t>
            </w:r>
            <w:r>
              <w:t>Program File</w:t>
            </w:r>
          </w:p>
        </w:tc>
      </w:tr>
      <w:tr w:rsidR="009A6FF6" w14:paraId="335E0AC1" w14:textId="77777777" w:rsidTr="009A6FF6">
        <w:tc>
          <w:tcPr>
            <w:tcW w:w="1435" w:type="dxa"/>
          </w:tcPr>
          <w:p w14:paraId="1495BEBE" w14:textId="3865365D" w:rsidR="009A6FF6" w:rsidRDefault="009A6FF6" w:rsidP="00760F26">
            <w:r>
              <w:t>RUN</w:t>
            </w:r>
            <w:r w:rsidR="006E64FA">
              <w:t>MODULE</w:t>
            </w:r>
          </w:p>
        </w:tc>
        <w:tc>
          <w:tcPr>
            <w:tcW w:w="1080" w:type="dxa"/>
          </w:tcPr>
          <w:p w14:paraId="13A4C5C5" w14:textId="504D7306" w:rsidR="009A6FF6" w:rsidRDefault="009A6FF6" w:rsidP="00760F26">
            <w:r>
              <w:t>exec</w:t>
            </w:r>
          </w:p>
        </w:tc>
        <w:tc>
          <w:tcPr>
            <w:tcW w:w="1260" w:type="dxa"/>
          </w:tcPr>
          <w:p w14:paraId="4FC33964" w14:textId="5BACEA48" w:rsidR="009A6FF6" w:rsidRDefault="009A6FF6" w:rsidP="00760F26">
            <w:r>
              <w:t>2023-05-01</w:t>
            </w:r>
          </w:p>
        </w:tc>
        <w:tc>
          <w:tcPr>
            <w:tcW w:w="4378" w:type="dxa"/>
          </w:tcPr>
          <w:p w14:paraId="0F7D9E47" w14:textId="638951F4" w:rsidR="009A6FF6" w:rsidRDefault="009A6FF6" w:rsidP="00760F26">
            <w:r>
              <w:t xml:space="preserve">the run </w:t>
            </w:r>
            <w:r w:rsidR="006E64FA">
              <w:t>module</w:t>
            </w:r>
            <w:r>
              <w:t xml:space="preserve">, of which there must be one and only one – this is the module that defines </w:t>
            </w:r>
            <w:r w:rsidR="006E64FA">
              <w:t>run()</w:t>
            </w:r>
            <w:r>
              <w:t xml:space="preserve">; </w:t>
            </w:r>
            <w:r w:rsidR="006E64FA">
              <w:t xml:space="preserve">run() being </w:t>
            </w:r>
            <w:r>
              <w:t>similar to “main” in C</w:t>
            </w:r>
          </w:p>
        </w:tc>
        <w:tc>
          <w:tcPr>
            <w:tcW w:w="2277" w:type="dxa"/>
          </w:tcPr>
          <w:p w14:paraId="612DC150" w14:textId="4ACED6F9" w:rsidR="009A6FF6" w:rsidRDefault="009A6FF6" w:rsidP="00760F26">
            <w:r>
              <w:t>Staging, Generative Questions about Staging, “What are the Stages of Execution?”</w:t>
            </w:r>
          </w:p>
        </w:tc>
      </w:tr>
      <w:tr w:rsidR="00AE2E39" w14:paraId="3401401F" w14:textId="77777777" w:rsidTr="009A6FF6">
        <w:tc>
          <w:tcPr>
            <w:tcW w:w="1435" w:type="dxa"/>
          </w:tcPr>
          <w:p w14:paraId="258BF690" w14:textId="0BF2F150" w:rsidR="00AE2E39" w:rsidRDefault="00AE2E39" w:rsidP="00AE2E39">
            <w:r>
              <w:t>STAGE</w:t>
            </w:r>
          </w:p>
        </w:tc>
        <w:tc>
          <w:tcPr>
            <w:tcW w:w="1080" w:type="dxa"/>
          </w:tcPr>
          <w:p w14:paraId="057EAA5D" w14:textId="02203E11" w:rsidR="00AE2E39" w:rsidRDefault="00AE2E39" w:rsidP="00AE2E39">
            <w:r>
              <w:t>exec</w:t>
            </w:r>
          </w:p>
        </w:tc>
        <w:tc>
          <w:tcPr>
            <w:tcW w:w="1260" w:type="dxa"/>
          </w:tcPr>
          <w:p w14:paraId="675A602A" w14:textId="29F9C7E7" w:rsidR="00AE2E39" w:rsidRDefault="00AE2E39" w:rsidP="00AE2E39">
            <w:r>
              <w:t>2023-05-01</w:t>
            </w:r>
          </w:p>
        </w:tc>
        <w:tc>
          <w:tcPr>
            <w:tcW w:w="4378" w:type="dxa"/>
          </w:tcPr>
          <w:p w14:paraId="112815CF" w14:textId="5D2C55EF" w:rsidR="00AE2E39" w:rsidRDefault="00AE2E39" w:rsidP="00AE2E39">
            <w:r>
              <w:t xml:space="preserve">the global stage that is immediately active; read by the program23 modules to know what stage is being used; </w:t>
            </w:r>
            <w:r w:rsidR="00781871">
              <w:t xml:space="preserve">to be written to ONLY </w:t>
            </w:r>
            <w:r>
              <w:t xml:space="preserve">by the function </w:t>
            </w:r>
            <w:r w:rsidR="00781871">
              <w:t>perform_stage(stage)</w:t>
            </w:r>
          </w:p>
        </w:tc>
        <w:tc>
          <w:tcPr>
            <w:tcW w:w="2277" w:type="dxa"/>
          </w:tcPr>
          <w:p w14:paraId="49D964EA" w14:textId="734C7F7E" w:rsidR="00AE2E39" w:rsidRPr="00A54FFA" w:rsidRDefault="00AE2E39" w:rsidP="00AE2E39">
            <w:r w:rsidRPr="00A54FFA">
              <w:t>§</w:t>
            </w:r>
            <w:r>
              <w:t>Stages</w:t>
            </w:r>
          </w:p>
        </w:tc>
      </w:tr>
      <w:tr w:rsidR="00AE2E39" w14:paraId="1A4C1C54" w14:textId="77777777" w:rsidTr="009A6FF6">
        <w:tc>
          <w:tcPr>
            <w:tcW w:w="1435" w:type="dxa"/>
          </w:tcPr>
          <w:p w14:paraId="39CF6F25" w14:textId="4EE77B51" w:rsidR="00AE2E39" w:rsidRDefault="005432F5" w:rsidP="00AE2E39">
            <w:r>
              <w:t>RINGLEN</w:t>
            </w:r>
          </w:p>
        </w:tc>
        <w:tc>
          <w:tcPr>
            <w:tcW w:w="1080" w:type="dxa"/>
          </w:tcPr>
          <w:p w14:paraId="498886BB" w14:textId="10B82CCE" w:rsidR="00AE2E39" w:rsidRDefault="005432F5" w:rsidP="00AE2E39">
            <w:r>
              <w:t>logging</w:t>
            </w:r>
          </w:p>
        </w:tc>
        <w:tc>
          <w:tcPr>
            <w:tcW w:w="1260" w:type="dxa"/>
          </w:tcPr>
          <w:p w14:paraId="65E7C0E5" w14:textId="5B2E8471" w:rsidR="00AE2E39" w:rsidRDefault="005432F5" w:rsidP="00AE2E39">
            <w:r>
              <w:t>2023-05-20</w:t>
            </w:r>
          </w:p>
        </w:tc>
        <w:tc>
          <w:tcPr>
            <w:tcW w:w="4378" w:type="dxa"/>
          </w:tcPr>
          <w:p w14:paraId="06E004F6" w14:textId="2A142354" w:rsidR="00AE2E39" w:rsidRDefault="005432F5" w:rsidP="00AE2E39">
            <w:r>
              <w:t>the length of the logging ring</w:t>
            </w:r>
          </w:p>
        </w:tc>
        <w:tc>
          <w:tcPr>
            <w:tcW w:w="2277" w:type="dxa"/>
          </w:tcPr>
          <w:p w14:paraId="5B2AF6D4" w14:textId="4DD60D35" w:rsidR="00AE2E39" w:rsidRDefault="005432F5" w:rsidP="00AE2E39">
            <w:r w:rsidRPr="00A54FFA">
              <w:t>§</w:t>
            </w:r>
            <w:r>
              <w:t>Logging</w:t>
            </w:r>
          </w:p>
        </w:tc>
      </w:tr>
      <w:tr w:rsidR="00AE2E39" w14:paraId="314EEE38" w14:textId="77777777" w:rsidTr="009A6FF6">
        <w:tc>
          <w:tcPr>
            <w:tcW w:w="1435" w:type="dxa"/>
          </w:tcPr>
          <w:p w14:paraId="74E778E9" w14:textId="6A83E976" w:rsidR="00AE2E39" w:rsidRDefault="00AE2E39" w:rsidP="00AE2E39"/>
        </w:tc>
        <w:tc>
          <w:tcPr>
            <w:tcW w:w="1080" w:type="dxa"/>
          </w:tcPr>
          <w:p w14:paraId="0A4E2157" w14:textId="326BBECF" w:rsidR="00AE2E39" w:rsidRDefault="00AE2E39" w:rsidP="00AE2E39"/>
        </w:tc>
        <w:tc>
          <w:tcPr>
            <w:tcW w:w="1260" w:type="dxa"/>
          </w:tcPr>
          <w:p w14:paraId="6F167DE6" w14:textId="02F9562D" w:rsidR="00AE2E39" w:rsidRDefault="00AE2E39" w:rsidP="00AE2E39"/>
        </w:tc>
        <w:tc>
          <w:tcPr>
            <w:tcW w:w="4378" w:type="dxa"/>
          </w:tcPr>
          <w:p w14:paraId="4CE8D91D" w14:textId="77777777" w:rsidR="00AE2E39" w:rsidRDefault="00AE2E39" w:rsidP="00AE2E39"/>
        </w:tc>
        <w:tc>
          <w:tcPr>
            <w:tcW w:w="2277" w:type="dxa"/>
          </w:tcPr>
          <w:p w14:paraId="1BDE116B" w14:textId="77777777" w:rsidR="00AE2E39" w:rsidRDefault="00AE2E39" w:rsidP="00AE2E39"/>
        </w:tc>
      </w:tr>
      <w:tr w:rsidR="00AE2E39" w14:paraId="0C3C5552" w14:textId="77777777" w:rsidTr="009A6FF6">
        <w:tc>
          <w:tcPr>
            <w:tcW w:w="1435" w:type="dxa"/>
          </w:tcPr>
          <w:p w14:paraId="3C15A499" w14:textId="77777777" w:rsidR="00AE2E39" w:rsidRDefault="00AE2E39" w:rsidP="00AE2E39"/>
        </w:tc>
        <w:tc>
          <w:tcPr>
            <w:tcW w:w="1080" w:type="dxa"/>
          </w:tcPr>
          <w:p w14:paraId="299FAFA4" w14:textId="77777777" w:rsidR="00AE2E39" w:rsidRDefault="00AE2E39" w:rsidP="00AE2E39"/>
        </w:tc>
        <w:tc>
          <w:tcPr>
            <w:tcW w:w="1260" w:type="dxa"/>
          </w:tcPr>
          <w:p w14:paraId="25585BA6" w14:textId="7261B668" w:rsidR="00AE2E39" w:rsidRDefault="00AE2E39" w:rsidP="00AE2E39"/>
        </w:tc>
        <w:tc>
          <w:tcPr>
            <w:tcW w:w="4378" w:type="dxa"/>
          </w:tcPr>
          <w:p w14:paraId="49C0AF85" w14:textId="77777777" w:rsidR="00AE2E39" w:rsidRDefault="00AE2E39" w:rsidP="00AE2E39"/>
        </w:tc>
        <w:tc>
          <w:tcPr>
            <w:tcW w:w="2277" w:type="dxa"/>
          </w:tcPr>
          <w:p w14:paraId="001A4E59" w14:textId="77777777" w:rsidR="00AE2E39" w:rsidRDefault="00AE2E39" w:rsidP="00AE2E39"/>
        </w:tc>
      </w:tr>
      <w:tr w:rsidR="00AE2E39" w14:paraId="47ECD9D8" w14:textId="77777777" w:rsidTr="009A6FF6">
        <w:tc>
          <w:tcPr>
            <w:tcW w:w="1435" w:type="dxa"/>
          </w:tcPr>
          <w:p w14:paraId="01A1EBFB" w14:textId="77777777" w:rsidR="00AE2E39" w:rsidRDefault="00AE2E39" w:rsidP="00AE2E39"/>
        </w:tc>
        <w:tc>
          <w:tcPr>
            <w:tcW w:w="1080" w:type="dxa"/>
          </w:tcPr>
          <w:p w14:paraId="252CCBF3" w14:textId="77777777" w:rsidR="00AE2E39" w:rsidRDefault="00AE2E39" w:rsidP="00AE2E39"/>
        </w:tc>
        <w:tc>
          <w:tcPr>
            <w:tcW w:w="1260" w:type="dxa"/>
          </w:tcPr>
          <w:p w14:paraId="3BE6BF16" w14:textId="6E21E3CB" w:rsidR="00AE2E39" w:rsidRDefault="00AE2E39" w:rsidP="00AE2E39"/>
        </w:tc>
        <w:tc>
          <w:tcPr>
            <w:tcW w:w="4378" w:type="dxa"/>
          </w:tcPr>
          <w:p w14:paraId="1E3D8172" w14:textId="77777777" w:rsidR="00AE2E39" w:rsidRDefault="00AE2E39" w:rsidP="00AE2E39"/>
        </w:tc>
        <w:tc>
          <w:tcPr>
            <w:tcW w:w="2277" w:type="dxa"/>
          </w:tcPr>
          <w:p w14:paraId="389BB148" w14:textId="77777777" w:rsidR="00AE2E39" w:rsidRDefault="00AE2E39" w:rsidP="00AE2E39"/>
        </w:tc>
      </w:tr>
    </w:tbl>
    <w:p w14:paraId="67C519D2" w14:textId="77777777" w:rsidR="007E7BA6" w:rsidRPr="007E7BA6" w:rsidRDefault="007E7BA6" w:rsidP="007E7BA6"/>
    <w:tbl>
      <w:tblPr>
        <w:tblStyle w:val="TableGrid"/>
        <w:tblW w:w="0" w:type="auto"/>
        <w:tblLook w:val="04A0" w:firstRow="1" w:lastRow="0" w:firstColumn="1" w:lastColumn="0" w:noHBand="0" w:noVBand="1"/>
      </w:tblPr>
      <w:tblGrid>
        <w:gridCol w:w="1043"/>
        <w:gridCol w:w="685"/>
        <w:gridCol w:w="1080"/>
        <w:gridCol w:w="1260"/>
        <w:gridCol w:w="4473"/>
        <w:gridCol w:w="2115"/>
      </w:tblGrid>
      <w:tr w:rsidR="00726935" w14:paraId="2F47DD19" w14:textId="77777777" w:rsidTr="00726935">
        <w:tc>
          <w:tcPr>
            <w:tcW w:w="1043" w:type="dxa"/>
            <w:shd w:val="clear" w:color="auto" w:fill="D9E2F3" w:themeFill="accent1" w:themeFillTint="33"/>
          </w:tcPr>
          <w:p w14:paraId="7E77CF8E" w14:textId="232E12B5" w:rsidR="00726935" w:rsidRPr="009220B6" w:rsidRDefault="00726935" w:rsidP="009220B6">
            <w:pPr>
              <w:rPr>
                <w:i/>
                <w:iCs/>
              </w:rPr>
            </w:pPr>
            <w:r w:rsidRPr="009220B6">
              <w:rPr>
                <w:i/>
                <w:iCs/>
              </w:rPr>
              <w:t>variable</w:t>
            </w:r>
          </w:p>
        </w:tc>
        <w:tc>
          <w:tcPr>
            <w:tcW w:w="685" w:type="dxa"/>
            <w:shd w:val="clear" w:color="auto" w:fill="D9E2F3" w:themeFill="accent1" w:themeFillTint="33"/>
          </w:tcPr>
          <w:p w14:paraId="72A3DAB5" w14:textId="32E21022" w:rsidR="00726935" w:rsidRDefault="00726935" w:rsidP="009220B6">
            <w:pPr>
              <w:rPr>
                <w:i/>
                <w:iCs/>
              </w:rPr>
            </w:pPr>
            <w:r>
              <w:rPr>
                <w:i/>
                <w:iCs/>
              </w:rPr>
              <w:t>flags</w:t>
            </w:r>
          </w:p>
        </w:tc>
        <w:tc>
          <w:tcPr>
            <w:tcW w:w="1080" w:type="dxa"/>
            <w:shd w:val="clear" w:color="auto" w:fill="D9E2F3" w:themeFill="accent1" w:themeFillTint="33"/>
          </w:tcPr>
          <w:p w14:paraId="66319D55" w14:textId="2B04CFC7" w:rsidR="00726935" w:rsidRDefault="00726935" w:rsidP="009220B6">
            <w:pPr>
              <w:rPr>
                <w:i/>
                <w:iCs/>
              </w:rPr>
            </w:pPr>
            <w:r>
              <w:rPr>
                <w:i/>
                <w:iCs/>
              </w:rPr>
              <w:t>subsystem</w:t>
            </w:r>
          </w:p>
        </w:tc>
        <w:tc>
          <w:tcPr>
            <w:tcW w:w="1260" w:type="dxa"/>
            <w:shd w:val="clear" w:color="auto" w:fill="D9E2F3" w:themeFill="accent1" w:themeFillTint="33"/>
          </w:tcPr>
          <w:p w14:paraId="5562873A" w14:textId="33693561" w:rsidR="00726935" w:rsidRPr="009220B6" w:rsidRDefault="00726935" w:rsidP="009220B6">
            <w:pPr>
              <w:rPr>
                <w:i/>
                <w:iCs/>
              </w:rPr>
            </w:pPr>
            <w:r>
              <w:rPr>
                <w:i/>
                <w:iCs/>
              </w:rPr>
              <w:t>date added</w:t>
            </w:r>
          </w:p>
        </w:tc>
        <w:tc>
          <w:tcPr>
            <w:tcW w:w="4473" w:type="dxa"/>
            <w:shd w:val="clear" w:color="auto" w:fill="D9E2F3" w:themeFill="accent1" w:themeFillTint="33"/>
          </w:tcPr>
          <w:p w14:paraId="3FEA93A9" w14:textId="4B10D507" w:rsidR="00726935" w:rsidRPr="009220B6" w:rsidRDefault="00726935" w:rsidP="009220B6">
            <w:pPr>
              <w:rPr>
                <w:i/>
                <w:iCs/>
              </w:rPr>
            </w:pPr>
            <w:r>
              <w:rPr>
                <w:i/>
                <w:iCs/>
              </w:rPr>
              <w:t>what it records</w:t>
            </w:r>
          </w:p>
        </w:tc>
        <w:tc>
          <w:tcPr>
            <w:tcW w:w="2115" w:type="dxa"/>
            <w:shd w:val="clear" w:color="auto" w:fill="D9E2F3" w:themeFill="accent1" w:themeFillTint="33"/>
          </w:tcPr>
          <w:p w14:paraId="252FA133" w14:textId="33D54B55" w:rsidR="00726935" w:rsidRPr="009220B6" w:rsidRDefault="00726935" w:rsidP="009220B6">
            <w:pPr>
              <w:rPr>
                <w:i/>
                <w:iCs/>
              </w:rPr>
            </w:pPr>
            <w:r>
              <w:rPr>
                <w:i/>
                <w:iCs/>
              </w:rPr>
              <w:t>where to learn more</w:t>
            </w:r>
          </w:p>
        </w:tc>
      </w:tr>
      <w:tr w:rsidR="00726935" w14:paraId="64646696" w14:textId="77777777" w:rsidTr="00726935">
        <w:tc>
          <w:tcPr>
            <w:tcW w:w="1043" w:type="dxa"/>
          </w:tcPr>
          <w:p w14:paraId="72F9CB11" w14:textId="3CF27EFF" w:rsidR="00726935" w:rsidRDefault="00726935" w:rsidP="009220B6">
            <w:r>
              <w:t>locks</w:t>
            </w:r>
          </w:p>
        </w:tc>
        <w:tc>
          <w:tcPr>
            <w:tcW w:w="685" w:type="dxa"/>
          </w:tcPr>
          <w:p w14:paraId="0E5E7119" w14:textId="19232F1F" w:rsidR="00726935" w:rsidRDefault="002772F3" w:rsidP="009220B6">
            <w:r>
              <w:t>i</w:t>
            </w:r>
          </w:p>
        </w:tc>
        <w:tc>
          <w:tcPr>
            <w:tcW w:w="1080" w:type="dxa"/>
          </w:tcPr>
          <w:p w14:paraId="431BEA6B" w14:textId="130A54A8" w:rsidR="00726935" w:rsidRDefault="00726935" w:rsidP="009220B6">
            <w:r>
              <w:t>promises</w:t>
            </w:r>
          </w:p>
        </w:tc>
        <w:tc>
          <w:tcPr>
            <w:tcW w:w="1260" w:type="dxa"/>
          </w:tcPr>
          <w:p w14:paraId="73F033D9" w14:textId="186DB094" w:rsidR="00726935" w:rsidRDefault="00726935" w:rsidP="009220B6">
            <w:r>
              <w:t>2023-04-30</w:t>
            </w:r>
          </w:p>
        </w:tc>
        <w:tc>
          <w:tcPr>
            <w:tcW w:w="4473" w:type="dxa"/>
          </w:tcPr>
          <w:p w14:paraId="61020297" w14:textId="726436D8" w:rsidR="00726935" w:rsidRDefault="00726935" w:rsidP="009220B6">
            <w:r>
              <w:t>a set of strings, each string represents a promise</w:t>
            </w:r>
          </w:p>
        </w:tc>
        <w:tc>
          <w:tcPr>
            <w:tcW w:w="2115" w:type="dxa"/>
          </w:tcPr>
          <w:p w14:paraId="252A5750" w14:textId="269DADD8" w:rsidR="00726935" w:rsidRDefault="00726935" w:rsidP="009220B6">
            <w:r w:rsidRPr="00A54FFA">
              <w:t>§</w:t>
            </w:r>
            <w:r>
              <w:t>Concepts, Promises</w:t>
            </w:r>
          </w:p>
        </w:tc>
      </w:tr>
      <w:tr w:rsidR="00726935" w14:paraId="4C3C68C5" w14:textId="77777777" w:rsidTr="00726935">
        <w:tc>
          <w:tcPr>
            <w:tcW w:w="1043" w:type="dxa"/>
          </w:tcPr>
          <w:p w14:paraId="7AC0701D" w14:textId="3583FFBC" w:rsidR="00726935" w:rsidRDefault="00726935" w:rsidP="009220B6">
            <w:r>
              <w:t>modules</w:t>
            </w:r>
          </w:p>
        </w:tc>
        <w:tc>
          <w:tcPr>
            <w:tcW w:w="685" w:type="dxa"/>
          </w:tcPr>
          <w:p w14:paraId="3358EE94" w14:textId="75D36C2F" w:rsidR="00726935" w:rsidRDefault="002772F3" w:rsidP="009220B6">
            <w:r>
              <w:t>i</w:t>
            </w:r>
          </w:p>
        </w:tc>
        <w:tc>
          <w:tcPr>
            <w:tcW w:w="1080" w:type="dxa"/>
          </w:tcPr>
          <w:p w14:paraId="1FD397D2" w14:textId="58258B2C" w:rsidR="00726935" w:rsidRDefault="00726935" w:rsidP="009220B6">
            <w:r>
              <w:t>exec</w:t>
            </w:r>
          </w:p>
        </w:tc>
        <w:tc>
          <w:tcPr>
            <w:tcW w:w="1260" w:type="dxa"/>
          </w:tcPr>
          <w:p w14:paraId="439A10C1" w14:textId="20FCDDBE" w:rsidR="00726935" w:rsidRDefault="00726935" w:rsidP="009220B6">
            <w:r>
              <w:t>2023-04-30</w:t>
            </w:r>
          </w:p>
        </w:tc>
        <w:tc>
          <w:tcPr>
            <w:tcW w:w="4473" w:type="dxa"/>
          </w:tcPr>
          <w:p w14:paraId="08819EA6" w14:textId="44DAE987" w:rsidR="00726935" w:rsidRDefault="00726935" w:rsidP="009220B6">
            <w:r>
              <w:t>list of program23 module’s module objects that have been loaded</w:t>
            </w:r>
          </w:p>
        </w:tc>
        <w:tc>
          <w:tcPr>
            <w:tcW w:w="2115" w:type="dxa"/>
          </w:tcPr>
          <w:p w14:paraId="6FAFF44F" w14:textId="77777777" w:rsidR="00726935" w:rsidRDefault="00726935" w:rsidP="009220B6"/>
        </w:tc>
      </w:tr>
      <w:tr w:rsidR="00726935" w14:paraId="2192F8DF" w14:textId="77777777" w:rsidTr="00726935">
        <w:tc>
          <w:tcPr>
            <w:tcW w:w="1043" w:type="dxa"/>
          </w:tcPr>
          <w:p w14:paraId="448C20F6" w14:textId="3E62E1BB" w:rsidR="00726935" w:rsidRDefault="00726935" w:rsidP="009220B6">
            <w:r>
              <w:t>pulsers</w:t>
            </w:r>
          </w:p>
        </w:tc>
        <w:tc>
          <w:tcPr>
            <w:tcW w:w="685" w:type="dxa"/>
          </w:tcPr>
          <w:p w14:paraId="30A200D3" w14:textId="4AEA428E" w:rsidR="00726935" w:rsidRDefault="002772F3" w:rsidP="009220B6">
            <w:r>
              <w:t>i</w:t>
            </w:r>
          </w:p>
        </w:tc>
        <w:tc>
          <w:tcPr>
            <w:tcW w:w="1080" w:type="dxa"/>
          </w:tcPr>
          <w:p w14:paraId="6514C04C" w14:textId="75C56433" w:rsidR="00726935" w:rsidRDefault="00726935" w:rsidP="009220B6">
            <w:r>
              <w:t>exec</w:t>
            </w:r>
          </w:p>
        </w:tc>
        <w:tc>
          <w:tcPr>
            <w:tcW w:w="1260" w:type="dxa"/>
          </w:tcPr>
          <w:p w14:paraId="4ED95D93" w14:textId="137405F2" w:rsidR="00726935" w:rsidRDefault="00726935" w:rsidP="009220B6">
            <w:r>
              <w:t>2023-04-30</w:t>
            </w:r>
          </w:p>
        </w:tc>
        <w:tc>
          <w:tcPr>
            <w:tcW w:w="4473" w:type="dxa"/>
          </w:tcPr>
          <w:p w14:paraId="03E7B2F0" w14:textId="4054632D" w:rsidR="00726935" w:rsidRDefault="00726935" w:rsidP="009220B6">
            <w:r>
              <w:t>list of functions to call at pulse time</w:t>
            </w:r>
          </w:p>
        </w:tc>
        <w:tc>
          <w:tcPr>
            <w:tcW w:w="2115" w:type="dxa"/>
          </w:tcPr>
          <w:p w14:paraId="6AC84F31" w14:textId="77777777" w:rsidR="00726935" w:rsidRDefault="00726935" w:rsidP="009220B6"/>
        </w:tc>
      </w:tr>
      <w:tr w:rsidR="00726935" w14:paraId="403578F1" w14:textId="77777777" w:rsidTr="00726935">
        <w:tc>
          <w:tcPr>
            <w:tcW w:w="1043" w:type="dxa"/>
          </w:tcPr>
          <w:p w14:paraId="1E625669" w14:textId="099C22E0" w:rsidR="00726935" w:rsidRDefault="00726935" w:rsidP="009220B6">
            <w:r>
              <w:t>log</w:t>
            </w:r>
          </w:p>
        </w:tc>
        <w:tc>
          <w:tcPr>
            <w:tcW w:w="685" w:type="dxa"/>
          </w:tcPr>
          <w:p w14:paraId="59DF72C2" w14:textId="14BC8C45" w:rsidR="00726935" w:rsidRDefault="002772F3" w:rsidP="009220B6">
            <w:r>
              <w:t>P</w:t>
            </w:r>
            <w:r w:rsidR="00726935">
              <w:t>R</w:t>
            </w:r>
          </w:p>
        </w:tc>
        <w:tc>
          <w:tcPr>
            <w:tcW w:w="1080" w:type="dxa"/>
          </w:tcPr>
          <w:p w14:paraId="7BFF0B32" w14:textId="520661B6" w:rsidR="00726935" w:rsidRDefault="00726935" w:rsidP="009220B6">
            <w:r>
              <w:t>logging</w:t>
            </w:r>
          </w:p>
        </w:tc>
        <w:tc>
          <w:tcPr>
            <w:tcW w:w="1260" w:type="dxa"/>
          </w:tcPr>
          <w:p w14:paraId="3D99B3FD" w14:textId="1E38F88D" w:rsidR="00726935" w:rsidRDefault="00726935" w:rsidP="009220B6">
            <w:r>
              <w:t>2023-05-20</w:t>
            </w:r>
          </w:p>
        </w:tc>
        <w:tc>
          <w:tcPr>
            <w:tcW w:w="4473" w:type="dxa"/>
          </w:tcPr>
          <w:p w14:paraId="4C9AD371" w14:textId="5E43BA1C" w:rsidR="00726935" w:rsidRDefault="00726935" w:rsidP="009220B6">
            <w:r>
              <w:t>list of errors and warnings identified during execution</w:t>
            </w:r>
          </w:p>
        </w:tc>
        <w:tc>
          <w:tcPr>
            <w:tcW w:w="2115" w:type="dxa"/>
          </w:tcPr>
          <w:p w14:paraId="6AAE6A6B" w14:textId="37DB05FF" w:rsidR="00726935" w:rsidRDefault="00726935" w:rsidP="009220B6">
            <w:r w:rsidRPr="00A54FFA">
              <w:t>§</w:t>
            </w:r>
            <w:r>
              <w:t>Logging</w:t>
            </w:r>
          </w:p>
        </w:tc>
      </w:tr>
      <w:tr w:rsidR="00726935" w14:paraId="0A4E6A3D" w14:textId="77777777" w:rsidTr="00726935">
        <w:trPr>
          <w:trHeight w:val="69"/>
        </w:trPr>
        <w:tc>
          <w:tcPr>
            <w:tcW w:w="1043" w:type="dxa"/>
          </w:tcPr>
          <w:p w14:paraId="5E6D88DF" w14:textId="6B7B9032" w:rsidR="00726935" w:rsidRDefault="00726935" w:rsidP="009220B6">
            <w:r>
              <w:t>ringlog</w:t>
            </w:r>
          </w:p>
        </w:tc>
        <w:tc>
          <w:tcPr>
            <w:tcW w:w="685" w:type="dxa"/>
          </w:tcPr>
          <w:p w14:paraId="4BAAC86B" w14:textId="205DFC46" w:rsidR="00726935" w:rsidRDefault="002772F3" w:rsidP="009220B6">
            <w:r>
              <w:t>P</w:t>
            </w:r>
            <w:r w:rsidR="00726935">
              <w:t>R</w:t>
            </w:r>
          </w:p>
        </w:tc>
        <w:tc>
          <w:tcPr>
            <w:tcW w:w="1080" w:type="dxa"/>
          </w:tcPr>
          <w:p w14:paraId="5591487C" w14:textId="6C426F0A" w:rsidR="00726935" w:rsidRDefault="00726935" w:rsidP="009220B6">
            <w:r>
              <w:t>logging</w:t>
            </w:r>
          </w:p>
        </w:tc>
        <w:tc>
          <w:tcPr>
            <w:tcW w:w="1260" w:type="dxa"/>
          </w:tcPr>
          <w:p w14:paraId="2B28AC41" w14:textId="511D3523" w:rsidR="00726935" w:rsidRDefault="00726935" w:rsidP="009220B6">
            <w:r>
              <w:t>2023-05-20</w:t>
            </w:r>
          </w:p>
        </w:tc>
        <w:tc>
          <w:tcPr>
            <w:tcW w:w="4473" w:type="dxa"/>
          </w:tcPr>
          <w:p w14:paraId="5264F9E7" w14:textId="359F4745" w:rsidR="00726935" w:rsidRDefault="00726935" w:rsidP="009220B6">
            <w:r>
              <w:t>ring list of notifications, for high-frequency notes</w:t>
            </w:r>
          </w:p>
        </w:tc>
        <w:tc>
          <w:tcPr>
            <w:tcW w:w="2115" w:type="dxa"/>
          </w:tcPr>
          <w:p w14:paraId="06D3E6EB" w14:textId="6041ACD7" w:rsidR="00726935" w:rsidRDefault="00726935" w:rsidP="009220B6">
            <w:r w:rsidRPr="00A54FFA">
              <w:t>§</w:t>
            </w:r>
            <w:r>
              <w:t>Logging</w:t>
            </w:r>
          </w:p>
        </w:tc>
      </w:tr>
      <w:tr w:rsidR="002772F3" w14:paraId="7BE70EEC" w14:textId="77777777" w:rsidTr="00726935">
        <w:tc>
          <w:tcPr>
            <w:tcW w:w="1043" w:type="dxa"/>
          </w:tcPr>
          <w:p w14:paraId="7D4E67B8" w14:textId="09763E60" w:rsidR="002772F3" w:rsidRDefault="002772F3" w:rsidP="002772F3">
            <w:r>
              <w:t>noticed</w:t>
            </w:r>
          </w:p>
        </w:tc>
        <w:tc>
          <w:tcPr>
            <w:tcW w:w="685" w:type="dxa"/>
          </w:tcPr>
          <w:p w14:paraId="780A9618" w14:textId="50A3CEAA" w:rsidR="002772F3" w:rsidRDefault="002772F3" w:rsidP="002772F3">
            <w:r>
              <w:t>PR</w:t>
            </w:r>
          </w:p>
        </w:tc>
        <w:tc>
          <w:tcPr>
            <w:tcW w:w="1080" w:type="dxa"/>
          </w:tcPr>
          <w:p w14:paraId="4CDEE055" w14:textId="0B8AFE0A" w:rsidR="002772F3" w:rsidRDefault="002772F3" w:rsidP="002772F3">
            <w:r>
              <w:t>logging</w:t>
            </w:r>
          </w:p>
        </w:tc>
        <w:tc>
          <w:tcPr>
            <w:tcW w:w="1260" w:type="dxa"/>
          </w:tcPr>
          <w:p w14:paraId="43EDFB93" w14:textId="3A0A2B49" w:rsidR="002772F3" w:rsidRDefault="002772F3" w:rsidP="002772F3">
            <w:r>
              <w:t>2023-05-20</w:t>
            </w:r>
          </w:p>
        </w:tc>
        <w:tc>
          <w:tcPr>
            <w:tcW w:w="4473" w:type="dxa"/>
          </w:tcPr>
          <w:p w14:paraId="1BD90874" w14:textId="715F18DE" w:rsidR="002772F3" w:rsidRDefault="002772F3" w:rsidP="002772F3">
            <w:r>
              <w:t>observed situations during execution</w:t>
            </w:r>
          </w:p>
        </w:tc>
        <w:tc>
          <w:tcPr>
            <w:tcW w:w="2115" w:type="dxa"/>
          </w:tcPr>
          <w:p w14:paraId="7025F9A4" w14:textId="7697921F" w:rsidR="002772F3" w:rsidRDefault="002772F3" w:rsidP="002772F3">
            <w:r w:rsidRPr="00A54FFA">
              <w:t>§</w:t>
            </w:r>
            <w:r>
              <w:t>Logging</w:t>
            </w:r>
          </w:p>
        </w:tc>
      </w:tr>
      <w:tr w:rsidR="002772F3" w14:paraId="7A9604C9" w14:textId="77777777" w:rsidTr="00726935">
        <w:tc>
          <w:tcPr>
            <w:tcW w:w="1043" w:type="dxa"/>
          </w:tcPr>
          <w:p w14:paraId="35408E9C" w14:textId="77DE92BF" w:rsidR="002772F3" w:rsidRDefault="002772F3" w:rsidP="002772F3">
            <w:r>
              <w:t>notice_text</w:t>
            </w:r>
          </w:p>
        </w:tc>
        <w:tc>
          <w:tcPr>
            <w:tcW w:w="685" w:type="dxa"/>
          </w:tcPr>
          <w:p w14:paraId="08ABB4F1" w14:textId="373C234E" w:rsidR="002772F3" w:rsidRDefault="002772F3" w:rsidP="002772F3">
            <w:r>
              <w:t>PRW</w:t>
            </w:r>
          </w:p>
        </w:tc>
        <w:tc>
          <w:tcPr>
            <w:tcW w:w="1080" w:type="dxa"/>
          </w:tcPr>
          <w:p w14:paraId="3E4932DB" w14:textId="37213245" w:rsidR="002772F3" w:rsidRDefault="002772F3" w:rsidP="002772F3">
            <w:r>
              <w:t>logging</w:t>
            </w:r>
          </w:p>
        </w:tc>
        <w:tc>
          <w:tcPr>
            <w:tcW w:w="1260" w:type="dxa"/>
          </w:tcPr>
          <w:p w14:paraId="1930C2F8" w14:textId="1C6FED56" w:rsidR="002772F3" w:rsidRDefault="002772F3" w:rsidP="002772F3">
            <w:r>
              <w:t>2023-05-20</w:t>
            </w:r>
          </w:p>
        </w:tc>
        <w:tc>
          <w:tcPr>
            <w:tcW w:w="4473" w:type="dxa"/>
          </w:tcPr>
          <w:p w14:paraId="7EB45B8A" w14:textId="26BBCCA1" w:rsidR="002772F3" w:rsidRDefault="002772F3" w:rsidP="002772F3">
            <w:r>
              <w:t>human readable descriptions of observed situations</w:t>
            </w:r>
          </w:p>
        </w:tc>
        <w:tc>
          <w:tcPr>
            <w:tcW w:w="2115" w:type="dxa"/>
          </w:tcPr>
          <w:p w14:paraId="6828A6DB" w14:textId="1E4640F1" w:rsidR="002772F3" w:rsidRDefault="002772F3" w:rsidP="002772F3">
            <w:r w:rsidRPr="00A54FFA">
              <w:t>§</w:t>
            </w:r>
            <w:r>
              <w:t>Logging</w:t>
            </w:r>
          </w:p>
        </w:tc>
      </w:tr>
    </w:tbl>
    <w:p w14:paraId="00B2E149" w14:textId="77777777" w:rsidR="009220B6" w:rsidRDefault="009220B6" w:rsidP="009220B6"/>
    <w:tbl>
      <w:tblPr>
        <w:tblStyle w:val="TableGrid"/>
        <w:tblW w:w="0" w:type="auto"/>
        <w:tblLook w:val="04A0" w:firstRow="1" w:lastRow="0" w:firstColumn="1" w:lastColumn="0" w:noHBand="0" w:noVBand="1"/>
      </w:tblPr>
      <w:tblGrid>
        <w:gridCol w:w="2721"/>
        <w:gridCol w:w="544"/>
        <w:gridCol w:w="952"/>
        <w:gridCol w:w="1178"/>
        <w:gridCol w:w="3600"/>
        <w:gridCol w:w="1435"/>
      </w:tblGrid>
      <w:tr w:rsidR="00F63147" w:rsidRPr="009220B6" w14:paraId="523CCE2E" w14:textId="77777777" w:rsidTr="00F63147">
        <w:tc>
          <w:tcPr>
            <w:tcW w:w="2721" w:type="dxa"/>
            <w:shd w:val="clear" w:color="auto" w:fill="D9E2F3" w:themeFill="accent1" w:themeFillTint="33"/>
          </w:tcPr>
          <w:p w14:paraId="6B5C1013" w14:textId="04E109B4" w:rsidR="007E7BA6" w:rsidRPr="009220B6" w:rsidRDefault="007E7BA6" w:rsidP="00760F26">
            <w:pPr>
              <w:rPr>
                <w:i/>
                <w:iCs/>
              </w:rPr>
            </w:pPr>
            <w:r>
              <w:rPr>
                <w:i/>
                <w:iCs/>
              </w:rPr>
              <w:t xml:space="preserve">internal </w:t>
            </w:r>
            <w:r w:rsidRPr="009220B6">
              <w:rPr>
                <w:i/>
                <w:iCs/>
              </w:rPr>
              <w:t>function</w:t>
            </w:r>
          </w:p>
        </w:tc>
        <w:tc>
          <w:tcPr>
            <w:tcW w:w="544" w:type="dxa"/>
            <w:shd w:val="clear" w:color="auto" w:fill="D9E2F3" w:themeFill="accent1" w:themeFillTint="33"/>
          </w:tcPr>
          <w:p w14:paraId="45E1AAC1" w14:textId="77777777" w:rsidR="007E7BA6" w:rsidRDefault="007E7BA6" w:rsidP="00760F26">
            <w:pPr>
              <w:rPr>
                <w:i/>
                <w:iCs/>
              </w:rPr>
            </w:pPr>
            <w:r>
              <w:rPr>
                <w:i/>
                <w:iCs/>
              </w:rPr>
              <w:t>flags</w:t>
            </w:r>
          </w:p>
        </w:tc>
        <w:tc>
          <w:tcPr>
            <w:tcW w:w="952" w:type="dxa"/>
            <w:shd w:val="clear" w:color="auto" w:fill="D9E2F3" w:themeFill="accent1" w:themeFillTint="33"/>
          </w:tcPr>
          <w:p w14:paraId="7D607FB5" w14:textId="77777777" w:rsidR="007E7BA6" w:rsidRDefault="007E7BA6" w:rsidP="00760F26">
            <w:pPr>
              <w:rPr>
                <w:i/>
                <w:iCs/>
              </w:rPr>
            </w:pPr>
            <w:r>
              <w:rPr>
                <w:i/>
                <w:iCs/>
              </w:rPr>
              <w:t>subsystem</w:t>
            </w:r>
          </w:p>
        </w:tc>
        <w:tc>
          <w:tcPr>
            <w:tcW w:w="1178" w:type="dxa"/>
            <w:shd w:val="clear" w:color="auto" w:fill="D9E2F3" w:themeFill="accent1" w:themeFillTint="33"/>
          </w:tcPr>
          <w:p w14:paraId="7A103B89" w14:textId="77777777" w:rsidR="007E7BA6" w:rsidRPr="009220B6" w:rsidRDefault="007E7BA6" w:rsidP="00760F26">
            <w:pPr>
              <w:rPr>
                <w:i/>
                <w:iCs/>
              </w:rPr>
            </w:pPr>
            <w:r>
              <w:rPr>
                <w:i/>
                <w:iCs/>
              </w:rPr>
              <w:t>date added</w:t>
            </w:r>
          </w:p>
        </w:tc>
        <w:tc>
          <w:tcPr>
            <w:tcW w:w="3600" w:type="dxa"/>
            <w:shd w:val="clear" w:color="auto" w:fill="D9E2F3" w:themeFill="accent1" w:themeFillTint="33"/>
          </w:tcPr>
          <w:p w14:paraId="5BC8EF7A" w14:textId="77777777" w:rsidR="007E7BA6" w:rsidRPr="009220B6" w:rsidRDefault="007E7BA6" w:rsidP="00760F26">
            <w:pPr>
              <w:rPr>
                <w:i/>
                <w:iCs/>
              </w:rPr>
            </w:pPr>
            <w:r>
              <w:rPr>
                <w:i/>
                <w:iCs/>
              </w:rPr>
              <w:t>what it does</w:t>
            </w:r>
          </w:p>
        </w:tc>
        <w:tc>
          <w:tcPr>
            <w:tcW w:w="1435" w:type="dxa"/>
            <w:shd w:val="clear" w:color="auto" w:fill="D9E2F3" w:themeFill="accent1" w:themeFillTint="33"/>
          </w:tcPr>
          <w:p w14:paraId="46980D23" w14:textId="77777777" w:rsidR="007E7BA6" w:rsidRPr="009220B6" w:rsidRDefault="007E7BA6" w:rsidP="00760F26">
            <w:pPr>
              <w:rPr>
                <w:i/>
                <w:iCs/>
              </w:rPr>
            </w:pPr>
            <w:r>
              <w:rPr>
                <w:i/>
                <w:iCs/>
              </w:rPr>
              <w:t>where to learn more</w:t>
            </w:r>
          </w:p>
        </w:tc>
      </w:tr>
      <w:tr w:rsidR="00F63147" w14:paraId="2B97071B" w14:textId="77777777" w:rsidTr="00F63147">
        <w:tc>
          <w:tcPr>
            <w:tcW w:w="2721" w:type="dxa"/>
          </w:tcPr>
          <w:p w14:paraId="01BEAC15" w14:textId="243D8ABA" w:rsidR="007E7BA6" w:rsidRDefault="008E2BAF" w:rsidP="00760F26">
            <w:r>
              <w:t>load_programdata()</w:t>
            </w:r>
          </w:p>
        </w:tc>
        <w:tc>
          <w:tcPr>
            <w:tcW w:w="544" w:type="dxa"/>
          </w:tcPr>
          <w:p w14:paraId="0ADC4E4A" w14:textId="1AA94A0E" w:rsidR="007E7BA6" w:rsidRDefault="008E2BAF" w:rsidP="00760F26">
            <w:r>
              <w:t>i</w:t>
            </w:r>
            <w:r w:rsidR="00C80096">
              <w:t>1</w:t>
            </w:r>
          </w:p>
        </w:tc>
        <w:tc>
          <w:tcPr>
            <w:tcW w:w="952" w:type="dxa"/>
          </w:tcPr>
          <w:p w14:paraId="40B42A40" w14:textId="0DDBA632" w:rsidR="007E7BA6" w:rsidRDefault="008E2BAF" w:rsidP="00760F26">
            <w:r>
              <w:t>program data</w:t>
            </w:r>
          </w:p>
        </w:tc>
        <w:tc>
          <w:tcPr>
            <w:tcW w:w="1178" w:type="dxa"/>
          </w:tcPr>
          <w:p w14:paraId="5AC5C104" w14:textId="79A52E4B" w:rsidR="007E7BA6" w:rsidRDefault="008E2BAF" w:rsidP="00760F26">
            <w:r>
              <w:t>2023-04-30</w:t>
            </w:r>
          </w:p>
        </w:tc>
        <w:tc>
          <w:tcPr>
            <w:tcW w:w="3600" w:type="dxa"/>
          </w:tcPr>
          <w:p w14:paraId="6F8A96F5" w14:textId="2E419776" w:rsidR="007E7BA6" w:rsidRDefault="008E2BAF" w:rsidP="00760F26">
            <w:r>
              <w:t>loads from file into g[PROGRAMDATA]</w:t>
            </w:r>
          </w:p>
        </w:tc>
        <w:tc>
          <w:tcPr>
            <w:tcW w:w="1435" w:type="dxa"/>
          </w:tcPr>
          <w:p w14:paraId="32CE3369" w14:textId="483DF311" w:rsidR="007E7BA6" w:rsidRDefault="007E7BA6" w:rsidP="00760F26"/>
        </w:tc>
      </w:tr>
      <w:tr w:rsidR="00F63147" w:rsidRPr="00A54FFA" w14:paraId="4B661488" w14:textId="77777777" w:rsidTr="00F63147">
        <w:tc>
          <w:tcPr>
            <w:tcW w:w="2721" w:type="dxa"/>
          </w:tcPr>
          <w:p w14:paraId="5BF866FB" w14:textId="6F58578F" w:rsidR="007E7BA6" w:rsidRDefault="008E2BAF" w:rsidP="00760F26">
            <w:r>
              <w:t>save_programdata()</w:t>
            </w:r>
          </w:p>
        </w:tc>
        <w:tc>
          <w:tcPr>
            <w:tcW w:w="544" w:type="dxa"/>
          </w:tcPr>
          <w:p w14:paraId="639392A8" w14:textId="424EFC5F" w:rsidR="007E7BA6" w:rsidRDefault="007E7BA6" w:rsidP="00760F26">
            <w:r>
              <w:t>i</w:t>
            </w:r>
          </w:p>
        </w:tc>
        <w:tc>
          <w:tcPr>
            <w:tcW w:w="952" w:type="dxa"/>
          </w:tcPr>
          <w:p w14:paraId="2F6E3151" w14:textId="317A5E58" w:rsidR="007E7BA6" w:rsidRDefault="008E2BAF" w:rsidP="00760F26">
            <w:r>
              <w:t>program data</w:t>
            </w:r>
          </w:p>
        </w:tc>
        <w:tc>
          <w:tcPr>
            <w:tcW w:w="1178" w:type="dxa"/>
          </w:tcPr>
          <w:p w14:paraId="3166B4B0" w14:textId="1647EC46" w:rsidR="007E7BA6" w:rsidRDefault="008E2BAF" w:rsidP="00760F26">
            <w:r>
              <w:t>2023-04-30</w:t>
            </w:r>
          </w:p>
        </w:tc>
        <w:tc>
          <w:tcPr>
            <w:tcW w:w="3600" w:type="dxa"/>
          </w:tcPr>
          <w:p w14:paraId="4C2E899F" w14:textId="402A40E7" w:rsidR="007E7BA6" w:rsidRDefault="008E2BAF" w:rsidP="00760F26">
            <w:r>
              <w:t xml:space="preserve">saves g[PROGRAMDATA] back out to file; this is not used in typical execution – it’s only used in an editor for the program data;  user data should </w:t>
            </w:r>
            <w:r>
              <w:lastRenderedPageBreak/>
              <w:t>be managed by the program (or the resources system), and is NOT managed by program23</w:t>
            </w:r>
          </w:p>
        </w:tc>
        <w:tc>
          <w:tcPr>
            <w:tcW w:w="1435" w:type="dxa"/>
          </w:tcPr>
          <w:p w14:paraId="30626FC1" w14:textId="77777777" w:rsidR="007E7BA6" w:rsidRPr="00A54FFA" w:rsidRDefault="007E7BA6" w:rsidP="00760F26"/>
        </w:tc>
      </w:tr>
      <w:tr w:rsidR="00F63147" w14:paraId="4C66AAF5" w14:textId="77777777" w:rsidTr="00F63147">
        <w:tc>
          <w:tcPr>
            <w:tcW w:w="2721" w:type="dxa"/>
          </w:tcPr>
          <w:p w14:paraId="262E81F2" w14:textId="77777777" w:rsidR="007E7BA6" w:rsidRDefault="007E7BA6" w:rsidP="00760F26">
            <w:r>
              <w:t>assemble_modules_list()</w:t>
            </w:r>
          </w:p>
        </w:tc>
        <w:tc>
          <w:tcPr>
            <w:tcW w:w="544" w:type="dxa"/>
          </w:tcPr>
          <w:p w14:paraId="613BE0E7" w14:textId="5E69C4A1" w:rsidR="007E7BA6" w:rsidRDefault="007E7BA6" w:rsidP="00760F26">
            <w:r>
              <w:t>i</w:t>
            </w:r>
            <w:r w:rsidR="00C80096">
              <w:t>1</w:t>
            </w:r>
          </w:p>
        </w:tc>
        <w:tc>
          <w:tcPr>
            <w:tcW w:w="952" w:type="dxa"/>
          </w:tcPr>
          <w:p w14:paraId="512FDC67" w14:textId="77777777" w:rsidR="007E7BA6" w:rsidRDefault="007E7BA6" w:rsidP="00760F26">
            <w:r>
              <w:t>modules</w:t>
            </w:r>
          </w:p>
        </w:tc>
        <w:tc>
          <w:tcPr>
            <w:tcW w:w="1178" w:type="dxa"/>
          </w:tcPr>
          <w:p w14:paraId="34273722" w14:textId="77777777" w:rsidR="007E7BA6" w:rsidRDefault="007E7BA6" w:rsidP="00760F26">
            <w:r>
              <w:t>2023-04-30</w:t>
            </w:r>
          </w:p>
        </w:tc>
        <w:tc>
          <w:tcPr>
            <w:tcW w:w="3600" w:type="dxa"/>
          </w:tcPr>
          <w:p w14:paraId="5F7AD36A" w14:textId="77777777" w:rsidR="007E7BA6" w:rsidRDefault="007E7BA6" w:rsidP="00760F26">
            <w:r>
              <w:t>scan modules, assemble master list of modules</w:t>
            </w:r>
          </w:p>
        </w:tc>
        <w:tc>
          <w:tcPr>
            <w:tcW w:w="1435" w:type="dxa"/>
          </w:tcPr>
          <w:p w14:paraId="060D6EF7" w14:textId="77777777" w:rsidR="007E7BA6" w:rsidRDefault="007E7BA6" w:rsidP="00760F26">
            <w:r w:rsidRPr="00A54FFA">
              <w:t>§</w:t>
            </w:r>
            <w:r>
              <w:t>Stages</w:t>
            </w:r>
          </w:p>
        </w:tc>
      </w:tr>
      <w:tr w:rsidR="000F1A8F" w14:paraId="39E97BB1" w14:textId="77777777" w:rsidTr="00F63147">
        <w:tc>
          <w:tcPr>
            <w:tcW w:w="2721" w:type="dxa"/>
          </w:tcPr>
          <w:p w14:paraId="2DD0174D" w14:textId="09D0F28B" w:rsidR="000F1A8F" w:rsidRDefault="000F1A8F" w:rsidP="00760F26">
            <w:r>
              <w:t>register_module(module)</w:t>
            </w:r>
          </w:p>
        </w:tc>
        <w:tc>
          <w:tcPr>
            <w:tcW w:w="544" w:type="dxa"/>
          </w:tcPr>
          <w:p w14:paraId="231AC124" w14:textId="2FF5841B" w:rsidR="000F1A8F" w:rsidRDefault="000F1A8F" w:rsidP="00760F26">
            <w:r>
              <w:t>i</w:t>
            </w:r>
          </w:p>
        </w:tc>
        <w:tc>
          <w:tcPr>
            <w:tcW w:w="952" w:type="dxa"/>
          </w:tcPr>
          <w:p w14:paraId="5470363A" w14:textId="6030AC97" w:rsidR="000F1A8F" w:rsidRDefault="000F1A8F" w:rsidP="00760F26">
            <w:r>
              <w:t>modules</w:t>
            </w:r>
          </w:p>
        </w:tc>
        <w:tc>
          <w:tcPr>
            <w:tcW w:w="1178" w:type="dxa"/>
          </w:tcPr>
          <w:p w14:paraId="6FDD3917" w14:textId="0F00FB90" w:rsidR="000F1A8F" w:rsidRDefault="000F1A8F" w:rsidP="00760F26">
            <w:r>
              <w:t>2023-05-02</w:t>
            </w:r>
          </w:p>
        </w:tc>
        <w:tc>
          <w:tcPr>
            <w:tcW w:w="3600" w:type="dxa"/>
          </w:tcPr>
          <w:p w14:paraId="14E42863" w14:textId="558E1A26" w:rsidR="000F1A8F" w:rsidRDefault="00F63147" w:rsidP="00760F26">
            <w:r>
              <w:t>perform all steps to register a module – such as appending the module to the modules list, and registering pulse() fn</w:t>
            </w:r>
          </w:p>
        </w:tc>
        <w:tc>
          <w:tcPr>
            <w:tcW w:w="1435" w:type="dxa"/>
          </w:tcPr>
          <w:p w14:paraId="0FEE095A" w14:textId="58CDD55C" w:rsidR="000F1A8F" w:rsidRDefault="00F63147" w:rsidP="00760F26">
            <w:r w:rsidRPr="00A54FFA">
              <w:t>§</w:t>
            </w:r>
            <w:r>
              <w:t>Program File, Modules Inclusions</w:t>
            </w:r>
          </w:p>
        </w:tc>
      </w:tr>
      <w:tr w:rsidR="00F63147" w14:paraId="0FA611DC" w14:textId="77777777" w:rsidTr="00F63147">
        <w:tc>
          <w:tcPr>
            <w:tcW w:w="2721" w:type="dxa"/>
          </w:tcPr>
          <w:p w14:paraId="22A34812" w14:textId="6F432828" w:rsidR="00F63147" w:rsidRDefault="00F63147" w:rsidP="00760F26">
            <w:r>
              <w:t>import_module_from_name(name)</w:t>
            </w:r>
          </w:p>
        </w:tc>
        <w:tc>
          <w:tcPr>
            <w:tcW w:w="544" w:type="dxa"/>
          </w:tcPr>
          <w:p w14:paraId="6D10B054" w14:textId="2A5E58FE" w:rsidR="00F63147" w:rsidRDefault="00F63147" w:rsidP="00760F26">
            <w:r>
              <w:t>I</w:t>
            </w:r>
          </w:p>
        </w:tc>
        <w:tc>
          <w:tcPr>
            <w:tcW w:w="952" w:type="dxa"/>
          </w:tcPr>
          <w:p w14:paraId="344985E5" w14:textId="2E3F748C" w:rsidR="00F63147" w:rsidRDefault="00F63147" w:rsidP="00760F26">
            <w:r>
              <w:t>modules</w:t>
            </w:r>
          </w:p>
        </w:tc>
        <w:tc>
          <w:tcPr>
            <w:tcW w:w="1178" w:type="dxa"/>
          </w:tcPr>
          <w:p w14:paraId="03A273F1" w14:textId="790B9BA0" w:rsidR="00F63147" w:rsidRDefault="00F63147" w:rsidP="00760F26">
            <w:r>
              <w:t>2023-05-01</w:t>
            </w:r>
          </w:p>
        </w:tc>
        <w:tc>
          <w:tcPr>
            <w:tcW w:w="3600" w:type="dxa"/>
          </w:tcPr>
          <w:p w14:paraId="0A469E8D" w14:textId="2CE33765" w:rsidR="00F63147" w:rsidRDefault="00F63147" w:rsidP="00760F26">
            <w:r>
              <w:t>add a module, it’s located by name (i.e., without “.py”), rather than path</w:t>
            </w:r>
          </w:p>
        </w:tc>
        <w:tc>
          <w:tcPr>
            <w:tcW w:w="1435" w:type="dxa"/>
          </w:tcPr>
          <w:p w14:paraId="523D2AF6" w14:textId="01FC43CE" w:rsidR="00F63147" w:rsidRDefault="00F63147" w:rsidP="00760F26">
            <w:r w:rsidRPr="00A54FFA">
              <w:t>§</w:t>
            </w:r>
            <w:r>
              <w:t>Program File, Modules Inclusions</w:t>
            </w:r>
          </w:p>
        </w:tc>
      </w:tr>
      <w:tr w:rsidR="00F63147" w14:paraId="20121A78" w14:textId="77777777" w:rsidTr="00F63147">
        <w:tc>
          <w:tcPr>
            <w:tcW w:w="2721" w:type="dxa"/>
          </w:tcPr>
          <w:p w14:paraId="19B95FCF" w14:textId="2B83F0F3" w:rsidR="007E7BA6" w:rsidRDefault="002D15C8" w:rsidP="00760F26">
            <w:r>
              <w:t>import_module_from_path(p)</w:t>
            </w:r>
          </w:p>
        </w:tc>
        <w:tc>
          <w:tcPr>
            <w:tcW w:w="544" w:type="dxa"/>
          </w:tcPr>
          <w:p w14:paraId="779D43C4" w14:textId="458DEFF3" w:rsidR="007E7BA6" w:rsidRDefault="002D15C8" w:rsidP="00760F26">
            <w:r>
              <w:t>i</w:t>
            </w:r>
          </w:p>
        </w:tc>
        <w:tc>
          <w:tcPr>
            <w:tcW w:w="952" w:type="dxa"/>
          </w:tcPr>
          <w:p w14:paraId="673D9F8D" w14:textId="1B03541D" w:rsidR="007E7BA6" w:rsidRDefault="002D15C8" w:rsidP="00760F26">
            <w:r>
              <w:t>modules</w:t>
            </w:r>
          </w:p>
        </w:tc>
        <w:tc>
          <w:tcPr>
            <w:tcW w:w="1178" w:type="dxa"/>
          </w:tcPr>
          <w:p w14:paraId="421ECD0C" w14:textId="7E633286" w:rsidR="007E7BA6" w:rsidRDefault="002D15C8" w:rsidP="00760F26">
            <w:r>
              <w:t>2023-05-01</w:t>
            </w:r>
          </w:p>
        </w:tc>
        <w:tc>
          <w:tcPr>
            <w:tcW w:w="3600" w:type="dxa"/>
          </w:tcPr>
          <w:p w14:paraId="32AD239F" w14:textId="0B289D8D" w:rsidR="007E7BA6" w:rsidRDefault="00F63147" w:rsidP="00760F26">
            <w:r>
              <w:t>add a module, it’s located by path (i.e., a path to a file ending in “.py”)</w:t>
            </w:r>
          </w:p>
        </w:tc>
        <w:tc>
          <w:tcPr>
            <w:tcW w:w="1435" w:type="dxa"/>
          </w:tcPr>
          <w:p w14:paraId="373C5192" w14:textId="7D3905BA" w:rsidR="007E7BA6" w:rsidRDefault="00F63147" w:rsidP="00760F26">
            <w:r w:rsidRPr="00A54FFA">
              <w:t>§</w:t>
            </w:r>
            <w:r>
              <w:t>Program File, Modules Inclusions</w:t>
            </w:r>
          </w:p>
        </w:tc>
      </w:tr>
      <w:tr w:rsidR="00F63147" w14:paraId="23D9B750" w14:textId="77777777" w:rsidTr="00F63147">
        <w:tc>
          <w:tcPr>
            <w:tcW w:w="2721" w:type="dxa"/>
          </w:tcPr>
          <w:p w14:paraId="718E2B8F" w14:textId="430F6746" w:rsidR="007E7BA6" w:rsidRDefault="002D15C8" w:rsidP="00760F26">
            <w:r>
              <w:t>import_modules_from_dir(p)</w:t>
            </w:r>
          </w:p>
        </w:tc>
        <w:tc>
          <w:tcPr>
            <w:tcW w:w="544" w:type="dxa"/>
          </w:tcPr>
          <w:p w14:paraId="7629EF1A" w14:textId="40F9AF2A" w:rsidR="007E7BA6" w:rsidRDefault="002D15C8" w:rsidP="00760F26">
            <w:r>
              <w:t>i</w:t>
            </w:r>
          </w:p>
        </w:tc>
        <w:tc>
          <w:tcPr>
            <w:tcW w:w="952" w:type="dxa"/>
          </w:tcPr>
          <w:p w14:paraId="41C6B6D9" w14:textId="2C46088C" w:rsidR="007E7BA6" w:rsidRDefault="002D15C8" w:rsidP="00760F26">
            <w:r>
              <w:t>modules</w:t>
            </w:r>
          </w:p>
        </w:tc>
        <w:tc>
          <w:tcPr>
            <w:tcW w:w="1178" w:type="dxa"/>
          </w:tcPr>
          <w:p w14:paraId="7F618D27" w14:textId="38267305" w:rsidR="007E7BA6" w:rsidRDefault="002D15C8" w:rsidP="00760F26">
            <w:r>
              <w:t>2023-05-01</w:t>
            </w:r>
          </w:p>
        </w:tc>
        <w:tc>
          <w:tcPr>
            <w:tcW w:w="3600" w:type="dxa"/>
          </w:tcPr>
          <w:p w14:paraId="5C7107B4" w14:textId="404E735E" w:rsidR="007E7BA6" w:rsidRDefault="002D15C8" w:rsidP="00760F26">
            <w:r>
              <w:t>add several modules, all from a directory; (*.py, *.pyc)</w:t>
            </w:r>
          </w:p>
        </w:tc>
        <w:tc>
          <w:tcPr>
            <w:tcW w:w="1435" w:type="dxa"/>
          </w:tcPr>
          <w:p w14:paraId="77416C03" w14:textId="46DEFF69" w:rsidR="007E7BA6" w:rsidRDefault="00F63147" w:rsidP="00760F26">
            <w:r w:rsidRPr="00A54FFA">
              <w:t>§</w:t>
            </w:r>
            <w:r>
              <w:t>Program File, Modules Inclusions</w:t>
            </w:r>
          </w:p>
        </w:tc>
      </w:tr>
      <w:tr w:rsidR="00F63147" w14:paraId="035C2962" w14:textId="77777777" w:rsidTr="00F63147">
        <w:tc>
          <w:tcPr>
            <w:tcW w:w="2721" w:type="dxa"/>
          </w:tcPr>
          <w:p w14:paraId="725A343A" w14:textId="12578E15" w:rsidR="00694E2D" w:rsidRPr="00694E2D" w:rsidRDefault="00694E2D" w:rsidP="00694E2D">
            <w:pPr>
              <w:rPr>
                <w:rFonts w:eastAsiaTheme="minorEastAsia"/>
              </w:rPr>
            </w:pPr>
            <w:r>
              <w:rPr>
                <w:rFonts w:eastAsiaTheme="minorEastAsia" w:hint="eastAsia"/>
              </w:rPr>
              <w:t>f</w:t>
            </w:r>
            <w:r>
              <w:rPr>
                <w:rFonts w:eastAsiaTheme="minorEastAsia"/>
              </w:rPr>
              <w:t>ind_runmodule()</w:t>
            </w:r>
          </w:p>
        </w:tc>
        <w:tc>
          <w:tcPr>
            <w:tcW w:w="544" w:type="dxa"/>
          </w:tcPr>
          <w:p w14:paraId="09928FCE" w14:textId="43F26B82" w:rsidR="00694E2D" w:rsidRDefault="00694E2D" w:rsidP="00694E2D">
            <w:r>
              <w:t>i</w:t>
            </w:r>
          </w:p>
        </w:tc>
        <w:tc>
          <w:tcPr>
            <w:tcW w:w="952" w:type="dxa"/>
          </w:tcPr>
          <w:p w14:paraId="56A399B1" w14:textId="371CF8BB" w:rsidR="00694E2D" w:rsidRDefault="00694E2D" w:rsidP="00694E2D">
            <w:r>
              <w:t>exec, modules</w:t>
            </w:r>
          </w:p>
        </w:tc>
        <w:tc>
          <w:tcPr>
            <w:tcW w:w="1178" w:type="dxa"/>
          </w:tcPr>
          <w:p w14:paraId="5D4BFC8E" w14:textId="7B0AAEEA" w:rsidR="00694E2D" w:rsidRDefault="00694E2D" w:rsidP="00694E2D">
            <w:r>
              <w:t>2023-05-01</w:t>
            </w:r>
          </w:p>
        </w:tc>
        <w:tc>
          <w:tcPr>
            <w:tcW w:w="3600" w:type="dxa"/>
          </w:tcPr>
          <w:p w14:paraId="4724CAF2" w14:textId="1F100D3A" w:rsidR="00694E2D" w:rsidRDefault="00694E2D" w:rsidP="00694E2D">
            <w:r>
              <w:t>find the run module, and record an error if no run module was found, or if too many were found</w:t>
            </w:r>
          </w:p>
        </w:tc>
        <w:tc>
          <w:tcPr>
            <w:tcW w:w="1435" w:type="dxa"/>
          </w:tcPr>
          <w:p w14:paraId="698A8D50" w14:textId="54FE105B" w:rsidR="00694E2D" w:rsidRDefault="00694E2D" w:rsidP="00694E2D">
            <w:r w:rsidRPr="00A54FFA">
              <w:t>§</w:t>
            </w:r>
            <w:r>
              <w:t>Stages</w:t>
            </w:r>
          </w:p>
        </w:tc>
      </w:tr>
      <w:tr w:rsidR="00F63147" w14:paraId="374D771B" w14:textId="77777777" w:rsidTr="00F63147">
        <w:tc>
          <w:tcPr>
            <w:tcW w:w="2721" w:type="dxa"/>
          </w:tcPr>
          <w:p w14:paraId="06EE2640" w14:textId="691B84A8" w:rsidR="00694E2D" w:rsidRDefault="00694E2D" w:rsidP="00694E2D">
            <w:r>
              <w:t>register_error(code, **data)</w:t>
            </w:r>
          </w:p>
        </w:tc>
        <w:tc>
          <w:tcPr>
            <w:tcW w:w="544" w:type="dxa"/>
          </w:tcPr>
          <w:p w14:paraId="793E0E62" w14:textId="5FBD0D73" w:rsidR="00694E2D" w:rsidRDefault="00694E2D" w:rsidP="00694E2D">
            <w:r>
              <w:t>i</w:t>
            </w:r>
          </w:p>
        </w:tc>
        <w:tc>
          <w:tcPr>
            <w:tcW w:w="952" w:type="dxa"/>
          </w:tcPr>
          <w:p w14:paraId="5CBABB16" w14:textId="1945110B" w:rsidR="00694E2D" w:rsidRDefault="00FD101E" w:rsidP="00694E2D">
            <w:r>
              <w:t>errors</w:t>
            </w:r>
          </w:p>
        </w:tc>
        <w:tc>
          <w:tcPr>
            <w:tcW w:w="1178" w:type="dxa"/>
          </w:tcPr>
          <w:p w14:paraId="02A83401" w14:textId="6203BDD9" w:rsidR="00694E2D" w:rsidRDefault="00694E2D" w:rsidP="00694E2D">
            <w:r>
              <w:t>2023-05-01</w:t>
            </w:r>
          </w:p>
        </w:tc>
        <w:tc>
          <w:tcPr>
            <w:tcW w:w="3600" w:type="dxa"/>
          </w:tcPr>
          <w:p w14:paraId="09DFCB41" w14:textId="44970C51" w:rsidR="00694E2D" w:rsidRDefault="00694E2D" w:rsidP="00694E2D">
            <w:r>
              <w:t>record an error, timestamped to the present</w:t>
            </w:r>
          </w:p>
        </w:tc>
        <w:tc>
          <w:tcPr>
            <w:tcW w:w="1435" w:type="dxa"/>
          </w:tcPr>
          <w:p w14:paraId="69853BA1" w14:textId="694F3253" w:rsidR="00694E2D" w:rsidRDefault="00694E2D" w:rsidP="00694E2D">
            <w:r w:rsidRPr="00A54FFA">
              <w:t>§</w:t>
            </w:r>
            <w:r w:rsidR="00F553EE">
              <w:t>Logging</w:t>
            </w:r>
          </w:p>
        </w:tc>
      </w:tr>
      <w:tr w:rsidR="00942068" w14:paraId="1A2BDA54" w14:textId="77777777" w:rsidTr="00F63147">
        <w:tc>
          <w:tcPr>
            <w:tcW w:w="2721" w:type="dxa"/>
          </w:tcPr>
          <w:p w14:paraId="5C5AD89A" w14:textId="49ABDE62" w:rsidR="00942068" w:rsidRDefault="00942068" w:rsidP="00694E2D">
            <w:r>
              <w:t>print_errors_report()</w:t>
            </w:r>
          </w:p>
        </w:tc>
        <w:tc>
          <w:tcPr>
            <w:tcW w:w="544" w:type="dxa"/>
          </w:tcPr>
          <w:p w14:paraId="24346E67" w14:textId="67D00DC6" w:rsidR="00942068" w:rsidRDefault="00942068" w:rsidP="00694E2D">
            <w:r>
              <w:t>iu</w:t>
            </w:r>
          </w:p>
        </w:tc>
        <w:tc>
          <w:tcPr>
            <w:tcW w:w="952" w:type="dxa"/>
          </w:tcPr>
          <w:p w14:paraId="0A7C32D3" w14:textId="2507391C" w:rsidR="00942068" w:rsidRDefault="00942068" w:rsidP="00694E2D">
            <w:r>
              <w:t>errors</w:t>
            </w:r>
          </w:p>
        </w:tc>
        <w:tc>
          <w:tcPr>
            <w:tcW w:w="1178" w:type="dxa"/>
          </w:tcPr>
          <w:p w14:paraId="59B66E1E" w14:textId="28CF26BC" w:rsidR="00942068" w:rsidRDefault="00942068" w:rsidP="00694E2D">
            <w:r>
              <w:t>2023-05-01</w:t>
            </w:r>
          </w:p>
        </w:tc>
        <w:tc>
          <w:tcPr>
            <w:tcW w:w="3600" w:type="dxa"/>
          </w:tcPr>
          <w:p w14:paraId="46AB47D8" w14:textId="0D629830" w:rsidR="00942068" w:rsidRDefault="00942068" w:rsidP="00694E2D">
            <w:r>
              <w:t>crudely print out the error list</w:t>
            </w:r>
          </w:p>
        </w:tc>
        <w:tc>
          <w:tcPr>
            <w:tcW w:w="1435" w:type="dxa"/>
          </w:tcPr>
          <w:p w14:paraId="33F0063B" w14:textId="3213E69E" w:rsidR="00942068" w:rsidRPr="00A54FFA" w:rsidRDefault="00E95926" w:rsidP="00694E2D">
            <w:r>
              <w:t>source code</w:t>
            </w:r>
          </w:p>
        </w:tc>
      </w:tr>
      <w:tr w:rsidR="003B2EBD" w14:paraId="68981F44" w14:textId="77777777" w:rsidTr="00F63147">
        <w:tc>
          <w:tcPr>
            <w:tcW w:w="2721" w:type="dxa"/>
          </w:tcPr>
          <w:p w14:paraId="43C506EE" w14:textId="46380201" w:rsidR="003B2EBD" w:rsidRDefault="003B2EBD" w:rsidP="00694E2D">
            <w:r>
              <w:t>log(</w:t>
            </w:r>
            <w:r w:rsidR="00FD101E">
              <w:t>logtype, code, title, msg)</w:t>
            </w:r>
          </w:p>
        </w:tc>
        <w:tc>
          <w:tcPr>
            <w:tcW w:w="544" w:type="dxa"/>
          </w:tcPr>
          <w:p w14:paraId="78A7B3DF" w14:textId="6DB1C284" w:rsidR="003B2EBD" w:rsidRDefault="00FD101E" w:rsidP="00694E2D">
            <w:r>
              <w:t>P</w:t>
            </w:r>
          </w:p>
        </w:tc>
        <w:tc>
          <w:tcPr>
            <w:tcW w:w="952" w:type="dxa"/>
          </w:tcPr>
          <w:p w14:paraId="54AC62ED" w14:textId="742CBD0A" w:rsidR="003B2EBD" w:rsidRDefault="00FD101E" w:rsidP="00694E2D">
            <w:r>
              <w:t>logging</w:t>
            </w:r>
          </w:p>
        </w:tc>
        <w:tc>
          <w:tcPr>
            <w:tcW w:w="1178" w:type="dxa"/>
          </w:tcPr>
          <w:p w14:paraId="745C141B" w14:textId="2CE88CBB" w:rsidR="003B2EBD" w:rsidRDefault="00FD101E" w:rsidP="00694E2D">
            <w:r>
              <w:t>2023-05-20</w:t>
            </w:r>
          </w:p>
        </w:tc>
        <w:tc>
          <w:tcPr>
            <w:tcW w:w="3600" w:type="dxa"/>
          </w:tcPr>
          <w:p w14:paraId="0B7C533D" w14:textId="5D1102AB" w:rsidR="003B2EBD" w:rsidRDefault="00FD101E" w:rsidP="00694E2D">
            <w:r>
              <w:t>record a log note</w:t>
            </w:r>
          </w:p>
        </w:tc>
        <w:tc>
          <w:tcPr>
            <w:tcW w:w="1435" w:type="dxa"/>
          </w:tcPr>
          <w:p w14:paraId="3B91EF5A" w14:textId="696FC6B0" w:rsidR="003B2EBD" w:rsidRDefault="00FD101E" w:rsidP="00694E2D">
            <w:r w:rsidRPr="00A54FFA">
              <w:t>§</w:t>
            </w:r>
            <w:r>
              <w:t>Logging</w:t>
            </w:r>
          </w:p>
        </w:tc>
      </w:tr>
      <w:tr w:rsidR="003B2EBD" w14:paraId="4D38866B" w14:textId="77777777" w:rsidTr="00F63147">
        <w:tc>
          <w:tcPr>
            <w:tcW w:w="2721" w:type="dxa"/>
          </w:tcPr>
          <w:p w14:paraId="472DC1BB" w14:textId="44BC300C" w:rsidR="003B2EBD" w:rsidRDefault="00FD101E" w:rsidP="00694E2D">
            <w:r>
              <w:t>ringlog(logtype, code, title, msg)</w:t>
            </w:r>
          </w:p>
        </w:tc>
        <w:tc>
          <w:tcPr>
            <w:tcW w:w="544" w:type="dxa"/>
          </w:tcPr>
          <w:p w14:paraId="416DF8CD" w14:textId="028C0C29" w:rsidR="003B2EBD" w:rsidRDefault="00FD101E" w:rsidP="00694E2D">
            <w:r>
              <w:t>P</w:t>
            </w:r>
          </w:p>
        </w:tc>
        <w:tc>
          <w:tcPr>
            <w:tcW w:w="952" w:type="dxa"/>
          </w:tcPr>
          <w:p w14:paraId="32EEB075" w14:textId="37757F53" w:rsidR="003B2EBD" w:rsidRDefault="00FD101E" w:rsidP="00694E2D">
            <w:r>
              <w:t>logging</w:t>
            </w:r>
          </w:p>
        </w:tc>
        <w:tc>
          <w:tcPr>
            <w:tcW w:w="1178" w:type="dxa"/>
          </w:tcPr>
          <w:p w14:paraId="09F44622" w14:textId="0E5A9550" w:rsidR="003B2EBD" w:rsidRDefault="00FD101E" w:rsidP="00694E2D">
            <w:r>
              <w:t>2023-05-20</w:t>
            </w:r>
          </w:p>
        </w:tc>
        <w:tc>
          <w:tcPr>
            <w:tcW w:w="3600" w:type="dxa"/>
          </w:tcPr>
          <w:p w14:paraId="7B3340B8" w14:textId="39B1CC55" w:rsidR="003B2EBD" w:rsidRDefault="00FD101E" w:rsidP="00694E2D">
            <w:r>
              <w:t>record a log note to the ring log</w:t>
            </w:r>
          </w:p>
        </w:tc>
        <w:tc>
          <w:tcPr>
            <w:tcW w:w="1435" w:type="dxa"/>
          </w:tcPr>
          <w:p w14:paraId="7846BFC9" w14:textId="7CD1106C" w:rsidR="003B2EBD" w:rsidRDefault="00FD101E" w:rsidP="00694E2D">
            <w:r w:rsidRPr="00A54FFA">
              <w:t>§</w:t>
            </w:r>
            <w:r>
              <w:t>Logging</w:t>
            </w:r>
          </w:p>
        </w:tc>
      </w:tr>
      <w:tr w:rsidR="003B2EBD" w14:paraId="43B438A7" w14:textId="77777777" w:rsidTr="00F63147">
        <w:tc>
          <w:tcPr>
            <w:tcW w:w="2721" w:type="dxa"/>
          </w:tcPr>
          <w:p w14:paraId="793D70E4" w14:textId="520DE1EA" w:rsidR="003B2EBD" w:rsidRDefault="00FD101E" w:rsidP="00694E2D">
            <w:r>
              <w:t>print_log()</w:t>
            </w:r>
          </w:p>
        </w:tc>
        <w:tc>
          <w:tcPr>
            <w:tcW w:w="544" w:type="dxa"/>
          </w:tcPr>
          <w:p w14:paraId="4520D988" w14:textId="2314C45A" w:rsidR="003B2EBD" w:rsidRDefault="00FD101E" w:rsidP="00694E2D">
            <w:r>
              <w:t>Pu</w:t>
            </w:r>
          </w:p>
        </w:tc>
        <w:tc>
          <w:tcPr>
            <w:tcW w:w="952" w:type="dxa"/>
          </w:tcPr>
          <w:p w14:paraId="1846163E" w14:textId="13B6AB5D" w:rsidR="003B2EBD" w:rsidRDefault="00FD101E" w:rsidP="00694E2D">
            <w:r>
              <w:t>logging</w:t>
            </w:r>
          </w:p>
        </w:tc>
        <w:tc>
          <w:tcPr>
            <w:tcW w:w="1178" w:type="dxa"/>
          </w:tcPr>
          <w:p w14:paraId="53D00836" w14:textId="3F9F329F" w:rsidR="003B2EBD" w:rsidRDefault="00FD101E" w:rsidP="00694E2D">
            <w:r>
              <w:t>2023-05-20</w:t>
            </w:r>
          </w:p>
        </w:tc>
        <w:tc>
          <w:tcPr>
            <w:tcW w:w="3600" w:type="dxa"/>
          </w:tcPr>
          <w:p w14:paraId="6ED7E897" w14:textId="4CF7DF24" w:rsidR="003B2EBD" w:rsidRDefault="00FD101E" w:rsidP="00694E2D">
            <w:r>
              <w:t>crudely print out the log</w:t>
            </w:r>
          </w:p>
        </w:tc>
        <w:tc>
          <w:tcPr>
            <w:tcW w:w="1435" w:type="dxa"/>
          </w:tcPr>
          <w:p w14:paraId="6C02D50D" w14:textId="144D7CC5" w:rsidR="003B2EBD" w:rsidRDefault="00FD101E" w:rsidP="00694E2D">
            <w:r>
              <w:t>source code</w:t>
            </w:r>
          </w:p>
        </w:tc>
      </w:tr>
      <w:tr w:rsidR="00FD101E" w14:paraId="1D2356CE" w14:textId="77777777" w:rsidTr="00F63147">
        <w:tc>
          <w:tcPr>
            <w:tcW w:w="2721" w:type="dxa"/>
          </w:tcPr>
          <w:p w14:paraId="13B7D630" w14:textId="69EBBA3E" w:rsidR="00FD101E" w:rsidRDefault="00FD101E" w:rsidP="00694E2D">
            <w:r>
              <w:t>print_ring_log()</w:t>
            </w:r>
          </w:p>
        </w:tc>
        <w:tc>
          <w:tcPr>
            <w:tcW w:w="544" w:type="dxa"/>
          </w:tcPr>
          <w:p w14:paraId="0EA0A5FD" w14:textId="37EFB0E7" w:rsidR="00FD101E" w:rsidRDefault="00FD101E" w:rsidP="00694E2D">
            <w:r>
              <w:t>Pu</w:t>
            </w:r>
          </w:p>
        </w:tc>
        <w:tc>
          <w:tcPr>
            <w:tcW w:w="952" w:type="dxa"/>
          </w:tcPr>
          <w:p w14:paraId="440C9761" w14:textId="39DB339E" w:rsidR="00FD101E" w:rsidRDefault="00FD101E" w:rsidP="00694E2D">
            <w:r>
              <w:t>logging</w:t>
            </w:r>
          </w:p>
        </w:tc>
        <w:tc>
          <w:tcPr>
            <w:tcW w:w="1178" w:type="dxa"/>
          </w:tcPr>
          <w:p w14:paraId="32182E1E" w14:textId="2B9A2FA9" w:rsidR="00FD101E" w:rsidRDefault="00FD101E" w:rsidP="00694E2D">
            <w:r>
              <w:t>2023-05-20</w:t>
            </w:r>
          </w:p>
        </w:tc>
        <w:tc>
          <w:tcPr>
            <w:tcW w:w="3600" w:type="dxa"/>
          </w:tcPr>
          <w:p w14:paraId="64AE127B" w14:textId="59D04533" w:rsidR="00FD101E" w:rsidRDefault="00FD101E" w:rsidP="00694E2D">
            <w:r>
              <w:t>crudely print out the ring log</w:t>
            </w:r>
          </w:p>
        </w:tc>
        <w:tc>
          <w:tcPr>
            <w:tcW w:w="1435" w:type="dxa"/>
          </w:tcPr>
          <w:p w14:paraId="0507F3DF" w14:textId="7014D198" w:rsidR="00FD101E" w:rsidRDefault="00FD101E" w:rsidP="00694E2D">
            <w:r>
              <w:t>source code</w:t>
            </w:r>
          </w:p>
        </w:tc>
      </w:tr>
      <w:tr w:rsidR="00AE2E39" w14:paraId="5B707593" w14:textId="77777777" w:rsidTr="00F63147">
        <w:tc>
          <w:tcPr>
            <w:tcW w:w="2721" w:type="dxa"/>
          </w:tcPr>
          <w:p w14:paraId="6FD6BB8C" w14:textId="37E71C6D" w:rsidR="00AE2E39" w:rsidRDefault="00AE2E39" w:rsidP="00694E2D">
            <w:r>
              <w:t>perform_prep()</w:t>
            </w:r>
          </w:p>
        </w:tc>
        <w:tc>
          <w:tcPr>
            <w:tcW w:w="544" w:type="dxa"/>
          </w:tcPr>
          <w:p w14:paraId="1BE5CD38" w14:textId="2E1B342B" w:rsidR="00AE2E39" w:rsidRDefault="00AE2E39" w:rsidP="00694E2D">
            <w:r>
              <w:t>ip</w:t>
            </w:r>
          </w:p>
        </w:tc>
        <w:tc>
          <w:tcPr>
            <w:tcW w:w="952" w:type="dxa"/>
          </w:tcPr>
          <w:p w14:paraId="59FE8B6C" w14:textId="407059A9" w:rsidR="00AE2E39" w:rsidRDefault="00AE2E39" w:rsidP="00694E2D">
            <w:r>
              <w:t>exec</w:t>
            </w:r>
          </w:p>
        </w:tc>
        <w:tc>
          <w:tcPr>
            <w:tcW w:w="1178" w:type="dxa"/>
          </w:tcPr>
          <w:p w14:paraId="1537A346" w14:textId="07701AC2" w:rsidR="00AE2E39" w:rsidRDefault="00AE2E39" w:rsidP="00694E2D">
            <w:r>
              <w:t>2023-05-01</w:t>
            </w:r>
          </w:p>
        </w:tc>
        <w:tc>
          <w:tcPr>
            <w:tcW w:w="3600" w:type="dxa"/>
          </w:tcPr>
          <w:p w14:paraId="127F83A2" w14:textId="6EA9FA4E" w:rsidR="00AE2E39" w:rsidRDefault="00AE2E39" w:rsidP="00694E2D">
            <w:r>
              <w:t>perform all preparatory work for the program23 system itself, such as loading program data and inventorying modules to be used</w:t>
            </w:r>
          </w:p>
        </w:tc>
        <w:tc>
          <w:tcPr>
            <w:tcW w:w="1435" w:type="dxa"/>
          </w:tcPr>
          <w:p w14:paraId="40E9911A" w14:textId="40B7FE4D" w:rsidR="00AE2E39" w:rsidRDefault="00AE2E39" w:rsidP="00694E2D">
            <w:r>
              <w:t>source code</w:t>
            </w:r>
          </w:p>
        </w:tc>
      </w:tr>
      <w:tr w:rsidR="00AE2E39" w14:paraId="7D00BAE6" w14:textId="77777777" w:rsidTr="00F63147">
        <w:tc>
          <w:tcPr>
            <w:tcW w:w="2721" w:type="dxa"/>
          </w:tcPr>
          <w:p w14:paraId="0DA4795B" w14:textId="4DD2EA91" w:rsidR="00AE2E39" w:rsidRDefault="00AE2E39" w:rsidP="00AE2E39">
            <w:r>
              <w:t>perform_setup()</w:t>
            </w:r>
          </w:p>
        </w:tc>
        <w:tc>
          <w:tcPr>
            <w:tcW w:w="544" w:type="dxa"/>
          </w:tcPr>
          <w:p w14:paraId="79D03DD2" w14:textId="3E64A298" w:rsidR="00AE2E39" w:rsidRDefault="00AE2E39" w:rsidP="00AE2E39">
            <w:r>
              <w:t>p</w:t>
            </w:r>
          </w:p>
        </w:tc>
        <w:tc>
          <w:tcPr>
            <w:tcW w:w="952" w:type="dxa"/>
          </w:tcPr>
          <w:p w14:paraId="44E0901C" w14:textId="5D861900" w:rsidR="00AE2E39" w:rsidRDefault="00AE2E39" w:rsidP="00AE2E39">
            <w:r>
              <w:t>exec</w:t>
            </w:r>
          </w:p>
        </w:tc>
        <w:tc>
          <w:tcPr>
            <w:tcW w:w="1178" w:type="dxa"/>
          </w:tcPr>
          <w:p w14:paraId="76054E85" w14:textId="2A827F5A" w:rsidR="00AE2E39" w:rsidRDefault="00AE2E39" w:rsidP="00AE2E39">
            <w:r>
              <w:t>2023-05-01</w:t>
            </w:r>
          </w:p>
        </w:tc>
        <w:tc>
          <w:tcPr>
            <w:tcW w:w="3600" w:type="dxa"/>
          </w:tcPr>
          <w:p w14:paraId="44A2480A" w14:textId="41881847" w:rsidR="00AE2E39" w:rsidRDefault="00AE2E39" w:rsidP="00AE2E39">
            <w:r>
              <w:t>all stages for setup</w:t>
            </w:r>
          </w:p>
        </w:tc>
        <w:tc>
          <w:tcPr>
            <w:tcW w:w="1435" w:type="dxa"/>
          </w:tcPr>
          <w:p w14:paraId="20B28E10" w14:textId="5B572EFD" w:rsidR="00AE2E39" w:rsidRDefault="00AE2E39" w:rsidP="00AE2E39">
            <w:r w:rsidRPr="00A54FFA">
              <w:t>§</w:t>
            </w:r>
            <w:r>
              <w:t>Stages</w:t>
            </w:r>
          </w:p>
        </w:tc>
      </w:tr>
      <w:tr w:rsidR="00AE2E39" w14:paraId="1FE85547" w14:textId="77777777" w:rsidTr="00F63147">
        <w:tc>
          <w:tcPr>
            <w:tcW w:w="2721" w:type="dxa"/>
          </w:tcPr>
          <w:p w14:paraId="0A3EBF24" w14:textId="40B65B9E" w:rsidR="00AE2E39" w:rsidRDefault="00AE2E39" w:rsidP="00AE2E39">
            <w:r>
              <w:t>perform_run()</w:t>
            </w:r>
          </w:p>
        </w:tc>
        <w:tc>
          <w:tcPr>
            <w:tcW w:w="544" w:type="dxa"/>
          </w:tcPr>
          <w:p w14:paraId="2437739D" w14:textId="35BE766A" w:rsidR="00AE2E39" w:rsidRDefault="00AE2E39" w:rsidP="00AE2E39">
            <w:r>
              <w:t>p</w:t>
            </w:r>
          </w:p>
        </w:tc>
        <w:tc>
          <w:tcPr>
            <w:tcW w:w="952" w:type="dxa"/>
          </w:tcPr>
          <w:p w14:paraId="7E5B15F6" w14:textId="1276AE6E" w:rsidR="00AE2E39" w:rsidRDefault="00AE2E39" w:rsidP="00AE2E39">
            <w:r>
              <w:t>exec</w:t>
            </w:r>
          </w:p>
        </w:tc>
        <w:tc>
          <w:tcPr>
            <w:tcW w:w="1178" w:type="dxa"/>
          </w:tcPr>
          <w:p w14:paraId="07668CF6" w14:textId="29CEB9C5" w:rsidR="00AE2E39" w:rsidRDefault="00AE2E39" w:rsidP="00AE2E39">
            <w:r>
              <w:t>2023-05-01</w:t>
            </w:r>
          </w:p>
        </w:tc>
        <w:tc>
          <w:tcPr>
            <w:tcW w:w="3600" w:type="dxa"/>
          </w:tcPr>
          <w:p w14:paraId="043A5FF6" w14:textId="26A243DA" w:rsidR="00AE2E39" w:rsidRDefault="00AE2E39" w:rsidP="00AE2E39">
            <w:r>
              <w:t>calls the run() function on the run module</w:t>
            </w:r>
          </w:p>
        </w:tc>
        <w:tc>
          <w:tcPr>
            <w:tcW w:w="1435" w:type="dxa"/>
          </w:tcPr>
          <w:p w14:paraId="4E800262" w14:textId="3A6AF806" w:rsidR="00AE2E39" w:rsidRDefault="00AE2E39" w:rsidP="00AE2E39">
            <w:r w:rsidRPr="00A54FFA">
              <w:t>§</w:t>
            </w:r>
            <w:r>
              <w:t>Stages</w:t>
            </w:r>
          </w:p>
        </w:tc>
      </w:tr>
      <w:tr w:rsidR="00AE2E39" w14:paraId="2A75E8A4" w14:textId="77777777" w:rsidTr="00F63147">
        <w:tc>
          <w:tcPr>
            <w:tcW w:w="2721" w:type="dxa"/>
          </w:tcPr>
          <w:p w14:paraId="558620FD" w14:textId="786A069B" w:rsidR="00AE2E39" w:rsidRDefault="00AE2E39" w:rsidP="00AE2E39">
            <w:r>
              <w:t>perform_teardown()</w:t>
            </w:r>
          </w:p>
        </w:tc>
        <w:tc>
          <w:tcPr>
            <w:tcW w:w="544" w:type="dxa"/>
          </w:tcPr>
          <w:p w14:paraId="15AC5E99" w14:textId="66D18823" w:rsidR="00AE2E39" w:rsidRDefault="00AE2E39" w:rsidP="00AE2E39">
            <w:r>
              <w:t>p</w:t>
            </w:r>
          </w:p>
        </w:tc>
        <w:tc>
          <w:tcPr>
            <w:tcW w:w="952" w:type="dxa"/>
          </w:tcPr>
          <w:p w14:paraId="10B5E3D5" w14:textId="62B792A8" w:rsidR="00AE2E39" w:rsidRDefault="00AE2E39" w:rsidP="00AE2E39">
            <w:r>
              <w:t>exec</w:t>
            </w:r>
          </w:p>
        </w:tc>
        <w:tc>
          <w:tcPr>
            <w:tcW w:w="1178" w:type="dxa"/>
          </w:tcPr>
          <w:p w14:paraId="2CF22A76" w14:textId="4A01D459" w:rsidR="00AE2E39" w:rsidRDefault="00AE2E39" w:rsidP="00AE2E39">
            <w:r>
              <w:t>2023-05-01</w:t>
            </w:r>
          </w:p>
        </w:tc>
        <w:tc>
          <w:tcPr>
            <w:tcW w:w="3600" w:type="dxa"/>
          </w:tcPr>
          <w:p w14:paraId="6153C0AA" w14:textId="2B12355A" w:rsidR="00AE2E39" w:rsidRDefault="00AE2E39" w:rsidP="00AE2E39">
            <w:r>
              <w:t>all stages for teardown</w:t>
            </w:r>
          </w:p>
        </w:tc>
        <w:tc>
          <w:tcPr>
            <w:tcW w:w="1435" w:type="dxa"/>
          </w:tcPr>
          <w:p w14:paraId="651324C1" w14:textId="009D490A" w:rsidR="00AE2E39" w:rsidRDefault="00AE2E39" w:rsidP="00AE2E39">
            <w:r w:rsidRPr="00A54FFA">
              <w:t>§</w:t>
            </w:r>
            <w:r>
              <w:t>Stages</w:t>
            </w:r>
          </w:p>
        </w:tc>
      </w:tr>
      <w:tr w:rsidR="00AE2E39" w14:paraId="2D7684D1" w14:textId="77777777" w:rsidTr="00F63147">
        <w:tc>
          <w:tcPr>
            <w:tcW w:w="2721" w:type="dxa"/>
          </w:tcPr>
          <w:p w14:paraId="25650944" w14:textId="3272613F" w:rsidR="00AE2E39" w:rsidRDefault="00AE2E39" w:rsidP="00AE2E39">
            <w:r>
              <w:t>perform_stage(stage)</w:t>
            </w:r>
          </w:p>
        </w:tc>
        <w:tc>
          <w:tcPr>
            <w:tcW w:w="544" w:type="dxa"/>
          </w:tcPr>
          <w:p w14:paraId="3021376B" w14:textId="6E0B0592" w:rsidR="00AE2E39" w:rsidRDefault="00AE2E39" w:rsidP="00AE2E39">
            <w:r>
              <w:t>i</w:t>
            </w:r>
          </w:p>
        </w:tc>
        <w:tc>
          <w:tcPr>
            <w:tcW w:w="952" w:type="dxa"/>
          </w:tcPr>
          <w:p w14:paraId="0557C2D1" w14:textId="678638EB" w:rsidR="00AE2E39" w:rsidRDefault="00AE2E39" w:rsidP="00AE2E39">
            <w:r>
              <w:t>exec</w:t>
            </w:r>
          </w:p>
        </w:tc>
        <w:tc>
          <w:tcPr>
            <w:tcW w:w="1178" w:type="dxa"/>
          </w:tcPr>
          <w:p w14:paraId="12D96F38" w14:textId="396B7E8C" w:rsidR="00AE2E39" w:rsidRDefault="00AE2E39" w:rsidP="00AE2E39">
            <w:r>
              <w:t>2023-05-01</w:t>
            </w:r>
          </w:p>
        </w:tc>
        <w:tc>
          <w:tcPr>
            <w:tcW w:w="3600" w:type="dxa"/>
          </w:tcPr>
          <w:p w14:paraId="3A8C8006" w14:textId="4EE52E1C" w:rsidR="00AE2E39" w:rsidRDefault="00AE2E39" w:rsidP="00AE2E39">
            <w:r>
              <w:t>set g[STAGE] and call all modules’ stage function</w:t>
            </w:r>
          </w:p>
        </w:tc>
        <w:tc>
          <w:tcPr>
            <w:tcW w:w="1435" w:type="dxa"/>
          </w:tcPr>
          <w:p w14:paraId="3B18475D" w14:textId="3B7BA0CB" w:rsidR="00AE2E39" w:rsidRPr="00A54FFA" w:rsidRDefault="00AE2E39" w:rsidP="00AE2E39">
            <w:r w:rsidRPr="00A54FFA">
              <w:t>§</w:t>
            </w:r>
            <w:r>
              <w:t>Stages</w:t>
            </w:r>
          </w:p>
        </w:tc>
      </w:tr>
    </w:tbl>
    <w:p w14:paraId="6E4082B1" w14:textId="77777777" w:rsidR="009220B6" w:rsidRDefault="009220B6" w:rsidP="009220B6"/>
    <w:p w14:paraId="2EB4DBAC" w14:textId="77777777" w:rsidR="007E7BA6" w:rsidRPr="009220B6" w:rsidRDefault="007E7BA6" w:rsidP="009220B6"/>
    <w:tbl>
      <w:tblPr>
        <w:tblStyle w:val="TableGrid"/>
        <w:tblW w:w="0" w:type="auto"/>
        <w:tblLook w:val="04A0" w:firstRow="1" w:lastRow="0" w:firstColumn="1" w:lastColumn="0" w:noHBand="0" w:noVBand="1"/>
      </w:tblPr>
      <w:tblGrid>
        <w:gridCol w:w="1997"/>
        <w:gridCol w:w="544"/>
        <w:gridCol w:w="1224"/>
        <w:gridCol w:w="1191"/>
        <w:gridCol w:w="3679"/>
        <w:gridCol w:w="1795"/>
      </w:tblGrid>
      <w:tr w:rsidR="00A54FFA" w14:paraId="3E94D5CD" w14:textId="77777777" w:rsidTr="00A54FFA">
        <w:tc>
          <w:tcPr>
            <w:tcW w:w="1997" w:type="dxa"/>
            <w:shd w:val="clear" w:color="auto" w:fill="D9E2F3" w:themeFill="accent1" w:themeFillTint="33"/>
          </w:tcPr>
          <w:p w14:paraId="3402F133" w14:textId="09757F6B" w:rsidR="009220B6" w:rsidRPr="009220B6" w:rsidRDefault="007E7BA6" w:rsidP="002E6E4F">
            <w:pPr>
              <w:rPr>
                <w:i/>
                <w:iCs/>
              </w:rPr>
            </w:pPr>
            <w:r>
              <w:rPr>
                <w:i/>
                <w:iCs/>
              </w:rPr>
              <w:t xml:space="preserve">external </w:t>
            </w:r>
            <w:r w:rsidR="009220B6" w:rsidRPr="009220B6">
              <w:rPr>
                <w:i/>
                <w:iCs/>
              </w:rPr>
              <w:t>function</w:t>
            </w:r>
          </w:p>
        </w:tc>
        <w:tc>
          <w:tcPr>
            <w:tcW w:w="544" w:type="dxa"/>
            <w:shd w:val="clear" w:color="auto" w:fill="D9E2F3" w:themeFill="accent1" w:themeFillTint="33"/>
          </w:tcPr>
          <w:p w14:paraId="020C866B" w14:textId="3F9E5502" w:rsidR="009220B6" w:rsidRDefault="009220B6" w:rsidP="002E6E4F">
            <w:pPr>
              <w:rPr>
                <w:i/>
                <w:iCs/>
              </w:rPr>
            </w:pPr>
            <w:r>
              <w:rPr>
                <w:i/>
                <w:iCs/>
              </w:rPr>
              <w:t>flags</w:t>
            </w:r>
          </w:p>
        </w:tc>
        <w:tc>
          <w:tcPr>
            <w:tcW w:w="1224" w:type="dxa"/>
            <w:shd w:val="clear" w:color="auto" w:fill="D9E2F3" w:themeFill="accent1" w:themeFillTint="33"/>
          </w:tcPr>
          <w:p w14:paraId="32062445" w14:textId="36285AC0" w:rsidR="009220B6" w:rsidRDefault="009220B6" w:rsidP="002E6E4F">
            <w:pPr>
              <w:rPr>
                <w:i/>
                <w:iCs/>
              </w:rPr>
            </w:pPr>
            <w:r>
              <w:rPr>
                <w:i/>
                <w:iCs/>
              </w:rPr>
              <w:t>subsystem</w:t>
            </w:r>
          </w:p>
        </w:tc>
        <w:tc>
          <w:tcPr>
            <w:tcW w:w="1191" w:type="dxa"/>
            <w:shd w:val="clear" w:color="auto" w:fill="D9E2F3" w:themeFill="accent1" w:themeFillTint="33"/>
          </w:tcPr>
          <w:p w14:paraId="6FEBFA21" w14:textId="16B17C9C" w:rsidR="009220B6" w:rsidRPr="009220B6" w:rsidRDefault="009220B6" w:rsidP="002E6E4F">
            <w:pPr>
              <w:rPr>
                <w:i/>
                <w:iCs/>
              </w:rPr>
            </w:pPr>
            <w:r>
              <w:rPr>
                <w:i/>
                <w:iCs/>
              </w:rPr>
              <w:t>date added</w:t>
            </w:r>
          </w:p>
        </w:tc>
        <w:tc>
          <w:tcPr>
            <w:tcW w:w="3679" w:type="dxa"/>
            <w:shd w:val="clear" w:color="auto" w:fill="D9E2F3" w:themeFill="accent1" w:themeFillTint="33"/>
          </w:tcPr>
          <w:p w14:paraId="4AE7C491" w14:textId="5999D989" w:rsidR="009220B6" w:rsidRPr="009220B6" w:rsidRDefault="009220B6" w:rsidP="002E6E4F">
            <w:pPr>
              <w:rPr>
                <w:i/>
                <w:iCs/>
              </w:rPr>
            </w:pPr>
            <w:r>
              <w:rPr>
                <w:i/>
                <w:iCs/>
              </w:rPr>
              <w:t>what it does</w:t>
            </w:r>
          </w:p>
        </w:tc>
        <w:tc>
          <w:tcPr>
            <w:tcW w:w="1795" w:type="dxa"/>
            <w:shd w:val="clear" w:color="auto" w:fill="D9E2F3" w:themeFill="accent1" w:themeFillTint="33"/>
          </w:tcPr>
          <w:p w14:paraId="386CBCD4" w14:textId="26881665" w:rsidR="009220B6" w:rsidRPr="009220B6" w:rsidRDefault="00A54FFA" w:rsidP="002E6E4F">
            <w:pPr>
              <w:rPr>
                <w:i/>
                <w:iCs/>
              </w:rPr>
            </w:pPr>
            <w:r>
              <w:rPr>
                <w:i/>
                <w:iCs/>
              </w:rPr>
              <w:t>where to learn more</w:t>
            </w:r>
          </w:p>
        </w:tc>
      </w:tr>
      <w:tr w:rsidR="00770D50" w14:paraId="46D2C467" w14:textId="77777777" w:rsidTr="00A54FFA">
        <w:tc>
          <w:tcPr>
            <w:tcW w:w="1997" w:type="dxa"/>
          </w:tcPr>
          <w:p w14:paraId="60CACC2B" w14:textId="2D871B90" w:rsidR="00770D50" w:rsidRDefault="00770D50" w:rsidP="002E6E4F">
            <w:r>
              <w:t>run()</w:t>
            </w:r>
          </w:p>
        </w:tc>
        <w:tc>
          <w:tcPr>
            <w:tcW w:w="544" w:type="dxa"/>
          </w:tcPr>
          <w:p w14:paraId="5F077F5C" w14:textId="333929AC" w:rsidR="00770D50" w:rsidRDefault="00770D50" w:rsidP="002E6E4F">
            <w:r>
              <w:t>P</w:t>
            </w:r>
          </w:p>
        </w:tc>
        <w:tc>
          <w:tcPr>
            <w:tcW w:w="1224" w:type="dxa"/>
          </w:tcPr>
          <w:p w14:paraId="3DADE249" w14:textId="1EAF309A" w:rsidR="00770D50" w:rsidRDefault="00770D50" w:rsidP="002E6E4F">
            <w:r>
              <w:t>exec</w:t>
            </w:r>
          </w:p>
        </w:tc>
        <w:tc>
          <w:tcPr>
            <w:tcW w:w="1191" w:type="dxa"/>
          </w:tcPr>
          <w:p w14:paraId="52CED9A5" w14:textId="7DB85B2C" w:rsidR="00770D50" w:rsidRDefault="00770D50" w:rsidP="002E6E4F">
            <w:r>
              <w:t>2023-04-30</w:t>
            </w:r>
          </w:p>
        </w:tc>
        <w:tc>
          <w:tcPr>
            <w:tcW w:w="3679" w:type="dxa"/>
          </w:tcPr>
          <w:p w14:paraId="64806196" w14:textId="72522C51" w:rsidR="00770D50" w:rsidRDefault="00770D50" w:rsidP="002E6E4F">
            <w:r>
              <w:t>run the program configured in the program data</w:t>
            </w:r>
          </w:p>
        </w:tc>
        <w:tc>
          <w:tcPr>
            <w:tcW w:w="1795" w:type="dxa"/>
          </w:tcPr>
          <w:p w14:paraId="2C2C9EBF" w14:textId="1045DEF7" w:rsidR="00770D50" w:rsidRPr="00A54FFA" w:rsidRDefault="00770D50" w:rsidP="002E6E4F"/>
        </w:tc>
      </w:tr>
      <w:tr w:rsidR="00A54FFA" w14:paraId="6D4CC50A" w14:textId="77777777" w:rsidTr="00A54FFA">
        <w:tc>
          <w:tcPr>
            <w:tcW w:w="1997" w:type="dxa"/>
          </w:tcPr>
          <w:p w14:paraId="6EDAE992" w14:textId="3859CEEA" w:rsidR="009220B6" w:rsidRDefault="009220B6" w:rsidP="002E6E4F">
            <w:r>
              <w:t>pulse()</w:t>
            </w:r>
          </w:p>
        </w:tc>
        <w:tc>
          <w:tcPr>
            <w:tcW w:w="544" w:type="dxa"/>
          </w:tcPr>
          <w:p w14:paraId="0D9D255B" w14:textId="270C26ED" w:rsidR="009220B6" w:rsidRDefault="009220B6" w:rsidP="002E6E4F">
            <w:r>
              <w:t>P</w:t>
            </w:r>
          </w:p>
        </w:tc>
        <w:tc>
          <w:tcPr>
            <w:tcW w:w="1224" w:type="dxa"/>
          </w:tcPr>
          <w:p w14:paraId="0DDA98B3" w14:textId="263743EC" w:rsidR="009220B6" w:rsidRDefault="00A54FFA" w:rsidP="002E6E4F">
            <w:r>
              <w:t>exec</w:t>
            </w:r>
          </w:p>
        </w:tc>
        <w:tc>
          <w:tcPr>
            <w:tcW w:w="1191" w:type="dxa"/>
          </w:tcPr>
          <w:p w14:paraId="5F3F668C" w14:textId="30AA3C5D" w:rsidR="009220B6" w:rsidRDefault="009220B6" w:rsidP="002E6E4F">
            <w:r>
              <w:t>2023-04-30</w:t>
            </w:r>
          </w:p>
        </w:tc>
        <w:tc>
          <w:tcPr>
            <w:tcW w:w="3679" w:type="dxa"/>
          </w:tcPr>
          <w:p w14:paraId="1E4DE0E7" w14:textId="790B273B" w:rsidR="009220B6" w:rsidRDefault="009220B6" w:rsidP="002E6E4F">
            <w:r>
              <w:t>call each function in pulsers</w:t>
            </w:r>
          </w:p>
        </w:tc>
        <w:tc>
          <w:tcPr>
            <w:tcW w:w="1795" w:type="dxa"/>
          </w:tcPr>
          <w:p w14:paraId="2CB9C1CE" w14:textId="5676EF48" w:rsidR="009220B6" w:rsidRDefault="00A54FFA" w:rsidP="002E6E4F">
            <w:r w:rsidRPr="00A54FFA">
              <w:t>§</w:t>
            </w:r>
            <w:r>
              <w:t>Stages</w:t>
            </w:r>
          </w:p>
        </w:tc>
      </w:tr>
      <w:tr w:rsidR="007E7BA6" w14:paraId="5E338E6B" w14:textId="77777777" w:rsidTr="00A54FFA">
        <w:tc>
          <w:tcPr>
            <w:tcW w:w="1997" w:type="dxa"/>
          </w:tcPr>
          <w:p w14:paraId="545B315E" w14:textId="2317A64B" w:rsidR="007E7BA6" w:rsidRDefault="007E7BA6" w:rsidP="002E6E4F"/>
        </w:tc>
        <w:tc>
          <w:tcPr>
            <w:tcW w:w="544" w:type="dxa"/>
          </w:tcPr>
          <w:p w14:paraId="4981BF3C" w14:textId="7BA5CF89" w:rsidR="007E7BA6" w:rsidRDefault="007E7BA6" w:rsidP="002E6E4F"/>
        </w:tc>
        <w:tc>
          <w:tcPr>
            <w:tcW w:w="1224" w:type="dxa"/>
          </w:tcPr>
          <w:p w14:paraId="119243B5" w14:textId="77777777" w:rsidR="007E7BA6" w:rsidRDefault="007E7BA6" w:rsidP="002E6E4F"/>
        </w:tc>
        <w:tc>
          <w:tcPr>
            <w:tcW w:w="1191" w:type="dxa"/>
          </w:tcPr>
          <w:p w14:paraId="333C213D" w14:textId="77777777" w:rsidR="007E7BA6" w:rsidRDefault="007E7BA6" w:rsidP="002E6E4F"/>
        </w:tc>
        <w:tc>
          <w:tcPr>
            <w:tcW w:w="3679" w:type="dxa"/>
          </w:tcPr>
          <w:p w14:paraId="24D3FAA0" w14:textId="77777777" w:rsidR="007E7BA6" w:rsidRDefault="007E7BA6" w:rsidP="002E6E4F"/>
        </w:tc>
        <w:tc>
          <w:tcPr>
            <w:tcW w:w="1795" w:type="dxa"/>
          </w:tcPr>
          <w:p w14:paraId="7342A151" w14:textId="77777777" w:rsidR="007E7BA6" w:rsidRPr="00A54FFA" w:rsidRDefault="007E7BA6" w:rsidP="002E6E4F"/>
        </w:tc>
      </w:tr>
      <w:tr w:rsidR="00A54FFA" w14:paraId="5A50CCEF" w14:textId="77777777" w:rsidTr="00A54FFA">
        <w:tc>
          <w:tcPr>
            <w:tcW w:w="1997" w:type="dxa"/>
          </w:tcPr>
          <w:p w14:paraId="352FFC3B" w14:textId="0672B2D8" w:rsidR="009220B6" w:rsidRDefault="009220B6" w:rsidP="002E6E4F"/>
        </w:tc>
        <w:tc>
          <w:tcPr>
            <w:tcW w:w="544" w:type="dxa"/>
          </w:tcPr>
          <w:p w14:paraId="2A8E96F0" w14:textId="0E419EB8" w:rsidR="009220B6" w:rsidRDefault="009220B6" w:rsidP="002E6E4F"/>
        </w:tc>
        <w:tc>
          <w:tcPr>
            <w:tcW w:w="1224" w:type="dxa"/>
          </w:tcPr>
          <w:p w14:paraId="02921D05" w14:textId="64724157" w:rsidR="009220B6" w:rsidRDefault="009220B6" w:rsidP="002E6E4F"/>
        </w:tc>
        <w:tc>
          <w:tcPr>
            <w:tcW w:w="1191" w:type="dxa"/>
          </w:tcPr>
          <w:p w14:paraId="0CEC36FB" w14:textId="36F15C64" w:rsidR="009220B6" w:rsidRDefault="009220B6" w:rsidP="002E6E4F"/>
        </w:tc>
        <w:tc>
          <w:tcPr>
            <w:tcW w:w="3679" w:type="dxa"/>
          </w:tcPr>
          <w:p w14:paraId="5D0602F7" w14:textId="615FE56C" w:rsidR="009220B6" w:rsidRDefault="009220B6" w:rsidP="002E6E4F"/>
        </w:tc>
        <w:tc>
          <w:tcPr>
            <w:tcW w:w="1795" w:type="dxa"/>
          </w:tcPr>
          <w:p w14:paraId="4AAC9805" w14:textId="5D5357E5" w:rsidR="009220B6" w:rsidRDefault="009220B6" w:rsidP="002E6E4F"/>
        </w:tc>
      </w:tr>
      <w:tr w:rsidR="00A54FFA" w14:paraId="2B2DD64D" w14:textId="77777777" w:rsidTr="00A54FFA">
        <w:tc>
          <w:tcPr>
            <w:tcW w:w="1997" w:type="dxa"/>
          </w:tcPr>
          <w:p w14:paraId="68D2D3D9" w14:textId="57CFFFC9" w:rsidR="009220B6" w:rsidRDefault="009220B6" w:rsidP="002E6E4F">
            <w:r>
              <w:t>lock(k)</w:t>
            </w:r>
          </w:p>
        </w:tc>
        <w:tc>
          <w:tcPr>
            <w:tcW w:w="544" w:type="dxa"/>
          </w:tcPr>
          <w:p w14:paraId="4FC45C48" w14:textId="3849E919" w:rsidR="009220B6" w:rsidRDefault="009220B6" w:rsidP="002E6E4F">
            <w:r>
              <w:t>P</w:t>
            </w:r>
          </w:p>
        </w:tc>
        <w:tc>
          <w:tcPr>
            <w:tcW w:w="1224" w:type="dxa"/>
          </w:tcPr>
          <w:p w14:paraId="75BE5473" w14:textId="7A0B3067" w:rsidR="009220B6" w:rsidRDefault="00A54FFA" w:rsidP="002E6E4F">
            <w:r>
              <w:t>promises</w:t>
            </w:r>
          </w:p>
        </w:tc>
        <w:tc>
          <w:tcPr>
            <w:tcW w:w="1191" w:type="dxa"/>
          </w:tcPr>
          <w:p w14:paraId="7B1622AA" w14:textId="62A812CC" w:rsidR="009220B6" w:rsidRDefault="00A54FFA" w:rsidP="002E6E4F">
            <w:r>
              <w:t>2023-04-30</w:t>
            </w:r>
          </w:p>
        </w:tc>
        <w:tc>
          <w:tcPr>
            <w:tcW w:w="3679" w:type="dxa"/>
          </w:tcPr>
          <w:p w14:paraId="1B3CD71C" w14:textId="066FF20A" w:rsidR="009220B6" w:rsidRDefault="00A54FFA" w:rsidP="002E6E4F">
            <w:r>
              <w:t>add a key, raise trouble if it’s already there</w:t>
            </w:r>
          </w:p>
        </w:tc>
        <w:tc>
          <w:tcPr>
            <w:tcW w:w="1795" w:type="dxa"/>
          </w:tcPr>
          <w:p w14:paraId="081510B0" w14:textId="297F8608" w:rsidR="009220B6" w:rsidRDefault="00A54FFA" w:rsidP="002E6E4F">
            <w:r w:rsidRPr="00A54FFA">
              <w:t>§</w:t>
            </w:r>
            <w:r>
              <w:t xml:space="preserve">Concepts, </w:t>
            </w:r>
            <w:r w:rsidRPr="00A54FFA">
              <w:t>§§</w:t>
            </w:r>
            <w:r>
              <w:t>promises</w:t>
            </w:r>
          </w:p>
        </w:tc>
      </w:tr>
      <w:tr w:rsidR="00A54FFA" w14:paraId="08007962" w14:textId="77777777" w:rsidTr="00A54FFA">
        <w:tc>
          <w:tcPr>
            <w:tcW w:w="1997" w:type="dxa"/>
          </w:tcPr>
          <w:p w14:paraId="188321D0" w14:textId="6504A768" w:rsidR="009220B6" w:rsidRDefault="009220B6" w:rsidP="002E6E4F">
            <w:r>
              <w:t>unlock(k)</w:t>
            </w:r>
          </w:p>
        </w:tc>
        <w:tc>
          <w:tcPr>
            <w:tcW w:w="544" w:type="dxa"/>
          </w:tcPr>
          <w:p w14:paraId="30B1EB38" w14:textId="06803469" w:rsidR="009220B6" w:rsidRDefault="009220B6" w:rsidP="002E6E4F">
            <w:r>
              <w:t>P</w:t>
            </w:r>
          </w:p>
        </w:tc>
        <w:tc>
          <w:tcPr>
            <w:tcW w:w="1224" w:type="dxa"/>
          </w:tcPr>
          <w:p w14:paraId="15A2E3A7" w14:textId="41B64D5F" w:rsidR="009220B6" w:rsidRDefault="00A54FFA" w:rsidP="002E6E4F">
            <w:r>
              <w:t>promises</w:t>
            </w:r>
          </w:p>
        </w:tc>
        <w:tc>
          <w:tcPr>
            <w:tcW w:w="1191" w:type="dxa"/>
          </w:tcPr>
          <w:p w14:paraId="79B4FA3B" w14:textId="4E6F92F1" w:rsidR="009220B6" w:rsidRDefault="00A54FFA" w:rsidP="002E6E4F">
            <w:r>
              <w:t>2023-04-30</w:t>
            </w:r>
          </w:p>
        </w:tc>
        <w:tc>
          <w:tcPr>
            <w:tcW w:w="3679" w:type="dxa"/>
          </w:tcPr>
          <w:p w14:paraId="2EF0A930" w14:textId="2CD668D5" w:rsidR="009220B6" w:rsidRDefault="00A54FFA" w:rsidP="002E6E4F">
            <w:r>
              <w:t>remove a key, raise trouble if it isn’t there</w:t>
            </w:r>
          </w:p>
        </w:tc>
        <w:tc>
          <w:tcPr>
            <w:tcW w:w="1795" w:type="dxa"/>
          </w:tcPr>
          <w:p w14:paraId="619764BC" w14:textId="3260F55E" w:rsidR="009220B6" w:rsidRDefault="00A54FFA" w:rsidP="002E6E4F">
            <w:r>
              <w:t>“</w:t>
            </w:r>
          </w:p>
        </w:tc>
      </w:tr>
      <w:tr w:rsidR="00A54FFA" w14:paraId="1D40F744" w14:textId="77777777" w:rsidTr="00A54FFA">
        <w:tc>
          <w:tcPr>
            <w:tcW w:w="1997" w:type="dxa"/>
          </w:tcPr>
          <w:p w14:paraId="153D6C76" w14:textId="4C692141" w:rsidR="009220B6" w:rsidRDefault="009220B6" w:rsidP="002E6E4F">
            <w:r>
              <w:t>req(k)</w:t>
            </w:r>
          </w:p>
        </w:tc>
        <w:tc>
          <w:tcPr>
            <w:tcW w:w="544" w:type="dxa"/>
          </w:tcPr>
          <w:p w14:paraId="7F983AA3" w14:textId="7F6748D4" w:rsidR="009220B6" w:rsidRDefault="009220B6" w:rsidP="002E6E4F">
            <w:r>
              <w:t>P</w:t>
            </w:r>
          </w:p>
        </w:tc>
        <w:tc>
          <w:tcPr>
            <w:tcW w:w="1224" w:type="dxa"/>
          </w:tcPr>
          <w:p w14:paraId="2F53ADCB" w14:textId="09A09199" w:rsidR="009220B6" w:rsidRDefault="00A54FFA" w:rsidP="002E6E4F">
            <w:r>
              <w:t>promises</w:t>
            </w:r>
          </w:p>
        </w:tc>
        <w:tc>
          <w:tcPr>
            <w:tcW w:w="1191" w:type="dxa"/>
          </w:tcPr>
          <w:p w14:paraId="7076A5C2" w14:textId="582B079A" w:rsidR="009220B6" w:rsidRDefault="00A54FFA" w:rsidP="002E6E4F">
            <w:r>
              <w:t>2023-04-30</w:t>
            </w:r>
          </w:p>
        </w:tc>
        <w:tc>
          <w:tcPr>
            <w:tcW w:w="3679" w:type="dxa"/>
          </w:tcPr>
          <w:p w14:paraId="12C1FAD7" w14:textId="4348F018" w:rsidR="009220B6" w:rsidRDefault="00A54FFA" w:rsidP="002E6E4F">
            <w:r>
              <w:t>require that a key is there, raise trouble if it isn’t</w:t>
            </w:r>
          </w:p>
        </w:tc>
        <w:tc>
          <w:tcPr>
            <w:tcW w:w="1795" w:type="dxa"/>
          </w:tcPr>
          <w:p w14:paraId="36C0CB38" w14:textId="3A2A5BAC" w:rsidR="009220B6" w:rsidRDefault="00A54FFA" w:rsidP="002E6E4F">
            <w:r>
              <w:t>“</w:t>
            </w:r>
          </w:p>
        </w:tc>
      </w:tr>
      <w:tr w:rsidR="00A54FFA" w14:paraId="59D837E8" w14:textId="77777777" w:rsidTr="00A54FFA">
        <w:tc>
          <w:tcPr>
            <w:tcW w:w="1997" w:type="dxa"/>
          </w:tcPr>
          <w:p w14:paraId="605AAFF6" w14:textId="51F9EFBE" w:rsidR="009220B6" w:rsidRDefault="009220B6" w:rsidP="002E6E4F">
            <w:r>
              <w:t>forbid(k)</w:t>
            </w:r>
          </w:p>
        </w:tc>
        <w:tc>
          <w:tcPr>
            <w:tcW w:w="544" w:type="dxa"/>
          </w:tcPr>
          <w:p w14:paraId="5CCAE296" w14:textId="7C6F2E40" w:rsidR="009220B6" w:rsidRDefault="009220B6" w:rsidP="002E6E4F">
            <w:r>
              <w:t>P</w:t>
            </w:r>
          </w:p>
        </w:tc>
        <w:tc>
          <w:tcPr>
            <w:tcW w:w="1224" w:type="dxa"/>
          </w:tcPr>
          <w:p w14:paraId="656EB5BA" w14:textId="22B2B8FF" w:rsidR="009220B6" w:rsidRDefault="00A54FFA" w:rsidP="002E6E4F">
            <w:r>
              <w:t>promises</w:t>
            </w:r>
          </w:p>
        </w:tc>
        <w:tc>
          <w:tcPr>
            <w:tcW w:w="1191" w:type="dxa"/>
          </w:tcPr>
          <w:p w14:paraId="121D5C6B" w14:textId="6D76F968" w:rsidR="009220B6" w:rsidRDefault="00A54FFA" w:rsidP="002E6E4F">
            <w:r>
              <w:t>2023-04-30</w:t>
            </w:r>
          </w:p>
        </w:tc>
        <w:tc>
          <w:tcPr>
            <w:tcW w:w="3679" w:type="dxa"/>
          </w:tcPr>
          <w:p w14:paraId="0B6F2581" w14:textId="3F62FA97" w:rsidR="009220B6" w:rsidRDefault="00A54FFA" w:rsidP="002E6E4F">
            <w:r>
              <w:t>require a key is NOT there, raise trouble if it is</w:t>
            </w:r>
          </w:p>
        </w:tc>
        <w:tc>
          <w:tcPr>
            <w:tcW w:w="1795" w:type="dxa"/>
          </w:tcPr>
          <w:p w14:paraId="41FE74EB" w14:textId="3B4932C5" w:rsidR="009220B6" w:rsidRDefault="00A54FFA" w:rsidP="002E6E4F">
            <w:r>
              <w:t>“</w:t>
            </w:r>
          </w:p>
        </w:tc>
      </w:tr>
      <w:tr w:rsidR="00A54FFA" w14:paraId="60AE48A1" w14:textId="77777777" w:rsidTr="00A54FFA">
        <w:tc>
          <w:tcPr>
            <w:tcW w:w="1997" w:type="dxa"/>
          </w:tcPr>
          <w:p w14:paraId="56E5A5A2" w14:textId="6ED0946F" w:rsidR="009220B6" w:rsidRDefault="006E64FA" w:rsidP="002E6E4F">
            <w:r>
              <w:t>timestamp()</w:t>
            </w:r>
          </w:p>
        </w:tc>
        <w:tc>
          <w:tcPr>
            <w:tcW w:w="544" w:type="dxa"/>
          </w:tcPr>
          <w:p w14:paraId="789218C7" w14:textId="44BFC8F6" w:rsidR="009220B6" w:rsidRDefault="006E64FA" w:rsidP="002E6E4F">
            <w:r>
              <w:t>Pi</w:t>
            </w:r>
          </w:p>
        </w:tc>
        <w:tc>
          <w:tcPr>
            <w:tcW w:w="1224" w:type="dxa"/>
          </w:tcPr>
          <w:p w14:paraId="71F5DCC4" w14:textId="623E35EB" w:rsidR="009220B6" w:rsidRDefault="006E64FA" w:rsidP="002E6E4F">
            <w:r>
              <w:t>util</w:t>
            </w:r>
          </w:p>
        </w:tc>
        <w:tc>
          <w:tcPr>
            <w:tcW w:w="1191" w:type="dxa"/>
          </w:tcPr>
          <w:p w14:paraId="43101656" w14:textId="1152391D" w:rsidR="009220B6" w:rsidRDefault="006E64FA" w:rsidP="002E6E4F">
            <w:r>
              <w:t>2023-05-01</w:t>
            </w:r>
          </w:p>
        </w:tc>
        <w:tc>
          <w:tcPr>
            <w:tcW w:w="3679" w:type="dxa"/>
          </w:tcPr>
          <w:p w14:paraId="5B35BCF4" w14:textId="0B781C6A" w:rsidR="009220B6" w:rsidRDefault="006E64FA" w:rsidP="002E6E4F">
            <w:r>
              <w:t>return a UTC ISO-8601 timestamp as a string</w:t>
            </w:r>
          </w:p>
        </w:tc>
        <w:tc>
          <w:tcPr>
            <w:tcW w:w="1795" w:type="dxa"/>
          </w:tcPr>
          <w:p w14:paraId="379EC312" w14:textId="18667FC9" w:rsidR="009220B6" w:rsidRDefault="009979D0" w:rsidP="002E6E4F">
            <w:r>
              <w:t>source code</w:t>
            </w:r>
          </w:p>
        </w:tc>
      </w:tr>
    </w:tbl>
    <w:p w14:paraId="61C2519C" w14:textId="77777777" w:rsidR="009220B6" w:rsidRDefault="009220B6" w:rsidP="002E6E4F"/>
    <w:p w14:paraId="4F8DA4C7" w14:textId="77777777" w:rsidR="007E7BA6" w:rsidRDefault="007E7BA6" w:rsidP="002E6E4F"/>
    <w:p w14:paraId="1DB7079C" w14:textId="6044EEE5" w:rsidR="009220B6" w:rsidRDefault="009220B6" w:rsidP="002E6E4F">
      <w:r>
        <w:t>Flags:</w:t>
      </w:r>
    </w:p>
    <w:tbl>
      <w:tblPr>
        <w:tblStyle w:val="TableGrid"/>
        <w:tblW w:w="0" w:type="auto"/>
        <w:tblLook w:val="04A0" w:firstRow="1" w:lastRow="0" w:firstColumn="1" w:lastColumn="0" w:noHBand="0" w:noVBand="1"/>
      </w:tblPr>
      <w:tblGrid>
        <w:gridCol w:w="592"/>
        <w:gridCol w:w="1203"/>
        <w:gridCol w:w="1260"/>
        <w:gridCol w:w="7375"/>
      </w:tblGrid>
      <w:tr w:rsidR="009220B6" w14:paraId="3A45307D" w14:textId="77777777" w:rsidTr="00942068">
        <w:tc>
          <w:tcPr>
            <w:tcW w:w="592" w:type="dxa"/>
            <w:shd w:val="clear" w:color="auto" w:fill="D9E2F3" w:themeFill="accent1" w:themeFillTint="33"/>
          </w:tcPr>
          <w:p w14:paraId="3907E145" w14:textId="060EF407" w:rsidR="009220B6" w:rsidRPr="009220B6" w:rsidRDefault="009220B6" w:rsidP="002E6E4F">
            <w:pPr>
              <w:rPr>
                <w:i/>
                <w:iCs/>
              </w:rPr>
            </w:pPr>
            <w:r w:rsidRPr="009220B6">
              <w:rPr>
                <w:i/>
                <w:iCs/>
              </w:rPr>
              <w:t>flag</w:t>
            </w:r>
          </w:p>
        </w:tc>
        <w:tc>
          <w:tcPr>
            <w:tcW w:w="1203" w:type="dxa"/>
            <w:shd w:val="clear" w:color="auto" w:fill="D9E2F3" w:themeFill="accent1" w:themeFillTint="33"/>
          </w:tcPr>
          <w:p w14:paraId="7E59E835" w14:textId="159F6C8C" w:rsidR="009220B6" w:rsidRPr="009220B6" w:rsidRDefault="009220B6" w:rsidP="002E6E4F">
            <w:pPr>
              <w:rPr>
                <w:i/>
                <w:iCs/>
              </w:rPr>
            </w:pPr>
            <w:r w:rsidRPr="009220B6">
              <w:rPr>
                <w:i/>
                <w:iCs/>
              </w:rPr>
              <w:t>date added</w:t>
            </w:r>
          </w:p>
        </w:tc>
        <w:tc>
          <w:tcPr>
            <w:tcW w:w="1260" w:type="dxa"/>
            <w:shd w:val="clear" w:color="auto" w:fill="D9E2F3" w:themeFill="accent1" w:themeFillTint="33"/>
          </w:tcPr>
          <w:p w14:paraId="0C6CA020" w14:textId="32549447" w:rsidR="009220B6" w:rsidRPr="009220B6" w:rsidRDefault="009220B6" w:rsidP="002E6E4F">
            <w:pPr>
              <w:rPr>
                <w:i/>
                <w:iCs/>
              </w:rPr>
            </w:pPr>
            <w:r>
              <w:rPr>
                <w:i/>
                <w:iCs/>
              </w:rPr>
              <w:t>title</w:t>
            </w:r>
          </w:p>
        </w:tc>
        <w:tc>
          <w:tcPr>
            <w:tcW w:w="7375" w:type="dxa"/>
            <w:shd w:val="clear" w:color="auto" w:fill="D9E2F3" w:themeFill="accent1" w:themeFillTint="33"/>
          </w:tcPr>
          <w:p w14:paraId="5A2E38C8" w14:textId="3E02CC83" w:rsidR="009220B6" w:rsidRPr="009220B6" w:rsidRDefault="009220B6" w:rsidP="002E6E4F">
            <w:pPr>
              <w:rPr>
                <w:i/>
                <w:iCs/>
              </w:rPr>
            </w:pPr>
            <w:r w:rsidRPr="009220B6">
              <w:rPr>
                <w:i/>
                <w:iCs/>
              </w:rPr>
              <w:t>meaning</w:t>
            </w:r>
          </w:p>
        </w:tc>
      </w:tr>
      <w:tr w:rsidR="009220B6" w14:paraId="108866E7" w14:textId="77777777" w:rsidTr="00942068">
        <w:tc>
          <w:tcPr>
            <w:tcW w:w="592" w:type="dxa"/>
          </w:tcPr>
          <w:p w14:paraId="0B621177" w14:textId="07EE1977" w:rsidR="009220B6" w:rsidRDefault="009220B6" w:rsidP="009220B6">
            <w:pPr>
              <w:jc w:val="center"/>
            </w:pPr>
            <w:r>
              <w:t>P</w:t>
            </w:r>
          </w:p>
        </w:tc>
        <w:tc>
          <w:tcPr>
            <w:tcW w:w="1203" w:type="dxa"/>
          </w:tcPr>
          <w:p w14:paraId="4C44C4D7" w14:textId="5FE0D932" w:rsidR="009220B6" w:rsidRDefault="009220B6" w:rsidP="002E6E4F">
            <w:r>
              <w:t>2023-04-30</w:t>
            </w:r>
          </w:p>
        </w:tc>
        <w:tc>
          <w:tcPr>
            <w:tcW w:w="1260" w:type="dxa"/>
          </w:tcPr>
          <w:p w14:paraId="5BDDA38E" w14:textId="5389A642" w:rsidR="009220B6" w:rsidRDefault="009220B6" w:rsidP="002E6E4F">
            <w:r>
              <w:t>public</w:t>
            </w:r>
          </w:p>
        </w:tc>
        <w:tc>
          <w:tcPr>
            <w:tcW w:w="7375" w:type="dxa"/>
          </w:tcPr>
          <w:p w14:paraId="0540584E" w14:textId="19595FCA" w:rsidR="009220B6" w:rsidRDefault="009220B6" w:rsidP="002E6E4F">
            <w:r>
              <w:t xml:space="preserve">the function or data is to be called </w:t>
            </w:r>
            <w:r w:rsidR="002772F3">
              <w:t xml:space="preserve">or used </w:t>
            </w:r>
            <w:r>
              <w:t>by a developer, at will</w:t>
            </w:r>
          </w:p>
        </w:tc>
      </w:tr>
      <w:tr w:rsidR="00AE2E39" w14:paraId="28A91C00" w14:textId="77777777" w:rsidTr="00942068">
        <w:tc>
          <w:tcPr>
            <w:tcW w:w="592" w:type="dxa"/>
          </w:tcPr>
          <w:p w14:paraId="20AD4C70" w14:textId="7AA3E83D" w:rsidR="00AE2E39" w:rsidRDefault="00AE2E39" w:rsidP="009220B6">
            <w:pPr>
              <w:jc w:val="center"/>
            </w:pPr>
            <w:r>
              <w:t>p</w:t>
            </w:r>
          </w:p>
        </w:tc>
        <w:tc>
          <w:tcPr>
            <w:tcW w:w="1203" w:type="dxa"/>
          </w:tcPr>
          <w:p w14:paraId="335A329D" w14:textId="6B4F0250" w:rsidR="00AE2E39" w:rsidRDefault="00AE2E39" w:rsidP="002E6E4F">
            <w:r>
              <w:t>2023-05-01</w:t>
            </w:r>
          </w:p>
        </w:tc>
        <w:tc>
          <w:tcPr>
            <w:tcW w:w="1260" w:type="dxa"/>
          </w:tcPr>
          <w:p w14:paraId="26548748" w14:textId="4F780125" w:rsidR="00AE2E39" w:rsidRDefault="00AE2E39" w:rsidP="002E6E4F">
            <w:r>
              <w:t>semi-public</w:t>
            </w:r>
          </w:p>
        </w:tc>
        <w:tc>
          <w:tcPr>
            <w:tcW w:w="7375" w:type="dxa"/>
          </w:tcPr>
          <w:p w14:paraId="13D68B42" w14:textId="12B71A29" w:rsidR="00AE2E39" w:rsidRDefault="00AE2E39" w:rsidP="002E6E4F">
            <w:r>
              <w:t xml:space="preserve">not intended for developer use, but it </w:t>
            </w:r>
            <w:r w:rsidRPr="00AE2E39">
              <w:rPr>
                <w:i/>
                <w:iCs/>
              </w:rPr>
              <w:t>can</w:t>
            </w:r>
            <w:r>
              <w:t xml:space="preserve"> be used by the developer, and will be protected for that use; however, the developer </w:t>
            </w:r>
            <w:r w:rsidRPr="00AE2E39">
              <w:rPr>
                <w:i/>
                <w:iCs/>
              </w:rPr>
              <w:t>MUST</w:t>
            </w:r>
            <w:r>
              <w:t xml:space="preserve"> understand what they’re doing, and there may be dangerous implications to developer misuse that are not adequately documented</w:t>
            </w:r>
          </w:p>
        </w:tc>
      </w:tr>
      <w:tr w:rsidR="009220B6" w14:paraId="3394761F" w14:textId="77777777" w:rsidTr="00942068">
        <w:tc>
          <w:tcPr>
            <w:tcW w:w="592" w:type="dxa"/>
          </w:tcPr>
          <w:p w14:paraId="5BE07918" w14:textId="16341953" w:rsidR="009220B6" w:rsidRDefault="009220B6" w:rsidP="009220B6">
            <w:pPr>
              <w:jc w:val="center"/>
            </w:pPr>
            <w:r>
              <w:t>i</w:t>
            </w:r>
          </w:p>
        </w:tc>
        <w:tc>
          <w:tcPr>
            <w:tcW w:w="1203" w:type="dxa"/>
          </w:tcPr>
          <w:p w14:paraId="4D926B01" w14:textId="28D24A7E" w:rsidR="009220B6" w:rsidRDefault="009220B6" w:rsidP="002E6E4F">
            <w:r>
              <w:t>2023-04-30</w:t>
            </w:r>
          </w:p>
        </w:tc>
        <w:tc>
          <w:tcPr>
            <w:tcW w:w="1260" w:type="dxa"/>
          </w:tcPr>
          <w:p w14:paraId="6B8AC84E" w14:textId="40403509" w:rsidR="009220B6" w:rsidRDefault="009220B6" w:rsidP="002E6E4F">
            <w:r>
              <w:t>internal</w:t>
            </w:r>
          </w:p>
        </w:tc>
        <w:tc>
          <w:tcPr>
            <w:tcW w:w="7375" w:type="dxa"/>
          </w:tcPr>
          <w:p w14:paraId="051FE4AD" w14:textId="3F5E331F" w:rsidR="009220B6" w:rsidRDefault="009220B6" w:rsidP="002E6E4F">
            <w:r>
              <w:t>this function is used internally to program23</w:t>
            </w:r>
            <w:r w:rsidR="00726935">
              <w:t>; on a variable, it means that it is only to be managed by internal code</w:t>
            </w:r>
          </w:p>
        </w:tc>
      </w:tr>
      <w:tr w:rsidR="009220B6" w14:paraId="1248DC52" w14:textId="77777777" w:rsidTr="00942068">
        <w:tc>
          <w:tcPr>
            <w:tcW w:w="592" w:type="dxa"/>
          </w:tcPr>
          <w:p w14:paraId="618462B8" w14:textId="407439F6" w:rsidR="009220B6" w:rsidRDefault="00C80096" w:rsidP="009220B6">
            <w:pPr>
              <w:jc w:val="center"/>
            </w:pPr>
            <w:r>
              <w:t>1</w:t>
            </w:r>
          </w:p>
        </w:tc>
        <w:tc>
          <w:tcPr>
            <w:tcW w:w="1203" w:type="dxa"/>
          </w:tcPr>
          <w:p w14:paraId="2ECC166B" w14:textId="5F5A3007" w:rsidR="009220B6" w:rsidRDefault="00C80096" w:rsidP="002E6E4F">
            <w:r>
              <w:t>2023-04-30</w:t>
            </w:r>
          </w:p>
        </w:tc>
        <w:tc>
          <w:tcPr>
            <w:tcW w:w="1260" w:type="dxa"/>
          </w:tcPr>
          <w:p w14:paraId="3704440E" w14:textId="518C6ADC" w:rsidR="009220B6" w:rsidRDefault="00C80096" w:rsidP="002E6E4F">
            <w:r>
              <w:t>call once</w:t>
            </w:r>
            <w:r w:rsidR="00AE2E39">
              <w:t xml:space="preserve"> </w:t>
            </w:r>
            <w:r w:rsidR="00AE2E39" w:rsidRPr="00AE2E39">
              <w:rPr>
                <w:i/>
                <w:iCs/>
              </w:rPr>
              <w:t>only</w:t>
            </w:r>
          </w:p>
        </w:tc>
        <w:tc>
          <w:tcPr>
            <w:tcW w:w="7375" w:type="dxa"/>
          </w:tcPr>
          <w:p w14:paraId="6684DE16" w14:textId="717C08A5" w:rsidR="009220B6" w:rsidRDefault="00AE2E39" w:rsidP="002E6E4F">
            <w:r>
              <w:t>the system is built on the promise that this will only ever be called once</w:t>
            </w:r>
          </w:p>
        </w:tc>
      </w:tr>
      <w:tr w:rsidR="009220B6" w14:paraId="671E7FC5" w14:textId="77777777" w:rsidTr="00942068">
        <w:tc>
          <w:tcPr>
            <w:tcW w:w="592" w:type="dxa"/>
          </w:tcPr>
          <w:p w14:paraId="1038DF9A" w14:textId="33AD4091" w:rsidR="009220B6" w:rsidRDefault="00942068" w:rsidP="009220B6">
            <w:pPr>
              <w:jc w:val="center"/>
            </w:pPr>
            <w:r>
              <w:t>u</w:t>
            </w:r>
          </w:p>
        </w:tc>
        <w:tc>
          <w:tcPr>
            <w:tcW w:w="1203" w:type="dxa"/>
          </w:tcPr>
          <w:p w14:paraId="70E6D80E" w14:textId="0E75A3B2" w:rsidR="009220B6" w:rsidRDefault="00942068" w:rsidP="002E6E4F">
            <w:r>
              <w:t>2023-04-30</w:t>
            </w:r>
          </w:p>
        </w:tc>
        <w:tc>
          <w:tcPr>
            <w:tcW w:w="1260" w:type="dxa"/>
          </w:tcPr>
          <w:p w14:paraId="3BFDC4EF" w14:textId="04A68D8F" w:rsidR="009220B6" w:rsidRDefault="00942068" w:rsidP="002E6E4F">
            <w:r>
              <w:t>unreliable</w:t>
            </w:r>
          </w:p>
        </w:tc>
        <w:tc>
          <w:tcPr>
            <w:tcW w:w="7375" w:type="dxa"/>
          </w:tcPr>
          <w:p w14:paraId="62FB8B5E" w14:textId="2CA501F2" w:rsidR="009220B6" w:rsidRDefault="00942068" w:rsidP="002E6E4F">
            <w:r>
              <w:t>don’t rely on this function sticking around; it’ll probably go away in the future</w:t>
            </w:r>
          </w:p>
        </w:tc>
      </w:tr>
      <w:tr w:rsidR="009220B6" w14:paraId="71B128E7" w14:textId="77777777" w:rsidTr="00942068">
        <w:tc>
          <w:tcPr>
            <w:tcW w:w="592" w:type="dxa"/>
          </w:tcPr>
          <w:p w14:paraId="1818949E" w14:textId="7C3E1636" w:rsidR="009220B6" w:rsidRDefault="00726935" w:rsidP="009220B6">
            <w:pPr>
              <w:jc w:val="center"/>
            </w:pPr>
            <w:r>
              <w:t>R</w:t>
            </w:r>
          </w:p>
        </w:tc>
        <w:tc>
          <w:tcPr>
            <w:tcW w:w="1203" w:type="dxa"/>
          </w:tcPr>
          <w:p w14:paraId="020A2208" w14:textId="66935556" w:rsidR="009220B6" w:rsidRDefault="00726935" w:rsidP="002E6E4F">
            <w:r>
              <w:t>2023-05-20</w:t>
            </w:r>
          </w:p>
        </w:tc>
        <w:tc>
          <w:tcPr>
            <w:tcW w:w="1260" w:type="dxa"/>
          </w:tcPr>
          <w:p w14:paraId="64C0D467" w14:textId="0D6327B6" w:rsidR="009220B6" w:rsidRDefault="00726935" w:rsidP="002E6E4F">
            <w:r>
              <w:t>freely readable</w:t>
            </w:r>
          </w:p>
        </w:tc>
        <w:tc>
          <w:tcPr>
            <w:tcW w:w="7375" w:type="dxa"/>
          </w:tcPr>
          <w:p w14:paraId="59C83BF6" w14:textId="7D2ACA90" w:rsidR="009220B6" w:rsidRDefault="00726935" w:rsidP="002E6E4F">
            <w:r>
              <w:t>this data can be freely read by anything, no efforts are made to control reading</w:t>
            </w:r>
          </w:p>
        </w:tc>
      </w:tr>
      <w:tr w:rsidR="009220B6" w14:paraId="62DCB464" w14:textId="77777777" w:rsidTr="00942068">
        <w:tc>
          <w:tcPr>
            <w:tcW w:w="592" w:type="dxa"/>
          </w:tcPr>
          <w:p w14:paraId="347B2346" w14:textId="0DA5F596" w:rsidR="009220B6" w:rsidRDefault="002772F3" w:rsidP="009220B6">
            <w:pPr>
              <w:jc w:val="center"/>
            </w:pPr>
            <w:r>
              <w:t>W</w:t>
            </w:r>
          </w:p>
        </w:tc>
        <w:tc>
          <w:tcPr>
            <w:tcW w:w="1203" w:type="dxa"/>
          </w:tcPr>
          <w:p w14:paraId="730509EC" w14:textId="002D3FAF" w:rsidR="009220B6" w:rsidRDefault="002772F3" w:rsidP="002E6E4F">
            <w:r>
              <w:t>2023-05-20</w:t>
            </w:r>
          </w:p>
        </w:tc>
        <w:tc>
          <w:tcPr>
            <w:tcW w:w="1260" w:type="dxa"/>
          </w:tcPr>
          <w:p w14:paraId="4DC13042" w14:textId="6B58B078" w:rsidR="009220B6" w:rsidRDefault="002772F3" w:rsidP="002E6E4F">
            <w:r>
              <w:t>freely writable</w:t>
            </w:r>
          </w:p>
        </w:tc>
        <w:tc>
          <w:tcPr>
            <w:tcW w:w="7375" w:type="dxa"/>
          </w:tcPr>
          <w:p w14:paraId="235A863E" w14:textId="388453DE" w:rsidR="009220B6" w:rsidRDefault="002772F3" w:rsidP="002E6E4F">
            <w:r>
              <w:t>this data can be freely written to by anything, no efforts are made to control what is written here</w:t>
            </w:r>
          </w:p>
        </w:tc>
      </w:tr>
    </w:tbl>
    <w:p w14:paraId="25A43EC4" w14:textId="77777777" w:rsidR="009220B6" w:rsidRDefault="009220B6" w:rsidP="002E6E4F"/>
    <w:p w14:paraId="202E4BF3" w14:textId="34B8DD3B" w:rsidR="009220B6" w:rsidRDefault="00A54FFA" w:rsidP="002E6E4F">
      <w:r>
        <w:t>Growth Stages</w:t>
      </w:r>
      <w:r w:rsidR="00AB3A5E">
        <w:t xml:space="preserve"> 2023-04-30:</w:t>
      </w:r>
    </w:p>
    <w:p w14:paraId="02F862A2" w14:textId="58F1BDB1" w:rsidR="00A54FFA" w:rsidRDefault="00A54FFA" w:rsidP="00A54FFA">
      <w:pPr>
        <w:pStyle w:val="ListParagraph"/>
        <w:numPr>
          <w:ilvl w:val="0"/>
          <w:numId w:val="7"/>
        </w:numPr>
      </w:pPr>
      <w:r>
        <w:lastRenderedPageBreak/>
        <w:t>Lump of Clay: program23</w:t>
      </w:r>
    </w:p>
    <w:p w14:paraId="24522098" w14:textId="1EE53B99" w:rsidR="00A54FFA" w:rsidRDefault="00A54FFA" w:rsidP="00A54FFA">
      <w:pPr>
        <w:pStyle w:val="ListParagraph"/>
        <w:numPr>
          <w:ilvl w:val="0"/>
          <w:numId w:val="7"/>
        </w:numPr>
      </w:pPr>
      <w:r>
        <w:t>Create a simplistic program for basic testing.</w:t>
      </w:r>
    </w:p>
    <w:p w14:paraId="464B2BC8" w14:textId="1AF7D22F" w:rsidR="00A54FFA" w:rsidRDefault="00A54FFA" w:rsidP="00A54FFA">
      <w:pPr>
        <w:pStyle w:val="ListParagraph"/>
        <w:numPr>
          <w:ilvl w:val="1"/>
          <w:numId w:val="7"/>
        </w:numPr>
      </w:pPr>
      <w:r>
        <w:t>menurunner.py – defines run, uses menus, does a pulse() between rounds of execution; has a configuration variable that specifies where to start</w:t>
      </w:r>
    </w:p>
    <w:p w14:paraId="1CE3D57B" w14:textId="3221258C" w:rsidR="00A54FFA" w:rsidRDefault="00AB3A5E" w:rsidP="00A54FFA">
      <w:pPr>
        <w:pStyle w:val="ListParagraph"/>
        <w:numPr>
          <w:ilvl w:val="1"/>
          <w:numId w:val="7"/>
        </w:numPr>
      </w:pPr>
      <w:r>
        <w:t>testmenu.py – defines a menu stage, that’s run by the menurunner</w:t>
      </w:r>
    </w:p>
    <w:p w14:paraId="6A692AE6" w14:textId="4DE9BA5E" w:rsidR="00AB3A5E" w:rsidRDefault="00AB3A5E" w:rsidP="00AB3A5E">
      <w:pPr>
        <w:pStyle w:val="ListParagraph"/>
        <w:numPr>
          <w:ilvl w:val="0"/>
          <w:numId w:val="7"/>
        </w:numPr>
      </w:pPr>
      <w:r>
        <w:t>Make it work.</w:t>
      </w:r>
    </w:p>
    <w:p w14:paraId="53C25AA8" w14:textId="77777777" w:rsidR="00C659FE" w:rsidRDefault="00C659FE">
      <w:pPr>
        <w:rPr>
          <w:rFonts w:eastAsiaTheme="majorEastAsia" w:cstheme="majorBidi"/>
          <w:color w:val="2F5496" w:themeColor="accent1" w:themeShade="BF"/>
          <w:sz w:val="20"/>
          <w:szCs w:val="20"/>
        </w:rPr>
      </w:pPr>
      <w:r>
        <w:br w:type="page"/>
      </w:r>
    </w:p>
    <w:p w14:paraId="78916560" w14:textId="11D21219" w:rsidR="00244155" w:rsidRDefault="00F553EE" w:rsidP="000264E3">
      <w:pPr>
        <w:pStyle w:val="Heading1"/>
      </w:pPr>
      <w:r>
        <w:lastRenderedPageBreak/>
        <w:t>Logging</w:t>
      </w:r>
    </w:p>
    <w:p w14:paraId="2D7DF8D6" w14:textId="7FB01B46" w:rsidR="00F553EE" w:rsidRDefault="00F553EE" w:rsidP="00F553EE">
      <w:r>
        <w:t>Log notes are of the following types:</w:t>
      </w:r>
    </w:p>
    <w:p w14:paraId="59DCEFAF" w14:textId="0FA5F44D" w:rsidR="00F553EE" w:rsidRDefault="00F553EE" w:rsidP="00F553EE">
      <w:pPr>
        <w:pStyle w:val="ListParagraph"/>
        <w:numPr>
          <w:ilvl w:val="0"/>
          <w:numId w:val="10"/>
        </w:numPr>
      </w:pPr>
      <w:r>
        <w:t>NOTE – an arbitrary note, recorded mid-execution</w:t>
      </w:r>
    </w:p>
    <w:p w14:paraId="65739592" w14:textId="6F9A8353" w:rsidR="00F553EE" w:rsidRDefault="00F553EE" w:rsidP="00F553EE">
      <w:pPr>
        <w:pStyle w:val="ListParagraph"/>
        <w:numPr>
          <w:ilvl w:val="0"/>
          <w:numId w:val="10"/>
        </w:numPr>
      </w:pPr>
      <w:r>
        <w:t>DBG – record for debugging purposes</w:t>
      </w:r>
    </w:p>
    <w:p w14:paraId="25F24E92" w14:textId="47FDEC45" w:rsidR="00F553EE" w:rsidRDefault="00F553EE" w:rsidP="00F553EE">
      <w:pPr>
        <w:pStyle w:val="ListParagraph"/>
        <w:numPr>
          <w:ilvl w:val="0"/>
          <w:numId w:val="10"/>
        </w:numPr>
      </w:pPr>
      <w:r>
        <w:t xml:space="preserve">WARN – a situation that is potentially dangerous, but not </w:t>
      </w:r>
      <w:r w:rsidR="00196422">
        <w:t xml:space="preserve">immediately </w:t>
      </w:r>
      <w:r>
        <w:t>erroneous</w:t>
      </w:r>
    </w:p>
    <w:p w14:paraId="6DCE578D" w14:textId="3363CF4F" w:rsidR="00F553EE" w:rsidRPr="00F553EE" w:rsidRDefault="00F553EE" w:rsidP="00F553EE">
      <w:pPr>
        <w:pStyle w:val="ListParagraph"/>
        <w:numPr>
          <w:ilvl w:val="0"/>
          <w:numId w:val="10"/>
        </w:numPr>
      </w:pPr>
      <w:r>
        <w:t>ERR – a genuine error condition</w:t>
      </w:r>
    </w:p>
    <w:p w14:paraId="72740758" w14:textId="741C3D5D" w:rsidR="003B2EBD" w:rsidRDefault="003B2EBD" w:rsidP="003C2BC3">
      <w:r>
        <w:t>Here are some situations, and how they are classified:</w:t>
      </w:r>
    </w:p>
    <w:tbl>
      <w:tblPr>
        <w:tblStyle w:val="TableGrid"/>
        <w:tblW w:w="0" w:type="auto"/>
        <w:tblLook w:val="04A0" w:firstRow="1" w:lastRow="0" w:firstColumn="1" w:lastColumn="0" w:noHBand="0" w:noVBand="1"/>
      </w:tblPr>
      <w:tblGrid>
        <w:gridCol w:w="2988"/>
        <w:gridCol w:w="2340"/>
        <w:gridCol w:w="5328"/>
      </w:tblGrid>
      <w:tr w:rsidR="003B2EBD" w14:paraId="4AE22A9E" w14:textId="77777777" w:rsidTr="003B2EBD">
        <w:tc>
          <w:tcPr>
            <w:tcW w:w="2988" w:type="dxa"/>
            <w:shd w:val="clear" w:color="auto" w:fill="D9E2F3" w:themeFill="accent1" w:themeFillTint="33"/>
          </w:tcPr>
          <w:p w14:paraId="5EE41457" w14:textId="0E2DAFE4" w:rsidR="003B2EBD" w:rsidRPr="003B2EBD" w:rsidRDefault="003B2EBD" w:rsidP="003C2BC3">
            <w:pPr>
              <w:rPr>
                <w:i/>
                <w:iCs/>
              </w:rPr>
            </w:pPr>
            <w:r w:rsidRPr="003B2EBD">
              <w:rPr>
                <w:i/>
                <w:iCs/>
              </w:rPr>
              <w:t>Situation</w:t>
            </w:r>
          </w:p>
        </w:tc>
        <w:tc>
          <w:tcPr>
            <w:tcW w:w="2340" w:type="dxa"/>
            <w:shd w:val="clear" w:color="auto" w:fill="D9E2F3" w:themeFill="accent1" w:themeFillTint="33"/>
          </w:tcPr>
          <w:p w14:paraId="6EED48DC" w14:textId="2975DB51" w:rsidR="003B2EBD" w:rsidRPr="003B2EBD" w:rsidRDefault="003B2EBD" w:rsidP="003C2BC3">
            <w:pPr>
              <w:rPr>
                <w:i/>
                <w:iCs/>
              </w:rPr>
            </w:pPr>
            <w:r w:rsidRPr="003B2EBD">
              <w:rPr>
                <w:i/>
                <w:iCs/>
              </w:rPr>
              <w:t>Classification</w:t>
            </w:r>
          </w:p>
        </w:tc>
        <w:tc>
          <w:tcPr>
            <w:tcW w:w="5328" w:type="dxa"/>
            <w:shd w:val="clear" w:color="auto" w:fill="D9E2F3" w:themeFill="accent1" w:themeFillTint="33"/>
          </w:tcPr>
          <w:p w14:paraId="20111869" w14:textId="62563833" w:rsidR="003B2EBD" w:rsidRPr="003B2EBD" w:rsidRDefault="003B2EBD" w:rsidP="003C2BC3">
            <w:pPr>
              <w:rPr>
                <w:i/>
                <w:iCs/>
              </w:rPr>
            </w:pPr>
            <w:r w:rsidRPr="003B2EBD">
              <w:rPr>
                <w:i/>
                <w:iCs/>
              </w:rPr>
              <w:t>Reasoning</w:t>
            </w:r>
          </w:p>
        </w:tc>
      </w:tr>
      <w:tr w:rsidR="003B2EBD" w14:paraId="75694743" w14:textId="77777777" w:rsidTr="003B2EBD">
        <w:tc>
          <w:tcPr>
            <w:tcW w:w="2988" w:type="dxa"/>
          </w:tcPr>
          <w:p w14:paraId="6189CB42" w14:textId="2B09D6BF" w:rsidR="003B2EBD" w:rsidRDefault="003B2EBD" w:rsidP="003C2BC3">
            <w:r>
              <w:t>an error internal to program23</w:t>
            </w:r>
          </w:p>
        </w:tc>
        <w:tc>
          <w:tcPr>
            <w:tcW w:w="2340" w:type="dxa"/>
          </w:tcPr>
          <w:p w14:paraId="7E479756" w14:textId="2B93DD21" w:rsidR="003B2EBD" w:rsidRDefault="003B2EBD" w:rsidP="003C2BC3">
            <w:r>
              <w:t>Raise Python Exception</w:t>
            </w:r>
          </w:p>
        </w:tc>
        <w:tc>
          <w:tcPr>
            <w:tcW w:w="5328" w:type="dxa"/>
          </w:tcPr>
          <w:p w14:paraId="1B85C1D2" w14:textId="086B77AC" w:rsidR="003B2EBD" w:rsidRDefault="003B2EBD" w:rsidP="003C2BC3">
            <w:r>
              <w:t>program23 should be perfectly operational, and if there’s a major error in there, it must be addressed</w:t>
            </w:r>
          </w:p>
        </w:tc>
      </w:tr>
      <w:tr w:rsidR="003B2EBD" w14:paraId="0A0B931E" w14:textId="77777777" w:rsidTr="003B2EBD">
        <w:tc>
          <w:tcPr>
            <w:tcW w:w="2988" w:type="dxa"/>
          </w:tcPr>
          <w:p w14:paraId="62DFDB76" w14:textId="22225CD0" w:rsidR="003B2EBD" w:rsidRDefault="003B2EBD" w:rsidP="003C2BC3">
            <w:r>
              <w:t>mis-configured programdata.json</w:t>
            </w:r>
            <w:r w:rsidR="00196422">
              <w:t>, blocking execution</w:t>
            </w:r>
            <w:r>
              <w:t xml:space="preserve"> (for example, two included modules define run())</w:t>
            </w:r>
          </w:p>
        </w:tc>
        <w:tc>
          <w:tcPr>
            <w:tcW w:w="2340" w:type="dxa"/>
          </w:tcPr>
          <w:p w14:paraId="40F31D1A" w14:textId="4D064B5B" w:rsidR="003B2EBD" w:rsidRDefault="003B2EBD" w:rsidP="003C2BC3">
            <w:r>
              <w:t>ERR</w:t>
            </w:r>
          </w:p>
        </w:tc>
        <w:tc>
          <w:tcPr>
            <w:tcW w:w="5328" w:type="dxa"/>
          </w:tcPr>
          <w:p w14:paraId="49B0431D" w14:textId="00DA5DAF" w:rsidR="003B2EBD" w:rsidRDefault="003B2EBD" w:rsidP="003C2BC3">
            <w:r>
              <w:t>program23 should identify mis-configuration, and present the fact to the developer or user without looking like a total crash – without looking like there is something wrong within program23 itself</w:t>
            </w:r>
          </w:p>
        </w:tc>
      </w:tr>
      <w:tr w:rsidR="003B2EBD" w14:paraId="31B553EA" w14:textId="77777777" w:rsidTr="003B2EBD">
        <w:tc>
          <w:tcPr>
            <w:tcW w:w="2988" w:type="dxa"/>
          </w:tcPr>
          <w:p w14:paraId="7917A8BB" w14:textId="40522B1D" w:rsidR="003B2EBD" w:rsidRDefault="003B2EBD" w:rsidP="003C2BC3">
            <w:r>
              <w:t>expected but rare circumstances that create an error situation</w:t>
            </w:r>
          </w:p>
        </w:tc>
        <w:tc>
          <w:tcPr>
            <w:tcW w:w="2340" w:type="dxa"/>
          </w:tcPr>
          <w:p w14:paraId="1BB10F0A" w14:textId="2BFA62AD" w:rsidR="003B2EBD" w:rsidRDefault="003B2EBD" w:rsidP="003C2BC3">
            <w:r>
              <w:t>ERR</w:t>
            </w:r>
          </w:p>
        </w:tc>
        <w:tc>
          <w:tcPr>
            <w:tcW w:w="5328" w:type="dxa"/>
          </w:tcPr>
          <w:p w14:paraId="729AA4E8" w14:textId="20249631" w:rsidR="003B2EBD" w:rsidRDefault="003B2EBD" w:rsidP="003C2BC3">
            <w:r>
              <w:t>this isn’t something wrong within program23 itself, so it should be reported to the developer or user</w:t>
            </w:r>
          </w:p>
        </w:tc>
      </w:tr>
      <w:tr w:rsidR="003B2EBD" w14:paraId="0BC0BED5" w14:textId="77777777" w:rsidTr="003B2EBD">
        <w:tc>
          <w:tcPr>
            <w:tcW w:w="2988" w:type="dxa"/>
          </w:tcPr>
          <w:p w14:paraId="146106C3" w14:textId="230CD290" w:rsidR="003B2EBD" w:rsidRDefault="00196422" w:rsidP="003C2BC3">
            <w:r>
              <w:t>mis-configuration, but not necessarily blocking execution (for example,</w:t>
            </w:r>
            <w:r>
              <w:rPr>
                <w:rFonts w:ascii="Segoe UI Emoji" w:eastAsia="Segoe UI Emoji" w:hAnsi="Segoe UI Emoji" w:cs="Segoe UI Emoji"/>
              </w:rPr>
              <w:t xml:space="preserve"> </w:t>
            </w:r>
            <w:r>
              <w:t>program data loaded, but no LONGRINGLEN defined)</w:t>
            </w:r>
          </w:p>
        </w:tc>
        <w:tc>
          <w:tcPr>
            <w:tcW w:w="2340" w:type="dxa"/>
          </w:tcPr>
          <w:p w14:paraId="694D16A4" w14:textId="24F6D128" w:rsidR="003B2EBD" w:rsidRDefault="00196422" w:rsidP="003C2BC3">
            <w:r>
              <w:t>WARN</w:t>
            </w:r>
          </w:p>
        </w:tc>
        <w:tc>
          <w:tcPr>
            <w:tcW w:w="5328" w:type="dxa"/>
          </w:tcPr>
          <w:p w14:paraId="4D6A8D6F" w14:textId="4FC3B96D" w:rsidR="003B2EBD" w:rsidRDefault="00196422" w:rsidP="003C2BC3">
            <w:r>
              <w:t>program23 may identify mis-configuration, and present the fact to the developer or user without looking like a total crash – the situation is not immediately lethal to program execution</w:t>
            </w:r>
          </w:p>
        </w:tc>
      </w:tr>
      <w:tr w:rsidR="003B2EBD" w14:paraId="42DE6254" w14:textId="77777777" w:rsidTr="003B2EBD">
        <w:tc>
          <w:tcPr>
            <w:tcW w:w="2988" w:type="dxa"/>
          </w:tcPr>
          <w:p w14:paraId="7C65AD3E" w14:textId="77777777" w:rsidR="003B2EBD" w:rsidRDefault="003B2EBD" w:rsidP="003C2BC3"/>
        </w:tc>
        <w:tc>
          <w:tcPr>
            <w:tcW w:w="2340" w:type="dxa"/>
          </w:tcPr>
          <w:p w14:paraId="63B428BE" w14:textId="77777777" w:rsidR="003B2EBD" w:rsidRDefault="003B2EBD" w:rsidP="003C2BC3"/>
        </w:tc>
        <w:tc>
          <w:tcPr>
            <w:tcW w:w="5328" w:type="dxa"/>
          </w:tcPr>
          <w:p w14:paraId="118BFFBB" w14:textId="77777777" w:rsidR="003B2EBD" w:rsidRDefault="003B2EBD" w:rsidP="003C2BC3"/>
        </w:tc>
      </w:tr>
      <w:tr w:rsidR="003B2EBD" w14:paraId="544E7592" w14:textId="77777777" w:rsidTr="003B2EBD">
        <w:tc>
          <w:tcPr>
            <w:tcW w:w="2988" w:type="dxa"/>
          </w:tcPr>
          <w:p w14:paraId="686F0F99" w14:textId="77777777" w:rsidR="003B2EBD" w:rsidRDefault="003B2EBD" w:rsidP="003C2BC3"/>
        </w:tc>
        <w:tc>
          <w:tcPr>
            <w:tcW w:w="2340" w:type="dxa"/>
          </w:tcPr>
          <w:p w14:paraId="07B64DAE" w14:textId="77777777" w:rsidR="003B2EBD" w:rsidRDefault="003B2EBD" w:rsidP="003C2BC3"/>
        </w:tc>
        <w:tc>
          <w:tcPr>
            <w:tcW w:w="5328" w:type="dxa"/>
          </w:tcPr>
          <w:p w14:paraId="77CED1AB" w14:textId="77777777" w:rsidR="003B2EBD" w:rsidRDefault="003B2EBD" w:rsidP="003C2BC3"/>
        </w:tc>
      </w:tr>
      <w:tr w:rsidR="003B2EBD" w14:paraId="7CA004E4" w14:textId="77777777" w:rsidTr="003B2EBD">
        <w:tc>
          <w:tcPr>
            <w:tcW w:w="2988" w:type="dxa"/>
          </w:tcPr>
          <w:p w14:paraId="610143F8" w14:textId="77777777" w:rsidR="003B2EBD" w:rsidRDefault="003B2EBD" w:rsidP="003C2BC3"/>
        </w:tc>
        <w:tc>
          <w:tcPr>
            <w:tcW w:w="2340" w:type="dxa"/>
          </w:tcPr>
          <w:p w14:paraId="08996A72" w14:textId="77777777" w:rsidR="003B2EBD" w:rsidRDefault="003B2EBD" w:rsidP="003C2BC3"/>
        </w:tc>
        <w:tc>
          <w:tcPr>
            <w:tcW w:w="5328" w:type="dxa"/>
          </w:tcPr>
          <w:p w14:paraId="009559BB" w14:textId="77777777" w:rsidR="003B2EBD" w:rsidRDefault="003B2EBD" w:rsidP="003C2BC3"/>
        </w:tc>
      </w:tr>
    </w:tbl>
    <w:p w14:paraId="7959F746" w14:textId="77777777" w:rsidR="003B2EBD" w:rsidRDefault="003B2EBD" w:rsidP="003C2BC3"/>
    <w:p w14:paraId="5C9B57FA" w14:textId="5E3C86C2" w:rsidR="003C2BC3" w:rsidRPr="003C2BC3" w:rsidRDefault="003B2EBD" w:rsidP="003C2BC3">
      <w:r>
        <w:t>Log record information:</w:t>
      </w:r>
    </w:p>
    <w:tbl>
      <w:tblPr>
        <w:tblStyle w:val="TableGrid"/>
        <w:tblW w:w="0" w:type="auto"/>
        <w:tblLook w:val="04A0" w:firstRow="1" w:lastRow="0" w:firstColumn="1" w:lastColumn="0" w:noHBand="0" w:noVBand="1"/>
      </w:tblPr>
      <w:tblGrid>
        <w:gridCol w:w="895"/>
        <w:gridCol w:w="1607"/>
        <w:gridCol w:w="3600"/>
        <w:gridCol w:w="4495"/>
      </w:tblGrid>
      <w:tr w:rsidR="000264E3" w:rsidRPr="00F526C0" w14:paraId="7D316706" w14:textId="77777777" w:rsidTr="000264E3">
        <w:tc>
          <w:tcPr>
            <w:tcW w:w="895" w:type="dxa"/>
            <w:shd w:val="clear" w:color="auto" w:fill="D9E2F3" w:themeFill="accent1" w:themeFillTint="33"/>
          </w:tcPr>
          <w:p w14:paraId="07889F4E" w14:textId="77777777" w:rsidR="000264E3" w:rsidRPr="00F526C0" w:rsidRDefault="000264E3" w:rsidP="00760F26">
            <w:pPr>
              <w:rPr>
                <w:i/>
                <w:iCs/>
              </w:rPr>
            </w:pPr>
            <w:r w:rsidRPr="00F526C0">
              <w:rPr>
                <w:i/>
                <w:iCs/>
              </w:rPr>
              <w:t>Key</w:t>
            </w:r>
          </w:p>
        </w:tc>
        <w:tc>
          <w:tcPr>
            <w:tcW w:w="1440" w:type="dxa"/>
            <w:shd w:val="clear" w:color="auto" w:fill="D9E2F3" w:themeFill="accent1" w:themeFillTint="33"/>
          </w:tcPr>
          <w:p w14:paraId="1F541E6C" w14:textId="77777777" w:rsidR="000264E3" w:rsidRPr="00F526C0" w:rsidRDefault="000264E3" w:rsidP="00760F26">
            <w:pPr>
              <w:rPr>
                <w:i/>
                <w:iCs/>
              </w:rPr>
            </w:pPr>
            <w:r w:rsidRPr="00F526C0">
              <w:rPr>
                <w:i/>
                <w:iCs/>
              </w:rPr>
              <w:t>Logical Type</w:t>
            </w:r>
          </w:p>
        </w:tc>
        <w:tc>
          <w:tcPr>
            <w:tcW w:w="3600" w:type="dxa"/>
            <w:shd w:val="clear" w:color="auto" w:fill="D9E2F3" w:themeFill="accent1" w:themeFillTint="33"/>
          </w:tcPr>
          <w:p w14:paraId="791FD9B7" w14:textId="77777777" w:rsidR="000264E3" w:rsidRPr="00F526C0" w:rsidRDefault="000264E3" w:rsidP="00760F26">
            <w:pPr>
              <w:rPr>
                <w:i/>
                <w:iCs/>
              </w:rPr>
            </w:pPr>
            <w:r w:rsidRPr="00F526C0">
              <w:rPr>
                <w:i/>
                <w:iCs/>
              </w:rPr>
              <w:t>Semantic Type</w:t>
            </w:r>
          </w:p>
        </w:tc>
        <w:tc>
          <w:tcPr>
            <w:tcW w:w="4495" w:type="dxa"/>
            <w:shd w:val="clear" w:color="auto" w:fill="D9E2F3" w:themeFill="accent1" w:themeFillTint="33"/>
          </w:tcPr>
          <w:p w14:paraId="55F0426E" w14:textId="77777777" w:rsidR="000264E3" w:rsidRPr="00F526C0" w:rsidRDefault="000264E3" w:rsidP="00760F26">
            <w:pPr>
              <w:rPr>
                <w:i/>
                <w:iCs/>
              </w:rPr>
            </w:pPr>
            <w:r w:rsidRPr="00F526C0">
              <w:rPr>
                <w:i/>
                <w:iCs/>
              </w:rPr>
              <w:t>Description</w:t>
            </w:r>
          </w:p>
        </w:tc>
      </w:tr>
      <w:tr w:rsidR="009A6FF6" w14:paraId="483B08C2" w14:textId="77777777" w:rsidTr="000264E3">
        <w:tc>
          <w:tcPr>
            <w:tcW w:w="895" w:type="dxa"/>
          </w:tcPr>
          <w:p w14:paraId="73493548" w14:textId="1A02EC8F" w:rsidR="009A6FF6" w:rsidRDefault="009A6FF6" w:rsidP="00760F26">
            <w:r>
              <w:t>TIME</w:t>
            </w:r>
          </w:p>
        </w:tc>
        <w:tc>
          <w:tcPr>
            <w:tcW w:w="1440" w:type="dxa"/>
          </w:tcPr>
          <w:p w14:paraId="5A8DF794" w14:textId="53A6E0CC" w:rsidR="009A6FF6" w:rsidRDefault="005432F5" w:rsidP="00760F26">
            <w:r>
              <w:t>float</w:t>
            </w:r>
          </w:p>
        </w:tc>
        <w:tc>
          <w:tcPr>
            <w:tcW w:w="3600" w:type="dxa"/>
          </w:tcPr>
          <w:p w14:paraId="135FBC50" w14:textId="6C8A29D1" w:rsidR="009A6FF6" w:rsidRDefault="009A6FF6" w:rsidP="00760F26">
            <w:r>
              <w:t>ISO-8601 UTC time</w:t>
            </w:r>
            <w:r w:rsidR="005432F5">
              <w:t xml:space="preserve"> – sec since UNIX epoch</w:t>
            </w:r>
          </w:p>
        </w:tc>
        <w:tc>
          <w:tcPr>
            <w:tcW w:w="4495" w:type="dxa"/>
          </w:tcPr>
          <w:p w14:paraId="5AC810D8" w14:textId="4964C7AD" w:rsidR="009A6FF6" w:rsidRDefault="009A6FF6" w:rsidP="00760F26">
            <w:r>
              <w:t xml:space="preserve">the time that the </w:t>
            </w:r>
            <w:r w:rsidR="003B2EBD">
              <w:t>log record was made</w:t>
            </w:r>
          </w:p>
        </w:tc>
      </w:tr>
      <w:tr w:rsidR="00FD101E" w14:paraId="06E27080" w14:textId="77777777" w:rsidTr="000264E3">
        <w:tc>
          <w:tcPr>
            <w:tcW w:w="895" w:type="dxa"/>
          </w:tcPr>
          <w:p w14:paraId="3AD2C3DD" w14:textId="1E85E4DF" w:rsidR="00FD101E" w:rsidRDefault="00FD101E" w:rsidP="00760F26">
            <w:r>
              <w:t>SRC</w:t>
            </w:r>
          </w:p>
        </w:tc>
        <w:tc>
          <w:tcPr>
            <w:tcW w:w="1440" w:type="dxa"/>
          </w:tcPr>
          <w:p w14:paraId="42B0C0D0" w14:textId="212204F1" w:rsidR="00FD101E" w:rsidRDefault="00FD101E" w:rsidP="00760F26">
            <w:r>
              <w:t>list (inspect.FrameInfo)</w:t>
            </w:r>
          </w:p>
        </w:tc>
        <w:tc>
          <w:tcPr>
            <w:tcW w:w="3600" w:type="dxa"/>
          </w:tcPr>
          <w:p w14:paraId="11E1C900" w14:textId="3BB26CC0" w:rsidR="00FD101E" w:rsidRDefault="00FD101E" w:rsidP="00760F26">
            <w:r>
              <w:t>call stack at point of recording</w:t>
            </w:r>
          </w:p>
        </w:tc>
        <w:tc>
          <w:tcPr>
            <w:tcW w:w="4495" w:type="dxa"/>
          </w:tcPr>
          <w:p w14:paraId="1DE8CBE2" w14:textId="1883EF02" w:rsidR="00FD101E" w:rsidRDefault="00FD101E" w:rsidP="00760F26">
            <w:r>
              <w:t>where the log record came from, as recorded by inspect module</w:t>
            </w:r>
          </w:p>
        </w:tc>
      </w:tr>
      <w:tr w:rsidR="003B2EBD" w14:paraId="5AA540BF" w14:textId="77777777" w:rsidTr="000264E3">
        <w:tc>
          <w:tcPr>
            <w:tcW w:w="895" w:type="dxa"/>
          </w:tcPr>
          <w:p w14:paraId="0E8F3D93" w14:textId="3A491719" w:rsidR="003B2EBD" w:rsidRDefault="003B2EBD" w:rsidP="00760F26">
            <w:r>
              <w:t>TYPE</w:t>
            </w:r>
          </w:p>
        </w:tc>
        <w:tc>
          <w:tcPr>
            <w:tcW w:w="1440" w:type="dxa"/>
          </w:tcPr>
          <w:p w14:paraId="2839ED65" w14:textId="66C17CE6" w:rsidR="003B2EBD" w:rsidRDefault="003B2EBD" w:rsidP="00760F26">
            <w:r>
              <w:t>str</w:t>
            </w:r>
          </w:p>
        </w:tc>
        <w:tc>
          <w:tcPr>
            <w:tcW w:w="3600" w:type="dxa"/>
          </w:tcPr>
          <w:p w14:paraId="51550FFC" w14:textId="7218275E" w:rsidR="003B2EBD" w:rsidRDefault="003B2EBD" w:rsidP="00760F26">
            <w:r>
              <w:t>NOTE, DBG, WARN, or ERR</w:t>
            </w:r>
          </w:p>
        </w:tc>
        <w:tc>
          <w:tcPr>
            <w:tcW w:w="4495" w:type="dxa"/>
          </w:tcPr>
          <w:p w14:paraId="47531DA6" w14:textId="09EFF9C1" w:rsidR="003B2EBD" w:rsidRDefault="003B2EBD" w:rsidP="00760F26">
            <w:r>
              <w:t>log type</w:t>
            </w:r>
          </w:p>
        </w:tc>
      </w:tr>
      <w:tr w:rsidR="000264E3" w14:paraId="5F0ED0AD" w14:textId="77777777" w:rsidTr="000264E3">
        <w:tc>
          <w:tcPr>
            <w:tcW w:w="895" w:type="dxa"/>
          </w:tcPr>
          <w:p w14:paraId="6B4A550D" w14:textId="0FAD55F4" w:rsidR="000264E3" w:rsidRDefault="000264E3" w:rsidP="00760F26">
            <w:r>
              <w:t>CODE</w:t>
            </w:r>
          </w:p>
        </w:tc>
        <w:tc>
          <w:tcPr>
            <w:tcW w:w="1440" w:type="dxa"/>
          </w:tcPr>
          <w:p w14:paraId="1DADC7F0" w14:textId="77777777" w:rsidR="000264E3" w:rsidRDefault="000264E3" w:rsidP="00760F26">
            <w:r>
              <w:t>str</w:t>
            </w:r>
          </w:p>
        </w:tc>
        <w:tc>
          <w:tcPr>
            <w:tcW w:w="3600" w:type="dxa"/>
          </w:tcPr>
          <w:p w14:paraId="2EDC118A" w14:textId="17E15F2D" w:rsidR="000264E3" w:rsidRDefault="000264E3" w:rsidP="00760F26">
            <w:r>
              <w:t>symbol</w:t>
            </w:r>
          </w:p>
        </w:tc>
        <w:tc>
          <w:tcPr>
            <w:tcW w:w="4495" w:type="dxa"/>
          </w:tcPr>
          <w:p w14:paraId="4B999C52" w14:textId="383E99BB" w:rsidR="000264E3" w:rsidRDefault="000264E3" w:rsidP="00760F26">
            <w:r>
              <w:t xml:space="preserve">symbol representing the </w:t>
            </w:r>
            <w:r w:rsidR="003B2EBD">
              <w:t xml:space="preserve">specific log record type – some examples: </w:t>
            </w:r>
            <w:r w:rsidR="003B2EBD" w:rsidRPr="003B2EBD">
              <w:t>NORUNMODULE</w:t>
            </w:r>
            <w:r w:rsidR="003B2EBD">
              <w:t xml:space="preserve">, </w:t>
            </w:r>
            <w:r w:rsidR="003B2EBD" w:rsidRPr="003B2EBD">
              <w:t>TOOMANYRUNMODULES</w:t>
            </w:r>
          </w:p>
        </w:tc>
      </w:tr>
      <w:tr w:rsidR="000264E3" w14:paraId="625F8523" w14:textId="77777777" w:rsidTr="000264E3">
        <w:tc>
          <w:tcPr>
            <w:tcW w:w="895" w:type="dxa"/>
          </w:tcPr>
          <w:p w14:paraId="3F4C74EA" w14:textId="0D0EEA77" w:rsidR="000264E3" w:rsidRDefault="000264E3" w:rsidP="00760F26">
            <w:r>
              <w:t>DATA</w:t>
            </w:r>
          </w:p>
        </w:tc>
        <w:tc>
          <w:tcPr>
            <w:tcW w:w="1440" w:type="dxa"/>
          </w:tcPr>
          <w:p w14:paraId="732DF9F0" w14:textId="42EA5977" w:rsidR="000264E3" w:rsidRDefault="000264E3" w:rsidP="00760F26">
            <w:r>
              <w:t>dict (sym: value)</w:t>
            </w:r>
          </w:p>
        </w:tc>
        <w:tc>
          <w:tcPr>
            <w:tcW w:w="3600" w:type="dxa"/>
          </w:tcPr>
          <w:p w14:paraId="45DA7096" w14:textId="10603CE3" w:rsidR="000264E3" w:rsidRDefault="000264E3" w:rsidP="00760F26">
            <w:r>
              <w:t>various values that may be used elsewhere</w:t>
            </w:r>
          </w:p>
        </w:tc>
        <w:tc>
          <w:tcPr>
            <w:tcW w:w="4495" w:type="dxa"/>
          </w:tcPr>
          <w:p w14:paraId="681E02D5" w14:textId="709719C4" w:rsidR="000264E3" w:rsidRDefault="000264E3" w:rsidP="00760F26">
            <w:r>
              <w:t xml:space="preserve">data </w:t>
            </w:r>
            <w:r w:rsidR="003B2EBD">
              <w:t>associated with logs of the particular coding</w:t>
            </w:r>
          </w:p>
        </w:tc>
      </w:tr>
      <w:tr w:rsidR="006E64FA" w14:paraId="4C5F22F0" w14:textId="77777777" w:rsidTr="000264E3">
        <w:tc>
          <w:tcPr>
            <w:tcW w:w="895" w:type="dxa"/>
          </w:tcPr>
          <w:p w14:paraId="0A3C05C5" w14:textId="64F5CBE5" w:rsidR="006E64FA" w:rsidRDefault="006E64FA" w:rsidP="00760F26">
            <w:r>
              <w:t>TITLE</w:t>
            </w:r>
          </w:p>
        </w:tc>
        <w:tc>
          <w:tcPr>
            <w:tcW w:w="1440" w:type="dxa"/>
          </w:tcPr>
          <w:p w14:paraId="3BB5FD28" w14:textId="687C5FA0" w:rsidR="006E64FA" w:rsidRDefault="006E64FA" w:rsidP="00760F26">
            <w:r>
              <w:t>str</w:t>
            </w:r>
          </w:p>
        </w:tc>
        <w:tc>
          <w:tcPr>
            <w:tcW w:w="3600" w:type="dxa"/>
          </w:tcPr>
          <w:p w14:paraId="4FBDAFE9" w14:textId="41C3BB3E" w:rsidR="006E64FA" w:rsidRDefault="006E64FA" w:rsidP="00760F26">
            <w:r>
              <w:t>human readable str</w:t>
            </w:r>
          </w:p>
        </w:tc>
        <w:tc>
          <w:tcPr>
            <w:tcW w:w="4495" w:type="dxa"/>
          </w:tcPr>
          <w:p w14:paraId="3B126951" w14:textId="110F21FB" w:rsidR="006E64FA" w:rsidRDefault="006E64FA" w:rsidP="00760F26">
            <w:r>
              <w:t>a title that can be presented to a human reader</w:t>
            </w:r>
          </w:p>
        </w:tc>
      </w:tr>
      <w:tr w:rsidR="006E64FA" w14:paraId="05D9481D" w14:textId="77777777" w:rsidTr="000264E3">
        <w:tc>
          <w:tcPr>
            <w:tcW w:w="895" w:type="dxa"/>
          </w:tcPr>
          <w:p w14:paraId="67714AFA" w14:textId="0E9ECD3C" w:rsidR="006E64FA" w:rsidRDefault="006E64FA" w:rsidP="00760F26">
            <w:r>
              <w:t>DESC</w:t>
            </w:r>
          </w:p>
        </w:tc>
        <w:tc>
          <w:tcPr>
            <w:tcW w:w="1440" w:type="dxa"/>
          </w:tcPr>
          <w:p w14:paraId="00565967" w14:textId="79D12ADA" w:rsidR="006E64FA" w:rsidRDefault="006E64FA" w:rsidP="00760F26">
            <w:r>
              <w:t>str</w:t>
            </w:r>
          </w:p>
        </w:tc>
        <w:tc>
          <w:tcPr>
            <w:tcW w:w="3600" w:type="dxa"/>
          </w:tcPr>
          <w:p w14:paraId="0BB06C35" w14:textId="1C8D9FCD" w:rsidR="006E64FA" w:rsidRDefault="006E64FA" w:rsidP="00760F26">
            <w:r>
              <w:t>human readable str</w:t>
            </w:r>
          </w:p>
        </w:tc>
        <w:tc>
          <w:tcPr>
            <w:tcW w:w="4495" w:type="dxa"/>
          </w:tcPr>
          <w:p w14:paraId="0A33F20B" w14:textId="4E499344" w:rsidR="006E64FA" w:rsidRDefault="006E64FA" w:rsidP="00760F26">
            <w:r>
              <w:t>a description that can be presented to a human reader; Capitalize and end with a period, like a typical sentence in a book.</w:t>
            </w:r>
          </w:p>
        </w:tc>
      </w:tr>
    </w:tbl>
    <w:p w14:paraId="33AFC16A" w14:textId="0FD18AEF" w:rsidR="00795ABE" w:rsidRDefault="00795ABE" w:rsidP="000264E3"/>
    <w:p w14:paraId="74CBB283" w14:textId="77777777" w:rsidR="00795ABE" w:rsidRDefault="00795ABE">
      <w:r>
        <w:br w:type="page"/>
      </w:r>
    </w:p>
    <w:p w14:paraId="3D623C3C" w14:textId="77777777" w:rsidR="00E82323" w:rsidRDefault="00E82323" w:rsidP="00C331AF">
      <w:pPr>
        <w:pStyle w:val="Heading1"/>
      </w:pPr>
      <w:r>
        <w:lastRenderedPageBreak/>
        <w:t>Module Import Process</w:t>
      </w:r>
    </w:p>
    <w:p w14:paraId="2B8E1FD9" w14:textId="0A959AF5" w:rsidR="00E82323" w:rsidRDefault="00151D8D" w:rsidP="00C331AF">
      <w:pPr>
        <w:pStyle w:val="Heading1"/>
      </w:pPr>
      <w:r w:rsidRPr="00151D8D">
        <w:rPr>
          <w:noProof/>
        </w:rPr>
        <w:drawing>
          <wp:inline distT="0" distB="0" distL="0" distR="0" wp14:anchorId="286665D9" wp14:editId="3D1F65F6">
            <wp:extent cx="6629400" cy="4775200"/>
            <wp:effectExtent l="0" t="0" r="0" b="0"/>
            <wp:docPr id="13203537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3766" name="Picture 1" descr="A screenshot of a computer screen&#10;&#10;Description automatically generated with low confidence"/>
                    <pic:cNvPicPr/>
                  </pic:nvPicPr>
                  <pic:blipFill>
                    <a:blip r:embed="rId8"/>
                    <a:stretch>
                      <a:fillRect/>
                    </a:stretch>
                  </pic:blipFill>
                  <pic:spPr>
                    <a:xfrm>
                      <a:off x="0" y="0"/>
                      <a:ext cx="6629400" cy="4775200"/>
                    </a:xfrm>
                    <a:prstGeom prst="rect">
                      <a:avLst/>
                    </a:prstGeom>
                  </pic:spPr>
                </pic:pic>
              </a:graphicData>
            </a:graphic>
          </wp:inline>
        </w:drawing>
      </w:r>
    </w:p>
    <w:p w14:paraId="7E775790" w14:textId="77777777" w:rsidR="00E82323" w:rsidRDefault="00E82323">
      <w:pPr>
        <w:rPr>
          <w:rFonts w:eastAsiaTheme="majorEastAsia" w:cstheme="majorBidi"/>
          <w:color w:val="2F5496" w:themeColor="accent1" w:themeShade="BF"/>
          <w:sz w:val="20"/>
          <w:szCs w:val="20"/>
        </w:rPr>
      </w:pPr>
      <w:r>
        <w:br w:type="page"/>
      </w:r>
    </w:p>
    <w:p w14:paraId="03E553EE" w14:textId="148CF3F2" w:rsidR="000264E3" w:rsidRDefault="00C331AF" w:rsidP="00C331AF">
      <w:pPr>
        <w:pStyle w:val="Heading1"/>
      </w:pPr>
      <w:r>
        <w:lastRenderedPageBreak/>
        <w:t>program23edit.py</w:t>
      </w:r>
    </w:p>
    <w:p w14:paraId="1045A881" w14:textId="2B8560D2" w:rsidR="00C331AF" w:rsidRDefault="00C331AF" w:rsidP="00C331AF">
      <w:r>
        <w:t>What’s it need to be able to do?</w:t>
      </w:r>
    </w:p>
    <w:p w14:paraId="50E7798F" w14:textId="3994492F" w:rsidR="00C331AF" w:rsidRDefault="00C331AF" w:rsidP="00C331AF">
      <w:pPr>
        <w:pStyle w:val="ListParagraph"/>
        <w:numPr>
          <w:ilvl w:val="0"/>
          <w:numId w:val="9"/>
        </w:numPr>
      </w:pPr>
      <w:r>
        <w:t>Illustrate the most key data, and make it possible to edit it.</w:t>
      </w:r>
    </w:p>
    <w:p w14:paraId="0C20E159" w14:textId="6D36F73F" w:rsidR="00C331AF" w:rsidRDefault="00C331AF" w:rsidP="00C331AF">
      <w:pPr>
        <w:pStyle w:val="ListParagraph"/>
        <w:numPr>
          <w:ilvl w:val="1"/>
          <w:numId w:val="9"/>
        </w:numPr>
      </w:pPr>
      <w:r>
        <w:t>APPID</w:t>
      </w:r>
    </w:p>
    <w:p w14:paraId="62301ABE" w14:textId="1D3A03F5" w:rsidR="00C331AF" w:rsidRDefault="00C331AF" w:rsidP="00C331AF">
      <w:pPr>
        <w:pStyle w:val="ListParagraph"/>
        <w:numPr>
          <w:ilvl w:val="2"/>
          <w:numId w:val="9"/>
        </w:numPr>
      </w:pPr>
      <w:r>
        <w:t>GUID – v4, autogenerated, editable</w:t>
      </w:r>
    </w:p>
    <w:p w14:paraId="0D476D58" w14:textId="7F3D5222" w:rsidR="00C331AF" w:rsidRDefault="00C331AF" w:rsidP="00C331AF">
      <w:pPr>
        <w:pStyle w:val="ListParagraph"/>
        <w:numPr>
          <w:ilvl w:val="2"/>
          <w:numId w:val="9"/>
        </w:numPr>
      </w:pPr>
      <w:r>
        <w:t>TAGURI – basic parts autogenerated, needs the specific name to be declared</w:t>
      </w:r>
    </w:p>
    <w:p w14:paraId="2442EA9B" w14:textId="26966FCC" w:rsidR="00C331AF" w:rsidRDefault="00C331AF" w:rsidP="00C331AF">
      <w:pPr>
        <w:pStyle w:val="ListParagraph"/>
        <w:numPr>
          <w:ilvl w:val="2"/>
          <w:numId w:val="9"/>
        </w:numPr>
      </w:pPr>
      <w:r>
        <w:t>NAME – prompted</w:t>
      </w:r>
    </w:p>
    <w:p w14:paraId="4D939903" w14:textId="1B9FC457" w:rsidR="00C331AF" w:rsidRDefault="00C331AF" w:rsidP="00C331AF">
      <w:pPr>
        <w:pStyle w:val="ListParagraph"/>
        <w:numPr>
          <w:ilvl w:val="2"/>
          <w:numId w:val="9"/>
        </w:numPr>
      </w:pPr>
      <w:r>
        <w:t>TITLE – prompted</w:t>
      </w:r>
    </w:p>
    <w:p w14:paraId="041B1DC0" w14:textId="0B5AA65B" w:rsidR="00C331AF" w:rsidRDefault="00C331AF" w:rsidP="00C331AF">
      <w:pPr>
        <w:pStyle w:val="ListParagraph"/>
        <w:numPr>
          <w:ilvl w:val="2"/>
          <w:numId w:val="9"/>
        </w:numPr>
      </w:pPr>
      <w:r>
        <w:t>TAGS – prompted</w:t>
      </w:r>
    </w:p>
    <w:p w14:paraId="35CCD4B5" w14:textId="353DE402" w:rsidR="00C331AF" w:rsidRDefault="00C331AF" w:rsidP="00C331AF">
      <w:pPr>
        <w:pStyle w:val="ListParagraph"/>
        <w:numPr>
          <w:ilvl w:val="2"/>
          <w:numId w:val="9"/>
        </w:numPr>
      </w:pPr>
      <w:r>
        <w:t>DESC – prompted</w:t>
      </w:r>
    </w:p>
    <w:p w14:paraId="54F1E702" w14:textId="7C5DC10A" w:rsidR="00C331AF" w:rsidRDefault="00C331AF" w:rsidP="00C331AF">
      <w:pPr>
        <w:pStyle w:val="ListParagraph"/>
        <w:numPr>
          <w:ilvl w:val="1"/>
          <w:numId w:val="9"/>
        </w:numPr>
      </w:pPr>
      <w:r>
        <w:t>PROGRAM</w:t>
      </w:r>
    </w:p>
    <w:p w14:paraId="5F331EC9" w14:textId="07E4012F" w:rsidR="00C331AF" w:rsidRDefault="00C331AF" w:rsidP="00C331AF">
      <w:pPr>
        <w:pStyle w:val="ListParagraph"/>
        <w:numPr>
          <w:ilvl w:val="2"/>
          <w:numId w:val="9"/>
        </w:numPr>
      </w:pPr>
      <w:r>
        <w:t>EXECUTIONTYPE – CLITOOL, WEBSERVER, FILETALKSERVER, TKINTERGUI, INTERACTIVEMENU</w:t>
      </w:r>
    </w:p>
    <w:p w14:paraId="692669C0" w14:textId="47610D9F" w:rsidR="00C331AF" w:rsidRDefault="00C331AF" w:rsidP="00C331AF">
      <w:pPr>
        <w:pStyle w:val="ListParagraph"/>
        <w:numPr>
          <w:ilvl w:val="2"/>
          <w:numId w:val="9"/>
        </w:numPr>
      </w:pPr>
      <w:r>
        <w:t>This might not actually work like this; this option might just go away.</w:t>
      </w:r>
    </w:p>
    <w:p w14:paraId="5034136C" w14:textId="37512C03" w:rsidR="00C331AF" w:rsidRDefault="00C331AF" w:rsidP="00C331AF">
      <w:pPr>
        <w:pStyle w:val="ListParagraph"/>
        <w:numPr>
          <w:ilvl w:val="0"/>
          <w:numId w:val="9"/>
        </w:numPr>
      </w:pPr>
      <w:r>
        <w:t>Module inclusions.</w:t>
      </w:r>
    </w:p>
    <w:p w14:paraId="15AB453F" w14:textId="07EB5C86" w:rsidR="00C331AF" w:rsidRDefault="00C331AF" w:rsidP="00C331AF">
      <w:pPr>
        <w:pStyle w:val="ListParagraph"/>
        <w:numPr>
          <w:ilvl w:val="1"/>
          <w:numId w:val="9"/>
        </w:numPr>
      </w:pPr>
      <w:r>
        <w:t>by NAMES, FILES, and DIRS</w:t>
      </w:r>
    </w:p>
    <w:p w14:paraId="73D2532B" w14:textId="6F5C0881" w:rsidR="00C331AF" w:rsidRDefault="00C331AF" w:rsidP="00C331AF">
      <w:pPr>
        <w:pStyle w:val="ListParagraph"/>
        <w:numPr>
          <w:ilvl w:val="0"/>
          <w:numId w:val="9"/>
        </w:numPr>
      </w:pPr>
      <w:r>
        <w:t>Configuration of modules variables.</w:t>
      </w:r>
    </w:p>
    <w:p w14:paraId="1B5FE94F" w14:textId="0C148A32" w:rsidR="00C331AF" w:rsidRDefault="00C331AF" w:rsidP="00C331AF">
      <w:pPr>
        <w:pStyle w:val="ListParagraph"/>
        <w:numPr>
          <w:ilvl w:val="1"/>
          <w:numId w:val="9"/>
        </w:numPr>
      </w:pPr>
      <w:r>
        <w:t>NAME (w/ TITLE) and DESCRIPTION, and a TYPE (STR, INT, FLOAT, BOOL, or OPTION), and default value, and some have OPTIONS</w:t>
      </w:r>
    </w:p>
    <w:p w14:paraId="7BD83EC7" w14:textId="15C51C1F" w:rsidR="002919DE" w:rsidRDefault="002919DE" w:rsidP="002919DE">
      <w:r w:rsidRPr="002919DE">
        <w:rPr>
          <w:noProof/>
        </w:rPr>
        <w:drawing>
          <wp:inline distT="0" distB="0" distL="0" distR="0" wp14:anchorId="45D4A03C" wp14:editId="52F1786B">
            <wp:extent cx="6629400" cy="2788285"/>
            <wp:effectExtent l="0" t="0" r="0" b="0"/>
            <wp:docPr id="100154784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7843" name="Picture 1" descr="A picture containing black, darkness&#10;&#10;Description automatically generated"/>
                    <pic:cNvPicPr/>
                  </pic:nvPicPr>
                  <pic:blipFill>
                    <a:blip r:embed="rId9"/>
                    <a:stretch>
                      <a:fillRect/>
                    </a:stretch>
                  </pic:blipFill>
                  <pic:spPr>
                    <a:xfrm>
                      <a:off x="0" y="0"/>
                      <a:ext cx="6629400" cy="2788285"/>
                    </a:xfrm>
                    <a:prstGeom prst="rect">
                      <a:avLst/>
                    </a:prstGeom>
                  </pic:spPr>
                </pic:pic>
              </a:graphicData>
            </a:graphic>
          </wp:inline>
        </w:drawing>
      </w:r>
    </w:p>
    <w:p w14:paraId="2E5E0764" w14:textId="57B4432B" w:rsidR="002919DE" w:rsidRDefault="002919DE" w:rsidP="002919DE">
      <w:r>
        <w:t>In initial development, “Add Module” will simply ask for a filename, and they will all be added by filename, relative to the current directory.</w:t>
      </w:r>
    </w:p>
    <w:p w14:paraId="3F3F23A6" w14:textId="496534B6" w:rsidR="002919DE" w:rsidRDefault="002919DE" w:rsidP="002919DE">
      <w:r>
        <w:t>When the program closes, the data saves.  The data is opened on file open, and if there is no data there, a file is created.</w:t>
      </w:r>
    </w:p>
    <w:p w14:paraId="13B6C2F8" w14:textId="711B2A77" w:rsidR="002919DE" w:rsidRDefault="002919DE" w:rsidP="002919DE">
      <w:pPr>
        <w:rPr>
          <w:i/>
          <w:iCs/>
        </w:rPr>
      </w:pPr>
      <w:r w:rsidRPr="00510D14">
        <w:rPr>
          <w:i/>
          <w:iCs/>
        </w:rPr>
        <w:t xml:space="preserve">Simple file loading and saving services should be supported by the module structure.  Program23 Data Editor, should itself work via … the Program23 </w:t>
      </w:r>
      <w:r w:rsidR="00510D14">
        <w:rPr>
          <w:i/>
          <w:iCs/>
        </w:rPr>
        <w:t>s</w:t>
      </w:r>
      <w:r w:rsidRPr="00510D14">
        <w:rPr>
          <w:i/>
          <w:iCs/>
        </w:rPr>
        <w:t>ystem</w:t>
      </w:r>
      <w:r w:rsidR="00510D14">
        <w:rPr>
          <w:i/>
          <w:iCs/>
        </w:rPr>
        <w:t>, with the Tk system, and… the resources system?  I need to remember how the Resources system works.</w:t>
      </w:r>
    </w:p>
    <w:p w14:paraId="06919537" w14:textId="243C82F1" w:rsidR="002919DE" w:rsidRDefault="00AE4611" w:rsidP="002919DE">
      <w:pPr>
        <w:rPr>
          <w:i/>
          <w:iCs/>
        </w:rPr>
      </w:pPr>
      <w:r>
        <w:rPr>
          <w:i/>
          <w:iCs/>
        </w:rPr>
        <w:t>There’s something funny about resources.py – it relies on a special resources directory.  That means splitting your content between the directory that the program starts in, and a general folder that is part of a larger system.  I think I want to go with the resources visision.  But I need to be clear on the fact that that is what I’m doing.  The vision of “where the app lives” I think needs to be adjusted for that.</w:t>
      </w:r>
    </w:p>
    <w:p w14:paraId="59D88B5E" w14:textId="5DA8C114" w:rsidR="00AE4611" w:rsidRDefault="00AE4611" w:rsidP="002919DE">
      <w:r>
        <w:rPr>
          <w:i/>
          <w:iCs/>
        </w:rPr>
        <w:t>I might want to look at: Where is the bin/ directory?  Where are the modules kept?  How do programs get installed and run?</w:t>
      </w:r>
      <w:r w:rsidR="00760F26">
        <w:rPr>
          <w:i/>
          <w:iCs/>
        </w:rPr>
        <w:t xml:space="preserve">  There are a lot of implications here for module packaging, delivery, installation, etc.,.</w:t>
      </w:r>
    </w:p>
    <w:p w14:paraId="6EEE2EF5" w14:textId="2BF502C8" w:rsidR="00C331AF" w:rsidRDefault="002F1DB8" w:rsidP="00C331AF">
      <w:r w:rsidRPr="002F1DB8">
        <w:rPr>
          <w:noProof/>
        </w:rPr>
        <w:lastRenderedPageBreak/>
        <w:drawing>
          <wp:inline distT="0" distB="0" distL="0" distR="0" wp14:anchorId="4020CBDA" wp14:editId="6FE2C92B">
            <wp:extent cx="4506518" cy="3334996"/>
            <wp:effectExtent l="0" t="0" r="8890" b="0"/>
            <wp:docPr id="92213416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34161" name="Picture 1" descr="A picture containing black, darkness&#10;&#10;Description automatically generated"/>
                    <pic:cNvPicPr/>
                  </pic:nvPicPr>
                  <pic:blipFill>
                    <a:blip r:embed="rId10"/>
                    <a:stretch>
                      <a:fillRect/>
                    </a:stretch>
                  </pic:blipFill>
                  <pic:spPr>
                    <a:xfrm>
                      <a:off x="0" y="0"/>
                      <a:ext cx="4548478" cy="3366048"/>
                    </a:xfrm>
                    <a:prstGeom prst="rect">
                      <a:avLst/>
                    </a:prstGeom>
                  </pic:spPr>
                </pic:pic>
              </a:graphicData>
            </a:graphic>
          </wp:inline>
        </w:drawing>
      </w:r>
    </w:p>
    <w:sectPr w:rsidR="00C331AF" w:rsidSect="00CF355C">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IBM 3270">
    <w:panose1 w:val="02000509000000000000"/>
    <w:charset w:val="00"/>
    <w:family w:val="modern"/>
    <w:pitch w:val="fixed"/>
    <w:sig w:usb0="A00082EF" w:usb1="5208F9FF" w:usb2="0200403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BM Plex Sans ExtLt">
    <w:panose1 w:val="020B0303050203000203"/>
    <w:charset w:val="00"/>
    <w:family w:val="swiss"/>
    <w:pitch w:val="variable"/>
    <w:sig w:usb0="A00002EF" w:usb1="5000203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onymous Pro">
    <w:panose1 w:val="02060609030202000504"/>
    <w:charset w:val="00"/>
    <w:family w:val="modern"/>
    <w:pitch w:val="fixed"/>
    <w:sig w:usb0="A00002AF" w:usb1="7000A9CA"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A01"/>
    <w:multiLevelType w:val="hybridMultilevel"/>
    <w:tmpl w:val="D6BC9612"/>
    <w:lvl w:ilvl="0" w:tplc="A792123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7428"/>
    <w:multiLevelType w:val="hybridMultilevel"/>
    <w:tmpl w:val="22A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EB"/>
    <w:multiLevelType w:val="hybridMultilevel"/>
    <w:tmpl w:val="05D04E66"/>
    <w:lvl w:ilvl="0" w:tplc="B1B64A4E">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A42D0"/>
    <w:multiLevelType w:val="hybridMultilevel"/>
    <w:tmpl w:val="101C60EA"/>
    <w:lvl w:ilvl="0" w:tplc="C07A9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679E"/>
    <w:multiLevelType w:val="hybridMultilevel"/>
    <w:tmpl w:val="C65677C2"/>
    <w:lvl w:ilvl="0" w:tplc="C86203FA">
      <w:start w:val="2023"/>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13954"/>
    <w:multiLevelType w:val="hybridMultilevel"/>
    <w:tmpl w:val="F44E01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159"/>
    <w:multiLevelType w:val="hybridMultilevel"/>
    <w:tmpl w:val="3208A8CA"/>
    <w:lvl w:ilvl="0" w:tplc="C3ECBCC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62A5A"/>
    <w:multiLevelType w:val="hybridMultilevel"/>
    <w:tmpl w:val="488CAD0C"/>
    <w:lvl w:ilvl="0" w:tplc="A92CA980">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E4B87"/>
    <w:multiLevelType w:val="hybridMultilevel"/>
    <w:tmpl w:val="1972976A"/>
    <w:lvl w:ilvl="0" w:tplc="95D0DF32">
      <w:start w:val="2022"/>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52F6B"/>
    <w:multiLevelType w:val="hybridMultilevel"/>
    <w:tmpl w:val="84C8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D1E9A"/>
    <w:multiLevelType w:val="hybridMultilevel"/>
    <w:tmpl w:val="6F24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550E8"/>
    <w:multiLevelType w:val="hybridMultilevel"/>
    <w:tmpl w:val="9F4EE080"/>
    <w:lvl w:ilvl="0" w:tplc="347CFE62">
      <w:start w:val="1"/>
      <w:numFmt w:val="decimal"/>
      <w:lvlText w:val="%1."/>
      <w:lvlJc w:val="left"/>
      <w:pPr>
        <w:ind w:left="720" w:hanging="360"/>
      </w:pPr>
      <w:rPr>
        <w:rFonts w:eastAsia="IBM 3270" w:cs="IBM 3270"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A6AE8"/>
    <w:multiLevelType w:val="hybridMultilevel"/>
    <w:tmpl w:val="940CF41A"/>
    <w:lvl w:ilvl="0" w:tplc="644C44FA">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A4D40"/>
    <w:multiLevelType w:val="hybridMultilevel"/>
    <w:tmpl w:val="3C0ABC6E"/>
    <w:lvl w:ilvl="0" w:tplc="3FB09672">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F76ED"/>
    <w:multiLevelType w:val="hybridMultilevel"/>
    <w:tmpl w:val="D08AF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A0BBB"/>
    <w:multiLevelType w:val="hybridMultilevel"/>
    <w:tmpl w:val="76D8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132493">
    <w:abstractNumId w:val="8"/>
  </w:num>
  <w:num w:numId="2" w16cid:durableId="497161132">
    <w:abstractNumId w:val="14"/>
  </w:num>
  <w:num w:numId="3" w16cid:durableId="1568219896">
    <w:abstractNumId w:val="10"/>
  </w:num>
  <w:num w:numId="4" w16cid:durableId="339430519">
    <w:abstractNumId w:val="15"/>
  </w:num>
  <w:num w:numId="5" w16cid:durableId="698775699">
    <w:abstractNumId w:val="3"/>
  </w:num>
  <w:num w:numId="6" w16cid:durableId="675576535">
    <w:abstractNumId w:val="6"/>
  </w:num>
  <w:num w:numId="7" w16cid:durableId="1418597614">
    <w:abstractNumId w:val="5"/>
  </w:num>
  <w:num w:numId="8" w16cid:durableId="1221869869">
    <w:abstractNumId w:val="1"/>
  </w:num>
  <w:num w:numId="9" w16cid:durableId="1211845849">
    <w:abstractNumId w:val="4"/>
  </w:num>
  <w:num w:numId="10" w16cid:durableId="1662922952">
    <w:abstractNumId w:val="12"/>
  </w:num>
  <w:num w:numId="11" w16cid:durableId="1004282497">
    <w:abstractNumId w:val="7"/>
  </w:num>
  <w:num w:numId="12" w16cid:durableId="1930772335">
    <w:abstractNumId w:val="0"/>
  </w:num>
  <w:num w:numId="13" w16cid:durableId="21907018">
    <w:abstractNumId w:val="2"/>
  </w:num>
  <w:num w:numId="14" w16cid:durableId="1594976059">
    <w:abstractNumId w:val="13"/>
  </w:num>
  <w:num w:numId="15" w16cid:durableId="316156056">
    <w:abstractNumId w:val="11"/>
  </w:num>
  <w:num w:numId="16" w16cid:durableId="1015693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4CFF"/>
    <w:rsid w:val="000024BB"/>
    <w:rsid w:val="000264E3"/>
    <w:rsid w:val="00042BD0"/>
    <w:rsid w:val="000433C5"/>
    <w:rsid w:val="00044F30"/>
    <w:rsid w:val="00077DE8"/>
    <w:rsid w:val="00094EAE"/>
    <w:rsid w:val="000D3A8B"/>
    <w:rsid w:val="000E44A7"/>
    <w:rsid w:val="000F1A8F"/>
    <w:rsid w:val="000F2C86"/>
    <w:rsid w:val="00123FD5"/>
    <w:rsid w:val="00145196"/>
    <w:rsid w:val="00151D8D"/>
    <w:rsid w:val="0018731A"/>
    <w:rsid w:val="00196422"/>
    <w:rsid w:val="001A54E8"/>
    <w:rsid w:val="001A66CE"/>
    <w:rsid w:val="001C5466"/>
    <w:rsid w:val="001C6F3D"/>
    <w:rsid w:val="001D2441"/>
    <w:rsid w:val="001E70E3"/>
    <w:rsid w:val="00223F94"/>
    <w:rsid w:val="00244155"/>
    <w:rsid w:val="0025140F"/>
    <w:rsid w:val="002634C6"/>
    <w:rsid w:val="002719A5"/>
    <w:rsid w:val="002772F3"/>
    <w:rsid w:val="002919DE"/>
    <w:rsid w:val="00292D5D"/>
    <w:rsid w:val="002B31AD"/>
    <w:rsid w:val="002C054E"/>
    <w:rsid w:val="002C2BB3"/>
    <w:rsid w:val="002C6CB0"/>
    <w:rsid w:val="002C6FD6"/>
    <w:rsid w:val="002D15C8"/>
    <w:rsid w:val="002E6E4F"/>
    <w:rsid w:val="002F1DB8"/>
    <w:rsid w:val="00325D32"/>
    <w:rsid w:val="0034066C"/>
    <w:rsid w:val="00341652"/>
    <w:rsid w:val="00363FF3"/>
    <w:rsid w:val="003B2EBD"/>
    <w:rsid w:val="003C2BC3"/>
    <w:rsid w:val="003E01B9"/>
    <w:rsid w:val="003F0738"/>
    <w:rsid w:val="004108CB"/>
    <w:rsid w:val="00421697"/>
    <w:rsid w:val="004253EE"/>
    <w:rsid w:val="004B072C"/>
    <w:rsid w:val="004B085E"/>
    <w:rsid w:val="004D17A1"/>
    <w:rsid w:val="00510D14"/>
    <w:rsid w:val="00533962"/>
    <w:rsid w:val="00537730"/>
    <w:rsid w:val="005421D6"/>
    <w:rsid w:val="005432F5"/>
    <w:rsid w:val="00614FA7"/>
    <w:rsid w:val="00633414"/>
    <w:rsid w:val="0064324D"/>
    <w:rsid w:val="00655528"/>
    <w:rsid w:val="006667BF"/>
    <w:rsid w:val="00674E4F"/>
    <w:rsid w:val="00694E2D"/>
    <w:rsid w:val="006A7248"/>
    <w:rsid w:val="006E64FA"/>
    <w:rsid w:val="007068C6"/>
    <w:rsid w:val="0071645E"/>
    <w:rsid w:val="00726935"/>
    <w:rsid w:val="00760F26"/>
    <w:rsid w:val="00770D50"/>
    <w:rsid w:val="00776B37"/>
    <w:rsid w:val="00781871"/>
    <w:rsid w:val="00782CA4"/>
    <w:rsid w:val="007958C9"/>
    <w:rsid w:val="00795ABE"/>
    <w:rsid w:val="007B33B6"/>
    <w:rsid w:val="007C3756"/>
    <w:rsid w:val="007C79CE"/>
    <w:rsid w:val="007D0522"/>
    <w:rsid w:val="007D72C7"/>
    <w:rsid w:val="007E7BA6"/>
    <w:rsid w:val="007F0553"/>
    <w:rsid w:val="00842FB6"/>
    <w:rsid w:val="00854076"/>
    <w:rsid w:val="00893408"/>
    <w:rsid w:val="008C204E"/>
    <w:rsid w:val="008E2519"/>
    <w:rsid w:val="008E2BAF"/>
    <w:rsid w:val="0091727B"/>
    <w:rsid w:val="009220B6"/>
    <w:rsid w:val="009324F8"/>
    <w:rsid w:val="009336C4"/>
    <w:rsid w:val="00942068"/>
    <w:rsid w:val="009721A5"/>
    <w:rsid w:val="0098108C"/>
    <w:rsid w:val="009979D0"/>
    <w:rsid w:val="009A6FF6"/>
    <w:rsid w:val="009B51B4"/>
    <w:rsid w:val="009F1575"/>
    <w:rsid w:val="00A02B82"/>
    <w:rsid w:val="00A21C71"/>
    <w:rsid w:val="00A23BCC"/>
    <w:rsid w:val="00A418C9"/>
    <w:rsid w:val="00A41C6C"/>
    <w:rsid w:val="00A46059"/>
    <w:rsid w:val="00A54FFA"/>
    <w:rsid w:val="00A56FBC"/>
    <w:rsid w:val="00A60E60"/>
    <w:rsid w:val="00A64FAC"/>
    <w:rsid w:val="00A710FB"/>
    <w:rsid w:val="00A743E2"/>
    <w:rsid w:val="00AA4DE3"/>
    <w:rsid w:val="00AB3A5E"/>
    <w:rsid w:val="00AB50C8"/>
    <w:rsid w:val="00AB7E39"/>
    <w:rsid w:val="00AE2E39"/>
    <w:rsid w:val="00AE4611"/>
    <w:rsid w:val="00B0514E"/>
    <w:rsid w:val="00B12BDE"/>
    <w:rsid w:val="00B35136"/>
    <w:rsid w:val="00B42C26"/>
    <w:rsid w:val="00B54626"/>
    <w:rsid w:val="00B6062B"/>
    <w:rsid w:val="00B85D86"/>
    <w:rsid w:val="00C14E5C"/>
    <w:rsid w:val="00C331AF"/>
    <w:rsid w:val="00C52540"/>
    <w:rsid w:val="00C56925"/>
    <w:rsid w:val="00C60D87"/>
    <w:rsid w:val="00C62518"/>
    <w:rsid w:val="00C659FE"/>
    <w:rsid w:val="00C80096"/>
    <w:rsid w:val="00C844DD"/>
    <w:rsid w:val="00CA353D"/>
    <w:rsid w:val="00CA4301"/>
    <w:rsid w:val="00CC1099"/>
    <w:rsid w:val="00CF355C"/>
    <w:rsid w:val="00D10F80"/>
    <w:rsid w:val="00D41CD2"/>
    <w:rsid w:val="00D648E0"/>
    <w:rsid w:val="00E04017"/>
    <w:rsid w:val="00E10B3A"/>
    <w:rsid w:val="00E15BD7"/>
    <w:rsid w:val="00E46067"/>
    <w:rsid w:val="00E6389D"/>
    <w:rsid w:val="00E82323"/>
    <w:rsid w:val="00E86516"/>
    <w:rsid w:val="00E95926"/>
    <w:rsid w:val="00EB53CF"/>
    <w:rsid w:val="00EC3D6F"/>
    <w:rsid w:val="00EE1972"/>
    <w:rsid w:val="00EE6A00"/>
    <w:rsid w:val="00F00064"/>
    <w:rsid w:val="00F34CFF"/>
    <w:rsid w:val="00F37B25"/>
    <w:rsid w:val="00F4206A"/>
    <w:rsid w:val="00F526C0"/>
    <w:rsid w:val="00F553EE"/>
    <w:rsid w:val="00F57702"/>
    <w:rsid w:val="00F62E6A"/>
    <w:rsid w:val="00F63147"/>
    <w:rsid w:val="00F66F18"/>
    <w:rsid w:val="00F83ACA"/>
    <w:rsid w:val="00FD101E"/>
    <w:rsid w:val="00FD69C7"/>
    <w:rsid w:val="00FE0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0B46"/>
  <w15:docId w15:val="{56FE57AF-D27A-456D-A19F-BCBD40A5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A7"/>
    <w:rPr>
      <w:rFonts w:ascii="IBM Plex Sans ExtLt" w:eastAsia="IBM 3270" w:hAnsi="IBM Plex Sans ExtLt" w:cs="IBM 3270"/>
      <w:sz w:val="16"/>
      <w:szCs w:val="16"/>
    </w:rPr>
  </w:style>
  <w:style w:type="paragraph" w:styleId="Heading1">
    <w:name w:val="heading 1"/>
    <w:basedOn w:val="Normal"/>
    <w:next w:val="Normal"/>
    <w:link w:val="Heading1Char"/>
    <w:uiPriority w:val="9"/>
    <w:qFormat/>
    <w:rsid w:val="00782CA4"/>
    <w:pPr>
      <w:keepNext/>
      <w:keepLines/>
      <w:spacing w:before="240" w:after="0"/>
      <w:outlineLvl w:val="0"/>
    </w:pPr>
    <w:rPr>
      <w:rFonts w:eastAsiaTheme="majorEastAsia" w:cstheme="majorBidi"/>
      <w:color w:val="2F5496" w:themeColor="accent1" w:themeShade="BF"/>
      <w:sz w:val="20"/>
      <w:szCs w:val="20"/>
    </w:rPr>
  </w:style>
  <w:style w:type="paragraph" w:styleId="Heading2">
    <w:name w:val="heading 2"/>
    <w:basedOn w:val="Normal"/>
    <w:next w:val="Normal"/>
    <w:link w:val="Heading2Char"/>
    <w:uiPriority w:val="9"/>
    <w:unhideWhenUsed/>
    <w:qFormat/>
    <w:rsid w:val="006667BF"/>
    <w:pPr>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CA4"/>
    <w:rPr>
      <w:rFonts w:ascii="IBM Plex Sans ExtLt" w:eastAsiaTheme="majorEastAsia" w:hAnsi="IBM Plex Sans ExtLt" w:cstheme="majorBidi"/>
      <w:color w:val="2F5496" w:themeColor="accent1" w:themeShade="BF"/>
      <w:sz w:val="20"/>
      <w:szCs w:val="20"/>
    </w:rPr>
  </w:style>
  <w:style w:type="paragraph" w:styleId="ListParagraph">
    <w:name w:val="List Paragraph"/>
    <w:basedOn w:val="Normal"/>
    <w:uiPriority w:val="34"/>
    <w:qFormat/>
    <w:rsid w:val="00782CA4"/>
    <w:pPr>
      <w:ind w:left="720"/>
      <w:contextualSpacing/>
    </w:pPr>
  </w:style>
  <w:style w:type="paragraph" w:customStyle="1" w:styleId="Code">
    <w:name w:val="Code"/>
    <w:basedOn w:val="Normal"/>
    <w:link w:val="CodeChar"/>
    <w:qFormat/>
    <w:rsid w:val="00C60D87"/>
    <w:pPr>
      <w:spacing w:after="0" w:line="240" w:lineRule="auto"/>
    </w:pPr>
    <w:rPr>
      <w:rFonts w:ascii="Anonymous Pro" w:hAnsi="Anonymous Pro"/>
      <w:sz w:val="12"/>
      <w:szCs w:val="12"/>
    </w:rPr>
  </w:style>
  <w:style w:type="character" w:customStyle="1" w:styleId="CodeChar">
    <w:name w:val="Code Char"/>
    <w:basedOn w:val="DefaultParagraphFont"/>
    <w:link w:val="Code"/>
    <w:rsid w:val="00C60D87"/>
    <w:rPr>
      <w:rFonts w:ascii="Anonymous Pro" w:eastAsia="IBM 3270" w:hAnsi="Anonymous Pro" w:cs="IBM 3270"/>
      <w:sz w:val="12"/>
      <w:szCs w:val="12"/>
    </w:rPr>
  </w:style>
  <w:style w:type="character" w:customStyle="1" w:styleId="Heading2Char">
    <w:name w:val="Heading 2 Char"/>
    <w:basedOn w:val="DefaultParagraphFont"/>
    <w:link w:val="Heading2"/>
    <w:uiPriority w:val="9"/>
    <w:rsid w:val="006667BF"/>
    <w:rPr>
      <w:rFonts w:ascii="IBM Plex Sans ExtLt" w:eastAsia="IBM 3270" w:hAnsi="IBM Plex Sans ExtLt" w:cs="IBM 3270"/>
      <w:sz w:val="18"/>
      <w:szCs w:val="18"/>
    </w:rPr>
  </w:style>
  <w:style w:type="character" w:customStyle="1" w:styleId="emoji">
    <w:name w:val="emoji"/>
    <w:basedOn w:val="DefaultParagraphFont"/>
    <w:rsid w:val="00044F30"/>
  </w:style>
  <w:style w:type="character" w:styleId="Hyperlink">
    <w:name w:val="Hyperlink"/>
    <w:basedOn w:val="DefaultParagraphFont"/>
    <w:uiPriority w:val="99"/>
    <w:unhideWhenUsed/>
    <w:rsid w:val="004B085E"/>
    <w:rPr>
      <w:color w:val="0563C1" w:themeColor="hyperlink"/>
      <w:u w:val="single"/>
    </w:rPr>
  </w:style>
  <w:style w:type="character" w:styleId="UnresolvedMention">
    <w:name w:val="Unresolved Mention"/>
    <w:basedOn w:val="DefaultParagraphFont"/>
    <w:uiPriority w:val="99"/>
    <w:semiHidden/>
    <w:unhideWhenUsed/>
    <w:rsid w:val="004B0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582">
      <w:bodyDiv w:val="1"/>
      <w:marLeft w:val="0"/>
      <w:marRight w:val="0"/>
      <w:marTop w:val="0"/>
      <w:marBottom w:val="0"/>
      <w:divBdr>
        <w:top w:val="none" w:sz="0" w:space="0" w:color="auto"/>
        <w:left w:val="none" w:sz="0" w:space="0" w:color="auto"/>
        <w:bottom w:val="none" w:sz="0" w:space="0" w:color="auto"/>
        <w:right w:val="none" w:sz="0" w:space="0" w:color="auto"/>
      </w:divBdr>
    </w:div>
    <w:div w:id="1136024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vuillaut/python-package-and-access-data-in-your-module-d05e72f5878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nng.readthedocs.io/en/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Documents\Custom%20Office%20Templates\2022-11-03_l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6F70-34E4-4DE6-A701-2E6A8604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2022-11-03_lions-template.dotx</Template>
  <TotalTime>26797</TotalTime>
  <Pages>17</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Lion Kimbro</cp:lastModifiedBy>
  <cp:revision>13</cp:revision>
  <cp:lastPrinted>2023-08-13T04:43:00Z</cp:lastPrinted>
  <dcterms:created xsi:type="dcterms:W3CDTF">2023-04-29T06:45:00Z</dcterms:created>
  <dcterms:modified xsi:type="dcterms:W3CDTF">2023-09-13T04:01:00Z</dcterms:modified>
</cp:coreProperties>
</file>