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3923"/>
        <w:gridCol w:w="810"/>
        <w:gridCol w:w="4787"/>
      </w:tblGrid>
      <w:tr w:rsidR="00BC1B22" w:rsidRPr="00614FA7" w14:paraId="5272B94E" w14:textId="77777777" w:rsidTr="00BC1B22">
        <w:tc>
          <w:tcPr>
            <w:tcW w:w="910" w:type="dxa"/>
            <w:shd w:val="clear" w:color="auto" w:fill="D9E2F3" w:themeFill="accent1" w:themeFillTint="33"/>
          </w:tcPr>
          <w:p w14:paraId="35E3BC88" w14:textId="77777777" w:rsidR="00BC1B22" w:rsidRPr="00614FA7" w:rsidRDefault="00BC1B22" w:rsidP="00407E9E">
            <w:pPr>
              <w:jc w:val="right"/>
            </w:pPr>
            <w:r w:rsidRPr="00614FA7">
              <w:rPr>
                <w:rFonts w:hint="eastAsia"/>
              </w:rPr>
              <w:t>Title:</w:t>
            </w:r>
          </w:p>
        </w:tc>
        <w:tc>
          <w:tcPr>
            <w:tcW w:w="3923" w:type="dxa"/>
          </w:tcPr>
          <w:p w14:paraId="7CC481EC" w14:textId="76E21C24" w:rsidR="00BC1B22" w:rsidRPr="00614FA7" w:rsidRDefault="00BC1B22" w:rsidP="00407E9E">
            <w:r>
              <w:t xml:space="preserve">Chassis 2023 </w:t>
            </w:r>
            <w:r>
              <w:t>Package File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19B936BE" w14:textId="77777777" w:rsidR="00BC1B22" w:rsidRPr="00614FA7" w:rsidRDefault="00BC1B22" w:rsidP="00407E9E">
            <w:pPr>
              <w:jc w:val="right"/>
            </w:pPr>
            <w:r w:rsidRPr="00614FA7">
              <w:rPr>
                <w:rFonts w:hint="eastAsia"/>
              </w:rPr>
              <w:t>Created:</w:t>
            </w:r>
          </w:p>
        </w:tc>
        <w:tc>
          <w:tcPr>
            <w:tcW w:w="4787" w:type="dxa"/>
          </w:tcPr>
          <w:p w14:paraId="7175E22C" w14:textId="3F1E9481" w:rsidR="00BC1B22" w:rsidRPr="00614FA7" w:rsidRDefault="00BC1B22" w:rsidP="00407E9E">
            <w:r>
              <w:t>2023-09-12</w:t>
            </w:r>
          </w:p>
        </w:tc>
      </w:tr>
      <w:tr w:rsidR="00BC1B22" w:rsidRPr="00614FA7" w14:paraId="243AAE4B" w14:textId="77777777" w:rsidTr="00BC1B22">
        <w:tc>
          <w:tcPr>
            <w:tcW w:w="910" w:type="dxa"/>
            <w:shd w:val="clear" w:color="auto" w:fill="D9E2F3" w:themeFill="accent1" w:themeFillTint="33"/>
          </w:tcPr>
          <w:p w14:paraId="163BC0FA" w14:textId="77777777" w:rsidR="00BC1B22" w:rsidRPr="00614FA7" w:rsidRDefault="00BC1B22" w:rsidP="00407E9E">
            <w:pPr>
              <w:jc w:val="right"/>
            </w:pPr>
            <w:r>
              <w:t>Filename:</w:t>
            </w:r>
          </w:p>
        </w:tc>
        <w:tc>
          <w:tcPr>
            <w:tcW w:w="3923" w:type="dxa"/>
          </w:tcPr>
          <w:p w14:paraId="0D66EFEB" w14:textId="7F2FBEA8" w:rsidR="00BC1B22" w:rsidRPr="00614FA7" w:rsidRDefault="00BC1B22" w:rsidP="00407E9E">
            <w:r>
              <w:t>CH23PACK.docx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410ECD95" w14:textId="77777777" w:rsidR="00BC1B22" w:rsidRPr="00614FA7" w:rsidRDefault="00BC1B22" w:rsidP="00407E9E">
            <w:pPr>
              <w:jc w:val="right"/>
            </w:pPr>
            <w:r w:rsidRPr="00614FA7">
              <w:rPr>
                <w:rFonts w:hint="eastAsia"/>
              </w:rPr>
              <w:t>Author:</w:t>
            </w:r>
          </w:p>
        </w:tc>
        <w:tc>
          <w:tcPr>
            <w:tcW w:w="4787" w:type="dxa"/>
          </w:tcPr>
          <w:p w14:paraId="6FF1A458" w14:textId="77777777" w:rsidR="00BC1B22" w:rsidRPr="00614FA7" w:rsidRDefault="00BC1B22" w:rsidP="00407E9E">
            <w:r w:rsidRPr="00614FA7">
              <w:rPr>
                <w:rFonts w:hint="eastAsia"/>
              </w:rPr>
              <w:t>Lion Kimbro</w:t>
            </w:r>
          </w:p>
        </w:tc>
      </w:tr>
      <w:tr w:rsidR="00BC1B22" w:rsidRPr="00614FA7" w14:paraId="60453C35" w14:textId="77777777" w:rsidTr="00BC1B22">
        <w:tc>
          <w:tcPr>
            <w:tcW w:w="910" w:type="dxa"/>
            <w:shd w:val="clear" w:color="auto" w:fill="D9E2F3" w:themeFill="accent1" w:themeFillTint="33"/>
          </w:tcPr>
          <w:p w14:paraId="7A3D437E" w14:textId="77777777" w:rsidR="00BC1B22" w:rsidRPr="00614FA7" w:rsidRDefault="00BC1B22" w:rsidP="00407E9E">
            <w:pPr>
              <w:jc w:val="right"/>
            </w:pPr>
            <w:r w:rsidRPr="00614FA7">
              <w:rPr>
                <w:rFonts w:hint="eastAsia"/>
              </w:rPr>
              <w:t>Status:</w:t>
            </w:r>
          </w:p>
        </w:tc>
        <w:tc>
          <w:tcPr>
            <w:tcW w:w="3923" w:type="dxa"/>
          </w:tcPr>
          <w:p w14:paraId="1B532738" w14:textId="74D10718" w:rsidR="00BC1B22" w:rsidRPr="00614FA7" w:rsidRDefault="00BC1B22" w:rsidP="00407E9E">
            <w:r>
              <w:t>In Development (2023-0</w:t>
            </w:r>
            <w:r>
              <w:t>9</w:t>
            </w:r>
            <w:r>
              <w:t>-1</w:t>
            </w:r>
            <w:r>
              <w:t>2</w:t>
            </w:r>
            <w:r>
              <w:t>)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60145F4A" w14:textId="77777777" w:rsidR="00BC1B22" w:rsidRPr="00614FA7" w:rsidRDefault="00BC1B22" w:rsidP="00407E9E">
            <w:pPr>
              <w:jc w:val="right"/>
            </w:pPr>
            <w:r>
              <w:t>Related:</w:t>
            </w:r>
          </w:p>
        </w:tc>
        <w:tc>
          <w:tcPr>
            <w:tcW w:w="4787" w:type="dxa"/>
          </w:tcPr>
          <w:p w14:paraId="089892D2" w14:textId="4E66E7C4" w:rsidR="00BC1B22" w:rsidRPr="00614FA7" w:rsidRDefault="00BC1B22" w:rsidP="00407E9E">
            <w:r>
              <w:t>CH23CORE.docx</w:t>
            </w:r>
          </w:p>
        </w:tc>
      </w:tr>
    </w:tbl>
    <w:p w14:paraId="70D87B68" w14:textId="161078C6" w:rsidR="003E01B9" w:rsidRPr="00782CA4" w:rsidRDefault="004D17A1" w:rsidP="00782CA4">
      <w:pPr>
        <w:pStyle w:val="Heading1"/>
      </w:pPr>
      <w:r w:rsidRPr="00782CA4">
        <w:t>Intent</w:t>
      </w:r>
    </w:p>
    <w:p w14:paraId="3C0325D0" w14:textId="41700DC3" w:rsidR="003E01B9" w:rsidRPr="004D17A1" w:rsidRDefault="00BC1B22" w:rsidP="00782CA4">
      <w:r>
        <w:t>This file details the Chassis 2023 Package File contents.</w:t>
      </w:r>
    </w:p>
    <w:p w14:paraId="0FEE9017" w14:textId="77777777" w:rsidR="00A02B82" w:rsidRDefault="00A02B82" w:rsidP="00A02B82">
      <w:pPr>
        <w:pStyle w:val="Heading1"/>
      </w:pPr>
      <w:r>
        <w:t>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9294"/>
      </w:tblGrid>
      <w:tr w:rsidR="00A02B82" w14:paraId="12C80098" w14:textId="77777777" w:rsidTr="006061EE">
        <w:tc>
          <w:tcPr>
            <w:tcW w:w="1136" w:type="dxa"/>
          </w:tcPr>
          <w:p w14:paraId="4E1A8A10" w14:textId="185E12B0" w:rsidR="00A02B82" w:rsidRDefault="00A02B82" w:rsidP="00A02B82">
            <w:pPr>
              <w:jc w:val="right"/>
            </w:pPr>
            <w:r>
              <w:t>202</w:t>
            </w:r>
            <w:r w:rsidR="00BC1B22">
              <w:t>3</w:t>
            </w:r>
            <w:r>
              <w:t>-</w:t>
            </w:r>
            <w:r w:rsidR="00BC1B22">
              <w:t>09</w:t>
            </w:r>
            <w:r>
              <w:t>-</w:t>
            </w:r>
            <w:r w:rsidR="00BC1B22">
              <w:t>12</w:t>
            </w:r>
          </w:p>
        </w:tc>
        <w:tc>
          <w:tcPr>
            <w:tcW w:w="9294" w:type="dxa"/>
          </w:tcPr>
          <w:p w14:paraId="6B2F5B21" w14:textId="2DD24ED6" w:rsidR="00A02B82" w:rsidRDefault="00A02B82" w:rsidP="00A02B82">
            <w:r>
              <w:t>started document</w:t>
            </w:r>
            <w:r w:rsidR="00BC1B22">
              <w:t xml:space="preserve">, by copying data out from the </w:t>
            </w:r>
            <w:r w:rsidR="00BC1B22">
              <w:t>Chassis 2023 Design &amp; Development</w:t>
            </w:r>
            <w:r w:rsidR="00BC1B22">
              <w:t xml:space="preserve"> document.</w:t>
            </w:r>
          </w:p>
        </w:tc>
      </w:tr>
      <w:tr w:rsidR="00A02B82" w14:paraId="104A71D4" w14:textId="77777777" w:rsidTr="006061EE">
        <w:tc>
          <w:tcPr>
            <w:tcW w:w="1136" w:type="dxa"/>
          </w:tcPr>
          <w:p w14:paraId="1DCB8796" w14:textId="77777777" w:rsidR="00A02B82" w:rsidRDefault="00A02B82" w:rsidP="00A02B82">
            <w:pPr>
              <w:jc w:val="right"/>
            </w:pPr>
            <w:r>
              <w:t>2022-11-03</w:t>
            </w:r>
          </w:p>
        </w:tc>
        <w:tc>
          <w:tcPr>
            <w:tcW w:w="9294" w:type="dxa"/>
          </w:tcPr>
          <w:p w14:paraId="241D3A18" w14:textId="77777777" w:rsidR="00A02B82" w:rsidRDefault="000F2C86" w:rsidP="00A02B82">
            <w:r>
              <w:t>wrote details for pikacall.py &amp; pikaconf.py</w:t>
            </w:r>
            <w:r w:rsidR="00F57702">
              <w:t>; added: “reconstructed history”, and “tasks” sections</w:t>
            </w:r>
          </w:p>
        </w:tc>
      </w:tr>
      <w:tr w:rsidR="00A02B82" w14:paraId="1C8837B4" w14:textId="77777777" w:rsidTr="006061EE">
        <w:tc>
          <w:tcPr>
            <w:tcW w:w="1136" w:type="dxa"/>
          </w:tcPr>
          <w:p w14:paraId="12FD93F5" w14:textId="77777777" w:rsidR="00A02B82" w:rsidRDefault="00A02B82" w:rsidP="00A02B82">
            <w:pPr>
              <w:jc w:val="right"/>
            </w:pPr>
          </w:p>
        </w:tc>
        <w:tc>
          <w:tcPr>
            <w:tcW w:w="9294" w:type="dxa"/>
          </w:tcPr>
          <w:p w14:paraId="2521CB7D" w14:textId="77777777" w:rsidR="00A02B82" w:rsidRDefault="00A02B82" w:rsidP="00A02B82"/>
        </w:tc>
      </w:tr>
      <w:tr w:rsidR="00A02B82" w14:paraId="6ED58398" w14:textId="77777777" w:rsidTr="006061EE">
        <w:tc>
          <w:tcPr>
            <w:tcW w:w="1136" w:type="dxa"/>
          </w:tcPr>
          <w:p w14:paraId="30CDBE32" w14:textId="77777777" w:rsidR="00A02B82" w:rsidRDefault="00A02B82" w:rsidP="00A02B82">
            <w:pPr>
              <w:jc w:val="right"/>
            </w:pPr>
          </w:p>
        </w:tc>
        <w:tc>
          <w:tcPr>
            <w:tcW w:w="9294" w:type="dxa"/>
          </w:tcPr>
          <w:p w14:paraId="60065AC8" w14:textId="77777777" w:rsidR="00A02B82" w:rsidRDefault="00A02B82" w:rsidP="00A02B82"/>
        </w:tc>
      </w:tr>
      <w:tr w:rsidR="00A02B82" w14:paraId="50FB0763" w14:textId="77777777" w:rsidTr="006061EE">
        <w:tc>
          <w:tcPr>
            <w:tcW w:w="1136" w:type="dxa"/>
          </w:tcPr>
          <w:p w14:paraId="10264F5D" w14:textId="77777777" w:rsidR="00A02B82" w:rsidRDefault="00A02B82" w:rsidP="00A02B82">
            <w:pPr>
              <w:jc w:val="right"/>
            </w:pPr>
          </w:p>
        </w:tc>
        <w:tc>
          <w:tcPr>
            <w:tcW w:w="9294" w:type="dxa"/>
          </w:tcPr>
          <w:p w14:paraId="28BF610D" w14:textId="77777777" w:rsidR="00A02B82" w:rsidRDefault="00A02B82" w:rsidP="00A02B82"/>
        </w:tc>
      </w:tr>
    </w:tbl>
    <w:p w14:paraId="368BC267" w14:textId="77777777" w:rsidR="006061EE" w:rsidRDefault="006061EE" w:rsidP="006061EE">
      <w:pPr>
        <w:pStyle w:val="Heading1"/>
      </w:pPr>
      <w:r>
        <w:t>Package File</w:t>
      </w:r>
    </w:p>
    <w:p w14:paraId="2AADB865" w14:textId="77777777" w:rsidR="006061EE" w:rsidRDefault="006061EE" w:rsidP="006061EE">
      <w:r>
        <w:t>The “package file” (formerly “program file”) is the JSON file that defines a given package, authoritatively, in Lion's Factory 2023 system, and in chassis2023.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5220"/>
        <w:gridCol w:w="1975"/>
      </w:tblGrid>
      <w:tr w:rsidR="006061EE" w14:paraId="728E4BAB" w14:textId="77777777" w:rsidTr="00407E9E">
        <w:tc>
          <w:tcPr>
            <w:tcW w:w="1615" w:type="dxa"/>
            <w:shd w:val="clear" w:color="auto" w:fill="D9E2F3" w:themeFill="accent1" w:themeFillTint="33"/>
          </w:tcPr>
          <w:p w14:paraId="6587BF66" w14:textId="77777777" w:rsidR="006061EE" w:rsidRPr="00AB3A5E" w:rsidRDefault="006061EE" w:rsidP="00407E9E">
            <w:pPr>
              <w:rPr>
                <w:i/>
                <w:iCs/>
              </w:rPr>
            </w:pPr>
            <w:r w:rsidRPr="00AB3A5E">
              <w:rPr>
                <w:i/>
                <w:iCs/>
              </w:rPr>
              <w:t>fact key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23C69B8D" w14:textId="77777777" w:rsidR="006061EE" w:rsidRPr="00AB3A5E" w:rsidRDefault="006061EE" w:rsidP="00407E9E">
            <w:pPr>
              <w:rPr>
                <w:i/>
                <w:iCs/>
              </w:rPr>
            </w:pPr>
            <w:r w:rsidRPr="00AB3A5E">
              <w:rPr>
                <w:i/>
                <w:iCs/>
              </w:rPr>
              <w:t>fact value</w:t>
            </w:r>
          </w:p>
        </w:tc>
        <w:tc>
          <w:tcPr>
            <w:tcW w:w="5220" w:type="dxa"/>
            <w:shd w:val="clear" w:color="auto" w:fill="D9E2F3" w:themeFill="accent1" w:themeFillTint="33"/>
          </w:tcPr>
          <w:p w14:paraId="154A2E7E" w14:textId="77777777" w:rsidR="006061EE" w:rsidRPr="00AB3A5E" w:rsidRDefault="006061EE" w:rsidP="00407E9E">
            <w:pPr>
              <w:rPr>
                <w:i/>
                <w:iCs/>
              </w:rPr>
            </w:pPr>
            <w:r w:rsidRPr="00AB3A5E">
              <w:rPr>
                <w:i/>
                <w:iCs/>
              </w:rPr>
              <w:t>information</w:t>
            </w:r>
          </w:p>
        </w:tc>
        <w:tc>
          <w:tcPr>
            <w:tcW w:w="1975" w:type="dxa"/>
            <w:shd w:val="clear" w:color="auto" w:fill="D9E2F3" w:themeFill="accent1" w:themeFillTint="33"/>
          </w:tcPr>
          <w:p w14:paraId="59E64913" w14:textId="77777777" w:rsidR="006061EE" w:rsidRPr="00AB3A5E" w:rsidRDefault="006061EE" w:rsidP="00407E9E">
            <w:pPr>
              <w:rPr>
                <w:i/>
                <w:iCs/>
              </w:rPr>
            </w:pPr>
            <w:r w:rsidRPr="00AB3A5E">
              <w:rPr>
                <w:i/>
                <w:iCs/>
              </w:rPr>
              <w:t>date recorded</w:t>
            </w:r>
          </w:p>
        </w:tc>
      </w:tr>
      <w:tr w:rsidR="006061EE" w14:paraId="375A9D18" w14:textId="77777777" w:rsidTr="00407E9E">
        <w:tc>
          <w:tcPr>
            <w:tcW w:w="1615" w:type="dxa"/>
          </w:tcPr>
          <w:p w14:paraId="57F9E34B" w14:textId="77777777" w:rsidR="006061EE" w:rsidRPr="0091727B" w:rsidRDefault="006061EE" w:rsidP="00407E9E">
            <w:pPr>
              <w:rPr>
                <w:strike/>
              </w:rPr>
            </w:pPr>
            <w:r w:rsidRPr="0091727B">
              <w:rPr>
                <w:strike/>
              </w:rPr>
              <w:t>program filename:</w:t>
            </w:r>
          </w:p>
        </w:tc>
        <w:tc>
          <w:tcPr>
            <w:tcW w:w="1620" w:type="dxa"/>
          </w:tcPr>
          <w:p w14:paraId="28919DF9" w14:textId="77777777" w:rsidR="006061EE" w:rsidRPr="0091727B" w:rsidRDefault="006061EE" w:rsidP="00407E9E">
            <w:pPr>
              <w:rPr>
                <w:strike/>
              </w:rPr>
            </w:pPr>
            <w:proofErr w:type="spellStart"/>
            <w:proofErr w:type="gramStart"/>
            <w:r w:rsidRPr="0091727B">
              <w:rPr>
                <w:strike/>
              </w:rPr>
              <w:t>program.json</w:t>
            </w:r>
            <w:proofErr w:type="spellEnd"/>
            <w:proofErr w:type="gramEnd"/>
          </w:p>
        </w:tc>
        <w:tc>
          <w:tcPr>
            <w:tcW w:w="5220" w:type="dxa"/>
          </w:tcPr>
          <w:p w14:paraId="7566183E" w14:textId="77777777" w:rsidR="006061EE" w:rsidRPr="0091727B" w:rsidRDefault="006061EE" w:rsidP="00407E9E">
            <w:pPr>
              <w:rPr>
                <w:strike/>
              </w:rPr>
            </w:pPr>
            <w:r w:rsidRPr="0091727B">
              <w:rPr>
                <w:strike/>
              </w:rPr>
              <w:t>filename of the Program File</w:t>
            </w:r>
          </w:p>
        </w:tc>
        <w:tc>
          <w:tcPr>
            <w:tcW w:w="1975" w:type="dxa"/>
          </w:tcPr>
          <w:p w14:paraId="68BD0AF7" w14:textId="77777777" w:rsidR="006061EE" w:rsidRPr="0091727B" w:rsidRDefault="006061EE" w:rsidP="00407E9E">
            <w:pPr>
              <w:rPr>
                <w:strike/>
              </w:rPr>
            </w:pPr>
            <w:r w:rsidRPr="0091727B">
              <w:rPr>
                <w:strike/>
              </w:rPr>
              <w:t>2023-04-30</w:t>
            </w:r>
          </w:p>
        </w:tc>
      </w:tr>
      <w:tr w:rsidR="006061EE" w14:paraId="4672404E" w14:textId="77777777" w:rsidTr="00407E9E">
        <w:tc>
          <w:tcPr>
            <w:tcW w:w="1615" w:type="dxa"/>
          </w:tcPr>
          <w:p w14:paraId="2A4962C2" w14:textId="77777777" w:rsidR="006061EE" w:rsidRDefault="006061EE" w:rsidP="00407E9E">
            <w:r>
              <w:t>package definition filename:</w:t>
            </w:r>
          </w:p>
        </w:tc>
        <w:tc>
          <w:tcPr>
            <w:tcW w:w="1620" w:type="dxa"/>
          </w:tcPr>
          <w:p w14:paraId="5C5E796D" w14:textId="77777777" w:rsidR="006061EE" w:rsidRDefault="006061EE" w:rsidP="00407E9E">
            <w:proofErr w:type="spellStart"/>
            <w:proofErr w:type="gramStart"/>
            <w:r>
              <w:t>package.json</w:t>
            </w:r>
            <w:proofErr w:type="spellEnd"/>
            <w:proofErr w:type="gramEnd"/>
          </w:p>
        </w:tc>
        <w:tc>
          <w:tcPr>
            <w:tcW w:w="5220" w:type="dxa"/>
          </w:tcPr>
          <w:p w14:paraId="2F653958" w14:textId="77777777" w:rsidR="006061EE" w:rsidRDefault="006061EE" w:rsidP="00407E9E">
            <w:r>
              <w:t>filename for the file containing definitions for the package</w:t>
            </w:r>
          </w:p>
        </w:tc>
        <w:tc>
          <w:tcPr>
            <w:tcW w:w="1975" w:type="dxa"/>
          </w:tcPr>
          <w:p w14:paraId="5955AA47" w14:textId="77777777" w:rsidR="006061EE" w:rsidRDefault="006061EE" w:rsidP="00407E9E">
            <w:r>
              <w:t>2023-08-01</w:t>
            </w:r>
          </w:p>
        </w:tc>
      </w:tr>
      <w:tr w:rsidR="006061EE" w14:paraId="69904724" w14:textId="77777777" w:rsidTr="00407E9E">
        <w:tc>
          <w:tcPr>
            <w:tcW w:w="1615" w:type="dxa"/>
          </w:tcPr>
          <w:p w14:paraId="2819DA5C" w14:textId="77777777" w:rsidR="006061EE" w:rsidRDefault="006061EE" w:rsidP="00407E9E"/>
        </w:tc>
        <w:tc>
          <w:tcPr>
            <w:tcW w:w="1620" w:type="dxa"/>
          </w:tcPr>
          <w:p w14:paraId="02DAD617" w14:textId="77777777" w:rsidR="006061EE" w:rsidRDefault="006061EE" w:rsidP="00407E9E"/>
        </w:tc>
        <w:tc>
          <w:tcPr>
            <w:tcW w:w="5220" w:type="dxa"/>
          </w:tcPr>
          <w:p w14:paraId="2053DB97" w14:textId="77777777" w:rsidR="006061EE" w:rsidRDefault="006061EE" w:rsidP="00407E9E"/>
        </w:tc>
        <w:tc>
          <w:tcPr>
            <w:tcW w:w="1975" w:type="dxa"/>
          </w:tcPr>
          <w:p w14:paraId="4C1C0247" w14:textId="77777777" w:rsidR="006061EE" w:rsidRDefault="006061EE" w:rsidP="00407E9E"/>
        </w:tc>
      </w:tr>
    </w:tbl>
    <w:p w14:paraId="5F0618C0" w14:textId="77777777" w:rsidR="006061EE" w:rsidRDefault="006061EE" w:rsidP="006061EE"/>
    <w:p w14:paraId="07F07471" w14:textId="10B9351E" w:rsidR="006061EE" w:rsidRDefault="006061EE" w:rsidP="006061EE">
      <w:r>
        <w:t xml:space="preserve">The package file </w:t>
      </w:r>
      <w:r>
        <w:t xml:space="preserve">describes the package’s self-identification, the modules it makes use </w:t>
      </w:r>
      <w:proofErr w:type="gramStart"/>
      <w:r>
        <w:t>of,</w:t>
      </w:r>
      <w:proofErr w:type="gramEnd"/>
      <w:r>
        <w:t xml:space="preserve"> the resources it needs in order to run, and every dimension of configuration of the package.</w:t>
      </w:r>
    </w:p>
    <w:p w14:paraId="2EAFBBBD" w14:textId="77777777" w:rsidR="006061EE" w:rsidRDefault="006061EE" w:rsidP="006061EE">
      <w:r>
        <w:t xml:space="preserve">It does NOT describe the </w:t>
      </w:r>
      <w:r w:rsidRPr="00F526C0">
        <w:rPr>
          <w:i/>
          <w:iCs/>
        </w:rPr>
        <w:t>user’s</w:t>
      </w:r>
      <w:r>
        <w:t xml:space="preserve"> configuration of a program.  For example, say the program is a computer game, and the user can configure the joystick and screen dimensions and other aspects like that:  That’s the user’s configuration, and the program itself will manage the user’s configuration.</w:t>
      </w:r>
    </w:p>
    <w:p w14:paraId="26C20D57" w14:textId="77777777" w:rsidR="006061EE" w:rsidRDefault="006061EE" w:rsidP="006061EE">
      <w:r>
        <w:t xml:space="preserve">Rather, this is the configuration of </w:t>
      </w:r>
      <w:r w:rsidRPr="00F526C0">
        <w:rPr>
          <w:i/>
          <w:iCs/>
        </w:rPr>
        <w:t xml:space="preserve">the </w:t>
      </w:r>
      <w:r>
        <w:rPr>
          <w:i/>
          <w:iCs/>
        </w:rPr>
        <w:t xml:space="preserve">package </w:t>
      </w:r>
      <w:r w:rsidRPr="00F526C0">
        <w:rPr>
          <w:i/>
          <w:iCs/>
        </w:rPr>
        <w:t>itself</w:t>
      </w:r>
      <w:r>
        <w:t>, and it is intended to be maintained and manipulated by the programmer, his or her own self.</w:t>
      </w:r>
    </w:p>
    <w:p w14:paraId="7D86879C" w14:textId="77777777" w:rsidR="006061EE" w:rsidRDefault="006061EE" w:rsidP="006061EE">
      <w:r>
        <w:t xml:space="preserve">The package file is kept in a file called </w:t>
      </w:r>
      <w:proofErr w:type="spellStart"/>
      <w:proofErr w:type="gramStart"/>
      <w:r>
        <w:rPr>
          <w:rStyle w:val="CodeChar"/>
        </w:rPr>
        <w:t>package</w:t>
      </w:r>
      <w:r w:rsidRPr="00F526C0">
        <w:rPr>
          <w:rStyle w:val="CodeChar"/>
        </w:rPr>
        <w:t>.json</w:t>
      </w:r>
      <w:proofErr w:type="spellEnd"/>
      <w:proofErr w:type="gramEnd"/>
      <w:r>
        <w:t>, and I absolutely do want it to be manipulated via tools.  JSON does not support comments, and so “#COMMENT” keys may be used in the dictionary in order to be a place for human readable comments to be kept in the JSON dictionaries.  They are to be ignored, systematically, if encountered, unless specifically displaying the comment for the developer, as a comment, is something that is valued.</w:t>
      </w:r>
    </w:p>
    <w:p w14:paraId="2D0D770A" w14:textId="77777777" w:rsidR="006061EE" w:rsidRDefault="006061EE" w:rsidP="006061EE">
      <w:r>
        <w:t xml:space="preserve">I am not using TOML, because I want this file to be machine-written, and I suspect comments that are not part of the data </w:t>
      </w:r>
      <w:proofErr w:type="gramStart"/>
      <w:r>
        <w:t>itself,</w:t>
      </w:r>
      <w:proofErr w:type="gramEnd"/>
      <w:r>
        <w:t xml:space="preserve"> will be lost.</w:t>
      </w:r>
    </w:p>
    <w:p w14:paraId="2C520764" w14:textId="5E1F9F3A" w:rsidR="006061EE" w:rsidRDefault="006061EE" w:rsidP="006061EE">
      <w:pPr>
        <w:pStyle w:val="Heading1"/>
      </w:pPr>
      <w:r>
        <w:t>Package File Content Tracking</w:t>
      </w:r>
    </w:p>
    <w:p w14:paraId="250BF353" w14:textId="44D4BD77" w:rsidR="006061EE" w:rsidRDefault="006061EE" w:rsidP="006061EE">
      <w:r>
        <w:t>I am interested in the following information, about each key-value pair in the Package File:</w:t>
      </w:r>
    </w:p>
    <w:p w14:paraId="21759411" w14:textId="1763C19A" w:rsidR="006061EE" w:rsidRDefault="006061EE" w:rsidP="006061EE">
      <w:pPr>
        <w:pStyle w:val="ListParagraph"/>
        <w:numPr>
          <w:ilvl w:val="0"/>
          <w:numId w:val="3"/>
        </w:numPr>
      </w:pPr>
      <w:r>
        <w:t xml:space="preserve">when was it </w:t>
      </w:r>
      <w:proofErr w:type="gramStart"/>
      <w:r>
        <w:t>added</w:t>
      </w:r>
      <w:proofErr w:type="gramEnd"/>
    </w:p>
    <w:p w14:paraId="4B55B3CC" w14:textId="50853EA0" w:rsidR="006061EE" w:rsidRDefault="006061EE" w:rsidP="006061EE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key</w:t>
      </w:r>
      <w:proofErr w:type="gramEnd"/>
    </w:p>
    <w:p w14:paraId="4850CA04" w14:textId="7FAA7F72" w:rsidR="006061EE" w:rsidRDefault="006061EE" w:rsidP="006061EE">
      <w:pPr>
        <w:pStyle w:val="ListParagraph"/>
        <w:numPr>
          <w:ilvl w:val="0"/>
          <w:numId w:val="3"/>
        </w:numPr>
      </w:pPr>
      <w:r>
        <w:t xml:space="preserve">what is it’s logical </w:t>
      </w:r>
      <w:proofErr w:type="gramStart"/>
      <w:r>
        <w:t>type</w:t>
      </w:r>
      <w:proofErr w:type="gramEnd"/>
    </w:p>
    <w:p w14:paraId="4949BD26" w14:textId="0D72C08C" w:rsidR="006061EE" w:rsidRDefault="006061EE" w:rsidP="006061EE">
      <w:pPr>
        <w:pStyle w:val="ListParagraph"/>
        <w:numPr>
          <w:ilvl w:val="0"/>
          <w:numId w:val="3"/>
        </w:numPr>
      </w:pPr>
      <w:r>
        <w:t xml:space="preserve">what is it’s semantic </w:t>
      </w:r>
      <w:proofErr w:type="gramStart"/>
      <w:r>
        <w:t>type</w:t>
      </w:r>
      <w:proofErr w:type="gramEnd"/>
    </w:p>
    <w:p w14:paraId="7C0E55E7" w14:textId="609D6001" w:rsidR="006061EE" w:rsidRDefault="006061EE" w:rsidP="006061EE">
      <w:pPr>
        <w:pStyle w:val="ListParagraph"/>
        <w:numPr>
          <w:ilvl w:val="0"/>
          <w:numId w:val="3"/>
        </w:numPr>
      </w:pPr>
      <w:r>
        <w:t xml:space="preserve">what does it </w:t>
      </w:r>
      <w:proofErr w:type="gramStart"/>
      <w:r>
        <w:t>do</w:t>
      </w:r>
      <w:proofErr w:type="gramEnd"/>
    </w:p>
    <w:p w14:paraId="0AF59D45" w14:textId="2723FB40" w:rsidR="006061EE" w:rsidRDefault="006061EE" w:rsidP="006061EE">
      <w:pPr>
        <w:pStyle w:val="ListParagraph"/>
        <w:numPr>
          <w:ilvl w:val="0"/>
          <w:numId w:val="3"/>
        </w:numPr>
      </w:pPr>
      <w:r>
        <w:t xml:space="preserve">what is leaning on this key-value </w:t>
      </w:r>
      <w:proofErr w:type="gramStart"/>
      <w:r>
        <w:t>pair</w:t>
      </w:r>
      <w:proofErr w:type="gramEnd"/>
    </w:p>
    <w:p w14:paraId="54C38419" w14:textId="0DE8D64E" w:rsidR="006061EE" w:rsidRPr="006061EE" w:rsidRDefault="006061EE" w:rsidP="006061EE">
      <w:r>
        <w:t>This is more information than comfortably fits on a page, so I am rendering it in two tables.</w:t>
      </w:r>
    </w:p>
    <w:p w14:paraId="65D0A15D" w14:textId="31218550" w:rsidR="006061EE" w:rsidRDefault="006061EE" w:rsidP="006061EE">
      <w:pPr>
        <w:pStyle w:val="Heading1"/>
      </w:pPr>
      <w:r>
        <w:t>Package File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1843"/>
        <w:gridCol w:w="1231"/>
        <w:gridCol w:w="3057"/>
        <w:gridCol w:w="3335"/>
      </w:tblGrid>
      <w:tr w:rsidR="006061EE" w14:paraId="2ED5088B" w14:textId="77777777" w:rsidTr="00407E9E">
        <w:tc>
          <w:tcPr>
            <w:tcW w:w="989" w:type="dxa"/>
            <w:shd w:val="clear" w:color="auto" w:fill="D9E2F3" w:themeFill="accent1" w:themeFillTint="33"/>
          </w:tcPr>
          <w:p w14:paraId="789C8EC6" w14:textId="77777777" w:rsidR="006061EE" w:rsidRPr="00421697" w:rsidRDefault="006061EE" w:rsidP="00407E9E">
            <w:r w:rsidRPr="00421697">
              <w:t>Date*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291E4176" w14:textId="77777777" w:rsidR="006061EE" w:rsidRPr="00F526C0" w:rsidRDefault="006061EE" w:rsidP="00407E9E">
            <w:pPr>
              <w:rPr>
                <w:i/>
                <w:iCs/>
              </w:rPr>
            </w:pPr>
            <w:r w:rsidRPr="00F526C0">
              <w:rPr>
                <w:i/>
                <w:iCs/>
              </w:rPr>
              <w:t>Key</w:t>
            </w:r>
          </w:p>
        </w:tc>
        <w:tc>
          <w:tcPr>
            <w:tcW w:w="1248" w:type="dxa"/>
            <w:shd w:val="clear" w:color="auto" w:fill="D9E2F3" w:themeFill="accent1" w:themeFillTint="33"/>
          </w:tcPr>
          <w:p w14:paraId="08C20557" w14:textId="77777777" w:rsidR="006061EE" w:rsidRPr="00F526C0" w:rsidRDefault="006061EE" w:rsidP="00407E9E">
            <w:pPr>
              <w:rPr>
                <w:i/>
                <w:iCs/>
              </w:rPr>
            </w:pPr>
            <w:r w:rsidRPr="00F526C0">
              <w:rPr>
                <w:i/>
                <w:iCs/>
              </w:rPr>
              <w:t>Logical Type</w:t>
            </w:r>
          </w:p>
        </w:tc>
        <w:tc>
          <w:tcPr>
            <w:tcW w:w="3169" w:type="dxa"/>
            <w:shd w:val="clear" w:color="auto" w:fill="D9E2F3" w:themeFill="accent1" w:themeFillTint="33"/>
          </w:tcPr>
          <w:p w14:paraId="16539A4C" w14:textId="77777777" w:rsidR="006061EE" w:rsidRPr="00F526C0" w:rsidRDefault="006061EE" w:rsidP="00407E9E">
            <w:pPr>
              <w:rPr>
                <w:i/>
                <w:iCs/>
              </w:rPr>
            </w:pPr>
            <w:r w:rsidRPr="00F526C0">
              <w:rPr>
                <w:i/>
                <w:iCs/>
              </w:rPr>
              <w:t>Semantic Type</w:t>
            </w:r>
          </w:p>
        </w:tc>
        <w:tc>
          <w:tcPr>
            <w:tcW w:w="3407" w:type="dxa"/>
            <w:shd w:val="clear" w:color="auto" w:fill="D9E2F3" w:themeFill="accent1" w:themeFillTint="33"/>
          </w:tcPr>
          <w:p w14:paraId="20531839" w14:textId="77777777" w:rsidR="006061EE" w:rsidRPr="00F526C0" w:rsidRDefault="006061EE" w:rsidP="00407E9E">
            <w:pPr>
              <w:rPr>
                <w:i/>
                <w:iCs/>
              </w:rPr>
            </w:pPr>
            <w:r w:rsidRPr="00F526C0">
              <w:rPr>
                <w:i/>
                <w:iCs/>
              </w:rPr>
              <w:t>Description</w:t>
            </w:r>
          </w:p>
        </w:tc>
      </w:tr>
      <w:tr w:rsidR="006061EE" w14:paraId="5A329291" w14:textId="77777777" w:rsidTr="00407E9E">
        <w:tc>
          <w:tcPr>
            <w:tcW w:w="989" w:type="dxa"/>
          </w:tcPr>
          <w:p w14:paraId="3DB57B10" w14:textId="77777777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</w:p>
        </w:tc>
        <w:tc>
          <w:tcPr>
            <w:tcW w:w="1843" w:type="dxa"/>
          </w:tcPr>
          <w:p w14:paraId="763EE1FC" w14:textId="77777777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APPID</w:t>
            </w:r>
          </w:p>
        </w:tc>
        <w:tc>
          <w:tcPr>
            <w:tcW w:w="1248" w:type="dxa"/>
          </w:tcPr>
          <w:p w14:paraId="65708432" w14:textId="77777777" w:rsidR="006061EE" w:rsidRDefault="006061EE" w:rsidP="00407E9E">
            <w:r>
              <w:t>k-v dictionary</w:t>
            </w:r>
          </w:p>
        </w:tc>
        <w:tc>
          <w:tcPr>
            <w:tcW w:w="3169" w:type="dxa"/>
          </w:tcPr>
          <w:p w14:paraId="288C518D" w14:textId="77777777" w:rsidR="006061EE" w:rsidRDefault="006061EE" w:rsidP="00407E9E">
            <w:r>
              <w:t>APPID dictionary</w:t>
            </w:r>
          </w:p>
        </w:tc>
        <w:tc>
          <w:tcPr>
            <w:tcW w:w="3407" w:type="dxa"/>
          </w:tcPr>
          <w:p w14:paraId="2A214A77" w14:textId="77777777" w:rsidR="006061EE" w:rsidRDefault="006061EE" w:rsidP="00407E9E"/>
        </w:tc>
      </w:tr>
      <w:tr w:rsidR="006061EE" w14:paraId="649AD63E" w14:textId="77777777" w:rsidTr="00407E9E">
        <w:tc>
          <w:tcPr>
            <w:tcW w:w="989" w:type="dxa"/>
          </w:tcPr>
          <w:p w14:paraId="612DAE9F" w14:textId="77777777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</w:p>
        </w:tc>
        <w:tc>
          <w:tcPr>
            <w:tcW w:w="1843" w:type="dxa"/>
          </w:tcPr>
          <w:p w14:paraId="309103D2" w14:textId="77777777" w:rsidR="006061EE" w:rsidRDefault="006061EE" w:rsidP="00407E9E">
            <w:r>
              <w:t xml:space="preserve">  </w:t>
            </w:r>
            <w:proofErr w:type="gramStart"/>
            <w:r w:rsidRPr="000433C5">
              <w:t>.</w:t>
            </w:r>
            <w:r>
              <w:t>GUID</w:t>
            </w:r>
            <w:proofErr w:type="gramEnd"/>
          </w:p>
        </w:tc>
        <w:tc>
          <w:tcPr>
            <w:tcW w:w="1248" w:type="dxa"/>
          </w:tcPr>
          <w:p w14:paraId="464C6502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7BCBCFC5" w14:textId="77777777" w:rsidR="006061EE" w:rsidRDefault="006061EE" w:rsidP="00407E9E">
            <w:r>
              <w:t>GUID (typically v4, including dashes)</w:t>
            </w:r>
          </w:p>
        </w:tc>
        <w:tc>
          <w:tcPr>
            <w:tcW w:w="3407" w:type="dxa"/>
          </w:tcPr>
          <w:p w14:paraId="54EEB4CC" w14:textId="77777777" w:rsidR="006061EE" w:rsidRDefault="006061EE" w:rsidP="00407E9E">
            <w:r>
              <w:t>unique identifier for the package</w:t>
            </w:r>
          </w:p>
        </w:tc>
      </w:tr>
      <w:tr w:rsidR="006061EE" w14:paraId="57F4D419" w14:textId="77777777" w:rsidTr="00407E9E">
        <w:tc>
          <w:tcPr>
            <w:tcW w:w="989" w:type="dxa"/>
          </w:tcPr>
          <w:p w14:paraId="2319E417" w14:textId="77777777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</w:p>
        </w:tc>
        <w:tc>
          <w:tcPr>
            <w:tcW w:w="1843" w:type="dxa"/>
          </w:tcPr>
          <w:p w14:paraId="334FF87C" w14:textId="77777777" w:rsidR="006061EE" w:rsidRDefault="006061EE" w:rsidP="00407E9E">
            <w:r>
              <w:t xml:space="preserve">  </w:t>
            </w:r>
            <w:proofErr w:type="gramStart"/>
            <w:r>
              <w:t>.TAGURI</w:t>
            </w:r>
            <w:proofErr w:type="gramEnd"/>
          </w:p>
        </w:tc>
        <w:tc>
          <w:tcPr>
            <w:tcW w:w="1248" w:type="dxa"/>
          </w:tcPr>
          <w:p w14:paraId="1DFC7462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79098414" w14:textId="77777777" w:rsidR="006061EE" w:rsidRDefault="006061EE" w:rsidP="00407E9E">
            <w:r>
              <w:t>RFC 4151 TAG URI</w:t>
            </w:r>
          </w:p>
        </w:tc>
        <w:tc>
          <w:tcPr>
            <w:tcW w:w="3407" w:type="dxa"/>
          </w:tcPr>
          <w:p w14:paraId="7D1CE11B" w14:textId="77777777" w:rsidR="006061EE" w:rsidRDefault="006061EE" w:rsidP="00407E9E">
            <w:r>
              <w:t>unique identifier for the package</w:t>
            </w:r>
          </w:p>
        </w:tc>
      </w:tr>
      <w:tr w:rsidR="006061EE" w14:paraId="6901734D" w14:textId="77777777" w:rsidTr="00407E9E">
        <w:tc>
          <w:tcPr>
            <w:tcW w:w="989" w:type="dxa"/>
          </w:tcPr>
          <w:p w14:paraId="6679B6B2" w14:textId="77777777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</w:p>
        </w:tc>
        <w:tc>
          <w:tcPr>
            <w:tcW w:w="1843" w:type="dxa"/>
          </w:tcPr>
          <w:p w14:paraId="6662AEEB" w14:textId="77777777" w:rsidR="006061EE" w:rsidRDefault="006061EE" w:rsidP="00407E9E">
            <w:r>
              <w:t xml:space="preserve">  .NAME</w:t>
            </w:r>
          </w:p>
        </w:tc>
        <w:tc>
          <w:tcPr>
            <w:tcW w:w="1248" w:type="dxa"/>
          </w:tcPr>
          <w:p w14:paraId="72DD488E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2E3571F6" w14:textId="77777777" w:rsidR="006061EE" w:rsidRDefault="006061EE" w:rsidP="00407E9E">
            <w:r>
              <w:t>lowercase [_a-</w:t>
            </w:r>
            <w:proofErr w:type="gramStart"/>
            <w:r>
              <w:t>z][</w:t>
            </w:r>
            <w:proofErr w:type="gramEnd"/>
            <w:r>
              <w:t>_a-z0-9]* name</w:t>
            </w:r>
          </w:p>
        </w:tc>
        <w:tc>
          <w:tcPr>
            <w:tcW w:w="3407" w:type="dxa"/>
          </w:tcPr>
          <w:p w14:paraId="5361C64E" w14:textId="77777777" w:rsidR="006061EE" w:rsidRPr="00E10B3A" w:rsidRDefault="006061EE" w:rsidP="00407E9E">
            <w:pPr>
              <w:rPr>
                <w:rFonts w:eastAsiaTheme="minorEastAsia"/>
              </w:rPr>
            </w:pPr>
            <w:r>
              <w:t>programmer-friendly identifier for the package, and the name that is used in “import” statements; contrast PACKAGE.DISTRIBUTIONNAME</w:t>
            </w:r>
          </w:p>
        </w:tc>
      </w:tr>
      <w:tr w:rsidR="006061EE" w14:paraId="29B88A9A" w14:textId="77777777" w:rsidTr="00407E9E">
        <w:tc>
          <w:tcPr>
            <w:tcW w:w="989" w:type="dxa"/>
          </w:tcPr>
          <w:p w14:paraId="77B1506C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</w:p>
        </w:tc>
        <w:tc>
          <w:tcPr>
            <w:tcW w:w="1843" w:type="dxa"/>
          </w:tcPr>
          <w:p w14:paraId="68673E50" w14:textId="77777777" w:rsidR="006061EE" w:rsidRDefault="006061EE" w:rsidP="00407E9E">
            <w:r>
              <w:t xml:space="preserve">  </w:t>
            </w:r>
            <w:proofErr w:type="gramStart"/>
            <w:r>
              <w:t>.TITLE</w:t>
            </w:r>
            <w:proofErr w:type="gramEnd"/>
          </w:p>
        </w:tc>
        <w:tc>
          <w:tcPr>
            <w:tcW w:w="1248" w:type="dxa"/>
          </w:tcPr>
          <w:p w14:paraId="5BCE5F4C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172AD774" w14:textId="77777777" w:rsidR="006061EE" w:rsidRDefault="006061EE" w:rsidP="00407E9E">
            <w:r>
              <w:t>human readable title</w:t>
            </w:r>
          </w:p>
        </w:tc>
        <w:tc>
          <w:tcPr>
            <w:tcW w:w="3407" w:type="dxa"/>
          </w:tcPr>
          <w:p w14:paraId="619845BF" w14:textId="77777777" w:rsidR="006061EE" w:rsidRDefault="006061EE" w:rsidP="00407E9E">
            <w:r>
              <w:t>developer or user facing title string, for the package</w:t>
            </w:r>
          </w:p>
        </w:tc>
      </w:tr>
      <w:tr w:rsidR="006061EE" w14:paraId="1EB168AF" w14:textId="77777777" w:rsidTr="00407E9E">
        <w:tc>
          <w:tcPr>
            <w:tcW w:w="989" w:type="dxa"/>
          </w:tcPr>
          <w:p w14:paraId="27AA0419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</w:p>
        </w:tc>
        <w:tc>
          <w:tcPr>
            <w:tcW w:w="1843" w:type="dxa"/>
          </w:tcPr>
          <w:p w14:paraId="406BF7DE" w14:textId="77777777" w:rsidR="006061EE" w:rsidRDefault="006061EE" w:rsidP="00407E9E">
            <w:r>
              <w:t xml:space="preserve">  </w:t>
            </w:r>
            <w:proofErr w:type="gramStart"/>
            <w:r>
              <w:t>.TAGS</w:t>
            </w:r>
            <w:proofErr w:type="gramEnd"/>
          </w:p>
        </w:tc>
        <w:tc>
          <w:tcPr>
            <w:tcW w:w="1248" w:type="dxa"/>
          </w:tcPr>
          <w:p w14:paraId="0910CFC0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64FEB2E4" w14:textId="77777777" w:rsidR="006061EE" w:rsidRDefault="006061EE" w:rsidP="00407E9E">
            <w:r>
              <w:t>lowercase [_a-</w:t>
            </w:r>
            <w:proofErr w:type="gramStart"/>
            <w:r>
              <w:t>z][</w:t>
            </w:r>
            <w:proofErr w:type="gramEnd"/>
            <w:r>
              <w:t>_a-z0-9]* space-separated tags</w:t>
            </w:r>
          </w:p>
        </w:tc>
        <w:tc>
          <w:tcPr>
            <w:tcW w:w="3407" w:type="dxa"/>
          </w:tcPr>
          <w:p w14:paraId="1A21D33C" w14:textId="77777777" w:rsidR="006061EE" w:rsidRDefault="006061EE" w:rsidP="00407E9E">
            <w:r>
              <w:t xml:space="preserve">list of tags describing the package; this is local to the programmer, and not intended for tagging on (say) </w:t>
            </w:r>
            <w:proofErr w:type="spellStart"/>
            <w:r>
              <w:t>github</w:t>
            </w:r>
            <w:proofErr w:type="spellEnd"/>
          </w:p>
        </w:tc>
      </w:tr>
      <w:tr w:rsidR="006061EE" w14:paraId="204252F3" w14:textId="77777777" w:rsidTr="00407E9E">
        <w:tc>
          <w:tcPr>
            <w:tcW w:w="989" w:type="dxa"/>
          </w:tcPr>
          <w:p w14:paraId="1709CAC8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lastRenderedPageBreak/>
              <w:t>found</w:t>
            </w:r>
          </w:p>
        </w:tc>
        <w:tc>
          <w:tcPr>
            <w:tcW w:w="1843" w:type="dxa"/>
          </w:tcPr>
          <w:p w14:paraId="6DB51FE3" w14:textId="77777777" w:rsidR="006061EE" w:rsidRDefault="006061EE" w:rsidP="00407E9E">
            <w:r>
              <w:t xml:space="preserve">  </w:t>
            </w:r>
            <w:proofErr w:type="gramStart"/>
            <w:r w:rsidRPr="000433C5">
              <w:t>.</w:t>
            </w:r>
            <w:r>
              <w:t>DESC</w:t>
            </w:r>
            <w:proofErr w:type="gramEnd"/>
          </w:p>
        </w:tc>
        <w:tc>
          <w:tcPr>
            <w:tcW w:w="1248" w:type="dxa"/>
          </w:tcPr>
          <w:p w14:paraId="5895415F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70F9C7BB" w14:textId="77777777" w:rsidR="006061EE" w:rsidRDefault="006061EE" w:rsidP="00407E9E">
            <w:r>
              <w:t>paragraph of human-readable text</w:t>
            </w:r>
          </w:p>
        </w:tc>
        <w:tc>
          <w:tcPr>
            <w:tcW w:w="3407" w:type="dxa"/>
          </w:tcPr>
          <w:p w14:paraId="39703231" w14:textId="77777777" w:rsidR="006061EE" w:rsidRDefault="006061EE" w:rsidP="00407E9E">
            <w:r>
              <w:t>a brief description of the package</w:t>
            </w:r>
          </w:p>
        </w:tc>
      </w:tr>
      <w:tr w:rsidR="006061EE" w14:paraId="43902958" w14:textId="77777777" w:rsidTr="00407E9E">
        <w:tc>
          <w:tcPr>
            <w:tcW w:w="989" w:type="dxa"/>
          </w:tcPr>
          <w:p w14:paraId="2B750341" w14:textId="77777777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1843" w:type="dxa"/>
          </w:tcPr>
          <w:p w14:paraId="430A9953" w14:textId="77777777" w:rsidR="006061EE" w:rsidRDefault="006061EE" w:rsidP="00407E9E"/>
        </w:tc>
        <w:tc>
          <w:tcPr>
            <w:tcW w:w="1248" w:type="dxa"/>
          </w:tcPr>
          <w:p w14:paraId="08A8CE49" w14:textId="77777777" w:rsidR="006061EE" w:rsidRDefault="006061EE" w:rsidP="00407E9E"/>
        </w:tc>
        <w:tc>
          <w:tcPr>
            <w:tcW w:w="3169" w:type="dxa"/>
          </w:tcPr>
          <w:p w14:paraId="4EFE84C9" w14:textId="77777777" w:rsidR="006061EE" w:rsidRDefault="006061EE" w:rsidP="00407E9E"/>
        </w:tc>
        <w:tc>
          <w:tcPr>
            <w:tcW w:w="3407" w:type="dxa"/>
          </w:tcPr>
          <w:p w14:paraId="1538EAB0" w14:textId="77777777" w:rsidR="006061EE" w:rsidRDefault="006061EE" w:rsidP="00407E9E"/>
        </w:tc>
      </w:tr>
      <w:tr w:rsidR="006061EE" w14:paraId="51ECE8AF" w14:textId="77777777" w:rsidTr="00407E9E">
        <w:tc>
          <w:tcPr>
            <w:tcW w:w="989" w:type="dxa"/>
          </w:tcPr>
          <w:p w14:paraId="0C8EF2C8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  <w:r>
              <w:rPr>
                <w:i/>
                <w:iCs/>
                <w:sz w:val="12"/>
                <w:szCs w:val="12"/>
              </w:rPr>
              <w:t>; updated 2023-08-01</w:t>
            </w:r>
          </w:p>
        </w:tc>
        <w:tc>
          <w:tcPr>
            <w:tcW w:w="1843" w:type="dxa"/>
          </w:tcPr>
          <w:p w14:paraId="6304A604" w14:textId="77777777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PACKAGE</w:t>
            </w:r>
          </w:p>
        </w:tc>
        <w:tc>
          <w:tcPr>
            <w:tcW w:w="1248" w:type="dxa"/>
          </w:tcPr>
          <w:p w14:paraId="4461CC9B" w14:textId="77777777" w:rsidR="006061EE" w:rsidRDefault="006061EE" w:rsidP="00407E9E">
            <w:r>
              <w:t>k-v dictionary</w:t>
            </w:r>
          </w:p>
        </w:tc>
        <w:tc>
          <w:tcPr>
            <w:tcW w:w="3169" w:type="dxa"/>
          </w:tcPr>
          <w:p w14:paraId="76F33863" w14:textId="77777777" w:rsidR="006061EE" w:rsidRDefault="006061EE" w:rsidP="00407E9E">
            <w:r>
              <w:t>package definition dictionary</w:t>
            </w:r>
          </w:p>
        </w:tc>
        <w:tc>
          <w:tcPr>
            <w:tcW w:w="3407" w:type="dxa"/>
          </w:tcPr>
          <w:p w14:paraId="6BC72540" w14:textId="77777777" w:rsidR="006061EE" w:rsidRDefault="006061EE" w:rsidP="00407E9E">
            <w:r>
              <w:t>details of the</w:t>
            </w:r>
            <w:r w:rsidRPr="00CA353D">
              <w:t xml:space="preserve"> </w:t>
            </w:r>
            <w:r>
              <w:t>package’s definition that don’t fit anywhere else; for example, the EXECUTIONTYPE</w:t>
            </w:r>
            <w:r>
              <w:br/>
            </w:r>
            <w:r>
              <w:br/>
              <w:t>(formerly titled “PROGRAM” – updated to “PACKAGE” 2023-08-01)</w:t>
            </w:r>
          </w:p>
        </w:tc>
      </w:tr>
      <w:tr w:rsidR="006061EE" w14:paraId="05231CFF" w14:textId="77777777" w:rsidTr="00407E9E">
        <w:tc>
          <w:tcPr>
            <w:tcW w:w="989" w:type="dxa"/>
          </w:tcPr>
          <w:p w14:paraId="08A752BA" w14:textId="77777777" w:rsidR="006061EE" w:rsidRPr="00B0514E" w:rsidRDefault="006061EE" w:rsidP="00407E9E">
            <w:pPr>
              <w:rPr>
                <w:sz w:val="12"/>
                <w:szCs w:val="12"/>
              </w:rPr>
            </w:pPr>
            <w:r w:rsidRPr="00B0514E">
              <w:rPr>
                <w:sz w:val="12"/>
                <w:szCs w:val="12"/>
              </w:rPr>
              <w:t>2023-08-03</w:t>
            </w:r>
          </w:p>
        </w:tc>
        <w:tc>
          <w:tcPr>
            <w:tcW w:w="1843" w:type="dxa"/>
          </w:tcPr>
          <w:p w14:paraId="161D522F" w14:textId="77777777" w:rsidR="006061EE" w:rsidRDefault="006061EE" w:rsidP="00407E9E">
            <w:r>
              <w:t xml:space="preserve">  </w:t>
            </w:r>
            <w:proofErr w:type="gramStart"/>
            <w:r>
              <w:t>.DISTRIBUTIONNAME</w:t>
            </w:r>
            <w:proofErr w:type="gramEnd"/>
          </w:p>
        </w:tc>
        <w:tc>
          <w:tcPr>
            <w:tcW w:w="1248" w:type="dxa"/>
          </w:tcPr>
          <w:p w14:paraId="7DE699C8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12A67D27" w14:textId="77777777" w:rsidR="006061EE" w:rsidRDefault="006061EE" w:rsidP="00407E9E">
            <w:r>
              <w:t>legal distribution package name</w:t>
            </w:r>
          </w:p>
        </w:tc>
        <w:tc>
          <w:tcPr>
            <w:tcW w:w="3407" w:type="dxa"/>
          </w:tcPr>
          <w:p w14:paraId="181BFF70" w14:textId="77777777" w:rsidR="006061EE" w:rsidRDefault="006061EE" w:rsidP="00407E9E">
            <w:r>
              <w:t xml:space="preserve">the name of the package, per </w:t>
            </w:r>
            <w:proofErr w:type="spellStart"/>
            <w:r>
              <w:t>PyPI’s</w:t>
            </w:r>
            <w:proofErr w:type="spellEnd"/>
            <w:r>
              <w:t xml:space="preserve"> distribution system – it doesn’t need to match the actual package name</w:t>
            </w:r>
          </w:p>
        </w:tc>
      </w:tr>
      <w:tr w:rsidR="006061EE" w14:paraId="6D0B6EDE" w14:textId="77777777" w:rsidTr="00407E9E">
        <w:tc>
          <w:tcPr>
            <w:tcW w:w="989" w:type="dxa"/>
          </w:tcPr>
          <w:p w14:paraId="2F1C03AE" w14:textId="77777777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  <w:r w:rsidRPr="00B0514E">
              <w:rPr>
                <w:sz w:val="12"/>
                <w:szCs w:val="12"/>
              </w:rPr>
              <w:t>2023-08-03</w:t>
            </w:r>
          </w:p>
        </w:tc>
        <w:tc>
          <w:tcPr>
            <w:tcW w:w="1843" w:type="dxa"/>
          </w:tcPr>
          <w:p w14:paraId="60C60805" w14:textId="77777777" w:rsidR="006061EE" w:rsidRDefault="006061EE" w:rsidP="00407E9E">
            <w:r>
              <w:t xml:space="preserve">  </w:t>
            </w:r>
            <w:proofErr w:type="gramStart"/>
            <w:r>
              <w:t>.VERSION</w:t>
            </w:r>
            <w:proofErr w:type="gramEnd"/>
          </w:p>
        </w:tc>
        <w:tc>
          <w:tcPr>
            <w:tcW w:w="1248" w:type="dxa"/>
          </w:tcPr>
          <w:p w14:paraId="282E918B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1D92404A" w14:textId="77777777" w:rsidR="006061EE" w:rsidRDefault="006061EE" w:rsidP="00407E9E">
            <w:r>
              <w:t>version string, by any system</w:t>
            </w:r>
          </w:p>
        </w:tc>
        <w:tc>
          <w:tcPr>
            <w:tcW w:w="3407" w:type="dxa"/>
          </w:tcPr>
          <w:p w14:paraId="0EB9129B" w14:textId="77777777" w:rsidR="006061EE" w:rsidRDefault="006061EE" w:rsidP="00407E9E">
            <w:r>
              <w:t xml:space="preserve">the version of the package, for </w:t>
            </w:r>
            <w:proofErr w:type="spellStart"/>
            <w:r>
              <w:t>PyPI’s</w:t>
            </w:r>
            <w:proofErr w:type="spellEnd"/>
            <w:r>
              <w:t xml:space="preserve"> distribution system</w:t>
            </w:r>
          </w:p>
        </w:tc>
      </w:tr>
      <w:tr w:rsidR="006061EE" w14:paraId="373A63A5" w14:textId="77777777" w:rsidTr="00407E9E">
        <w:tc>
          <w:tcPr>
            <w:tcW w:w="989" w:type="dxa"/>
          </w:tcPr>
          <w:p w14:paraId="6AA91B14" w14:textId="77777777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  <w:r w:rsidRPr="00B0514E">
              <w:rPr>
                <w:sz w:val="12"/>
                <w:szCs w:val="12"/>
              </w:rPr>
              <w:t>2023-08-03</w:t>
            </w:r>
          </w:p>
        </w:tc>
        <w:tc>
          <w:tcPr>
            <w:tcW w:w="1843" w:type="dxa"/>
          </w:tcPr>
          <w:p w14:paraId="7480C5C6" w14:textId="77777777" w:rsidR="006061EE" w:rsidRDefault="006061EE" w:rsidP="00407E9E">
            <w:r>
              <w:t xml:space="preserve">  </w:t>
            </w:r>
            <w:proofErr w:type="gramStart"/>
            <w:r>
              <w:t>.CLASSIFIERS</w:t>
            </w:r>
            <w:proofErr w:type="gramEnd"/>
          </w:p>
        </w:tc>
        <w:tc>
          <w:tcPr>
            <w:tcW w:w="1248" w:type="dxa"/>
          </w:tcPr>
          <w:p w14:paraId="0B303245" w14:textId="77777777" w:rsidR="006061EE" w:rsidRDefault="006061EE" w:rsidP="00407E9E">
            <w:r>
              <w:t>list of str</w:t>
            </w:r>
          </w:p>
        </w:tc>
        <w:tc>
          <w:tcPr>
            <w:tcW w:w="3169" w:type="dxa"/>
          </w:tcPr>
          <w:p w14:paraId="530545ED" w14:textId="77777777" w:rsidR="006061EE" w:rsidRDefault="006061EE" w:rsidP="00407E9E">
            <w:r>
              <w:t xml:space="preserve">list of </w:t>
            </w:r>
            <w:proofErr w:type="spellStart"/>
            <w:r>
              <w:t>PyPI</w:t>
            </w:r>
            <w:proofErr w:type="spellEnd"/>
            <w:r>
              <w:t xml:space="preserve"> classifier strings</w:t>
            </w:r>
          </w:p>
        </w:tc>
        <w:tc>
          <w:tcPr>
            <w:tcW w:w="3407" w:type="dxa"/>
          </w:tcPr>
          <w:p w14:paraId="0C586C2B" w14:textId="77777777" w:rsidR="006061EE" w:rsidRDefault="006061EE" w:rsidP="00407E9E">
            <w:r>
              <w:t xml:space="preserve">the classifiers that are used to locate and characterize packages in </w:t>
            </w:r>
            <w:proofErr w:type="spellStart"/>
            <w:r>
              <w:t>PyPI</w:t>
            </w:r>
            <w:proofErr w:type="spellEnd"/>
          </w:p>
        </w:tc>
      </w:tr>
      <w:tr w:rsidR="006061EE" w14:paraId="362958F0" w14:textId="77777777" w:rsidTr="00407E9E">
        <w:tc>
          <w:tcPr>
            <w:tcW w:w="989" w:type="dxa"/>
          </w:tcPr>
          <w:p w14:paraId="560D895B" w14:textId="77777777" w:rsidR="006061EE" w:rsidRPr="009336C4" w:rsidRDefault="006061EE" w:rsidP="00407E9E">
            <w:pPr>
              <w:rPr>
                <w:strike/>
                <w:sz w:val="12"/>
                <w:szCs w:val="12"/>
              </w:rPr>
            </w:pPr>
            <w:r w:rsidRPr="009336C4">
              <w:rPr>
                <w:i/>
                <w:iCs/>
                <w:strike/>
                <w:sz w:val="12"/>
                <w:szCs w:val="12"/>
              </w:rPr>
              <w:t>found</w:t>
            </w:r>
          </w:p>
        </w:tc>
        <w:tc>
          <w:tcPr>
            <w:tcW w:w="1843" w:type="dxa"/>
          </w:tcPr>
          <w:p w14:paraId="605B4EC9" w14:textId="77777777" w:rsidR="006061EE" w:rsidRPr="009336C4" w:rsidRDefault="006061EE" w:rsidP="00407E9E">
            <w:pPr>
              <w:rPr>
                <w:strike/>
              </w:rPr>
            </w:pPr>
            <w:r w:rsidRPr="009336C4">
              <w:rPr>
                <w:strike/>
              </w:rPr>
              <w:t xml:space="preserve">  </w:t>
            </w:r>
            <w:proofErr w:type="gramStart"/>
            <w:r w:rsidRPr="009336C4">
              <w:rPr>
                <w:strike/>
              </w:rPr>
              <w:t>.EXECUTIONTYPE</w:t>
            </w:r>
            <w:proofErr w:type="gramEnd"/>
          </w:p>
        </w:tc>
        <w:tc>
          <w:tcPr>
            <w:tcW w:w="1248" w:type="dxa"/>
          </w:tcPr>
          <w:p w14:paraId="29EA4FFC" w14:textId="77777777" w:rsidR="006061EE" w:rsidRPr="009336C4" w:rsidRDefault="006061EE" w:rsidP="00407E9E">
            <w:pPr>
              <w:rPr>
                <w:strike/>
              </w:rPr>
            </w:pPr>
            <w:r w:rsidRPr="009336C4">
              <w:rPr>
                <w:strike/>
              </w:rPr>
              <w:t>str</w:t>
            </w:r>
          </w:p>
        </w:tc>
        <w:tc>
          <w:tcPr>
            <w:tcW w:w="3169" w:type="dxa"/>
          </w:tcPr>
          <w:p w14:paraId="1D0B3DA8" w14:textId="77777777" w:rsidR="006061EE" w:rsidRPr="009336C4" w:rsidRDefault="006061EE" w:rsidP="00407E9E">
            <w:pPr>
              <w:rPr>
                <w:strike/>
              </w:rPr>
            </w:pPr>
            <w:r w:rsidRPr="009336C4">
              <w:rPr>
                <w:strike/>
              </w:rPr>
              <w:t>Categorical Values: CLITOOL, WEBSERVER, FILETALKSERVER, TKINTERGUI, INTERACTIVEMENU, LIBRARY</w:t>
            </w:r>
          </w:p>
        </w:tc>
        <w:tc>
          <w:tcPr>
            <w:tcW w:w="3407" w:type="dxa"/>
          </w:tcPr>
          <w:p w14:paraId="534917F8" w14:textId="77777777" w:rsidR="006061EE" w:rsidRPr="009336C4" w:rsidRDefault="006061EE" w:rsidP="00407E9E">
            <w:pPr>
              <w:rPr>
                <w:strike/>
              </w:rPr>
            </w:pPr>
            <w:r w:rsidRPr="009336C4">
              <w:rPr>
                <w:strike/>
              </w:rPr>
              <w:t>what kind of executable the program is</w:t>
            </w:r>
            <w:r w:rsidRPr="009336C4">
              <w:rPr>
                <w:i/>
                <w:iCs/>
              </w:rPr>
              <w:t xml:space="preserve"> moved to</w:t>
            </w:r>
            <w:r>
              <w:rPr>
                <w:i/>
                <w:iCs/>
              </w:rPr>
              <w:t xml:space="preserve"> CHASSIS2023</w:t>
            </w:r>
          </w:p>
        </w:tc>
      </w:tr>
      <w:tr w:rsidR="006061EE" w14:paraId="54412B52" w14:textId="77777777" w:rsidTr="00407E9E">
        <w:tc>
          <w:tcPr>
            <w:tcW w:w="989" w:type="dxa"/>
          </w:tcPr>
          <w:p w14:paraId="6B45D2D7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2023-08-01</w:t>
            </w:r>
          </w:p>
        </w:tc>
        <w:tc>
          <w:tcPr>
            <w:tcW w:w="1843" w:type="dxa"/>
          </w:tcPr>
          <w:p w14:paraId="70B67245" w14:textId="77777777" w:rsidR="006061EE" w:rsidRPr="00042BD0" w:rsidRDefault="006061EE" w:rsidP="00407E9E">
            <w:r w:rsidRPr="00042BD0">
              <w:t xml:space="preserve">  </w:t>
            </w:r>
            <w:proofErr w:type="gramStart"/>
            <w:r w:rsidRPr="00042BD0">
              <w:t>.DEPENDENCIES</w:t>
            </w:r>
            <w:proofErr w:type="gramEnd"/>
          </w:p>
        </w:tc>
        <w:tc>
          <w:tcPr>
            <w:tcW w:w="1248" w:type="dxa"/>
          </w:tcPr>
          <w:p w14:paraId="224ABE20" w14:textId="77777777" w:rsidR="006061EE" w:rsidRDefault="006061EE" w:rsidP="00407E9E">
            <w:r>
              <w:t>list of str</w:t>
            </w:r>
          </w:p>
        </w:tc>
        <w:tc>
          <w:tcPr>
            <w:tcW w:w="3169" w:type="dxa"/>
          </w:tcPr>
          <w:p w14:paraId="286C8B3F" w14:textId="77777777" w:rsidR="006061EE" w:rsidRDefault="006061EE" w:rsidP="00407E9E">
            <w:r>
              <w:t xml:space="preserve">list of package names, locatable in </w:t>
            </w:r>
            <w:proofErr w:type="spellStart"/>
            <w:r>
              <w:t>PyPI</w:t>
            </w:r>
            <w:proofErr w:type="spellEnd"/>
          </w:p>
        </w:tc>
        <w:tc>
          <w:tcPr>
            <w:tcW w:w="3407" w:type="dxa"/>
          </w:tcPr>
          <w:p w14:paraId="6726BD83" w14:textId="77777777" w:rsidR="006061EE" w:rsidRDefault="006061EE" w:rsidP="00407E9E">
            <w:r>
              <w:t>package distribution names that will be installed as dependencies, that this package relies on</w:t>
            </w:r>
          </w:p>
        </w:tc>
      </w:tr>
      <w:tr w:rsidR="006061EE" w14:paraId="24640533" w14:textId="77777777" w:rsidTr="00407E9E">
        <w:tc>
          <w:tcPr>
            <w:tcW w:w="989" w:type="dxa"/>
          </w:tcPr>
          <w:p w14:paraId="6327D5BC" w14:textId="77777777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1843" w:type="dxa"/>
          </w:tcPr>
          <w:p w14:paraId="0A3F6B30" w14:textId="77777777" w:rsidR="006061EE" w:rsidRPr="00042BD0" w:rsidRDefault="006061EE" w:rsidP="00407E9E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3DFFB467" w14:textId="77777777" w:rsidR="006061EE" w:rsidRDefault="006061EE" w:rsidP="00407E9E"/>
        </w:tc>
        <w:tc>
          <w:tcPr>
            <w:tcW w:w="3169" w:type="dxa"/>
          </w:tcPr>
          <w:p w14:paraId="15B8B474" w14:textId="77777777" w:rsidR="006061EE" w:rsidRDefault="006061EE" w:rsidP="00407E9E"/>
        </w:tc>
        <w:tc>
          <w:tcPr>
            <w:tcW w:w="3407" w:type="dxa"/>
          </w:tcPr>
          <w:p w14:paraId="69EF823B" w14:textId="77777777" w:rsidR="006061EE" w:rsidRDefault="006061EE" w:rsidP="00407E9E"/>
        </w:tc>
      </w:tr>
      <w:tr w:rsidR="006061EE" w14:paraId="46279786" w14:textId="77777777" w:rsidTr="00407E9E">
        <w:tc>
          <w:tcPr>
            <w:tcW w:w="989" w:type="dxa"/>
          </w:tcPr>
          <w:p w14:paraId="2C28415B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 w:rsidRPr="00421697">
              <w:rPr>
                <w:sz w:val="12"/>
                <w:szCs w:val="12"/>
              </w:rPr>
              <w:t>2023-08-01</w:t>
            </w:r>
          </w:p>
        </w:tc>
        <w:tc>
          <w:tcPr>
            <w:tcW w:w="1843" w:type="dxa"/>
          </w:tcPr>
          <w:p w14:paraId="1F601302" w14:textId="77777777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CHASSIS2023</w:t>
            </w:r>
          </w:p>
        </w:tc>
        <w:tc>
          <w:tcPr>
            <w:tcW w:w="1248" w:type="dxa"/>
          </w:tcPr>
          <w:p w14:paraId="43C5EA20" w14:textId="77777777" w:rsidR="006061EE" w:rsidRDefault="006061EE" w:rsidP="00407E9E">
            <w:r>
              <w:t>k-v dictionary</w:t>
            </w:r>
          </w:p>
        </w:tc>
        <w:tc>
          <w:tcPr>
            <w:tcW w:w="3169" w:type="dxa"/>
          </w:tcPr>
          <w:p w14:paraId="1AB3A285" w14:textId="77777777" w:rsidR="006061EE" w:rsidRDefault="006061EE" w:rsidP="00407E9E">
            <w:r>
              <w:t>chassis2023 definition dictionary</w:t>
            </w:r>
          </w:p>
        </w:tc>
        <w:tc>
          <w:tcPr>
            <w:tcW w:w="3407" w:type="dxa"/>
          </w:tcPr>
          <w:p w14:paraId="786E9A6F" w14:textId="77777777" w:rsidR="006061EE" w:rsidRDefault="006061EE" w:rsidP="00407E9E">
            <w:r>
              <w:t>details of the program’s definition that configure chassis2023’s capabilities &amp; use</w:t>
            </w:r>
          </w:p>
        </w:tc>
      </w:tr>
      <w:tr w:rsidR="006061EE" w14:paraId="76BE22EB" w14:textId="77777777" w:rsidTr="00407E9E">
        <w:tc>
          <w:tcPr>
            <w:tcW w:w="989" w:type="dxa"/>
          </w:tcPr>
          <w:p w14:paraId="77ECCB9D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</w:p>
        </w:tc>
        <w:tc>
          <w:tcPr>
            <w:tcW w:w="1843" w:type="dxa"/>
          </w:tcPr>
          <w:p w14:paraId="524C415E" w14:textId="77777777" w:rsidR="006061EE" w:rsidRDefault="006061EE" w:rsidP="00407E9E">
            <w:r>
              <w:t xml:space="preserve">  </w:t>
            </w:r>
            <w:proofErr w:type="gramStart"/>
            <w:r>
              <w:t>.LOGRINGLEN</w:t>
            </w:r>
            <w:proofErr w:type="gramEnd"/>
          </w:p>
        </w:tc>
        <w:tc>
          <w:tcPr>
            <w:tcW w:w="1248" w:type="dxa"/>
          </w:tcPr>
          <w:p w14:paraId="52748C63" w14:textId="77777777" w:rsidR="006061EE" w:rsidRDefault="006061EE" w:rsidP="00407E9E">
            <w:r>
              <w:t>int</w:t>
            </w:r>
          </w:p>
        </w:tc>
        <w:tc>
          <w:tcPr>
            <w:tcW w:w="3169" w:type="dxa"/>
          </w:tcPr>
          <w:p w14:paraId="5C3A989D" w14:textId="77777777" w:rsidR="006061EE" w:rsidRDefault="006061EE" w:rsidP="00407E9E">
            <w:r>
              <w:t>length of the log ring</w:t>
            </w:r>
          </w:p>
        </w:tc>
        <w:tc>
          <w:tcPr>
            <w:tcW w:w="3407" w:type="dxa"/>
          </w:tcPr>
          <w:p w14:paraId="4EFDB964" w14:textId="77777777" w:rsidR="006061EE" w:rsidRDefault="006061EE" w:rsidP="00407E9E">
            <w:r>
              <w:t>how long the chassis2023 log ring can get</w:t>
            </w:r>
          </w:p>
        </w:tc>
      </w:tr>
      <w:tr w:rsidR="006061EE" w14:paraId="3170E7B9" w14:textId="77777777" w:rsidTr="00407E9E">
        <w:tc>
          <w:tcPr>
            <w:tcW w:w="989" w:type="dxa"/>
          </w:tcPr>
          <w:p w14:paraId="774E794B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2023-08-13</w:t>
            </w:r>
          </w:p>
        </w:tc>
        <w:tc>
          <w:tcPr>
            <w:tcW w:w="1843" w:type="dxa"/>
          </w:tcPr>
          <w:p w14:paraId="1890300E" w14:textId="77777777" w:rsidR="006061EE" w:rsidRDefault="006061EE" w:rsidP="00407E9E">
            <w:r>
              <w:t xml:space="preserve">  </w:t>
            </w:r>
            <w:proofErr w:type="gramStart"/>
            <w:r>
              <w:t>.SESSIONFILELOC</w:t>
            </w:r>
            <w:proofErr w:type="gramEnd"/>
          </w:p>
        </w:tc>
        <w:tc>
          <w:tcPr>
            <w:tcW w:w="1248" w:type="dxa"/>
          </w:tcPr>
          <w:p w14:paraId="6E903BA9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2E4DB38A" w14:textId="77777777" w:rsidR="006061EE" w:rsidRDefault="006061EE" w:rsidP="00407E9E">
            <w:r>
              <w:t>flags: “S” (system location), “X” (execution directory), “M” (manually specified)</w:t>
            </w:r>
          </w:p>
        </w:tc>
        <w:tc>
          <w:tcPr>
            <w:tcW w:w="3407" w:type="dxa"/>
          </w:tcPr>
          <w:p w14:paraId="75ED7365" w14:textId="77777777" w:rsidR="006061EE" w:rsidRDefault="006061EE" w:rsidP="00407E9E">
            <w:r>
              <w:t>where the session file can be located</w:t>
            </w:r>
          </w:p>
        </w:tc>
      </w:tr>
      <w:tr w:rsidR="006061EE" w14:paraId="5F08BF1F" w14:textId="77777777" w:rsidTr="00407E9E">
        <w:tc>
          <w:tcPr>
            <w:tcW w:w="989" w:type="dxa"/>
          </w:tcPr>
          <w:p w14:paraId="53766BC3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2023-08-13</w:t>
            </w:r>
          </w:p>
        </w:tc>
        <w:tc>
          <w:tcPr>
            <w:tcW w:w="1843" w:type="dxa"/>
          </w:tcPr>
          <w:p w14:paraId="01110397" w14:textId="77777777" w:rsidR="006061EE" w:rsidRDefault="006061EE" w:rsidP="00407E9E">
            <w:r>
              <w:t xml:space="preserve">  </w:t>
            </w:r>
            <w:proofErr w:type="gramStart"/>
            <w:r>
              <w:t>.SESSIONFILENAME</w:t>
            </w:r>
            <w:proofErr w:type="gramEnd"/>
          </w:p>
        </w:tc>
        <w:tc>
          <w:tcPr>
            <w:tcW w:w="1248" w:type="dxa"/>
          </w:tcPr>
          <w:p w14:paraId="04C372FA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591EA05C" w14:textId="77777777" w:rsidR="006061EE" w:rsidRDefault="006061EE" w:rsidP="00407E9E">
            <w:r>
              <w:t xml:space="preserve">filename of the session file (incl </w:t>
            </w:r>
            <w:proofErr w:type="gramStart"/>
            <w:r>
              <w:t>“.</w:t>
            </w:r>
            <w:proofErr w:type="spellStart"/>
            <w:r>
              <w:t>json</w:t>
            </w:r>
            <w:proofErr w:type="spellEnd"/>
            <w:proofErr w:type="gramEnd"/>
            <w:r>
              <w:t>” extension), or None/null</w:t>
            </w:r>
          </w:p>
        </w:tc>
        <w:tc>
          <w:tcPr>
            <w:tcW w:w="3407" w:type="dxa"/>
          </w:tcPr>
          <w:p w14:paraId="06FACFF6" w14:textId="77777777" w:rsidR="006061EE" w:rsidRDefault="006061EE" w:rsidP="00407E9E">
            <w:r>
              <w:t xml:space="preserve">full filename for the session file; must end with </w:t>
            </w:r>
            <w:proofErr w:type="gramStart"/>
            <w:r>
              <w:t>“.</w:t>
            </w:r>
            <w:proofErr w:type="spellStart"/>
            <w:r>
              <w:t>json</w:t>
            </w:r>
            <w:proofErr w:type="spellEnd"/>
            <w:proofErr w:type="gramEnd"/>
            <w:r>
              <w:t>”</w:t>
            </w:r>
          </w:p>
        </w:tc>
      </w:tr>
      <w:tr w:rsidR="006061EE" w14:paraId="2E82FF04" w14:textId="77777777" w:rsidTr="00407E9E">
        <w:tc>
          <w:tcPr>
            <w:tcW w:w="989" w:type="dxa"/>
          </w:tcPr>
          <w:p w14:paraId="6D98EF49" w14:textId="77777777" w:rsidR="006061EE" w:rsidRPr="009336C4" w:rsidRDefault="006061EE" w:rsidP="00407E9E">
            <w:pPr>
              <w:rPr>
                <w:sz w:val="12"/>
                <w:szCs w:val="12"/>
              </w:rPr>
            </w:pPr>
            <w:r w:rsidRPr="009336C4">
              <w:rPr>
                <w:sz w:val="12"/>
                <w:szCs w:val="12"/>
              </w:rPr>
              <w:t>2023-08-13</w:t>
            </w:r>
          </w:p>
        </w:tc>
        <w:tc>
          <w:tcPr>
            <w:tcW w:w="1843" w:type="dxa"/>
          </w:tcPr>
          <w:p w14:paraId="1F20BA5C" w14:textId="77777777" w:rsidR="006061EE" w:rsidRDefault="006061EE" w:rsidP="00407E9E">
            <w:r>
              <w:t xml:space="preserve">  </w:t>
            </w:r>
            <w:proofErr w:type="gramStart"/>
            <w:r>
              <w:t>.EXECUTIONTYPE</w:t>
            </w:r>
            <w:proofErr w:type="gramEnd"/>
          </w:p>
        </w:tc>
        <w:tc>
          <w:tcPr>
            <w:tcW w:w="1248" w:type="dxa"/>
          </w:tcPr>
          <w:p w14:paraId="459A1232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42B8D989" w14:textId="77777777" w:rsidR="006061EE" w:rsidRDefault="006061EE" w:rsidP="00407E9E">
            <w:r>
              <w:t>Categorical Values: “CLITOOL”, “WEBSERVER”, “FILETALKSERVER”, …</w:t>
            </w:r>
          </w:p>
        </w:tc>
        <w:tc>
          <w:tcPr>
            <w:tcW w:w="3407" w:type="dxa"/>
          </w:tcPr>
          <w:p w14:paraId="487E40A6" w14:textId="77777777" w:rsidR="006061EE" w:rsidRDefault="006061EE" w:rsidP="00407E9E">
            <w:r>
              <w:t>what kind of executable the program is; full documentation in separate document: “Chassis 2023 Execution Types”.</w:t>
            </w:r>
          </w:p>
        </w:tc>
      </w:tr>
      <w:tr w:rsidR="006061EE" w14:paraId="59F1F04E" w14:textId="77777777" w:rsidTr="00407E9E">
        <w:tc>
          <w:tcPr>
            <w:tcW w:w="989" w:type="dxa"/>
          </w:tcPr>
          <w:p w14:paraId="727E06B4" w14:textId="77777777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1843" w:type="dxa"/>
          </w:tcPr>
          <w:p w14:paraId="67D427D1" w14:textId="77777777" w:rsidR="006061EE" w:rsidRDefault="006061EE" w:rsidP="00407E9E"/>
        </w:tc>
        <w:tc>
          <w:tcPr>
            <w:tcW w:w="1248" w:type="dxa"/>
          </w:tcPr>
          <w:p w14:paraId="510863A7" w14:textId="77777777" w:rsidR="006061EE" w:rsidRDefault="006061EE" w:rsidP="00407E9E"/>
        </w:tc>
        <w:tc>
          <w:tcPr>
            <w:tcW w:w="3169" w:type="dxa"/>
          </w:tcPr>
          <w:p w14:paraId="49E3D8A1" w14:textId="77777777" w:rsidR="006061EE" w:rsidRDefault="006061EE" w:rsidP="00407E9E"/>
        </w:tc>
        <w:tc>
          <w:tcPr>
            <w:tcW w:w="3407" w:type="dxa"/>
          </w:tcPr>
          <w:p w14:paraId="44FA85F5" w14:textId="77777777" w:rsidR="006061EE" w:rsidRDefault="006061EE" w:rsidP="00407E9E"/>
        </w:tc>
      </w:tr>
      <w:tr w:rsidR="006061EE" w14:paraId="3BCE7426" w14:textId="77777777" w:rsidTr="00407E9E">
        <w:tc>
          <w:tcPr>
            <w:tcW w:w="989" w:type="dxa"/>
          </w:tcPr>
          <w:p w14:paraId="319CB42F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 w:rsidRPr="00421697">
              <w:rPr>
                <w:sz w:val="12"/>
                <w:szCs w:val="12"/>
              </w:rPr>
              <w:t>2023-08-01</w:t>
            </w:r>
          </w:p>
        </w:tc>
        <w:tc>
          <w:tcPr>
            <w:tcW w:w="1843" w:type="dxa"/>
          </w:tcPr>
          <w:p w14:paraId="63B92C5D" w14:textId="77777777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FACTORY2023</w:t>
            </w:r>
          </w:p>
        </w:tc>
        <w:tc>
          <w:tcPr>
            <w:tcW w:w="1248" w:type="dxa"/>
          </w:tcPr>
          <w:p w14:paraId="51E7DBF4" w14:textId="77777777" w:rsidR="006061EE" w:rsidRDefault="006061EE" w:rsidP="00407E9E">
            <w:r>
              <w:t>k-v dictionary</w:t>
            </w:r>
          </w:p>
        </w:tc>
        <w:tc>
          <w:tcPr>
            <w:tcW w:w="3169" w:type="dxa"/>
          </w:tcPr>
          <w:p w14:paraId="46EDF642" w14:textId="77777777" w:rsidR="006061EE" w:rsidRDefault="006061EE" w:rsidP="00407E9E">
            <w:r>
              <w:t>factory definition dictionary</w:t>
            </w:r>
          </w:p>
        </w:tc>
        <w:tc>
          <w:tcPr>
            <w:tcW w:w="3407" w:type="dxa"/>
          </w:tcPr>
          <w:p w14:paraId="320D1AEB" w14:textId="77777777" w:rsidR="006061EE" w:rsidRDefault="006061EE" w:rsidP="00407E9E">
            <w:r>
              <w:t>information about how the program shows up in Lion’s factory system</w:t>
            </w:r>
          </w:p>
        </w:tc>
      </w:tr>
      <w:tr w:rsidR="006061EE" w14:paraId="5D629937" w14:textId="77777777" w:rsidTr="00407E9E">
        <w:tc>
          <w:tcPr>
            <w:tcW w:w="989" w:type="dxa"/>
          </w:tcPr>
          <w:p w14:paraId="7A4ABA48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 w:rsidRPr="00421697">
              <w:rPr>
                <w:sz w:val="12"/>
                <w:szCs w:val="12"/>
              </w:rPr>
              <w:t>2023-08-01</w:t>
            </w:r>
          </w:p>
        </w:tc>
        <w:tc>
          <w:tcPr>
            <w:tcW w:w="1843" w:type="dxa"/>
          </w:tcPr>
          <w:p w14:paraId="1FD94C40" w14:textId="77777777" w:rsidR="006061EE" w:rsidRDefault="006061EE" w:rsidP="00407E9E">
            <w:r>
              <w:t xml:space="preserve">  </w:t>
            </w:r>
            <w:proofErr w:type="gramStart"/>
            <w:r>
              <w:t>.PROJECTID</w:t>
            </w:r>
            <w:proofErr w:type="gramEnd"/>
          </w:p>
        </w:tc>
        <w:tc>
          <w:tcPr>
            <w:tcW w:w="1248" w:type="dxa"/>
          </w:tcPr>
          <w:p w14:paraId="6E4F02E5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682F0E9D" w14:textId="77777777" w:rsidR="006061EE" w:rsidRDefault="006061EE" w:rsidP="00407E9E">
            <w:r>
              <w:t>Factory project identity string</w:t>
            </w:r>
          </w:p>
        </w:tc>
        <w:tc>
          <w:tcPr>
            <w:tcW w:w="3407" w:type="dxa"/>
          </w:tcPr>
          <w:p w14:paraId="70508DF3" w14:textId="77777777" w:rsidR="006061EE" w:rsidRDefault="006061EE" w:rsidP="00407E9E">
            <w:r>
              <w:t>an ID, such as “0100”, for the package, in Lion’s factory system</w:t>
            </w:r>
          </w:p>
        </w:tc>
      </w:tr>
      <w:tr w:rsidR="006061EE" w14:paraId="14E19FEA" w14:textId="77777777" w:rsidTr="00407E9E">
        <w:tc>
          <w:tcPr>
            <w:tcW w:w="989" w:type="dxa"/>
          </w:tcPr>
          <w:p w14:paraId="2A9CA939" w14:textId="77777777" w:rsidR="006061EE" w:rsidRDefault="006061EE" w:rsidP="00407E9E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1843" w:type="dxa"/>
          </w:tcPr>
          <w:p w14:paraId="5714CC2B" w14:textId="77777777" w:rsidR="006061EE" w:rsidRDefault="006061EE" w:rsidP="00407E9E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3E96D01" w14:textId="77777777" w:rsidR="006061EE" w:rsidRDefault="006061EE" w:rsidP="00407E9E"/>
        </w:tc>
        <w:tc>
          <w:tcPr>
            <w:tcW w:w="3169" w:type="dxa"/>
          </w:tcPr>
          <w:p w14:paraId="3D07A1F8" w14:textId="77777777" w:rsidR="006061EE" w:rsidRDefault="006061EE" w:rsidP="00407E9E"/>
        </w:tc>
        <w:tc>
          <w:tcPr>
            <w:tcW w:w="3407" w:type="dxa"/>
          </w:tcPr>
          <w:p w14:paraId="68DD826E" w14:textId="77777777" w:rsidR="006061EE" w:rsidRDefault="006061EE" w:rsidP="00407E9E"/>
        </w:tc>
      </w:tr>
      <w:tr w:rsidR="006061EE" w14:paraId="6A9F0479" w14:textId="77777777" w:rsidTr="00407E9E">
        <w:tc>
          <w:tcPr>
            <w:tcW w:w="989" w:type="dxa"/>
          </w:tcPr>
          <w:p w14:paraId="2EC08157" w14:textId="77777777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2023-08-03</w:t>
            </w:r>
          </w:p>
        </w:tc>
        <w:tc>
          <w:tcPr>
            <w:tcW w:w="1843" w:type="dxa"/>
          </w:tcPr>
          <w:p w14:paraId="2A2EBC53" w14:textId="77777777" w:rsidR="006061EE" w:rsidRPr="00042BD0" w:rsidRDefault="006061EE" w:rsidP="00407E9E">
            <w:pPr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</w:tc>
        <w:tc>
          <w:tcPr>
            <w:tcW w:w="1248" w:type="dxa"/>
          </w:tcPr>
          <w:p w14:paraId="5DFB8E33" w14:textId="77777777" w:rsidR="006061EE" w:rsidRDefault="006061EE" w:rsidP="00407E9E">
            <w:r>
              <w:t>k-v dictionary</w:t>
            </w:r>
            <w:r>
              <w:br/>
              <w:t>or None</w:t>
            </w:r>
          </w:p>
        </w:tc>
        <w:tc>
          <w:tcPr>
            <w:tcW w:w="3169" w:type="dxa"/>
          </w:tcPr>
          <w:p w14:paraId="168B1066" w14:textId="77777777" w:rsidR="006061EE" w:rsidRDefault="006061EE" w:rsidP="00407E9E"/>
        </w:tc>
        <w:tc>
          <w:tcPr>
            <w:tcW w:w="3407" w:type="dxa"/>
          </w:tcPr>
          <w:p w14:paraId="7000D2AC" w14:textId="77777777" w:rsidR="006061EE" w:rsidRDefault="006061EE" w:rsidP="00407E9E">
            <w:r>
              <w:t xml:space="preserve">if the project shows up on </w:t>
            </w:r>
            <w:proofErr w:type="spellStart"/>
            <w:r>
              <w:t>Github</w:t>
            </w:r>
            <w:proofErr w:type="spellEnd"/>
            <w:r>
              <w:t>, use a k-v dictionary, otherwise, just None</w:t>
            </w:r>
          </w:p>
        </w:tc>
      </w:tr>
      <w:tr w:rsidR="006061EE" w14:paraId="66BCF0A9" w14:textId="77777777" w:rsidTr="00407E9E">
        <w:tc>
          <w:tcPr>
            <w:tcW w:w="989" w:type="dxa"/>
          </w:tcPr>
          <w:p w14:paraId="717B76B0" w14:textId="77777777" w:rsidR="006061EE" w:rsidRPr="009F1575" w:rsidRDefault="006061EE" w:rsidP="00407E9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2023-08-03</w:t>
            </w:r>
          </w:p>
        </w:tc>
        <w:tc>
          <w:tcPr>
            <w:tcW w:w="1843" w:type="dxa"/>
          </w:tcPr>
          <w:p w14:paraId="28852AE3" w14:textId="77777777" w:rsidR="006061EE" w:rsidRPr="009F1575" w:rsidRDefault="006061EE" w:rsidP="00407E9E">
            <w:r w:rsidRPr="009F1575">
              <w:t xml:space="preserve">  .</w:t>
            </w:r>
            <w:r>
              <w:t>NAME</w:t>
            </w:r>
          </w:p>
        </w:tc>
        <w:tc>
          <w:tcPr>
            <w:tcW w:w="1248" w:type="dxa"/>
          </w:tcPr>
          <w:p w14:paraId="17CAFE24" w14:textId="77777777" w:rsidR="006061EE" w:rsidRDefault="006061EE" w:rsidP="00407E9E">
            <w:r>
              <w:t>str</w:t>
            </w:r>
          </w:p>
        </w:tc>
        <w:tc>
          <w:tcPr>
            <w:tcW w:w="3169" w:type="dxa"/>
          </w:tcPr>
          <w:p w14:paraId="61845CFB" w14:textId="77777777" w:rsidR="006061EE" w:rsidRDefault="006061EE" w:rsidP="00407E9E">
            <w:r>
              <w:t xml:space="preserve">legal </w:t>
            </w:r>
            <w:proofErr w:type="spellStart"/>
            <w:r>
              <w:t>github</w:t>
            </w:r>
            <w:proofErr w:type="spellEnd"/>
            <w:r>
              <w:t xml:space="preserve"> project name</w:t>
            </w:r>
          </w:p>
        </w:tc>
        <w:tc>
          <w:tcPr>
            <w:tcW w:w="3407" w:type="dxa"/>
          </w:tcPr>
          <w:p w14:paraId="2DEFE1FA" w14:textId="77777777" w:rsidR="006061EE" w:rsidRDefault="006061EE" w:rsidP="00407E9E">
            <w:r>
              <w:t xml:space="preserve">name of the project, on </w:t>
            </w:r>
            <w:proofErr w:type="spellStart"/>
            <w:r>
              <w:t>Github</w:t>
            </w:r>
            <w:proofErr w:type="spellEnd"/>
          </w:p>
        </w:tc>
      </w:tr>
      <w:tr w:rsidR="006061EE" w14:paraId="0A69D275" w14:textId="77777777" w:rsidTr="00407E9E">
        <w:tc>
          <w:tcPr>
            <w:tcW w:w="989" w:type="dxa"/>
          </w:tcPr>
          <w:p w14:paraId="7969701D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</w:p>
        </w:tc>
        <w:tc>
          <w:tcPr>
            <w:tcW w:w="1843" w:type="dxa"/>
          </w:tcPr>
          <w:p w14:paraId="5CFEF7E1" w14:textId="77777777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MODULES</w:t>
            </w:r>
          </w:p>
        </w:tc>
        <w:tc>
          <w:tcPr>
            <w:tcW w:w="1248" w:type="dxa"/>
          </w:tcPr>
          <w:p w14:paraId="3C784995" w14:textId="77777777" w:rsidR="006061EE" w:rsidRDefault="006061EE" w:rsidP="00407E9E">
            <w:r>
              <w:t>k-v dictionary</w:t>
            </w:r>
          </w:p>
        </w:tc>
        <w:tc>
          <w:tcPr>
            <w:tcW w:w="3169" w:type="dxa"/>
          </w:tcPr>
          <w:p w14:paraId="6DABA09C" w14:textId="77777777" w:rsidR="006061EE" w:rsidRDefault="006061EE" w:rsidP="00407E9E">
            <w:r>
              <w:t>module inclusion dictionary</w:t>
            </w:r>
          </w:p>
        </w:tc>
        <w:tc>
          <w:tcPr>
            <w:tcW w:w="3407" w:type="dxa"/>
          </w:tcPr>
          <w:p w14:paraId="6C3D6573" w14:textId="77777777" w:rsidR="006061EE" w:rsidRDefault="006061EE" w:rsidP="00407E9E">
            <w:r>
              <w:t>various ways of indicating the modules to include</w:t>
            </w:r>
          </w:p>
        </w:tc>
      </w:tr>
      <w:tr w:rsidR="006061EE" w14:paraId="671912E0" w14:textId="77777777" w:rsidTr="00407E9E">
        <w:tc>
          <w:tcPr>
            <w:tcW w:w="989" w:type="dxa"/>
          </w:tcPr>
          <w:p w14:paraId="18BB98B7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</w:p>
        </w:tc>
        <w:tc>
          <w:tcPr>
            <w:tcW w:w="1843" w:type="dxa"/>
          </w:tcPr>
          <w:p w14:paraId="6FDE5F85" w14:textId="77777777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RESOURCES</w:t>
            </w:r>
          </w:p>
        </w:tc>
        <w:tc>
          <w:tcPr>
            <w:tcW w:w="1248" w:type="dxa"/>
          </w:tcPr>
          <w:p w14:paraId="4103769D" w14:textId="77777777" w:rsidR="006061EE" w:rsidRDefault="006061EE" w:rsidP="00407E9E">
            <w:r>
              <w:t>list of k-v dictionaries</w:t>
            </w:r>
          </w:p>
        </w:tc>
        <w:tc>
          <w:tcPr>
            <w:tcW w:w="3169" w:type="dxa"/>
          </w:tcPr>
          <w:p w14:paraId="3CEA4445" w14:textId="77777777" w:rsidR="006061EE" w:rsidRDefault="006061EE" w:rsidP="00407E9E">
            <w:r>
              <w:t>list of resource dictionaries, per resources module</w:t>
            </w:r>
          </w:p>
        </w:tc>
        <w:tc>
          <w:tcPr>
            <w:tcW w:w="3407" w:type="dxa"/>
          </w:tcPr>
          <w:p w14:paraId="0249DFBD" w14:textId="77777777" w:rsidR="006061EE" w:rsidRDefault="006061EE" w:rsidP="00407E9E">
            <w:r>
              <w:t>these resources will be automatically loaded and saved</w:t>
            </w:r>
          </w:p>
        </w:tc>
      </w:tr>
      <w:tr w:rsidR="006061EE" w14:paraId="2B4C371A" w14:textId="77777777" w:rsidTr="00407E9E">
        <w:tc>
          <w:tcPr>
            <w:tcW w:w="989" w:type="dxa"/>
          </w:tcPr>
          <w:p w14:paraId="47F60494" w14:textId="77777777" w:rsidR="006061EE" w:rsidRPr="00042BD0" w:rsidRDefault="006061EE" w:rsidP="00407E9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2023-08-01</w:t>
            </w:r>
          </w:p>
        </w:tc>
        <w:tc>
          <w:tcPr>
            <w:tcW w:w="1843" w:type="dxa"/>
          </w:tcPr>
          <w:p w14:paraId="441A6D25" w14:textId="77777777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SNOWFLAKES</w:t>
            </w:r>
          </w:p>
        </w:tc>
        <w:tc>
          <w:tcPr>
            <w:tcW w:w="1248" w:type="dxa"/>
          </w:tcPr>
          <w:p w14:paraId="44D9F3F1" w14:textId="77777777" w:rsidR="006061EE" w:rsidRDefault="006061EE" w:rsidP="00407E9E">
            <w:r>
              <w:t xml:space="preserve">list of k-v </w:t>
            </w:r>
            <w:proofErr w:type="spellStart"/>
            <w:r>
              <w:t>dicts</w:t>
            </w:r>
            <w:proofErr w:type="spellEnd"/>
          </w:p>
        </w:tc>
        <w:tc>
          <w:tcPr>
            <w:tcW w:w="3169" w:type="dxa"/>
          </w:tcPr>
          <w:p w14:paraId="787033AC" w14:textId="77777777" w:rsidR="006061EE" w:rsidRDefault="006061EE" w:rsidP="00407E9E">
            <w:r>
              <w:t>list of snowflake definition dictionaries, per snowflakes system</w:t>
            </w:r>
          </w:p>
        </w:tc>
        <w:tc>
          <w:tcPr>
            <w:tcW w:w="3407" w:type="dxa"/>
          </w:tcPr>
          <w:p w14:paraId="037B467F" w14:textId="77777777" w:rsidR="006061EE" w:rsidRDefault="006061EE" w:rsidP="00407E9E">
            <w:r>
              <w:t>these snowflake systems will be automatically loaded and saved</w:t>
            </w:r>
          </w:p>
        </w:tc>
      </w:tr>
      <w:tr w:rsidR="006061EE" w14:paraId="0D3AC462" w14:textId="77777777" w:rsidTr="00407E9E">
        <w:tc>
          <w:tcPr>
            <w:tcW w:w="989" w:type="dxa"/>
          </w:tcPr>
          <w:p w14:paraId="25EAA66E" w14:textId="77777777" w:rsidR="006061EE" w:rsidRDefault="006061EE" w:rsidP="00407E9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2023-08-01</w:t>
            </w:r>
          </w:p>
        </w:tc>
        <w:tc>
          <w:tcPr>
            <w:tcW w:w="1843" w:type="dxa"/>
          </w:tcPr>
          <w:p w14:paraId="35FF9677" w14:textId="77777777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CONFIG</w:t>
            </w:r>
          </w:p>
        </w:tc>
        <w:tc>
          <w:tcPr>
            <w:tcW w:w="1248" w:type="dxa"/>
          </w:tcPr>
          <w:p w14:paraId="293C182B" w14:textId="77777777" w:rsidR="006061EE" w:rsidRDefault="006061EE" w:rsidP="00407E9E">
            <w:r>
              <w:t xml:space="preserve">list of k-v </w:t>
            </w:r>
            <w:proofErr w:type="spellStart"/>
            <w:r>
              <w:t>dicts</w:t>
            </w:r>
            <w:proofErr w:type="spellEnd"/>
          </w:p>
        </w:tc>
        <w:tc>
          <w:tcPr>
            <w:tcW w:w="3169" w:type="dxa"/>
          </w:tcPr>
          <w:p w14:paraId="0177E14C" w14:textId="77777777" w:rsidR="006061EE" w:rsidRDefault="006061EE" w:rsidP="00407E9E">
            <w:r>
              <w:t xml:space="preserve">package config value </w:t>
            </w:r>
            <w:proofErr w:type="spellStart"/>
            <w:r>
              <w:t>dict</w:t>
            </w:r>
            <w:proofErr w:type="spellEnd"/>
          </w:p>
        </w:tc>
        <w:tc>
          <w:tcPr>
            <w:tcW w:w="3407" w:type="dxa"/>
          </w:tcPr>
          <w:p w14:paraId="6F0AD282" w14:textId="77777777" w:rsidR="006061EE" w:rsidRDefault="006061EE" w:rsidP="00407E9E">
            <w:r>
              <w:t>a list of options that can be configured for the package by the developer</w:t>
            </w:r>
          </w:p>
        </w:tc>
      </w:tr>
    </w:tbl>
    <w:p w14:paraId="228CAC0F" w14:textId="77777777" w:rsidR="006061EE" w:rsidRDefault="006061EE" w:rsidP="006061EE">
      <w:bookmarkStart w:id="0" w:name="_Hlk145400358"/>
      <w:r>
        <w:t>(*) “found” dates – these were entered before 2023-08-01, and likely added on or around 2023-04-30.</w:t>
      </w:r>
    </w:p>
    <w:p w14:paraId="471D1429" w14:textId="59E3C676" w:rsidR="006061EE" w:rsidRDefault="006061EE" w:rsidP="006061EE">
      <w:pPr>
        <w:pStyle w:val="Heading1"/>
      </w:pPr>
      <w:r>
        <w:t>Dependencies</w:t>
      </w:r>
    </w:p>
    <w:p w14:paraId="2BB81F37" w14:textId="5793F022" w:rsidR="006061EE" w:rsidRDefault="006061EE" w:rsidP="006061EE">
      <w:r>
        <w:t>One record is provided per dependency.  There can be multiple rows for a key.</w:t>
      </w:r>
    </w:p>
    <w:p w14:paraId="7DC827BB" w14:textId="295CA73C" w:rsidR="006061EE" w:rsidRDefault="006061EE" w:rsidP="006061EE">
      <w:r>
        <w:t>If a key exists, but has no known dependencies, it still gets a row, just the “Use” field is left blank.</w:t>
      </w:r>
    </w:p>
    <w:p w14:paraId="2043AC30" w14:textId="24A6BD47" w:rsidR="006061EE" w:rsidRDefault="006061EE" w:rsidP="006061EE">
      <w:r>
        <w:t>Keys:</w:t>
      </w:r>
    </w:p>
    <w:p w14:paraId="0B930A45" w14:textId="73EE37EC" w:rsidR="006061EE" w:rsidRDefault="006061EE" w:rsidP="006061EE">
      <w:pPr>
        <w:pStyle w:val="ListParagraph"/>
        <w:numPr>
          <w:ilvl w:val="0"/>
          <w:numId w:val="3"/>
        </w:numPr>
      </w:pPr>
      <w:r>
        <w:t>Began: the date that code that depends on this key, was written</w:t>
      </w:r>
    </w:p>
    <w:p w14:paraId="51F0A267" w14:textId="3A31E926" w:rsidR="006061EE" w:rsidRDefault="006061EE" w:rsidP="006061EE">
      <w:pPr>
        <w:pStyle w:val="ListParagraph"/>
        <w:numPr>
          <w:ilvl w:val="0"/>
          <w:numId w:val="3"/>
        </w:numPr>
      </w:pPr>
      <w:r>
        <w:t>Noted: the date when this dependency was noted</w:t>
      </w:r>
    </w:p>
    <w:p w14:paraId="12E4F299" w14:textId="208062BF" w:rsidR="006061EE" w:rsidRDefault="006061EE" w:rsidP="006061EE">
      <w:pPr>
        <w:pStyle w:val="ListParagraph"/>
        <w:numPr>
          <w:ilvl w:val="0"/>
          <w:numId w:val="3"/>
        </w:numPr>
      </w:pPr>
      <w:r>
        <w:t>Key: the key that is depended on</w:t>
      </w:r>
    </w:p>
    <w:p w14:paraId="0B187732" w14:textId="0A2437FE" w:rsidR="006061EE" w:rsidRPr="006061EE" w:rsidRDefault="006061EE" w:rsidP="006061EE">
      <w:pPr>
        <w:pStyle w:val="ListParagraph"/>
        <w:numPr>
          <w:ilvl w:val="0"/>
          <w:numId w:val="3"/>
        </w:numPr>
      </w:pPr>
      <w:r>
        <w:t>Use: the use of the key itself, in English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893"/>
        <w:gridCol w:w="897"/>
        <w:gridCol w:w="1843"/>
        <w:gridCol w:w="6802"/>
      </w:tblGrid>
      <w:tr w:rsidR="006061EE" w:rsidRPr="00F526C0" w14:paraId="6F8F6BA0" w14:textId="77777777" w:rsidTr="00170E1F">
        <w:tc>
          <w:tcPr>
            <w:tcW w:w="895" w:type="dxa"/>
            <w:shd w:val="clear" w:color="auto" w:fill="D9E2F3" w:themeFill="accent1" w:themeFillTint="33"/>
          </w:tcPr>
          <w:p w14:paraId="3CB438E1" w14:textId="2A5451C8" w:rsidR="006061EE" w:rsidRPr="006061EE" w:rsidRDefault="006061EE" w:rsidP="00407E9E">
            <w:pPr>
              <w:rPr>
                <w:i/>
                <w:iCs/>
              </w:rPr>
            </w:pPr>
            <w:r w:rsidRPr="006061EE">
              <w:rPr>
                <w:i/>
                <w:iCs/>
              </w:rPr>
              <w:t>Began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567E2D26" w14:textId="1EB1C386" w:rsidR="006061EE" w:rsidRDefault="006061EE" w:rsidP="00407E9E">
            <w:pPr>
              <w:rPr>
                <w:i/>
                <w:iCs/>
              </w:rPr>
            </w:pPr>
            <w:r>
              <w:rPr>
                <w:i/>
                <w:iCs/>
              </w:rPr>
              <w:t>Noted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14:paraId="68F6E215" w14:textId="1BD1B0F3" w:rsidR="006061EE" w:rsidRPr="00F526C0" w:rsidRDefault="006061EE" w:rsidP="00407E9E">
            <w:pPr>
              <w:rPr>
                <w:i/>
                <w:iCs/>
              </w:rPr>
            </w:pPr>
            <w:r>
              <w:rPr>
                <w:i/>
                <w:iCs/>
              </w:rPr>
              <w:t>Key</w:t>
            </w:r>
          </w:p>
        </w:tc>
        <w:tc>
          <w:tcPr>
            <w:tcW w:w="6840" w:type="dxa"/>
            <w:shd w:val="clear" w:color="auto" w:fill="D9E2F3" w:themeFill="accent1" w:themeFillTint="33"/>
          </w:tcPr>
          <w:p w14:paraId="624C315E" w14:textId="7146C814" w:rsidR="006061EE" w:rsidRPr="00F526C0" w:rsidRDefault="006061EE" w:rsidP="00407E9E">
            <w:pPr>
              <w:rPr>
                <w:i/>
                <w:iCs/>
              </w:rPr>
            </w:pPr>
            <w:r>
              <w:rPr>
                <w:i/>
                <w:iCs/>
              </w:rPr>
              <w:t>Use</w:t>
            </w:r>
          </w:p>
        </w:tc>
      </w:tr>
      <w:tr w:rsidR="006061EE" w14:paraId="47C53A67" w14:textId="77777777" w:rsidTr="00170E1F">
        <w:tc>
          <w:tcPr>
            <w:tcW w:w="895" w:type="dxa"/>
          </w:tcPr>
          <w:p w14:paraId="6C20C073" w14:textId="53FAECFC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900" w:type="dxa"/>
          </w:tcPr>
          <w:p w14:paraId="565B0DC4" w14:textId="77777777" w:rsidR="006061EE" w:rsidRPr="00042BD0" w:rsidRDefault="006061EE" w:rsidP="00407E9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3F83E833" w14:textId="4196EEFC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APPID</w:t>
            </w:r>
          </w:p>
        </w:tc>
        <w:tc>
          <w:tcPr>
            <w:tcW w:w="6840" w:type="dxa"/>
          </w:tcPr>
          <w:p w14:paraId="426FC013" w14:textId="24E8AC89" w:rsidR="006061EE" w:rsidRDefault="006061EE" w:rsidP="00407E9E"/>
        </w:tc>
      </w:tr>
      <w:tr w:rsidR="006061EE" w14:paraId="797D890B" w14:textId="77777777" w:rsidTr="00170E1F">
        <w:tc>
          <w:tcPr>
            <w:tcW w:w="895" w:type="dxa"/>
          </w:tcPr>
          <w:p w14:paraId="745E6871" w14:textId="5C625F14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900" w:type="dxa"/>
          </w:tcPr>
          <w:p w14:paraId="77E2D6CD" w14:textId="77777777" w:rsidR="006061EE" w:rsidRDefault="006061EE" w:rsidP="00407E9E"/>
        </w:tc>
        <w:tc>
          <w:tcPr>
            <w:tcW w:w="1800" w:type="dxa"/>
          </w:tcPr>
          <w:p w14:paraId="64D9ADE3" w14:textId="7E2BF855" w:rsidR="006061EE" w:rsidRDefault="006061EE" w:rsidP="00407E9E">
            <w:r>
              <w:t xml:space="preserve">  </w:t>
            </w:r>
            <w:proofErr w:type="gramStart"/>
            <w:r w:rsidRPr="000433C5">
              <w:t>.</w:t>
            </w:r>
            <w:r>
              <w:t>GUID</w:t>
            </w:r>
            <w:proofErr w:type="gramEnd"/>
          </w:p>
        </w:tc>
        <w:tc>
          <w:tcPr>
            <w:tcW w:w="6840" w:type="dxa"/>
          </w:tcPr>
          <w:p w14:paraId="0DF0BA9B" w14:textId="1BC8B290" w:rsidR="006061EE" w:rsidRDefault="006061EE" w:rsidP="00407E9E"/>
        </w:tc>
      </w:tr>
      <w:tr w:rsidR="006061EE" w14:paraId="52C0220C" w14:textId="77777777" w:rsidTr="00170E1F">
        <w:tc>
          <w:tcPr>
            <w:tcW w:w="895" w:type="dxa"/>
          </w:tcPr>
          <w:p w14:paraId="5FFF5B9D" w14:textId="44E672CF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900" w:type="dxa"/>
          </w:tcPr>
          <w:p w14:paraId="3A429EAA" w14:textId="77777777" w:rsidR="006061EE" w:rsidRDefault="006061EE" w:rsidP="00407E9E"/>
        </w:tc>
        <w:tc>
          <w:tcPr>
            <w:tcW w:w="1800" w:type="dxa"/>
          </w:tcPr>
          <w:p w14:paraId="626A702C" w14:textId="5457757A" w:rsidR="006061EE" w:rsidRDefault="006061EE" w:rsidP="00407E9E">
            <w:r>
              <w:t xml:space="preserve">  </w:t>
            </w:r>
            <w:proofErr w:type="gramStart"/>
            <w:r>
              <w:t>.TAGURI</w:t>
            </w:r>
            <w:proofErr w:type="gramEnd"/>
          </w:p>
        </w:tc>
        <w:tc>
          <w:tcPr>
            <w:tcW w:w="6840" w:type="dxa"/>
          </w:tcPr>
          <w:p w14:paraId="285E3588" w14:textId="1C09E861" w:rsidR="006061EE" w:rsidRDefault="006061EE" w:rsidP="00407E9E"/>
        </w:tc>
      </w:tr>
      <w:tr w:rsidR="006061EE" w:rsidRPr="00E10B3A" w14:paraId="6C4A31BC" w14:textId="77777777" w:rsidTr="00170E1F">
        <w:tc>
          <w:tcPr>
            <w:tcW w:w="895" w:type="dxa"/>
          </w:tcPr>
          <w:p w14:paraId="2FE71302" w14:textId="57CF424B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900" w:type="dxa"/>
          </w:tcPr>
          <w:p w14:paraId="76B21B9F" w14:textId="77777777" w:rsidR="006061EE" w:rsidRDefault="006061EE" w:rsidP="00407E9E"/>
        </w:tc>
        <w:tc>
          <w:tcPr>
            <w:tcW w:w="1800" w:type="dxa"/>
          </w:tcPr>
          <w:p w14:paraId="4ED0F5BD" w14:textId="28CDB554" w:rsidR="006061EE" w:rsidRDefault="006061EE" w:rsidP="00407E9E">
            <w:r>
              <w:t xml:space="preserve">  .NAME</w:t>
            </w:r>
          </w:p>
        </w:tc>
        <w:tc>
          <w:tcPr>
            <w:tcW w:w="6840" w:type="dxa"/>
          </w:tcPr>
          <w:p w14:paraId="41702E79" w14:textId="7F8A96E9" w:rsidR="006061EE" w:rsidRDefault="006061EE" w:rsidP="00407E9E"/>
        </w:tc>
      </w:tr>
      <w:tr w:rsidR="006061EE" w14:paraId="1524A874" w14:textId="77777777" w:rsidTr="00170E1F">
        <w:tc>
          <w:tcPr>
            <w:tcW w:w="895" w:type="dxa"/>
          </w:tcPr>
          <w:p w14:paraId="7562E3FE" w14:textId="77777777" w:rsidR="006061EE" w:rsidRPr="00421697" w:rsidRDefault="006061EE" w:rsidP="00407E9E">
            <w:pPr>
              <w:rPr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</w:p>
        </w:tc>
        <w:tc>
          <w:tcPr>
            <w:tcW w:w="900" w:type="dxa"/>
          </w:tcPr>
          <w:p w14:paraId="444E8808" w14:textId="3B32F817" w:rsidR="006061EE" w:rsidRDefault="008A5DF2" w:rsidP="00407E9E">
            <w:r>
              <w:rPr>
                <w:sz w:val="12"/>
                <w:szCs w:val="12"/>
              </w:rPr>
              <w:t>2023-09-12</w:t>
            </w:r>
          </w:p>
        </w:tc>
        <w:tc>
          <w:tcPr>
            <w:tcW w:w="1800" w:type="dxa"/>
          </w:tcPr>
          <w:p w14:paraId="6DD17A49" w14:textId="29DAA73D" w:rsidR="006061EE" w:rsidRDefault="006061EE" w:rsidP="00407E9E">
            <w:r>
              <w:t xml:space="preserve">  </w:t>
            </w:r>
            <w:proofErr w:type="gramStart"/>
            <w:r>
              <w:t>.TITLE</w:t>
            </w:r>
            <w:proofErr w:type="gramEnd"/>
          </w:p>
        </w:tc>
        <w:tc>
          <w:tcPr>
            <w:tcW w:w="6840" w:type="dxa"/>
          </w:tcPr>
          <w:p w14:paraId="184D3BD5" w14:textId="0606704B" w:rsidR="006061EE" w:rsidRDefault="006061EE" w:rsidP="00407E9E">
            <w:r>
              <w:t>chassis2023.chassis2023.collect_cli_</w:t>
            </w:r>
            <w:proofErr w:type="gramStart"/>
            <w:r>
              <w:t>data(</w:t>
            </w:r>
            <w:proofErr w:type="gramEnd"/>
            <w:r>
              <w:t>) uses the title to present the title to the user of the CLI --help command</w:t>
            </w:r>
          </w:p>
        </w:tc>
      </w:tr>
      <w:tr w:rsidR="006061EE" w14:paraId="1717DEB9" w14:textId="77777777" w:rsidTr="00170E1F">
        <w:tc>
          <w:tcPr>
            <w:tcW w:w="895" w:type="dxa"/>
          </w:tcPr>
          <w:p w14:paraId="3A5F20FD" w14:textId="113C6D18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18563DFC" w14:textId="77777777" w:rsidR="006061EE" w:rsidRDefault="006061EE" w:rsidP="00407E9E"/>
        </w:tc>
        <w:tc>
          <w:tcPr>
            <w:tcW w:w="1800" w:type="dxa"/>
          </w:tcPr>
          <w:p w14:paraId="6E816240" w14:textId="13C56F94" w:rsidR="006061EE" w:rsidRDefault="006061EE" w:rsidP="00407E9E">
            <w:r>
              <w:t xml:space="preserve">  </w:t>
            </w:r>
            <w:proofErr w:type="gramStart"/>
            <w:r>
              <w:t>.TAGS</w:t>
            </w:r>
            <w:proofErr w:type="gramEnd"/>
          </w:p>
        </w:tc>
        <w:tc>
          <w:tcPr>
            <w:tcW w:w="6840" w:type="dxa"/>
          </w:tcPr>
          <w:p w14:paraId="74A31101" w14:textId="4E2BE51D" w:rsidR="006061EE" w:rsidRDefault="006061EE" w:rsidP="00407E9E"/>
        </w:tc>
      </w:tr>
      <w:tr w:rsidR="006061EE" w14:paraId="672AF8FB" w14:textId="77777777" w:rsidTr="00170E1F">
        <w:tc>
          <w:tcPr>
            <w:tcW w:w="895" w:type="dxa"/>
          </w:tcPr>
          <w:p w14:paraId="09C81DED" w14:textId="5631D921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46191D57" w14:textId="77777777" w:rsidR="006061EE" w:rsidRDefault="006061EE" w:rsidP="00407E9E"/>
        </w:tc>
        <w:tc>
          <w:tcPr>
            <w:tcW w:w="1800" w:type="dxa"/>
          </w:tcPr>
          <w:p w14:paraId="5D30C1D9" w14:textId="3F94AF62" w:rsidR="006061EE" w:rsidRDefault="006061EE" w:rsidP="00407E9E">
            <w:r>
              <w:t xml:space="preserve">  </w:t>
            </w:r>
            <w:proofErr w:type="gramStart"/>
            <w:r w:rsidRPr="000433C5">
              <w:t>.</w:t>
            </w:r>
            <w:r>
              <w:t>DESC</w:t>
            </w:r>
            <w:proofErr w:type="gramEnd"/>
          </w:p>
        </w:tc>
        <w:tc>
          <w:tcPr>
            <w:tcW w:w="6840" w:type="dxa"/>
          </w:tcPr>
          <w:p w14:paraId="328976E0" w14:textId="6083EC40" w:rsidR="006061EE" w:rsidRDefault="006061EE" w:rsidP="00407E9E"/>
        </w:tc>
      </w:tr>
      <w:tr w:rsidR="006061EE" w14:paraId="69B759A3" w14:textId="77777777" w:rsidTr="00170E1F">
        <w:tc>
          <w:tcPr>
            <w:tcW w:w="895" w:type="dxa"/>
          </w:tcPr>
          <w:p w14:paraId="769EA280" w14:textId="77777777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900" w:type="dxa"/>
          </w:tcPr>
          <w:p w14:paraId="0227454A" w14:textId="77777777" w:rsidR="006061EE" w:rsidRDefault="006061EE" w:rsidP="00407E9E"/>
        </w:tc>
        <w:tc>
          <w:tcPr>
            <w:tcW w:w="1800" w:type="dxa"/>
          </w:tcPr>
          <w:p w14:paraId="3ECD093A" w14:textId="4C876B2C" w:rsidR="006061EE" w:rsidRDefault="006061EE" w:rsidP="00407E9E"/>
        </w:tc>
        <w:tc>
          <w:tcPr>
            <w:tcW w:w="6840" w:type="dxa"/>
          </w:tcPr>
          <w:p w14:paraId="5AE7D24E" w14:textId="77777777" w:rsidR="006061EE" w:rsidRDefault="006061EE" w:rsidP="00407E9E"/>
        </w:tc>
      </w:tr>
      <w:tr w:rsidR="006061EE" w14:paraId="6EFDC0BB" w14:textId="77777777" w:rsidTr="00170E1F">
        <w:tc>
          <w:tcPr>
            <w:tcW w:w="895" w:type="dxa"/>
          </w:tcPr>
          <w:p w14:paraId="39F6B6BB" w14:textId="4F4FC7DC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23701662" w14:textId="77777777" w:rsidR="006061EE" w:rsidRPr="00042BD0" w:rsidRDefault="006061EE" w:rsidP="00407E9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48CCE8B8" w14:textId="3799D43E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PACKAGE</w:t>
            </w:r>
          </w:p>
        </w:tc>
        <w:tc>
          <w:tcPr>
            <w:tcW w:w="6840" w:type="dxa"/>
          </w:tcPr>
          <w:p w14:paraId="7808AAF0" w14:textId="09702EE5" w:rsidR="006061EE" w:rsidRDefault="006061EE" w:rsidP="00407E9E"/>
        </w:tc>
      </w:tr>
      <w:tr w:rsidR="006061EE" w14:paraId="06240F38" w14:textId="77777777" w:rsidTr="00170E1F">
        <w:tc>
          <w:tcPr>
            <w:tcW w:w="895" w:type="dxa"/>
          </w:tcPr>
          <w:p w14:paraId="17D7BC79" w14:textId="75B86D90" w:rsidR="006061EE" w:rsidRPr="00B0514E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0683196F" w14:textId="77777777" w:rsidR="006061EE" w:rsidRDefault="006061EE" w:rsidP="00407E9E"/>
        </w:tc>
        <w:tc>
          <w:tcPr>
            <w:tcW w:w="1800" w:type="dxa"/>
          </w:tcPr>
          <w:p w14:paraId="4A662F38" w14:textId="1E177F80" w:rsidR="006061EE" w:rsidRDefault="006061EE" w:rsidP="00407E9E">
            <w:r>
              <w:t xml:space="preserve">  </w:t>
            </w:r>
            <w:proofErr w:type="gramStart"/>
            <w:r>
              <w:t>.DISTRIBUTIONNAME</w:t>
            </w:r>
            <w:proofErr w:type="gramEnd"/>
          </w:p>
        </w:tc>
        <w:tc>
          <w:tcPr>
            <w:tcW w:w="6840" w:type="dxa"/>
          </w:tcPr>
          <w:p w14:paraId="4D2E5933" w14:textId="035CB6DD" w:rsidR="006061EE" w:rsidRDefault="006061EE" w:rsidP="00407E9E"/>
        </w:tc>
      </w:tr>
      <w:tr w:rsidR="006061EE" w14:paraId="321357A5" w14:textId="77777777" w:rsidTr="00170E1F">
        <w:tc>
          <w:tcPr>
            <w:tcW w:w="895" w:type="dxa"/>
          </w:tcPr>
          <w:p w14:paraId="3068838D" w14:textId="3F50232D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900" w:type="dxa"/>
          </w:tcPr>
          <w:p w14:paraId="5EFCF350" w14:textId="77777777" w:rsidR="006061EE" w:rsidRDefault="006061EE" w:rsidP="00407E9E"/>
        </w:tc>
        <w:tc>
          <w:tcPr>
            <w:tcW w:w="1800" w:type="dxa"/>
          </w:tcPr>
          <w:p w14:paraId="348B9882" w14:textId="6E73792F" w:rsidR="006061EE" w:rsidRDefault="006061EE" w:rsidP="00407E9E">
            <w:r>
              <w:t xml:space="preserve">  </w:t>
            </w:r>
            <w:proofErr w:type="gramStart"/>
            <w:r>
              <w:t>.VERSION</w:t>
            </w:r>
            <w:proofErr w:type="gramEnd"/>
          </w:p>
        </w:tc>
        <w:tc>
          <w:tcPr>
            <w:tcW w:w="6840" w:type="dxa"/>
          </w:tcPr>
          <w:p w14:paraId="6A66765C" w14:textId="4CFCA488" w:rsidR="006061EE" w:rsidRDefault="006061EE" w:rsidP="00407E9E"/>
        </w:tc>
      </w:tr>
      <w:tr w:rsidR="006061EE" w14:paraId="3070CA3D" w14:textId="77777777" w:rsidTr="00170E1F">
        <w:tc>
          <w:tcPr>
            <w:tcW w:w="895" w:type="dxa"/>
          </w:tcPr>
          <w:p w14:paraId="2B162784" w14:textId="0062448D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900" w:type="dxa"/>
          </w:tcPr>
          <w:p w14:paraId="46176047" w14:textId="77777777" w:rsidR="006061EE" w:rsidRDefault="006061EE" w:rsidP="00407E9E"/>
        </w:tc>
        <w:tc>
          <w:tcPr>
            <w:tcW w:w="1800" w:type="dxa"/>
          </w:tcPr>
          <w:p w14:paraId="0BF6ACE0" w14:textId="290F2BFD" w:rsidR="006061EE" w:rsidRDefault="006061EE" w:rsidP="00407E9E">
            <w:r>
              <w:t xml:space="preserve">  </w:t>
            </w:r>
            <w:proofErr w:type="gramStart"/>
            <w:r>
              <w:t>.CLASSIFIERS</w:t>
            </w:r>
            <w:proofErr w:type="gramEnd"/>
          </w:p>
        </w:tc>
        <w:tc>
          <w:tcPr>
            <w:tcW w:w="6840" w:type="dxa"/>
          </w:tcPr>
          <w:p w14:paraId="1152D084" w14:textId="416C4606" w:rsidR="006061EE" w:rsidRDefault="006061EE" w:rsidP="00407E9E"/>
        </w:tc>
      </w:tr>
      <w:tr w:rsidR="006061EE" w14:paraId="695FF530" w14:textId="77777777" w:rsidTr="00170E1F">
        <w:tc>
          <w:tcPr>
            <w:tcW w:w="895" w:type="dxa"/>
          </w:tcPr>
          <w:p w14:paraId="402F878E" w14:textId="54EC8879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1F6B6A46" w14:textId="77777777" w:rsidR="006061EE" w:rsidRPr="00042BD0" w:rsidRDefault="006061EE" w:rsidP="00407E9E"/>
        </w:tc>
        <w:tc>
          <w:tcPr>
            <w:tcW w:w="1800" w:type="dxa"/>
          </w:tcPr>
          <w:p w14:paraId="7A70315E" w14:textId="7131D2A8" w:rsidR="006061EE" w:rsidRPr="00042BD0" w:rsidRDefault="006061EE" w:rsidP="00407E9E">
            <w:r w:rsidRPr="00042BD0">
              <w:t xml:space="preserve">  </w:t>
            </w:r>
            <w:proofErr w:type="gramStart"/>
            <w:r w:rsidRPr="00042BD0">
              <w:t>.DEPENDENCIES</w:t>
            </w:r>
            <w:proofErr w:type="gramEnd"/>
          </w:p>
        </w:tc>
        <w:tc>
          <w:tcPr>
            <w:tcW w:w="6840" w:type="dxa"/>
          </w:tcPr>
          <w:p w14:paraId="3D22DABC" w14:textId="7A743DED" w:rsidR="006061EE" w:rsidRDefault="006061EE" w:rsidP="00407E9E"/>
        </w:tc>
      </w:tr>
      <w:tr w:rsidR="006061EE" w14:paraId="3455B02A" w14:textId="77777777" w:rsidTr="00170E1F">
        <w:tc>
          <w:tcPr>
            <w:tcW w:w="895" w:type="dxa"/>
          </w:tcPr>
          <w:p w14:paraId="214E218F" w14:textId="77777777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7470A7A3" w14:textId="77777777" w:rsidR="006061EE" w:rsidRPr="00042BD0" w:rsidRDefault="006061EE" w:rsidP="00407E9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4D6A2CBC" w14:textId="76D8C0FD" w:rsidR="006061EE" w:rsidRPr="00042BD0" w:rsidRDefault="006061EE" w:rsidP="00407E9E">
            <w:pPr>
              <w:rPr>
                <w:b/>
                <w:bCs/>
              </w:rPr>
            </w:pPr>
          </w:p>
        </w:tc>
        <w:tc>
          <w:tcPr>
            <w:tcW w:w="6840" w:type="dxa"/>
          </w:tcPr>
          <w:p w14:paraId="7D431491" w14:textId="77777777" w:rsidR="006061EE" w:rsidRDefault="006061EE" w:rsidP="00407E9E"/>
        </w:tc>
      </w:tr>
      <w:tr w:rsidR="006061EE" w14:paraId="01590E9D" w14:textId="77777777" w:rsidTr="00170E1F">
        <w:tc>
          <w:tcPr>
            <w:tcW w:w="895" w:type="dxa"/>
          </w:tcPr>
          <w:p w14:paraId="5654170B" w14:textId="78F2EB1C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3576A012" w14:textId="77777777" w:rsidR="006061EE" w:rsidRPr="00042BD0" w:rsidRDefault="006061EE" w:rsidP="00407E9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304EE63" w14:textId="20DC10A0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CHASSIS2023</w:t>
            </w:r>
          </w:p>
        </w:tc>
        <w:tc>
          <w:tcPr>
            <w:tcW w:w="6840" w:type="dxa"/>
          </w:tcPr>
          <w:p w14:paraId="1F3A53AA" w14:textId="55ADBDA2" w:rsidR="006061EE" w:rsidRDefault="006061EE" w:rsidP="00407E9E"/>
        </w:tc>
      </w:tr>
      <w:tr w:rsidR="006061EE" w14:paraId="16BCC209" w14:textId="77777777" w:rsidTr="00170E1F">
        <w:tc>
          <w:tcPr>
            <w:tcW w:w="895" w:type="dxa"/>
          </w:tcPr>
          <w:p w14:paraId="50923BE8" w14:textId="60F18B02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2904227F" w14:textId="77777777" w:rsidR="006061EE" w:rsidRDefault="006061EE" w:rsidP="00407E9E"/>
        </w:tc>
        <w:tc>
          <w:tcPr>
            <w:tcW w:w="1800" w:type="dxa"/>
          </w:tcPr>
          <w:p w14:paraId="151106D5" w14:textId="22E79321" w:rsidR="006061EE" w:rsidRDefault="006061EE" w:rsidP="00407E9E">
            <w:r>
              <w:t xml:space="preserve">  </w:t>
            </w:r>
            <w:proofErr w:type="gramStart"/>
            <w:r>
              <w:t>.LOGRINGLEN</w:t>
            </w:r>
            <w:proofErr w:type="gramEnd"/>
          </w:p>
        </w:tc>
        <w:tc>
          <w:tcPr>
            <w:tcW w:w="6840" w:type="dxa"/>
          </w:tcPr>
          <w:p w14:paraId="493FC643" w14:textId="6D954902" w:rsidR="006061EE" w:rsidRDefault="006061EE" w:rsidP="00407E9E"/>
        </w:tc>
      </w:tr>
      <w:tr w:rsidR="006061EE" w14:paraId="234883AB" w14:textId="77777777" w:rsidTr="00170E1F">
        <w:tc>
          <w:tcPr>
            <w:tcW w:w="895" w:type="dxa"/>
          </w:tcPr>
          <w:p w14:paraId="626CA204" w14:textId="2D6EC483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4BDCCD29" w14:textId="77777777" w:rsidR="006061EE" w:rsidRDefault="006061EE" w:rsidP="00407E9E"/>
        </w:tc>
        <w:tc>
          <w:tcPr>
            <w:tcW w:w="1800" w:type="dxa"/>
          </w:tcPr>
          <w:p w14:paraId="7C906FFB" w14:textId="1EAC1CE2" w:rsidR="006061EE" w:rsidRDefault="006061EE" w:rsidP="00407E9E">
            <w:r>
              <w:t xml:space="preserve">  </w:t>
            </w:r>
            <w:proofErr w:type="gramStart"/>
            <w:r>
              <w:t>.SESSIONFILELOC</w:t>
            </w:r>
            <w:proofErr w:type="gramEnd"/>
          </w:p>
        </w:tc>
        <w:tc>
          <w:tcPr>
            <w:tcW w:w="6840" w:type="dxa"/>
          </w:tcPr>
          <w:p w14:paraId="4C24EC0A" w14:textId="321CA934" w:rsidR="006061EE" w:rsidRDefault="006061EE" w:rsidP="00407E9E"/>
        </w:tc>
      </w:tr>
      <w:tr w:rsidR="006061EE" w14:paraId="6CF40F3D" w14:textId="77777777" w:rsidTr="00170E1F">
        <w:tc>
          <w:tcPr>
            <w:tcW w:w="895" w:type="dxa"/>
          </w:tcPr>
          <w:p w14:paraId="2FEFE953" w14:textId="0D75A7F0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4CBDB356" w14:textId="77777777" w:rsidR="006061EE" w:rsidRDefault="006061EE" w:rsidP="00407E9E"/>
        </w:tc>
        <w:tc>
          <w:tcPr>
            <w:tcW w:w="1800" w:type="dxa"/>
          </w:tcPr>
          <w:p w14:paraId="21D6E374" w14:textId="70B78D89" w:rsidR="006061EE" w:rsidRDefault="006061EE" w:rsidP="00407E9E">
            <w:r>
              <w:t xml:space="preserve">  </w:t>
            </w:r>
            <w:proofErr w:type="gramStart"/>
            <w:r>
              <w:t>.SESSIONFILENAME</w:t>
            </w:r>
            <w:proofErr w:type="gramEnd"/>
          </w:p>
        </w:tc>
        <w:tc>
          <w:tcPr>
            <w:tcW w:w="6840" w:type="dxa"/>
          </w:tcPr>
          <w:p w14:paraId="4BE0ABDC" w14:textId="32B3E058" w:rsidR="006061EE" w:rsidRDefault="006061EE" w:rsidP="00407E9E"/>
        </w:tc>
      </w:tr>
      <w:tr w:rsidR="006061EE" w14:paraId="2695BFF1" w14:textId="77777777" w:rsidTr="00170E1F">
        <w:tc>
          <w:tcPr>
            <w:tcW w:w="895" w:type="dxa"/>
          </w:tcPr>
          <w:p w14:paraId="69F97E8F" w14:textId="5E86E930" w:rsidR="006061EE" w:rsidRPr="009336C4" w:rsidRDefault="008A5DF2" w:rsidP="00407E9E">
            <w:pPr>
              <w:rPr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  <w:r w:rsidRPr="009336C4">
              <w:rPr>
                <w:sz w:val="12"/>
                <w:szCs w:val="12"/>
              </w:rPr>
              <w:t xml:space="preserve"> </w:t>
            </w:r>
          </w:p>
        </w:tc>
        <w:tc>
          <w:tcPr>
            <w:tcW w:w="900" w:type="dxa"/>
          </w:tcPr>
          <w:p w14:paraId="1F037D26" w14:textId="0B63BB6C" w:rsidR="006061EE" w:rsidRDefault="008A5DF2" w:rsidP="00407E9E">
            <w:r>
              <w:rPr>
                <w:sz w:val="12"/>
                <w:szCs w:val="12"/>
              </w:rPr>
              <w:t>2023-09-12</w:t>
            </w:r>
          </w:p>
        </w:tc>
        <w:tc>
          <w:tcPr>
            <w:tcW w:w="1800" w:type="dxa"/>
          </w:tcPr>
          <w:p w14:paraId="23792744" w14:textId="2495B9BE" w:rsidR="006061EE" w:rsidRDefault="006061EE" w:rsidP="00407E9E">
            <w:r>
              <w:t xml:space="preserve">  </w:t>
            </w:r>
            <w:proofErr w:type="gramStart"/>
            <w:r>
              <w:t>.EXECUTIONTYPE</w:t>
            </w:r>
            <w:proofErr w:type="gramEnd"/>
          </w:p>
        </w:tc>
        <w:tc>
          <w:tcPr>
            <w:tcW w:w="6840" w:type="dxa"/>
          </w:tcPr>
          <w:p w14:paraId="79E42415" w14:textId="4B5A8C06" w:rsidR="006061EE" w:rsidRDefault="006061EE" w:rsidP="00407E9E">
            <w:r>
              <w:t>chassis2023.chassis2023 critically relies on this information, repeatedly, to run the program</w:t>
            </w:r>
          </w:p>
        </w:tc>
      </w:tr>
      <w:tr w:rsidR="006061EE" w14:paraId="429293B3" w14:textId="77777777" w:rsidTr="00170E1F">
        <w:tc>
          <w:tcPr>
            <w:tcW w:w="895" w:type="dxa"/>
          </w:tcPr>
          <w:p w14:paraId="59F15717" w14:textId="77777777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60763C07" w14:textId="77777777" w:rsidR="006061EE" w:rsidRDefault="006061EE" w:rsidP="00407E9E"/>
        </w:tc>
        <w:tc>
          <w:tcPr>
            <w:tcW w:w="1800" w:type="dxa"/>
          </w:tcPr>
          <w:p w14:paraId="1AA705B1" w14:textId="63E4ED73" w:rsidR="006061EE" w:rsidRDefault="006061EE" w:rsidP="00407E9E"/>
        </w:tc>
        <w:tc>
          <w:tcPr>
            <w:tcW w:w="6840" w:type="dxa"/>
          </w:tcPr>
          <w:p w14:paraId="14922634" w14:textId="77777777" w:rsidR="006061EE" w:rsidRDefault="006061EE" w:rsidP="00407E9E"/>
        </w:tc>
      </w:tr>
      <w:tr w:rsidR="006061EE" w14:paraId="0EE4D597" w14:textId="77777777" w:rsidTr="00170E1F">
        <w:tc>
          <w:tcPr>
            <w:tcW w:w="895" w:type="dxa"/>
          </w:tcPr>
          <w:p w14:paraId="0C391538" w14:textId="0BEE136D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4C27D75B" w14:textId="77777777" w:rsidR="006061EE" w:rsidRPr="00042BD0" w:rsidRDefault="006061EE" w:rsidP="00407E9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04EFBAFF" w14:textId="32E9BDEC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FACTORY2023</w:t>
            </w:r>
          </w:p>
        </w:tc>
        <w:tc>
          <w:tcPr>
            <w:tcW w:w="6840" w:type="dxa"/>
          </w:tcPr>
          <w:p w14:paraId="7BE57E35" w14:textId="5B4D5BDE" w:rsidR="006061EE" w:rsidRDefault="006061EE" w:rsidP="00407E9E"/>
        </w:tc>
      </w:tr>
      <w:tr w:rsidR="006061EE" w14:paraId="5105DDFE" w14:textId="77777777" w:rsidTr="00170E1F">
        <w:tc>
          <w:tcPr>
            <w:tcW w:w="895" w:type="dxa"/>
          </w:tcPr>
          <w:p w14:paraId="7BE2AF7C" w14:textId="5170FAAF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02C886BF" w14:textId="77777777" w:rsidR="006061EE" w:rsidRDefault="006061EE" w:rsidP="00407E9E"/>
        </w:tc>
        <w:tc>
          <w:tcPr>
            <w:tcW w:w="1800" w:type="dxa"/>
          </w:tcPr>
          <w:p w14:paraId="427319A3" w14:textId="2F7DA8FC" w:rsidR="006061EE" w:rsidRDefault="006061EE" w:rsidP="00407E9E">
            <w:r>
              <w:t xml:space="preserve">  </w:t>
            </w:r>
            <w:proofErr w:type="gramStart"/>
            <w:r>
              <w:t>.PROJECTID</w:t>
            </w:r>
            <w:proofErr w:type="gramEnd"/>
          </w:p>
        </w:tc>
        <w:tc>
          <w:tcPr>
            <w:tcW w:w="6840" w:type="dxa"/>
          </w:tcPr>
          <w:p w14:paraId="54AB6A24" w14:textId="62E18A9F" w:rsidR="006061EE" w:rsidRDefault="006061EE" w:rsidP="00407E9E"/>
        </w:tc>
      </w:tr>
      <w:tr w:rsidR="006061EE" w14:paraId="36F6C0E4" w14:textId="77777777" w:rsidTr="00170E1F">
        <w:tc>
          <w:tcPr>
            <w:tcW w:w="895" w:type="dxa"/>
          </w:tcPr>
          <w:p w14:paraId="6922417F" w14:textId="77777777" w:rsidR="006061EE" w:rsidRDefault="006061EE" w:rsidP="00407E9E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900" w:type="dxa"/>
          </w:tcPr>
          <w:p w14:paraId="4CD65153" w14:textId="77777777" w:rsidR="006061EE" w:rsidRDefault="006061EE" w:rsidP="00407E9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62379860" w14:textId="61E5ED87" w:rsidR="006061EE" w:rsidRDefault="006061EE" w:rsidP="00407E9E">
            <w:pPr>
              <w:rPr>
                <w:b/>
                <w:bCs/>
              </w:rPr>
            </w:pPr>
          </w:p>
        </w:tc>
        <w:tc>
          <w:tcPr>
            <w:tcW w:w="6840" w:type="dxa"/>
          </w:tcPr>
          <w:p w14:paraId="09DD82A8" w14:textId="77777777" w:rsidR="006061EE" w:rsidRDefault="006061EE" w:rsidP="00407E9E"/>
        </w:tc>
      </w:tr>
      <w:tr w:rsidR="006061EE" w14:paraId="56624A33" w14:textId="77777777" w:rsidTr="00170E1F">
        <w:tc>
          <w:tcPr>
            <w:tcW w:w="895" w:type="dxa"/>
          </w:tcPr>
          <w:p w14:paraId="3352B3BC" w14:textId="1BC99D85" w:rsidR="006061EE" w:rsidRPr="00421697" w:rsidRDefault="006061EE" w:rsidP="00407E9E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900" w:type="dxa"/>
          </w:tcPr>
          <w:p w14:paraId="33088BE7" w14:textId="77777777" w:rsidR="006061EE" w:rsidRDefault="006061EE" w:rsidP="00407E9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06C60306" w14:textId="54FAC29B" w:rsidR="006061EE" w:rsidRPr="00042BD0" w:rsidRDefault="006061EE" w:rsidP="00407E9E">
            <w:pPr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</w:tc>
        <w:tc>
          <w:tcPr>
            <w:tcW w:w="6840" w:type="dxa"/>
          </w:tcPr>
          <w:p w14:paraId="756EBAD8" w14:textId="077A9D55" w:rsidR="006061EE" w:rsidRDefault="006061EE" w:rsidP="00407E9E"/>
        </w:tc>
      </w:tr>
      <w:tr w:rsidR="006061EE" w14:paraId="6EF6D705" w14:textId="77777777" w:rsidTr="00170E1F">
        <w:tc>
          <w:tcPr>
            <w:tcW w:w="895" w:type="dxa"/>
          </w:tcPr>
          <w:p w14:paraId="13C55DF9" w14:textId="3DB5F398" w:rsidR="006061EE" w:rsidRPr="009F1575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1897CDFE" w14:textId="77777777" w:rsidR="006061EE" w:rsidRPr="009F1575" w:rsidRDefault="006061EE" w:rsidP="00407E9E"/>
        </w:tc>
        <w:tc>
          <w:tcPr>
            <w:tcW w:w="1800" w:type="dxa"/>
          </w:tcPr>
          <w:p w14:paraId="15B2CBF6" w14:textId="69EBDD5B" w:rsidR="006061EE" w:rsidRPr="009F1575" w:rsidRDefault="006061EE" w:rsidP="00407E9E">
            <w:r w:rsidRPr="009F1575">
              <w:t xml:space="preserve">  .</w:t>
            </w:r>
            <w:r>
              <w:t>NAME</w:t>
            </w:r>
          </w:p>
        </w:tc>
        <w:tc>
          <w:tcPr>
            <w:tcW w:w="6840" w:type="dxa"/>
          </w:tcPr>
          <w:p w14:paraId="0747602E" w14:textId="6BCE806E" w:rsidR="006061EE" w:rsidRDefault="006061EE" w:rsidP="00407E9E"/>
        </w:tc>
      </w:tr>
      <w:tr w:rsidR="006061EE" w14:paraId="0B6D8828" w14:textId="77777777" w:rsidTr="00170E1F">
        <w:tc>
          <w:tcPr>
            <w:tcW w:w="895" w:type="dxa"/>
          </w:tcPr>
          <w:p w14:paraId="0EA3CC7C" w14:textId="1DFD707E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5C6868A6" w14:textId="77777777" w:rsidR="006061EE" w:rsidRPr="00042BD0" w:rsidRDefault="006061EE" w:rsidP="00407E9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3CE879A7" w14:textId="12C64C43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MODULES</w:t>
            </w:r>
          </w:p>
        </w:tc>
        <w:tc>
          <w:tcPr>
            <w:tcW w:w="6840" w:type="dxa"/>
          </w:tcPr>
          <w:p w14:paraId="3D8FD5E2" w14:textId="730BEFD3" w:rsidR="006061EE" w:rsidRDefault="006061EE" w:rsidP="00407E9E"/>
        </w:tc>
      </w:tr>
      <w:tr w:rsidR="006061EE" w14:paraId="1782A367" w14:textId="77777777" w:rsidTr="00170E1F">
        <w:tc>
          <w:tcPr>
            <w:tcW w:w="895" w:type="dxa"/>
          </w:tcPr>
          <w:p w14:paraId="040D20AE" w14:textId="0392074A" w:rsidR="006061EE" w:rsidRPr="00421697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50774552" w14:textId="77777777" w:rsidR="006061EE" w:rsidRPr="00042BD0" w:rsidRDefault="006061EE" w:rsidP="00407E9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06AB64E4" w14:textId="2C839EFE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RESOURCES</w:t>
            </w:r>
          </w:p>
        </w:tc>
        <w:tc>
          <w:tcPr>
            <w:tcW w:w="6840" w:type="dxa"/>
          </w:tcPr>
          <w:p w14:paraId="784A42B6" w14:textId="47FB523E" w:rsidR="006061EE" w:rsidRDefault="006061EE" w:rsidP="00407E9E"/>
        </w:tc>
      </w:tr>
      <w:tr w:rsidR="006061EE" w14:paraId="3228CDCD" w14:textId="77777777" w:rsidTr="00170E1F">
        <w:tc>
          <w:tcPr>
            <w:tcW w:w="895" w:type="dxa"/>
          </w:tcPr>
          <w:p w14:paraId="09C36A15" w14:textId="0A6A342F" w:rsidR="006061EE" w:rsidRPr="00042BD0" w:rsidRDefault="006061EE" w:rsidP="00407E9E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</w:tcPr>
          <w:p w14:paraId="68AF4C63" w14:textId="77777777" w:rsidR="006061EE" w:rsidRPr="00042BD0" w:rsidRDefault="006061EE" w:rsidP="00407E9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28C95BEE" w14:textId="0AAB4CD5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SNOWFLAKES</w:t>
            </w:r>
          </w:p>
        </w:tc>
        <w:tc>
          <w:tcPr>
            <w:tcW w:w="6840" w:type="dxa"/>
          </w:tcPr>
          <w:p w14:paraId="4FD88B0F" w14:textId="065DB7AD" w:rsidR="006061EE" w:rsidRDefault="006061EE" w:rsidP="00407E9E"/>
        </w:tc>
      </w:tr>
      <w:tr w:rsidR="006061EE" w14:paraId="5DBDA2DD" w14:textId="77777777" w:rsidTr="00170E1F">
        <w:tc>
          <w:tcPr>
            <w:tcW w:w="895" w:type="dxa"/>
          </w:tcPr>
          <w:p w14:paraId="626C011F" w14:textId="2167D8B4" w:rsidR="006061EE" w:rsidRDefault="008A5DF2" w:rsidP="00407E9E">
            <w:pPr>
              <w:rPr>
                <w:sz w:val="12"/>
                <w:szCs w:val="12"/>
              </w:rPr>
            </w:pPr>
            <w:r w:rsidRPr="00421697">
              <w:rPr>
                <w:i/>
                <w:iCs/>
                <w:sz w:val="12"/>
                <w:szCs w:val="12"/>
              </w:rPr>
              <w:t>found</w:t>
            </w:r>
          </w:p>
        </w:tc>
        <w:tc>
          <w:tcPr>
            <w:tcW w:w="900" w:type="dxa"/>
          </w:tcPr>
          <w:p w14:paraId="629F3C3D" w14:textId="0C655FFC" w:rsidR="006061EE" w:rsidRPr="00042BD0" w:rsidRDefault="008A5DF2" w:rsidP="00407E9E">
            <w:pPr>
              <w:rPr>
                <w:b/>
                <w:bCs/>
              </w:rPr>
            </w:pPr>
            <w:r>
              <w:rPr>
                <w:sz w:val="12"/>
                <w:szCs w:val="12"/>
              </w:rPr>
              <w:t>2023-0</w:t>
            </w:r>
            <w:r>
              <w:rPr>
                <w:sz w:val="12"/>
                <w:szCs w:val="12"/>
              </w:rPr>
              <w:t>9</w:t>
            </w:r>
            <w:r>
              <w:rPr>
                <w:sz w:val="12"/>
                <w:szCs w:val="12"/>
              </w:rPr>
              <w:t>-1</w:t>
            </w:r>
            <w:r>
              <w:rPr>
                <w:sz w:val="12"/>
                <w:szCs w:val="12"/>
              </w:rPr>
              <w:t>2</w:t>
            </w:r>
          </w:p>
        </w:tc>
        <w:tc>
          <w:tcPr>
            <w:tcW w:w="1800" w:type="dxa"/>
          </w:tcPr>
          <w:p w14:paraId="6473DF52" w14:textId="281256F8" w:rsidR="006061EE" w:rsidRPr="00042BD0" w:rsidRDefault="006061EE" w:rsidP="00407E9E">
            <w:pPr>
              <w:rPr>
                <w:b/>
                <w:bCs/>
              </w:rPr>
            </w:pPr>
            <w:r w:rsidRPr="00042BD0">
              <w:rPr>
                <w:b/>
                <w:bCs/>
              </w:rPr>
              <w:t>CONFIG</w:t>
            </w:r>
          </w:p>
        </w:tc>
        <w:tc>
          <w:tcPr>
            <w:tcW w:w="6840" w:type="dxa"/>
          </w:tcPr>
          <w:p w14:paraId="4C4B3D8E" w14:textId="7045CD03" w:rsidR="006061EE" w:rsidRDefault="006061EE" w:rsidP="00407E9E">
            <w:r>
              <w:t>chassis2023.chassis2023.collect_cli_</w:t>
            </w:r>
            <w:proofErr w:type="gramStart"/>
            <w:r>
              <w:t>data(</w:t>
            </w:r>
            <w:proofErr w:type="gramEnd"/>
            <w:r>
              <w:t>) uses the CONFIG to present CLI options to the user, making use of NAME, DESC, TYPE, DEFAULT, and OPTIONS</w:t>
            </w:r>
          </w:p>
        </w:tc>
      </w:tr>
    </w:tbl>
    <w:p w14:paraId="6E292D1A" w14:textId="77777777" w:rsidR="006061EE" w:rsidRPr="006061EE" w:rsidRDefault="006061EE" w:rsidP="006061EE"/>
    <w:bookmarkEnd w:id="0"/>
    <w:p w14:paraId="09B187BB" w14:textId="77777777" w:rsidR="006061EE" w:rsidRDefault="006061EE" w:rsidP="006061EE">
      <w:pPr>
        <w:pStyle w:val="Heading1"/>
      </w:pPr>
      <w:r>
        <w:t>The Module Configuration Value dictionary</w:t>
      </w:r>
    </w:p>
    <w:p w14:paraId="7AB0C0F6" w14:textId="77777777" w:rsidR="006061EE" w:rsidRDefault="006061EE" w:rsidP="006061EE">
      <w:r>
        <w:t>Modules can specify that values are to be selected or configured by the developer, in the program configuration.</w:t>
      </w:r>
    </w:p>
    <w:p w14:paraId="69E787C3" w14:textId="77777777" w:rsidR="006061EE" w:rsidRDefault="006061EE" w:rsidP="006061EE">
      <w:r>
        <w:t>Each value to be configured is specified in this dictionary.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1257"/>
        <w:gridCol w:w="2880"/>
        <w:gridCol w:w="5395"/>
      </w:tblGrid>
      <w:tr w:rsidR="006061EE" w:rsidRPr="00F526C0" w14:paraId="3C0AD32D" w14:textId="77777777" w:rsidTr="00407E9E">
        <w:tc>
          <w:tcPr>
            <w:tcW w:w="898" w:type="dxa"/>
            <w:shd w:val="clear" w:color="auto" w:fill="D9E2F3" w:themeFill="accent1" w:themeFillTint="33"/>
          </w:tcPr>
          <w:p w14:paraId="72504158" w14:textId="77777777" w:rsidR="006061EE" w:rsidRPr="00F526C0" w:rsidRDefault="006061EE" w:rsidP="00407E9E">
            <w:pPr>
              <w:rPr>
                <w:i/>
                <w:iCs/>
              </w:rPr>
            </w:pPr>
            <w:r w:rsidRPr="00F526C0">
              <w:rPr>
                <w:i/>
                <w:iCs/>
              </w:rPr>
              <w:t>Key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0BE7B054" w14:textId="77777777" w:rsidR="006061EE" w:rsidRPr="00F526C0" w:rsidRDefault="006061EE" w:rsidP="00407E9E">
            <w:pPr>
              <w:rPr>
                <w:i/>
                <w:iCs/>
              </w:rPr>
            </w:pPr>
            <w:r w:rsidRPr="00F526C0">
              <w:rPr>
                <w:i/>
                <w:iCs/>
              </w:rPr>
              <w:t>Logical Type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52643499" w14:textId="77777777" w:rsidR="006061EE" w:rsidRPr="00F526C0" w:rsidRDefault="006061EE" w:rsidP="00407E9E">
            <w:pPr>
              <w:rPr>
                <w:i/>
                <w:iCs/>
              </w:rPr>
            </w:pPr>
            <w:r w:rsidRPr="00F526C0">
              <w:rPr>
                <w:i/>
                <w:iCs/>
              </w:rPr>
              <w:t>Semantic Type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6942A041" w14:textId="77777777" w:rsidR="006061EE" w:rsidRPr="00F526C0" w:rsidRDefault="006061EE" w:rsidP="00407E9E">
            <w:pPr>
              <w:rPr>
                <w:i/>
                <w:iCs/>
              </w:rPr>
            </w:pPr>
            <w:r w:rsidRPr="00F526C0">
              <w:rPr>
                <w:i/>
                <w:iCs/>
              </w:rPr>
              <w:t>Description</w:t>
            </w:r>
          </w:p>
        </w:tc>
      </w:tr>
      <w:tr w:rsidR="006061EE" w14:paraId="1AA5AEC8" w14:textId="77777777" w:rsidTr="00407E9E">
        <w:tc>
          <w:tcPr>
            <w:tcW w:w="898" w:type="dxa"/>
          </w:tcPr>
          <w:p w14:paraId="06543EF7" w14:textId="77777777" w:rsidR="006061EE" w:rsidRDefault="006061EE" w:rsidP="00407E9E">
            <w:r>
              <w:t>NAME</w:t>
            </w:r>
          </w:p>
        </w:tc>
        <w:tc>
          <w:tcPr>
            <w:tcW w:w="1257" w:type="dxa"/>
          </w:tcPr>
          <w:p w14:paraId="6900467F" w14:textId="77777777" w:rsidR="006061EE" w:rsidRDefault="006061EE" w:rsidP="00407E9E">
            <w:r>
              <w:t>str</w:t>
            </w:r>
          </w:p>
        </w:tc>
        <w:tc>
          <w:tcPr>
            <w:tcW w:w="2880" w:type="dxa"/>
          </w:tcPr>
          <w:p w14:paraId="4A9D5BE4" w14:textId="77777777" w:rsidR="006061EE" w:rsidRDefault="006061EE" w:rsidP="00407E9E">
            <w:r>
              <w:t>[_a-</w:t>
            </w:r>
            <w:proofErr w:type="gramStart"/>
            <w:r>
              <w:t>z][</w:t>
            </w:r>
            <w:proofErr w:type="gramEnd"/>
            <w:r>
              <w:t>_a-z0-9]* name</w:t>
            </w:r>
          </w:p>
        </w:tc>
        <w:tc>
          <w:tcPr>
            <w:tcW w:w="5395" w:type="dxa"/>
          </w:tcPr>
          <w:p w14:paraId="11DB06EF" w14:textId="77777777" w:rsidR="006061EE" w:rsidRDefault="006061EE" w:rsidP="00407E9E">
            <w:r>
              <w:t>unique identifier (within the module) for the configuration value</w:t>
            </w:r>
          </w:p>
        </w:tc>
      </w:tr>
      <w:tr w:rsidR="006061EE" w14:paraId="2A4249B0" w14:textId="77777777" w:rsidTr="00407E9E">
        <w:tc>
          <w:tcPr>
            <w:tcW w:w="898" w:type="dxa"/>
          </w:tcPr>
          <w:p w14:paraId="612EEBB9" w14:textId="77777777" w:rsidR="006061EE" w:rsidRDefault="006061EE" w:rsidP="00407E9E">
            <w:r>
              <w:t>TITLE</w:t>
            </w:r>
          </w:p>
        </w:tc>
        <w:tc>
          <w:tcPr>
            <w:tcW w:w="1257" w:type="dxa"/>
          </w:tcPr>
          <w:p w14:paraId="6015F378" w14:textId="77777777" w:rsidR="006061EE" w:rsidRDefault="006061EE" w:rsidP="00407E9E">
            <w:r>
              <w:t>str</w:t>
            </w:r>
          </w:p>
        </w:tc>
        <w:tc>
          <w:tcPr>
            <w:tcW w:w="2880" w:type="dxa"/>
          </w:tcPr>
          <w:p w14:paraId="452A2593" w14:textId="77777777" w:rsidR="006061EE" w:rsidRDefault="006061EE" w:rsidP="00407E9E">
            <w:r>
              <w:t>human readable title</w:t>
            </w:r>
          </w:p>
        </w:tc>
        <w:tc>
          <w:tcPr>
            <w:tcW w:w="5395" w:type="dxa"/>
          </w:tcPr>
          <w:p w14:paraId="7CF05037" w14:textId="77777777" w:rsidR="006061EE" w:rsidRDefault="006061EE" w:rsidP="00407E9E">
            <w:r>
              <w:t>developer facing title string, for the configuration value</w:t>
            </w:r>
          </w:p>
        </w:tc>
      </w:tr>
      <w:tr w:rsidR="006061EE" w14:paraId="4FC40380" w14:textId="77777777" w:rsidTr="00407E9E">
        <w:tc>
          <w:tcPr>
            <w:tcW w:w="898" w:type="dxa"/>
          </w:tcPr>
          <w:p w14:paraId="4C11BA95" w14:textId="77777777" w:rsidR="006061EE" w:rsidRDefault="006061EE" w:rsidP="00407E9E">
            <w:r>
              <w:t>DESC</w:t>
            </w:r>
          </w:p>
        </w:tc>
        <w:tc>
          <w:tcPr>
            <w:tcW w:w="1257" w:type="dxa"/>
          </w:tcPr>
          <w:p w14:paraId="5F2FB135" w14:textId="77777777" w:rsidR="006061EE" w:rsidRDefault="006061EE" w:rsidP="00407E9E">
            <w:r>
              <w:t>str</w:t>
            </w:r>
          </w:p>
        </w:tc>
        <w:tc>
          <w:tcPr>
            <w:tcW w:w="2880" w:type="dxa"/>
          </w:tcPr>
          <w:p w14:paraId="43AE183E" w14:textId="77777777" w:rsidR="006061EE" w:rsidRDefault="006061EE" w:rsidP="00407E9E">
            <w:r>
              <w:t>paragraph of human-readable text</w:t>
            </w:r>
          </w:p>
        </w:tc>
        <w:tc>
          <w:tcPr>
            <w:tcW w:w="5395" w:type="dxa"/>
          </w:tcPr>
          <w:p w14:paraId="08E4E223" w14:textId="77777777" w:rsidR="006061EE" w:rsidRDefault="006061EE" w:rsidP="00407E9E">
            <w:r>
              <w:t>a brief description of the configuration value</w:t>
            </w:r>
          </w:p>
        </w:tc>
      </w:tr>
      <w:tr w:rsidR="006061EE" w14:paraId="1AC6E939" w14:textId="77777777" w:rsidTr="00407E9E">
        <w:tc>
          <w:tcPr>
            <w:tcW w:w="898" w:type="dxa"/>
          </w:tcPr>
          <w:p w14:paraId="2DC7147A" w14:textId="77777777" w:rsidR="006061EE" w:rsidRDefault="006061EE" w:rsidP="00407E9E">
            <w:r>
              <w:t>TYPE</w:t>
            </w:r>
          </w:p>
        </w:tc>
        <w:tc>
          <w:tcPr>
            <w:tcW w:w="1257" w:type="dxa"/>
          </w:tcPr>
          <w:p w14:paraId="49695108" w14:textId="77777777" w:rsidR="006061EE" w:rsidRDefault="006061EE" w:rsidP="00407E9E">
            <w:r>
              <w:t>str</w:t>
            </w:r>
          </w:p>
        </w:tc>
        <w:tc>
          <w:tcPr>
            <w:tcW w:w="2880" w:type="dxa"/>
          </w:tcPr>
          <w:p w14:paraId="68566909" w14:textId="77777777" w:rsidR="006061EE" w:rsidRDefault="006061EE" w:rsidP="00407E9E">
            <w:r>
              <w:t>categorical values: STR, INT, FLOAT, BOOL, OPTION</w:t>
            </w:r>
          </w:p>
        </w:tc>
        <w:tc>
          <w:tcPr>
            <w:tcW w:w="5395" w:type="dxa"/>
          </w:tcPr>
          <w:p w14:paraId="560862E6" w14:textId="77777777" w:rsidR="006061EE" w:rsidRDefault="006061EE" w:rsidP="00407E9E">
            <w:r>
              <w:t>a type for the value that the developer can or must enter</w:t>
            </w:r>
          </w:p>
        </w:tc>
      </w:tr>
      <w:tr w:rsidR="006061EE" w14:paraId="2C727939" w14:textId="77777777" w:rsidTr="00407E9E">
        <w:tc>
          <w:tcPr>
            <w:tcW w:w="898" w:type="dxa"/>
          </w:tcPr>
          <w:p w14:paraId="5BEDF71D" w14:textId="77777777" w:rsidR="006061EE" w:rsidRDefault="006061EE" w:rsidP="00407E9E">
            <w:r>
              <w:t>DEFAULT</w:t>
            </w:r>
          </w:p>
        </w:tc>
        <w:tc>
          <w:tcPr>
            <w:tcW w:w="1257" w:type="dxa"/>
          </w:tcPr>
          <w:p w14:paraId="532DF158" w14:textId="77777777" w:rsidR="006061EE" w:rsidRDefault="006061EE" w:rsidP="00407E9E">
            <w:r>
              <w:t>str, int, float, bool, or None</w:t>
            </w:r>
          </w:p>
        </w:tc>
        <w:tc>
          <w:tcPr>
            <w:tcW w:w="2880" w:type="dxa"/>
          </w:tcPr>
          <w:p w14:paraId="2490A6B2" w14:textId="77777777" w:rsidR="006061EE" w:rsidRDefault="006061EE" w:rsidP="00407E9E">
            <w:r>
              <w:t xml:space="preserve">valid value of </w:t>
            </w:r>
            <w:proofErr w:type="gramStart"/>
            <w:r>
              <w:t>particular type</w:t>
            </w:r>
            <w:proofErr w:type="gramEnd"/>
          </w:p>
        </w:tc>
        <w:tc>
          <w:tcPr>
            <w:tcW w:w="5395" w:type="dxa"/>
          </w:tcPr>
          <w:p w14:paraId="5C57B974" w14:textId="77777777" w:rsidR="006061EE" w:rsidRDefault="006061EE" w:rsidP="00407E9E">
            <w:r>
              <w:t>default value when the module is added to the program, but the developer has not manually selected a value</w:t>
            </w:r>
          </w:p>
        </w:tc>
      </w:tr>
      <w:tr w:rsidR="006061EE" w14:paraId="2FD1A116" w14:textId="77777777" w:rsidTr="00407E9E">
        <w:tc>
          <w:tcPr>
            <w:tcW w:w="898" w:type="dxa"/>
          </w:tcPr>
          <w:p w14:paraId="3EA150A1" w14:textId="77777777" w:rsidR="006061EE" w:rsidRDefault="006061EE" w:rsidP="00407E9E">
            <w:r>
              <w:t>OPTIONS</w:t>
            </w:r>
          </w:p>
        </w:tc>
        <w:tc>
          <w:tcPr>
            <w:tcW w:w="1257" w:type="dxa"/>
          </w:tcPr>
          <w:p w14:paraId="4D9F10EC" w14:textId="77777777" w:rsidR="006061EE" w:rsidRDefault="006061EE" w:rsidP="00407E9E">
            <w:r>
              <w:t>list of (str, int, float, bool, or None)</w:t>
            </w:r>
          </w:p>
        </w:tc>
        <w:tc>
          <w:tcPr>
            <w:tcW w:w="2880" w:type="dxa"/>
          </w:tcPr>
          <w:p w14:paraId="6A58FECE" w14:textId="77777777" w:rsidR="006061EE" w:rsidRDefault="006061EE" w:rsidP="00407E9E">
            <w:r>
              <w:t xml:space="preserve">valid values of </w:t>
            </w:r>
            <w:proofErr w:type="gramStart"/>
            <w:r>
              <w:t>particular type</w:t>
            </w:r>
            <w:proofErr w:type="gramEnd"/>
          </w:p>
        </w:tc>
        <w:tc>
          <w:tcPr>
            <w:tcW w:w="5395" w:type="dxa"/>
          </w:tcPr>
          <w:p w14:paraId="73341334" w14:textId="77777777" w:rsidR="006061EE" w:rsidRDefault="006061EE" w:rsidP="00407E9E">
            <w:r>
              <w:t>if the list is empty, it means that there are no specific options; but if the list is not empty, then the developer must select from among these options</w:t>
            </w:r>
          </w:p>
        </w:tc>
      </w:tr>
    </w:tbl>
    <w:p w14:paraId="181D91C0" w14:textId="77777777" w:rsidR="006061EE" w:rsidRDefault="006061EE" w:rsidP="006061EE"/>
    <w:p w14:paraId="416D348A" w14:textId="77777777" w:rsidR="006061EE" w:rsidRDefault="006061EE" w:rsidP="006061EE">
      <w:pPr>
        <w:rPr>
          <w:rFonts w:eastAsiaTheme="majorEastAsia" w:cstheme="majorBidi"/>
          <w:color w:val="2F5496" w:themeColor="accent1" w:themeShade="BF"/>
          <w:sz w:val="20"/>
          <w:szCs w:val="20"/>
        </w:rPr>
      </w:pPr>
      <w:r>
        <w:br w:type="page"/>
      </w:r>
    </w:p>
    <w:p w14:paraId="352F8F42" w14:textId="77777777" w:rsidR="005421D6" w:rsidRPr="003F0738" w:rsidRDefault="005421D6" w:rsidP="006061EE">
      <w:pPr>
        <w:pStyle w:val="Heading1"/>
      </w:pPr>
    </w:p>
    <w:sectPr w:rsidR="005421D6" w:rsidRPr="003F0738" w:rsidSect="00CF355C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3270">
    <w:panose1 w:val="02000509000000000000"/>
    <w:charset w:val="00"/>
    <w:family w:val="modern"/>
    <w:pitch w:val="fixed"/>
    <w:sig w:usb0="A00082EF" w:usb1="5208F9FF" w:usb2="0200403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BM Plex Sans ExtLt">
    <w:panose1 w:val="020B0303050203000203"/>
    <w:charset w:val="00"/>
    <w:family w:val="swiss"/>
    <w:pitch w:val="variable"/>
    <w:sig w:usb0="A00002EF" w:usb1="5000203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16DB5"/>
    <w:multiLevelType w:val="hybridMultilevel"/>
    <w:tmpl w:val="518E329C"/>
    <w:lvl w:ilvl="0" w:tplc="76E0D26E">
      <w:start w:val="2023"/>
      <w:numFmt w:val="bullet"/>
      <w:lvlText w:val=""/>
      <w:lvlJc w:val="left"/>
      <w:pPr>
        <w:ind w:left="720" w:hanging="360"/>
      </w:pPr>
      <w:rPr>
        <w:rFonts w:ascii="Symbol" w:eastAsia="IBM 3270" w:hAnsi="Symbol" w:cs="IBM 327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E4B87"/>
    <w:multiLevelType w:val="hybridMultilevel"/>
    <w:tmpl w:val="1972976A"/>
    <w:lvl w:ilvl="0" w:tplc="95D0DF32">
      <w:start w:val="2022"/>
      <w:numFmt w:val="bullet"/>
      <w:lvlText w:val=""/>
      <w:lvlJc w:val="left"/>
      <w:pPr>
        <w:ind w:left="720" w:hanging="360"/>
      </w:pPr>
      <w:rPr>
        <w:rFonts w:ascii="Symbol" w:eastAsia="IBM 3270" w:hAnsi="Symbol" w:cs="IBM 3270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F76ED"/>
    <w:multiLevelType w:val="hybridMultilevel"/>
    <w:tmpl w:val="D08A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132493">
    <w:abstractNumId w:val="1"/>
  </w:num>
  <w:num w:numId="2" w16cid:durableId="497161132">
    <w:abstractNumId w:val="2"/>
  </w:num>
  <w:num w:numId="3" w16cid:durableId="111012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22"/>
    <w:rsid w:val="00044F30"/>
    <w:rsid w:val="000F2C86"/>
    <w:rsid w:val="00170E1F"/>
    <w:rsid w:val="00223F94"/>
    <w:rsid w:val="002B31AD"/>
    <w:rsid w:val="002C054E"/>
    <w:rsid w:val="002C6FD6"/>
    <w:rsid w:val="00341652"/>
    <w:rsid w:val="00363FF3"/>
    <w:rsid w:val="003E01B9"/>
    <w:rsid w:val="003F0738"/>
    <w:rsid w:val="004D17A1"/>
    <w:rsid w:val="005421D6"/>
    <w:rsid w:val="006061EE"/>
    <w:rsid w:val="00614FA7"/>
    <w:rsid w:val="006667BF"/>
    <w:rsid w:val="00720A77"/>
    <w:rsid w:val="00782CA4"/>
    <w:rsid w:val="007D72C7"/>
    <w:rsid w:val="00893408"/>
    <w:rsid w:val="008A5DF2"/>
    <w:rsid w:val="008E2519"/>
    <w:rsid w:val="0098108C"/>
    <w:rsid w:val="009A5D42"/>
    <w:rsid w:val="00A02B82"/>
    <w:rsid w:val="00A21C71"/>
    <w:rsid w:val="00A23BCC"/>
    <w:rsid w:val="00BC1B22"/>
    <w:rsid w:val="00C52540"/>
    <w:rsid w:val="00C56925"/>
    <w:rsid w:val="00C60D87"/>
    <w:rsid w:val="00C62518"/>
    <w:rsid w:val="00C844DD"/>
    <w:rsid w:val="00CC1099"/>
    <w:rsid w:val="00CF355C"/>
    <w:rsid w:val="00F37B25"/>
    <w:rsid w:val="00F57702"/>
    <w:rsid w:val="00F66F18"/>
    <w:rsid w:val="00F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124C"/>
  <w15:chartTrackingRefBased/>
  <w15:docId w15:val="{C3B0107D-F855-4325-8057-B903AFBD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1EE"/>
    <w:rPr>
      <w:rFonts w:ascii="IBM Plex Sans ExtLt" w:eastAsia="IBM 3270" w:hAnsi="IBM Plex Sans ExtLt" w:cs="IBM 327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CA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BF"/>
    <w:pPr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CA4"/>
    <w:rPr>
      <w:rFonts w:ascii="IBM Plex Sans ExtLt" w:eastAsiaTheme="majorEastAsia" w:hAnsi="IBM Plex Sans ExtLt" w:cstheme="majorBidi"/>
      <w:color w:val="2F5496" w:themeColor="accent1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82C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C60D87"/>
    <w:pPr>
      <w:spacing w:after="0" w:line="240" w:lineRule="auto"/>
    </w:pPr>
    <w:rPr>
      <w:rFonts w:ascii="Anonymous Pro" w:hAnsi="Anonymous Pro"/>
      <w:sz w:val="12"/>
      <w:szCs w:val="12"/>
    </w:rPr>
  </w:style>
  <w:style w:type="character" w:customStyle="1" w:styleId="CodeChar">
    <w:name w:val="Code Char"/>
    <w:basedOn w:val="DefaultParagraphFont"/>
    <w:link w:val="Code"/>
    <w:rsid w:val="00C60D87"/>
    <w:rPr>
      <w:rFonts w:ascii="Anonymous Pro" w:eastAsia="IBM 3270" w:hAnsi="Anonymous Pro" w:cs="IBM 3270"/>
      <w:sz w:val="12"/>
      <w:szCs w:val="12"/>
    </w:rPr>
  </w:style>
  <w:style w:type="character" w:customStyle="1" w:styleId="Heading2Char">
    <w:name w:val="Heading 2 Char"/>
    <w:basedOn w:val="DefaultParagraphFont"/>
    <w:link w:val="Heading2"/>
    <w:uiPriority w:val="9"/>
    <w:rsid w:val="006667BF"/>
    <w:rPr>
      <w:rFonts w:ascii="IBM Plex Sans ExtLt" w:eastAsia="IBM 3270" w:hAnsi="IBM Plex Sans ExtLt" w:cs="IBM 3270"/>
      <w:sz w:val="18"/>
      <w:szCs w:val="18"/>
    </w:rPr>
  </w:style>
  <w:style w:type="character" w:customStyle="1" w:styleId="emoji">
    <w:name w:val="emoji"/>
    <w:basedOn w:val="DefaultParagraphFont"/>
    <w:rsid w:val="00044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on\Documents\Custom%20Office%20Templates\2022-11-03_lions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06F70-34E4-4DE6-A701-2E6A8604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2022-11-03_lions-template.dotx</Template>
  <TotalTime>20</TotalTime>
  <Pages>4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 Kimbro</cp:lastModifiedBy>
  <cp:revision>6</cp:revision>
  <cp:lastPrinted>2022-11-03T23:22:00Z</cp:lastPrinted>
  <dcterms:created xsi:type="dcterms:W3CDTF">2023-09-12T18:42:00Z</dcterms:created>
  <dcterms:modified xsi:type="dcterms:W3CDTF">2023-09-12T19:06:00Z</dcterms:modified>
</cp:coreProperties>
</file>