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9A4" w:rsidRPr="00827C6B" w:rsidRDefault="009679A4" w:rsidP="009679A4">
      <w:pPr>
        <w:pStyle w:val="a3"/>
        <w:numPr>
          <w:ilvl w:val="0"/>
          <w:numId w:val="1"/>
        </w:numPr>
      </w:pPr>
      <w:r>
        <w:rPr>
          <w:rFonts w:ascii="Arial" w:hAnsi="Arial" w:cs="Arial"/>
          <w:b/>
          <w:bCs/>
          <w:i/>
          <w:iCs/>
          <w:color w:val="000000"/>
          <w:sz w:val="20"/>
          <w:szCs w:val="20"/>
        </w:rPr>
        <w:t>Свойства прямоугольного проецирования</w:t>
      </w:r>
    </w:p>
    <w:p w:rsidR="00827C6B" w:rsidRPr="00827C6B" w:rsidRDefault="00827C6B" w:rsidP="00827C6B">
      <w:pPr>
        <w:rPr>
          <w:lang w:eastAsia="ru-RU"/>
        </w:rPr>
      </w:pPr>
      <w:r w:rsidRPr="00827C6B">
        <w:rPr>
          <w:lang w:eastAsia="ru-RU"/>
        </w:rPr>
        <w:t>Проекция точки - есть точка</w:t>
      </w:r>
    </w:p>
    <w:p w:rsidR="00827C6B" w:rsidRPr="00827C6B" w:rsidRDefault="00827C6B" w:rsidP="00827C6B">
      <w:pPr>
        <w:rPr>
          <w:lang w:eastAsia="ru-RU"/>
        </w:rPr>
      </w:pPr>
      <w:r w:rsidRPr="00827C6B">
        <w:rPr>
          <w:lang w:eastAsia="ru-RU"/>
        </w:rPr>
        <w:t xml:space="preserve">Проекция </w:t>
      </w:r>
      <w:proofErr w:type="gramStart"/>
      <w:r w:rsidRPr="00827C6B">
        <w:rPr>
          <w:lang w:eastAsia="ru-RU"/>
        </w:rPr>
        <w:t>прямой</w:t>
      </w:r>
      <w:proofErr w:type="gramEnd"/>
      <w:r w:rsidRPr="00827C6B">
        <w:rPr>
          <w:lang w:eastAsia="ru-RU"/>
        </w:rPr>
        <w:t xml:space="preserve"> - прямая в общем случае</w:t>
      </w:r>
    </w:p>
    <w:p w:rsidR="00827C6B" w:rsidRPr="00827C6B" w:rsidRDefault="00827C6B" w:rsidP="00827C6B">
      <w:pPr>
        <w:rPr>
          <w:lang w:eastAsia="ru-RU"/>
        </w:rPr>
      </w:pPr>
      <w:r w:rsidRPr="00827C6B">
        <w:rPr>
          <w:lang w:eastAsia="ru-RU"/>
        </w:rPr>
        <w:t>Если точка принадлежит прямой, то проекция точки принадлежит проекции прямой</w:t>
      </w:r>
      <w:proofErr w:type="gramStart"/>
      <w:r w:rsidRPr="00827C6B">
        <w:rPr>
          <w:lang w:eastAsia="ru-RU"/>
        </w:rPr>
        <w:t>.(</w:t>
      </w:r>
      <w:proofErr w:type="gramEnd"/>
      <w:r w:rsidRPr="00827C6B">
        <w:rPr>
          <w:b/>
          <w:bCs/>
          <w:lang w:eastAsia="ru-RU"/>
        </w:rPr>
        <w:t>Следствие:</w:t>
      </w:r>
      <w:r w:rsidRPr="00827C6B">
        <w:rPr>
          <w:lang w:eastAsia="ru-RU"/>
        </w:rPr>
        <w:t> </w:t>
      </w:r>
      <w:proofErr w:type="gramStart"/>
      <w:r w:rsidRPr="00827C6B">
        <w:rPr>
          <w:lang w:eastAsia="ru-RU"/>
        </w:rPr>
        <w:t>Для построения проекции прямой, достаточно построить проекции двух принадлежавшей ей точек.)</w:t>
      </w:r>
      <w:proofErr w:type="gramEnd"/>
    </w:p>
    <w:p w:rsidR="00827C6B" w:rsidRPr="00827C6B" w:rsidRDefault="00827C6B" w:rsidP="00827C6B">
      <w:pPr>
        <w:rPr>
          <w:lang w:eastAsia="ru-RU"/>
        </w:rPr>
      </w:pPr>
      <w:r w:rsidRPr="00827C6B">
        <w:rPr>
          <w:lang w:eastAsia="ru-RU"/>
        </w:rPr>
        <w:t xml:space="preserve">Проекции </w:t>
      </w:r>
      <w:proofErr w:type="gramStart"/>
      <w:r w:rsidRPr="00827C6B">
        <w:rPr>
          <w:lang w:eastAsia="ru-RU"/>
        </w:rPr>
        <w:t>параллельных</w:t>
      </w:r>
      <w:proofErr w:type="gramEnd"/>
      <w:r w:rsidRPr="00827C6B">
        <w:rPr>
          <w:lang w:eastAsia="ru-RU"/>
        </w:rPr>
        <w:t xml:space="preserve"> прямых параллельны.</w:t>
      </w:r>
    </w:p>
    <w:p w:rsidR="00827C6B" w:rsidRPr="00827C6B" w:rsidRDefault="00827C6B" w:rsidP="00827C6B">
      <w:pPr>
        <w:rPr>
          <w:lang w:eastAsia="ru-RU"/>
        </w:rPr>
      </w:pPr>
      <w:r w:rsidRPr="00827C6B">
        <w:rPr>
          <w:lang w:eastAsia="ru-RU"/>
        </w:rPr>
        <w:t>Точка пересечения линий проецируется в точку пересечения их проекций.</w:t>
      </w:r>
    </w:p>
    <w:p w:rsidR="00827C6B" w:rsidRPr="00827C6B" w:rsidRDefault="00827C6B" w:rsidP="00827C6B">
      <w:pPr>
        <w:rPr>
          <w:lang w:eastAsia="ru-RU"/>
        </w:rPr>
      </w:pPr>
      <w:r w:rsidRPr="00827C6B">
        <w:rPr>
          <w:lang w:eastAsia="ru-RU"/>
        </w:rPr>
        <w:t>Проекция геометрической фигуры не меняется при параллельном переносе плоскостей проекций.</w:t>
      </w:r>
    </w:p>
    <w:p w:rsidR="00A148AE" w:rsidRPr="00027277" w:rsidRDefault="00827C6B" w:rsidP="00027277">
      <w:pPr>
        <w:rPr>
          <w:lang w:eastAsia="ru-RU"/>
        </w:rPr>
      </w:pPr>
      <w:r w:rsidRPr="00827C6B">
        <w:rPr>
          <w:lang w:eastAsia="ru-RU"/>
        </w:rPr>
        <w:t>Если геометрическая фигура параллельна какой-либо плоскости проекции, то проекция фигуры конгруэнтна самой фигуре.</w:t>
      </w:r>
    </w:p>
    <w:p w:rsidR="009679A4" w:rsidRPr="00827C6B" w:rsidRDefault="009679A4" w:rsidP="00A148AE">
      <w:pPr>
        <w:pStyle w:val="a3"/>
        <w:numPr>
          <w:ilvl w:val="0"/>
          <w:numId w:val="1"/>
        </w:numPr>
      </w:pPr>
      <w:r>
        <w:rPr>
          <w:rFonts w:ascii="Arial" w:hAnsi="Arial" w:cs="Arial"/>
          <w:b/>
          <w:bCs/>
          <w:i/>
          <w:iCs/>
          <w:color w:val="000000"/>
          <w:sz w:val="20"/>
          <w:szCs w:val="20"/>
        </w:rPr>
        <w:t>Какие конические сечения Вы знаете? При каком положении плоскости</w:t>
      </w:r>
      <w:r w:rsidRPr="00A148AE">
        <w:rPr>
          <w:rFonts w:ascii="Arial" w:hAnsi="Arial" w:cs="Arial"/>
          <w:b/>
          <w:bCs/>
          <w:i/>
          <w:iCs/>
          <w:color w:val="000000"/>
          <w:sz w:val="20"/>
          <w:szCs w:val="20"/>
        </w:rPr>
        <w:t xml:space="preserve"> относительно оси поверхности конуса сечением является эллипс? Приведите пример.</w:t>
      </w:r>
    </w:p>
    <w:p w:rsidR="00827C6B" w:rsidRPr="00827C6B" w:rsidRDefault="00827C6B" w:rsidP="00827C6B">
      <w:pPr>
        <w:ind w:left="360"/>
        <w:rPr>
          <w:rStyle w:val="a6"/>
          <w:rFonts w:ascii="Helvetica" w:hAnsi="Helvetica" w:cs="Helvetica"/>
          <w:color w:val="000000"/>
          <w:sz w:val="21"/>
          <w:szCs w:val="21"/>
          <w:shd w:val="clear" w:color="auto" w:fill="FFFFFF"/>
        </w:rPr>
      </w:pPr>
      <w:r w:rsidRPr="00827C6B">
        <w:rPr>
          <w:rStyle w:val="w"/>
          <w:rFonts w:ascii="Helvetica" w:hAnsi="Helvetica" w:cs="Helvetica"/>
          <w:i/>
          <w:iCs/>
          <w:color w:val="000000"/>
          <w:sz w:val="21"/>
          <w:szCs w:val="21"/>
          <w:shd w:val="clear" w:color="auto" w:fill="FFFFFF"/>
        </w:rPr>
        <w:t>Три</w:t>
      </w:r>
      <w:r w:rsidRPr="00827C6B">
        <w:rPr>
          <w:rStyle w:val="apple-converted-space"/>
          <w:rFonts w:ascii="Helvetica" w:hAnsi="Helvetica" w:cs="Helvetica"/>
          <w:i/>
          <w:iCs/>
          <w:color w:val="000000"/>
          <w:sz w:val="21"/>
          <w:szCs w:val="21"/>
          <w:shd w:val="clear" w:color="auto" w:fill="FFFFFF"/>
        </w:rPr>
        <w:t> </w:t>
      </w:r>
      <w:r w:rsidRPr="00827C6B">
        <w:rPr>
          <w:rStyle w:val="w"/>
          <w:rFonts w:ascii="Helvetica" w:hAnsi="Helvetica" w:cs="Helvetica"/>
          <w:i/>
          <w:iCs/>
          <w:color w:val="000000"/>
          <w:sz w:val="21"/>
          <w:szCs w:val="21"/>
          <w:shd w:val="clear" w:color="auto" w:fill="FFFFFF"/>
        </w:rPr>
        <w:t>основных</w:t>
      </w:r>
      <w:r w:rsidRPr="00827C6B">
        <w:rPr>
          <w:rStyle w:val="apple-converted-space"/>
          <w:rFonts w:ascii="Helvetica" w:hAnsi="Helvetica" w:cs="Helvetica"/>
          <w:i/>
          <w:iCs/>
          <w:color w:val="000000"/>
          <w:sz w:val="21"/>
          <w:szCs w:val="21"/>
          <w:shd w:val="clear" w:color="auto" w:fill="FFFFFF"/>
        </w:rPr>
        <w:t> </w:t>
      </w:r>
      <w:r w:rsidRPr="00827C6B">
        <w:rPr>
          <w:rStyle w:val="w"/>
          <w:rFonts w:ascii="Helvetica" w:hAnsi="Helvetica" w:cs="Helvetica"/>
          <w:i/>
          <w:iCs/>
          <w:color w:val="000000"/>
          <w:sz w:val="21"/>
          <w:szCs w:val="21"/>
          <w:shd w:val="clear" w:color="auto" w:fill="FFFFFF"/>
        </w:rPr>
        <w:t>типаконических</w:t>
      </w:r>
      <w:r w:rsidRPr="00827C6B">
        <w:rPr>
          <w:rStyle w:val="apple-converted-space"/>
          <w:rFonts w:ascii="Helvetica" w:hAnsi="Helvetica" w:cs="Helvetica"/>
          <w:i/>
          <w:iCs/>
          <w:color w:val="000000"/>
          <w:sz w:val="21"/>
          <w:szCs w:val="21"/>
          <w:shd w:val="clear" w:color="auto" w:fill="FFFFFF"/>
        </w:rPr>
        <w:t> </w:t>
      </w:r>
      <w:r w:rsidRPr="00827C6B">
        <w:rPr>
          <w:rStyle w:val="w"/>
          <w:rFonts w:ascii="Helvetica" w:hAnsi="Helvetica" w:cs="Helvetica"/>
          <w:i/>
          <w:iCs/>
          <w:color w:val="000000"/>
          <w:sz w:val="21"/>
          <w:szCs w:val="21"/>
          <w:shd w:val="clear" w:color="auto" w:fill="FFFFFF"/>
        </w:rPr>
        <w:t>сечений:</w:t>
      </w:r>
      <w:r w:rsidRPr="00827C6B">
        <w:rPr>
          <w:rStyle w:val="apple-converted-space"/>
          <w:rFonts w:ascii="Helvetica" w:hAnsi="Helvetica" w:cs="Helvetica"/>
          <w:i/>
          <w:iCs/>
          <w:color w:val="000000"/>
          <w:sz w:val="21"/>
          <w:szCs w:val="21"/>
          <w:shd w:val="clear" w:color="auto" w:fill="FFFFFF"/>
        </w:rPr>
        <w:t> </w:t>
      </w:r>
      <w:r w:rsidRPr="00827C6B">
        <w:rPr>
          <w:rStyle w:val="w"/>
          <w:rFonts w:ascii="Helvetica" w:hAnsi="Helvetica" w:cs="Helvetica"/>
          <w:i/>
          <w:iCs/>
          <w:color w:val="000000"/>
          <w:sz w:val="21"/>
          <w:szCs w:val="21"/>
          <w:shd w:val="clear" w:color="auto" w:fill="FFFFFF"/>
        </w:rPr>
        <w:t>а</w:t>
      </w:r>
      <w:r w:rsidRPr="00827C6B">
        <w:rPr>
          <w:rStyle w:val="apple-converted-space"/>
          <w:rFonts w:ascii="Helvetica" w:hAnsi="Helvetica" w:cs="Helvetica"/>
          <w:i/>
          <w:iCs/>
          <w:color w:val="000000"/>
          <w:sz w:val="21"/>
          <w:szCs w:val="21"/>
          <w:shd w:val="clear" w:color="auto" w:fill="FFFFFF"/>
        </w:rPr>
        <w:t> </w:t>
      </w:r>
      <w:r w:rsidRPr="00827C6B">
        <w:rPr>
          <w:rStyle w:val="a6"/>
          <w:rFonts w:ascii="Helvetica" w:hAnsi="Helvetica" w:cs="Helvetica"/>
          <w:color w:val="000000"/>
          <w:sz w:val="21"/>
          <w:szCs w:val="21"/>
          <w:shd w:val="clear" w:color="auto" w:fill="FFFFFF"/>
        </w:rPr>
        <w:t>-</w:t>
      </w:r>
      <w:r w:rsidRPr="00827C6B">
        <w:rPr>
          <w:rStyle w:val="apple-converted-space"/>
          <w:rFonts w:ascii="Helvetica" w:hAnsi="Helvetica" w:cs="Helvetica"/>
          <w:i/>
          <w:iCs/>
          <w:color w:val="000000"/>
          <w:sz w:val="21"/>
          <w:szCs w:val="21"/>
          <w:shd w:val="clear" w:color="auto" w:fill="FFFFFF"/>
        </w:rPr>
        <w:t> </w:t>
      </w:r>
      <w:r w:rsidRPr="00827C6B">
        <w:rPr>
          <w:rStyle w:val="w"/>
          <w:rFonts w:ascii="Helvetica" w:hAnsi="Helvetica" w:cs="Helvetica"/>
          <w:i/>
          <w:iCs/>
          <w:color w:val="000000"/>
          <w:sz w:val="21"/>
          <w:szCs w:val="21"/>
          <w:shd w:val="clear" w:color="auto" w:fill="FFFFFF"/>
        </w:rPr>
        <w:t>эллипс</w:t>
      </w:r>
      <w:r w:rsidRPr="00827C6B">
        <w:rPr>
          <w:rStyle w:val="a6"/>
          <w:rFonts w:ascii="Helvetica" w:hAnsi="Helvetica" w:cs="Helvetica"/>
          <w:color w:val="000000"/>
          <w:sz w:val="21"/>
          <w:szCs w:val="21"/>
          <w:shd w:val="clear" w:color="auto" w:fill="FFFFFF"/>
        </w:rPr>
        <w:t>,</w:t>
      </w:r>
      <w:r w:rsidRPr="00827C6B">
        <w:rPr>
          <w:rStyle w:val="apple-converted-space"/>
          <w:rFonts w:ascii="Helvetica" w:hAnsi="Helvetica" w:cs="Helvetica"/>
          <w:i/>
          <w:iCs/>
          <w:color w:val="000000"/>
          <w:sz w:val="21"/>
          <w:szCs w:val="21"/>
          <w:shd w:val="clear" w:color="auto" w:fill="FFFFFF"/>
        </w:rPr>
        <w:t> </w:t>
      </w:r>
      <w:r w:rsidRPr="00827C6B">
        <w:rPr>
          <w:rStyle w:val="w"/>
          <w:rFonts w:ascii="Helvetica" w:hAnsi="Helvetica" w:cs="Helvetica"/>
          <w:i/>
          <w:iCs/>
          <w:color w:val="000000"/>
          <w:sz w:val="21"/>
          <w:szCs w:val="21"/>
          <w:shd w:val="clear" w:color="auto" w:fill="FFFFFF"/>
        </w:rPr>
        <w:t>б</w:t>
      </w:r>
      <w:r w:rsidRPr="00827C6B">
        <w:rPr>
          <w:rStyle w:val="apple-converted-space"/>
          <w:rFonts w:ascii="Helvetica" w:hAnsi="Helvetica" w:cs="Helvetica"/>
          <w:i/>
          <w:iCs/>
          <w:color w:val="000000"/>
          <w:sz w:val="21"/>
          <w:szCs w:val="21"/>
          <w:shd w:val="clear" w:color="auto" w:fill="FFFFFF"/>
        </w:rPr>
        <w:t> </w:t>
      </w:r>
      <w:r w:rsidRPr="00827C6B">
        <w:rPr>
          <w:rStyle w:val="a6"/>
          <w:rFonts w:ascii="Helvetica" w:hAnsi="Helvetica" w:cs="Helvetica"/>
          <w:color w:val="000000"/>
          <w:sz w:val="21"/>
          <w:szCs w:val="21"/>
          <w:shd w:val="clear" w:color="auto" w:fill="FFFFFF"/>
        </w:rPr>
        <w:t>-</w:t>
      </w:r>
      <w:r w:rsidRPr="00827C6B">
        <w:rPr>
          <w:rStyle w:val="apple-converted-space"/>
          <w:rFonts w:ascii="Helvetica" w:hAnsi="Helvetica" w:cs="Helvetica"/>
          <w:i/>
          <w:iCs/>
          <w:color w:val="000000"/>
          <w:sz w:val="21"/>
          <w:szCs w:val="21"/>
          <w:shd w:val="clear" w:color="auto" w:fill="FFFFFF"/>
        </w:rPr>
        <w:t> </w:t>
      </w:r>
      <w:r w:rsidRPr="00827C6B">
        <w:rPr>
          <w:rStyle w:val="w"/>
          <w:rFonts w:ascii="Helvetica" w:hAnsi="Helvetica" w:cs="Helvetica"/>
          <w:i/>
          <w:iCs/>
          <w:color w:val="000000"/>
          <w:sz w:val="21"/>
          <w:szCs w:val="21"/>
          <w:shd w:val="clear" w:color="auto" w:fill="FFFFFF"/>
        </w:rPr>
        <w:t>парабола</w:t>
      </w:r>
      <w:r w:rsidRPr="00827C6B">
        <w:rPr>
          <w:rStyle w:val="a6"/>
          <w:rFonts w:ascii="Helvetica" w:hAnsi="Helvetica" w:cs="Helvetica"/>
          <w:color w:val="000000"/>
          <w:sz w:val="21"/>
          <w:szCs w:val="21"/>
          <w:shd w:val="clear" w:color="auto" w:fill="FFFFFF"/>
        </w:rPr>
        <w:t>,</w:t>
      </w:r>
      <w:r w:rsidRPr="00827C6B">
        <w:rPr>
          <w:rStyle w:val="apple-converted-space"/>
          <w:rFonts w:ascii="Helvetica" w:hAnsi="Helvetica" w:cs="Helvetica"/>
          <w:i/>
          <w:iCs/>
          <w:color w:val="000000"/>
          <w:sz w:val="21"/>
          <w:szCs w:val="21"/>
          <w:shd w:val="clear" w:color="auto" w:fill="FFFFFF"/>
        </w:rPr>
        <w:t> </w:t>
      </w:r>
      <w:proofErr w:type="gramStart"/>
      <w:r w:rsidRPr="00827C6B">
        <w:rPr>
          <w:rStyle w:val="w"/>
          <w:rFonts w:ascii="Helvetica" w:hAnsi="Helvetica" w:cs="Helvetica"/>
          <w:i/>
          <w:iCs/>
          <w:color w:val="000000"/>
          <w:sz w:val="21"/>
          <w:szCs w:val="21"/>
          <w:shd w:val="clear" w:color="auto" w:fill="FFFFFF"/>
        </w:rPr>
        <w:t>в</w:t>
      </w:r>
      <w:proofErr w:type="gramEnd"/>
      <w:r w:rsidRPr="00827C6B">
        <w:rPr>
          <w:rStyle w:val="apple-converted-space"/>
          <w:rFonts w:ascii="Helvetica" w:hAnsi="Helvetica" w:cs="Helvetica"/>
          <w:i/>
          <w:iCs/>
          <w:color w:val="000000"/>
          <w:sz w:val="21"/>
          <w:szCs w:val="21"/>
          <w:shd w:val="clear" w:color="auto" w:fill="FFFFFF"/>
        </w:rPr>
        <w:t> </w:t>
      </w:r>
      <w:r w:rsidRPr="00827C6B">
        <w:rPr>
          <w:rStyle w:val="a6"/>
          <w:rFonts w:ascii="Helvetica" w:hAnsi="Helvetica" w:cs="Helvetica"/>
          <w:color w:val="000000"/>
          <w:sz w:val="21"/>
          <w:szCs w:val="21"/>
          <w:shd w:val="clear" w:color="auto" w:fill="FFFFFF"/>
        </w:rPr>
        <w:t>-</w:t>
      </w:r>
      <w:r w:rsidRPr="00827C6B">
        <w:rPr>
          <w:rStyle w:val="apple-converted-space"/>
          <w:rFonts w:ascii="Helvetica" w:hAnsi="Helvetica" w:cs="Helvetica"/>
          <w:i/>
          <w:iCs/>
          <w:color w:val="000000"/>
          <w:sz w:val="21"/>
          <w:szCs w:val="21"/>
          <w:shd w:val="clear" w:color="auto" w:fill="FFFFFF"/>
        </w:rPr>
        <w:t> </w:t>
      </w:r>
      <w:r w:rsidRPr="00827C6B">
        <w:rPr>
          <w:rStyle w:val="w"/>
          <w:rFonts w:ascii="Helvetica" w:hAnsi="Helvetica" w:cs="Helvetica"/>
          <w:i/>
          <w:iCs/>
          <w:color w:val="000000"/>
          <w:sz w:val="21"/>
          <w:szCs w:val="21"/>
          <w:shd w:val="clear" w:color="auto" w:fill="FFFFFF"/>
        </w:rPr>
        <w:t>гипербола</w:t>
      </w:r>
      <w:r w:rsidRPr="00827C6B">
        <w:rPr>
          <w:rStyle w:val="a6"/>
          <w:rFonts w:ascii="Helvetica" w:hAnsi="Helvetica" w:cs="Helvetica"/>
          <w:color w:val="000000"/>
          <w:sz w:val="21"/>
          <w:szCs w:val="21"/>
          <w:shd w:val="clear" w:color="auto" w:fill="FFFFFF"/>
        </w:rPr>
        <w:t>.</w:t>
      </w:r>
    </w:p>
    <w:p w:rsidR="009679A4" w:rsidRPr="00827C6B" w:rsidRDefault="009679A4" w:rsidP="00827C6B">
      <w:pPr>
        <w:pStyle w:val="a3"/>
        <w:numPr>
          <w:ilvl w:val="0"/>
          <w:numId w:val="1"/>
        </w:numPr>
        <w:rPr>
          <w:rFonts w:ascii="Helvetica" w:hAnsi="Helvetica" w:cs="Helvetica"/>
          <w:i/>
          <w:iCs/>
          <w:color w:val="000000"/>
          <w:sz w:val="21"/>
          <w:szCs w:val="21"/>
          <w:shd w:val="clear" w:color="auto" w:fill="FFFFFF"/>
        </w:rPr>
      </w:pPr>
      <w:r w:rsidRPr="00827C6B">
        <w:rPr>
          <w:rStyle w:val="apple-converted-space"/>
          <w:rFonts w:ascii="Arial" w:hAnsi="Arial" w:cs="Arial"/>
          <w:b/>
          <w:bCs/>
          <w:i/>
          <w:iCs/>
          <w:color w:val="000000"/>
          <w:sz w:val="20"/>
          <w:szCs w:val="20"/>
        </w:rPr>
        <w:t> </w:t>
      </w:r>
      <w:r w:rsidRPr="00827C6B">
        <w:rPr>
          <w:rFonts w:ascii="Arial" w:hAnsi="Arial" w:cs="Arial"/>
          <w:b/>
          <w:bCs/>
          <w:i/>
          <w:iCs/>
          <w:color w:val="000000"/>
          <w:sz w:val="20"/>
          <w:szCs w:val="20"/>
        </w:rPr>
        <w:t>Правило построения проекций точки, принадлежащей плоскости. Приведите пример.</w:t>
      </w:r>
    </w:p>
    <w:p w:rsidR="00827C6B" w:rsidRPr="00827C6B" w:rsidRDefault="00827C6B" w:rsidP="00827C6B">
      <w:pPr>
        <w:rPr>
          <w:lang w:eastAsia="ru-RU"/>
        </w:rPr>
      </w:pPr>
      <w:r w:rsidRPr="00827C6B">
        <w:rPr>
          <w:lang w:eastAsia="ru-RU"/>
        </w:rPr>
        <w:t>Через любые две точки проходит одна и только одна прямая.</w:t>
      </w:r>
    </w:p>
    <w:p w:rsidR="00827C6B" w:rsidRDefault="00827C6B" w:rsidP="00827C6B">
      <w:pPr>
        <w:rPr>
          <w:lang w:eastAsia="ru-RU"/>
        </w:rPr>
      </w:pPr>
      <w:r w:rsidRPr="00827C6B">
        <w:rPr>
          <w:lang w:eastAsia="ru-RU"/>
        </w:rPr>
        <w:t>Прямая, проходящая через две различные точки плоскости, принадлежит этой плоскости (поэтому точка, принадлежащая прямой, принадлежащей плоскости, принадлежит этой плоскости).</w:t>
      </w:r>
    </w:p>
    <w:p w:rsidR="00827C6B" w:rsidRPr="00827C6B" w:rsidRDefault="00827C6B" w:rsidP="00827C6B">
      <w:pPr>
        <w:rPr>
          <w:lang w:eastAsia="ru-RU"/>
        </w:rPr>
      </w:pPr>
    </w:p>
    <w:p w:rsidR="009679A4" w:rsidRPr="00827C6B" w:rsidRDefault="009679A4" w:rsidP="009679A4">
      <w:pPr>
        <w:pStyle w:val="a3"/>
        <w:numPr>
          <w:ilvl w:val="0"/>
          <w:numId w:val="1"/>
        </w:numPr>
      </w:pPr>
      <w:r>
        <w:rPr>
          <w:rFonts w:ascii="Arial" w:hAnsi="Arial" w:cs="Arial"/>
          <w:b/>
          <w:bCs/>
          <w:i/>
          <w:iCs/>
          <w:color w:val="000000"/>
          <w:sz w:val="20"/>
          <w:szCs w:val="20"/>
        </w:rPr>
        <w:t xml:space="preserve">Способы преобразования. Условия преобразования способом вращения вокруг </w:t>
      </w:r>
      <w:proofErr w:type="gramStart"/>
      <w:r>
        <w:rPr>
          <w:rFonts w:ascii="Arial" w:hAnsi="Arial" w:cs="Arial"/>
          <w:b/>
          <w:bCs/>
          <w:i/>
          <w:iCs/>
          <w:color w:val="000000"/>
          <w:sz w:val="20"/>
          <w:szCs w:val="20"/>
        </w:rPr>
        <w:t>проецирующей</w:t>
      </w:r>
      <w:proofErr w:type="gramEnd"/>
      <w:r>
        <w:rPr>
          <w:rFonts w:ascii="Arial" w:hAnsi="Arial" w:cs="Arial"/>
          <w:b/>
          <w:bCs/>
          <w:i/>
          <w:iCs/>
          <w:color w:val="000000"/>
          <w:sz w:val="20"/>
          <w:szCs w:val="20"/>
        </w:rPr>
        <w:t xml:space="preserve"> прямой. Приведите пример.</w:t>
      </w:r>
    </w:p>
    <w:p w:rsidR="00827C6B" w:rsidRPr="00027277" w:rsidRDefault="00827C6B" w:rsidP="00027277">
      <w:pPr>
        <w:pStyle w:val="a8"/>
        <w:spacing w:before="24" w:beforeAutospacing="0" w:after="24" w:afterAutospacing="0"/>
        <w:ind w:left="720" w:right="45"/>
        <w:jc w:val="both"/>
        <w:rPr>
          <w:color w:val="222222"/>
          <w:sz w:val="27"/>
          <w:szCs w:val="27"/>
        </w:rPr>
      </w:pPr>
      <w:r w:rsidRPr="00027277">
        <w:rPr>
          <w:color w:val="222222"/>
          <w:sz w:val="27"/>
          <w:szCs w:val="27"/>
        </w:rPr>
        <w:t>Переход от общего положения геометрической фигуры к частному можно осуществить двумя путями:</w:t>
      </w:r>
    </w:p>
    <w:p w:rsidR="00827C6B" w:rsidRPr="00027277" w:rsidRDefault="00827C6B" w:rsidP="00027277">
      <w:pPr>
        <w:pStyle w:val="a8"/>
        <w:spacing w:before="24" w:beforeAutospacing="0" w:after="24" w:afterAutospacing="0"/>
        <w:ind w:left="720" w:right="45"/>
        <w:jc w:val="both"/>
        <w:rPr>
          <w:color w:val="222222"/>
          <w:sz w:val="27"/>
          <w:szCs w:val="27"/>
        </w:rPr>
      </w:pPr>
      <w:r w:rsidRPr="00027277">
        <w:rPr>
          <w:color w:val="222222"/>
          <w:sz w:val="27"/>
          <w:szCs w:val="27"/>
        </w:rPr>
        <w:t>а) перемещением в пространстве проецируемой фигуры так, чтобы она заняла частное положение относительно плоскостей проекций, которые при этом не меняют своего положения;</w:t>
      </w:r>
    </w:p>
    <w:p w:rsidR="00827C6B" w:rsidRPr="00027277" w:rsidRDefault="00827C6B" w:rsidP="00027277">
      <w:pPr>
        <w:pStyle w:val="a8"/>
        <w:spacing w:before="24" w:beforeAutospacing="0" w:after="24" w:afterAutospacing="0"/>
        <w:ind w:left="720" w:right="45"/>
        <w:jc w:val="both"/>
        <w:rPr>
          <w:color w:val="222222"/>
          <w:sz w:val="27"/>
          <w:szCs w:val="27"/>
        </w:rPr>
      </w:pPr>
      <w:r w:rsidRPr="00027277">
        <w:rPr>
          <w:color w:val="222222"/>
          <w:sz w:val="27"/>
          <w:szCs w:val="27"/>
        </w:rPr>
        <w:t>б) выбором новой плоскости проекций, по отношению к которой фигура, не имеющая своего положения в пространстве, окажется в частном положении. Первый путь лежит в основе способа плоскопараллельного перемещения, а второй - в основе способа замены плоскостей проекций.</w:t>
      </w:r>
    </w:p>
    <w:p w:rsidR="00827C6B" w:rsidRPr="00027277" w:rsidRDefault="00827C6B" w:rsidP="00027277">
      <w:pPr>
        <w:pStyle w:val="a8"/>
        <w:spacing w:before="24" w:beforeAutospacing="0" w:after="24" w:afterAutospacing="0"/>
        <w:ind w:left="360" w:right="45" w:firstLine="348"/>
        <w:jc w:val="both"/>
        <w:rPr>
          <w:color w:val="222222"/>
          <w:sz w:val="27"/>
          <w:szCs w:val="27"/>
        </w:rPr>
      </w:pPr>
      <w:r w:rsidRPr="00027277">
        <w:rPr>
          <w:color w:val="222222"/>
          <w:sz w:val="27"/>
          <w:szCs w:val="27"/>
        </w:rPr>
        <w:t>Существует несколько способов плоскопараллельного перемещения:</w:t>
      </w:r>
    </w:p>
    <w:p w:rsidR="00827C6B" w:rsidRPr="00027277" w:rsidRDefault="00827C6B" w:rsidP="00027277">
      <w:pPr>
        <w:pStyle w:val="a8"/>
        <w:spacing w:before="24" w:beforeAutospacing="0" w:after="24" w:afterAutospacing="0"/>
        <w:ind w:left="720" w:right="45"/>
        <w:jc w:val="both"/>
        <w:rPr>
          <w:color w:val="222222"/>
          <w:sz w:val="27"/>
          <w:szCs w:val="27"/>
        </w:rPr>
      </w:pPr>
      <w:r w:rsidRPr="00027277">
        <w:rPr>
          <w:color w:val="222222"/>
          <w:sz w:val="27"/>
          <w:szCs w:val="27"/>
        </w:rPr>
        <w:t xml:space="preserve"> Способ параллельного перемещения. При этом плоскости, по которым двигаются точки фигуры, параллельны плоскости проекций. Траектория - произвольная плоская линия;</w:t>
      </w:r>
    </w:p>
    <w:p w:rsidR="00827C6B" w:rsidRPr="00027277" w:rsidRDefault="00827C6B" w:rsidP="00027277">
      <w:pPr>
        <w:pStyle w:val="a8"/>
        <w:spacing w:before="24" w:beforeAutospacing="0" w:after="24" w:afterAutospacing="0"/>
        <w:ind w:left="720" w:right="45"/>
        <w:jc w:val="both"/>
        <w:rPr>
          <w:color w:val="222222"/>
          <w:sz w:val="27"/>
          <w:szCs w:val="27"/>
        </w:rPr>
      </w:pPr>
      <w:r w:rsidRPr="00027277">
        <w:rPr>
          <w:color w:val="222222"/>
          <w:sz w:val="27"/>
          <w:szCs w:val="27"/>
        </w:rPr>
        <w:t xml:space="preserve"> Способ вращения вокруг оси, перпендикулярной к плоскости проекций. Траектории перемещаемых точек - дуги окружностей, центры которых находятся на оси вращения</w:t>
      </w:r>
      <w:proofErr w:type="gramStart"/>
      <w:r w:rsidRPr="00027277">
        <w:rPr>
          <w:color w:val="222222"/>
          <w:sz w:val="27"/>
          <w:szCs w:val="27"/>
        </w:rPr>
        <w:t>;</w:t>
      </w:r>
    </w:p>
    <w:p w:rsidR="00827C6B" w:rsidRPr="00027277" w:rsidRDefault="00827C6B" w:rsidP="00027277">
      <w:pPr>
        <w:pStyle w:val="a8"/>
        <w:spacing w:before="24" w:beforeAutospacing="0" w:after="24" w:afterAutospacing="0"/>
        <w:ind w:left="720" w:right="45"/>
        <w:jc w:val="both"/>
        <w:rPr>
          <w:color w:val="222222"/>
          <w:sz w:val="27"/>
          <w:szCs w:val="27"/>
        </w:rPr>
      </w:pPr>
      <w:proofErr w:type="gramEnd"/>
      <w:r w:rsidRPr="00027277">
        <w:rPr>
          <w:color w:val="222222"/>
          <w:sz w:val="27"/>
          <w:szCs w:val="27"/>
        </w:rPr>
        <w:t>. Способ вращения вокруг оси параллельной плоскости проекций (вокруг линии уровня).</w:t>
      </w:r>
    </w:p>
    <w:p w:rsidR="00027277" w:rsidRPr="00027277" w:rsidRDefault="00027277" w:rsidP="00027277">
      <w:pPr>
        <w:pStyle w:val="a8"/>
        <w:spacing w:before="24" w:beforeAutospacing="0" w:after="24" w:afterAutospacing="0"/>
        <w:ind w:left="720" w:right="45"/>
        <w:jc w:val="both"/>
        <w:rPr>
          <w:b/>
          <w:bCs/>
          <w:color w:val="FF6600"/>
          <w:sz w:val="27"/>
          <w:szCs w:val="27"/>
          <w:shd w:val="clear" w:color="auto" w:fill="D9FFB3"/>
        </w:rPr>
      </w:pPr>
      <w:bookmarkStart w:id="0" w:name="t62"/>
      <w:r w:rsidRPr="00027277">
        <w:rPr>
          <w:b/>
          <w:bCs/>
          <w:color w:val="FF6600"/>
          <w:sz w:val="27"/>
          <w:szCs w:val="27"/>
          <w:shd w:val="clear" w:color="auto" w:fill="D9FFB3"/>
        </w:rPr>
        <w:t xml:space="preserve"> Способ вращения вокруг проецирующей оси</w:t>
      </w:r>
      <w:bookmarkEnd w:id="0"/>
    </w:p>
    <w:p w:rsidR="00027277" w:rsidRDefault="00027277" w:rsidP="00027277">
      <w:pPr>
        <w:pStyle w:val="a8"/>
        <w:spacing w:before="24" w:beforeAutospacing="0" w:after="24" w:afterAutospacing="0"/>
        <w:ind w:left="720" w:right="45"/>
        <w:jc w:val="both"/>
        <w:rPr>
          <w:color w:val="222222"/>
          <w:sz w:val="27"/>
          <w:szCs w:val="27"/>
        </w:rPr>
      </w:pPr>
      <w:bookmarkStart w:id="1" w:name="t63"/>
      <w:r w:rsidRPr="00027277">
        <w:rPr>
          <w:b/>
          <w:bCs/>
          <w:color w:val="FF6600"/>
          <w:sz w:val="27"/>
          <w:szCs w:val="27"/>
          <w:shd w:val="clear" w:color="auto" w:fill="D9FFB3"/>
        </w:rPr>
        <w:t>Способ замены плоскостей проекций</w:t>
      </w:r>
      <w:bookmarkEnd w:id="1"/>
    </w:p>
    <w:p w:rsidR="00827C6B" w:rsidRPr="009679A4" w:rsidRDefault="00827C6B" w:rsidP="00827C6B">
      <w:pPr>
        <w:pStyle w:val="a3"/>
      </w:pPr>
    </w:p>
    <w:p w:rsidR="009679A4" w:rsidRPr="00027277" w:rsidRDefault="009679A4" w:rsidP="009679A4">
      <w:pPr>
        <w:pStyle w:val="a3"/>
        <w:numPr>
          <w:ilvl w:val="0"/>
          <w:numId w:val="1"/>
        </w:numPr>
      </w:pPr>
      <w:r>
        <w:rPr>
          <w:rStyle w:val="apple-converted-space"/>
          <w:rFonts w:ascii="Arial" w:hAnsi="Arial" w:cs="Arial"/>
          <w:b/>
          <w:bCs/>
          <w:i/>
          <w:iCs/>
          <w:color w:val="000000"/>
          <w:sz w:val="20"/>
          <w:szCs w:val="20"/>
        </w:rPr>
        <w:t> </w:t>
      </w:r>
      <w:r>
        <w:rPr>
          <w:rFonts w:ascii="Arial" w:hAnsi="Arial" w:cs="Arial"/>
          <w:b/>
          <w:bCs/>
          <w:i/>
          <w:iCs/>
          <w:color w:val="000000"/>
          <w:sz w:val="20"/>
          <w:szCs w:val="20"/>
        </w:rPr>
        <w:t xml:space="preserve">Какая линия, принадлежащая плоскости, называется </w:t>
      </w:r>
      <w:proofErr w:type="spellStart"/>
      <w:r>
        <w:rPr>
          <w:rFonts w:ascii="Arial" w:hAnsi="Arial" w:cs="Arial"/>
          <w:b/>
          <w:bCs/>
          <w:i/>
          <w:iCs/>
          <w:color w:val="000000"/>
          <w:sz w:val="20"/>
          <w:szCs w:val="20"/>
        </w:rPr>
        <w:t>фронталью</w:t>
      </w:r>
      <w:proofErr w:type="spellEnd"/>
      <w:r>
        <w:rPr>
          <w:rFonts w:ascii="Arial" w:hAnsi="Arial" w:cs="Arial"/>
          <w:b/>
          <w:bCs/>
          <w:i/>
          <w:iCs/>
          <w:color w:val="000000"/>
          <w:sz w:val="20"/>
          <w:szCs w:val="20"/>
        </w:rPr>
        <w:t>? Приведите пример.</w:t>
      </w:r>
    </w:p>
    <w:p w:rsidR="00027277" w:rsidRDefault="00027277" w:rsidP="00027277">
      <w:r>
        <w:t xml:space="preserve">Горизонталь - прямая, </w:t>
      </w:r>
      <w:proofErr w:type="spellStart"/>
      <w:r>
        <w:t>паралелльная</w:t>
      </w:r>
      <w:proofErr w:type="spellEnd"/>
      <w:r>
        <w:t xml:space="preserve"> П</w:t>
      </w:r>
      <w:proofErr w:type="gramStart"/>
      <w:r>
        <w:rPr>
          <w:vertAlign w:val="subscript"/>
        </w:rPr>
        <w:t>1</w:t>
      </w:r>
      <w:proofErr w:type="gramEnd"/>
      <w:r>
        <w:t>.</w:t>
      </w:r>
    </w:p>
    <w:p w:rsidR="00027277" w:rsidRDefault="00027277" w:rsidP="00027277">
      <w:proofErr w:type="spellStart"/>
      <w:r>
        <w:t>Фронталь</w:t>
      </w:r>
      <w:proofErr w:type="spellEnd"/>
      <w:r>
        <w:t xml:space="preserve"> - прямая, </w:t>
      </w:r>
      <w:proofErr w:type="spellStart"/>
      <w:r>
        <w:t>паралелльная</w:t>
      </w:r>
      <w:proofErr w:type="spellEnd"/>
      <w:r>
        <w:t xml:space="preserve"> П</w:t>
      </w:r>
      <w:proofErr w:type="gramStart"/>
      <w:r>
        <w:rPr>
          <w:vertAlign w:val="subscript"/>
        </w:rPr>
        <w:t>2</w:t>
      </w:r>
      <w:proofErr w:type="gramEnd"/>
      <w:r>
        <w:t>.</w:t>
      </w:r>
    </w:p>
    <w:p w:rsidR="00027277" w:rsidRDefault="00027277" w:rsidP="00027277">
      <w:proofErr w:type="spellStart"/>
      <w:r>
        <w:t>Профиаль</w:t>
      </w:r>
      <w:proofErr w:type="spellEnd"/>
      <w:r>
        <w:t xml:space="preserve"> - прямая, </w:t>
      </w:r>
      <w:proofErr w:type="spellStart"/>
      <w:r>
        <w:t>паралелльная</w:t>
      </w:r>
      <w:proofErr w:type="spellEnd"/>
      <w:r>
        <w:t xml:space="preserve"> П</w:t>
      </w:r>
      <w:r>
        <w:rPr>
          <w:vertAlign w:val="subscript"/>
        </w:rPr>
        <w:t>3</w:t>
      </w:r>
      <w:r>
        <w:t>.</w:t>
      </w:r>
    </w:p>
    <w:p w:rsidR="00027277" w:rsidRPr="009679A4" w:rsidRDefault="00027277" w:rsidP="00027277">
      <w:pPr>
        <w:pStyle w:val="a3"/>
      </w:pPr>
    </w:p>
    <w:p w:rsidR="009679A4" w:rsidRPr="00027277" w:rsidRDefault="009679A4" w:rsidP="009679A4">
      <w:pPr>
        <w:pStyle w:val="a3"/>
        <w:numPr>
          <w:ilvl w:val="0"/>
          <w:numId w:val="1"/>
        </w:numPr>
      </w:pPr>
      <w:r>
        <w:rPr>
          <w:rFonts w:ascii="Arial" w:hAnsi="Arial" w:cs="Arial"/>
          <w:b/>
          <w:bCs/>
          <w:i/>
          <w:iCs/>
          <w:color w:val="000000"/>
          <w:sz w:val="20"/>
          <w:szCs w:val="20"/>
        </w:rPr>
        <w:t>Способы преобразования. Условия преобразования способом замены плоскостей проекций.</w:t>
      </w:r>
    </w:p>
    <w:p w:rsidR="00027277" w:rsidRDefault="00027277" w:rsidP="00027277">
      <w:pPr>
        <w:pStyle w:val="a8"/>
        <w:spacing w:before="24" w:beforeAutospacing="0" w:after="24" w:afterAutospacing="0"/>
        <w:ind w:left="720" w:right="45"/>
        <w:jc w:val="both"/>
        <w:rPr>
          <w:color w:val="222222"/>
          <w:sz w:val="27"/>
          <w:szCs w:val="27"/>
        </w:rPr>
      </w:pPr>
      <w:r>
        <w:rPr>
          <w:color w:val="222222"/>
          <w:sz w:val="27"/>
          <w:szCs w:val="27"/>
        </w:rPr>
        <w:t>Сущность этого способа состоит в том, что положение фигуры в пространстве не меняется, а вводится новая система плоскостей проекций. Новая плоскость проекции выбирается перпендикулярно к одной из старых. При этом, проецируемая фигура по отношению к новой плоскости занимает частное положение, обеспечивая наиболее удобное решение задачи. Если замена одной плоскости не обеспечивает требуемый результат, то новую плоскость заменяют еще раз.</w:t>
      </w:r>
    </w:p>
    <w:p w:rsidR="00027277" w:rsidRDefault="00027277" w:rsidP="00027277">
      <w:pPr>
        <w:pStyle w:val="a8"/>
        <w:spacing w:before="24" w:beforeAutospacing="0" w:after="24" w:afterAutospacing="0"/>
        <w:ind w:left="720" w:right="45"/>
        <w:jc w:val="both"/>
        <w:rPr>
          <w:color w:val="222222"/>
          <w:sz w:val="27"/>
          <w:szCs w:val="27"/>
        </w:rPr>
      </w:pPr>
      <w:r>
        <w:rPr>
          <w:color w:val="222222"/>
          <w:sz w:val="27"/>
          <w:szCs w:val="27"/>
        </w:rPr>
        <w:t>На рисунке 34 показано построение проекции точки</w:t>
      </w:r>
      <w:proofErr w:type="gramStart"/>
      <w:r>
        <w:rPr>
          <w:color w:val="222222"/>
          <w:sz w:val="27"/>
          <w:szCs w:val="27"/>
        </w:rPr>
        <w:t xml:space="preserve"> А</w:t>
      </w:r>
      <w:proofErr w:type="gramEnd"/>
      <w:r>
        <w:rPr>
          <w:color w:val="222222"/>
          <w:sz w:val="27"/>
          <w:szCs w:val="27"/>
        </w:rPr>
        <w:t xml:space="preserve"> в новой системе плоскостей проекций при замене плоскости П</w:t>
      </w:r>
      <w:r>
        <w:rPr>
          <w:color w:val="222222"/>
          <w:sz w:val="20"/>
          <w:szCs w:val="20"/>
          <w:vertAlign w:val="subscript"/>
        </w:rPr>
        <w:t>1</w:t>
      </w:r>
      <w:r>
        <w:rPr>
          <w:rStyle w:val="apple-converted-space"/>
          <w:color w:val="222222"/>
          <w:sz w:val="27"/>
          <w:szCs w:val="27"/>
        </w:rPr>
        <w:t> </w:t>
      </w:r>
      <w:r>
        <w:rPr>
          <w:color w:val="222222"/>
          <w:sz w:val="27"/>
          <w:szCs w:val="27"/>
        </w:rPr>
        <w:t>на П</w:t>
      </w:r>
      <w:r>
        <w:rPr>
          <w:color w:val="222222"/>
          <w:sz w:val="20"/>
          <w:szCs w:val="20"/>
          <w:vertAlign w:val="subscript"/>
        </w:rPr>
        <w:t>4</w:t>
      </w:r>
      <w:r>
        <w:rPr>
          <w:color w:val="222222"/>
          <w:sz w:val="27"/>
          <w:szCs w:val="27"/>
        </w:rPr>
        <w:t>. Плоскость П</w:t>
      </w:r>
      <w:proofErr w:type="gramStart"/>
      <w:r>
        <w:rPr>
          <w:color w:val="222222"/>
          <w:sz w:val="20"/>
          <w:szCs w:val="20"/>
          <w:vertAlign w:val="subscript"/>
        </w:rPr>
        <w:t>4</w:t>
      </w:r>
      <w:proofErr w:type="gramEnd"/>
      <w:r>
        <w:rPr>
          <w:rStyle w:val="apple-converted-space"/>
          <w:color w:val="222222"/>
          <w:sz w:val="27"/>
          <w:szCs w:val="27"/>
        </w:rPr>
        <w:t> </w:t>
      </w:r>
      <w:r>
        <w:rPr>
          <w:color w:val="222222"/>
          <w:sz w:val="27"/>
          <w:szCs w:val="27"/>
        </w:rPr>
        <w:t>перпендикулярна П</w:t>
      </w:r>
      <w:r>
        <w:rPr>
          <w:color w:val="222222"/>
          <w:sz w:val="20"/>
          <w:szCs w:val="20"/>
          <w:vertAlign w:val="subscript"/>
        </w:rPr>
        <w:t>2</w:t>
      </w:r>
      <w:r>
        <w:rPr>
          <w:color w:val="222222"/>
          <w:sz w:val="27"/>
          <w:szCs w:val="27"/>
        </w:rPr>
        <w:t>. Проекция точки А</w:t>
      </w:r>
      <w:proofErr w:type="gramStart"/>
      <w:r>
        <w:rPr>
          <w:color w:val="222222"/>
          <w:sz w:val="27"/>
          <w:szCs w:val="27"/>
        </w:rPr>
        <w:t>1</w:t>
      </w:r>
      <w:proofErr w:type="gramEnd"/>
      <w:r>
        <w:rPr>
          <w:color w:val="222222"/>
          <w:sz w:val="27"/>
          <w:szCs w:val="27"/>
        </w:rPr>
        <w:t xml:space="preserve"> заменяется на А</w:t>
      </w:r>
      <w:r>
        <w:rPr>
          <w:color w:val="222222"/>
          <w:sz w:val="20"/>
          <w:szCs w:val="20"/>
          <w:vertAlign w:val="subscript"/>
        </w:rPr>
        <w:t>4</w:t>
      </w:r>
      <w:r>
        <w:rPr>
          <w:color w:val="222222"/>
          <w:sz w:val="27"/>
          <w:szCs w:val="27"/>
        </w:rPr>
        <w:t xml:space="preserve">. По линии связи откладывается расстояние от заменяемой проекции точки до новой оси. </w:t>
      </w:r>
      <w:r w:rsidRPr="00027277">
        <w:rPr>
          <w:color w:val="222222"/>
          <w:sz w:val="27"/>
          <w:szCs w:val="27"/>
        </w:rPr>
        <w:t>На рисунке 35 дан пример определения</w:t>
      </w:r>
      <w:r>
        <w:rPr>
          <w:color w:val="222222"/>
          <w:sz w:val="27"/>
          <w:szCs w:val="27"/>
          <w:shd w:val="clear" w:color="auto" w:fill="D9FFB3"/>
        </w:rPr>
        <w:t xml:space="preserve"> </w:t>
      </w:r>
      <w:r w:rsidRPr="00027277">
        <w:rPr>
          <w:color w:val="222222"/>
          <w:sz w:val="27"/>
          <w:szCs w:val="27"/>
        </w:rPr>
        <w:t>натуральной величины отрезка общего положения. Новая плоскость П</w:t>
      </w:r>
      <w:proofErr w:type="gramStart"/>
      <w:r w:rsidRPr="00027277">
        <w:rPr>
          <w:color w:val="222222"/>
          <w:sz w:val="20"/>
          <w:szCs w:val="20"/>
          <w:vertAlign w:val="subscript"/>
        </w:rPr>
        <w:t>4</w:t>
      </w:r>
      <w:proofErr w:type="gramEnd"/>
      <w:r w:rsidRPr="00027277">
        <w:rPr>
          <w:rStyle w:val="apple-converted-space"/>
          <w:color w:val="222222"/>
          <w:sz w:val="27"/>
          <w:szCs w:val="27"/>
        </w:rPr>
        <w:t> </w:t>
      </w:r>
      <w:r w:rsidRPr="00027277">
        <w:rPr>
          <w:color w:val="222222"/>
          <w:sz w:val="27"/>
          <w:szCs w:val="27"/>
        </w:rPr>
        <w:t>выбирается параллельно одной из проекций отрезка. При этом проекция отрезка на эту плоскость будет являться его натуральной величиной</w:t>
      </w:r>
      <w:proofErr w:type="gramStart"/>
      <w:r w:rsidRPr="00027277">
        <w:rPr>
          <w:color w:val="222222"/>
          <w:sz w:val="27"/>
          <w:szCs w:val="27"/>
        </w:rPr>
        <w:t>.</w:t>
      </w:r>
      <w:proofErr w:type="gramEnd"/>
      <w:r w:rsidRPr="00027277">
        <w:rPr>
          <w:rStyle w:val="a3"/>
          <w:color w:val="222222"/>
          <w:sz w:val="27"/>
          <w:szCs w:val="27"/>
        </w:rPr>
        <w:t xml:space="preserve"> </w:t>
      </w:r>
      <w:r w:rsidRPr="00027277">
        <w:rPr>
          <w:rStyle w:val="apple-converted-space"/>
          <w:color w:val="222222"/>
          <w:sz w:val="27"/>
          <w:szCs w:val="27"/>
        </w:rPr>
        <w:t> </w:t>
      </w:r>
      <w:proofErr w:type="gramStart"/>
      <w:r w:rsidRPr="00027277">
        <w:rPr>
          <w:color w:val="222222"/>
          <w:sz w:val="27"/>
          <w:szCs w:val="27"/>
        </w:rPr>
        <w:t>н</w:t>
      </w:r>
      <w:proofErr w:type="gramEnd"/>
      <w:r w:rsidRPr="00027277">
        <w:rPr>
          <w:color w:val="222222"/>
          <w:sz w:val="27"/>
          <w:szCs w:val="27"/>
        </w:rPr>
        <w:t xml:space="preserve">екоторых случаях требуется замена двух плоскостей проекции. Например, при определении расстояния от точки </w:t>
      </w:r>
      <w:proofErr w:type="gramStart"/>
      <w:r w:rsidRPr="00027277">
        <w:rPr>
          <w:color w:val="222222"/>
          <w:sz w:val="27"/>
          <w:szCs w:val="27"/>
        </w:rPr>
        <w:t>до</w:t>
      </w:r>
      <w:proofErr w:type="gramEnd"/>
      <w:r w:rsidRPr="00027277">
        <w:rPr>
          <w:color w:val="222222"/>
          <w:sz w:val="27"/>
          <w:szCs w:val="27"/>
        </w:rPr>
        <w:t xml:space="preserve"> прямой. </w:t>
      </w:r>
      <w:proofErr w:type="gramStart"/>
      <w:r w:rsidRPr="00027277">
        <w:rPr>
          <w:color w:val="222222"/>
          <w:sz w:val="27"/>
          <w:szCs w:val="27"/>
        </w:rPr>
        <w:t>При этом прямую необходимо спроецировать в точку.</w:t>
      </w:r>
      <w:proofErr w:type="gramEnd"/>
      <w:r w:rsidRPr="00027277">
        <w:rPr>
          <w:color w:val="222222"/>
          <w:sz w:val="27"/>
          <w:szCs w:val="27"/>
        </w:rPr>
        <w:t xml:space="preserve"> На рисунке 36 отрезок общего положения переведен в проецирующее положение по отношению к плоскости П</w:t>
      </w:r>
      <w:r w:rsidRPr="00027277">
        <w:rPr>
          <w:color w:val="222222"/>
          <w:sz w:val="20"/>
          <w:szCs w:val="20"/>
          <w:vertAlign w:val="subscript"/>
        </w:rPr>
        <w:t>5</w:t>
      </w:r>
      <w:r w:rsidRPr="00027277">
        <w:rPr>
          <w:color w:val="222222"/>
          <w:sz w:val="27"/>
          <w:szCs w:val="27"/>
        </w:rPr>
        <w:t>.</w:t>
      </w:r>
    </w:p>
    <w:p w:rsidR="00027277" w:rsidRDefault="00027277" w:rsidP="00027277">
      <w:pPr>
        <w:pStyle w:val="a8"/>
        <w:spacing w:before="24" w:beforeAutospacing="0" w:after="24" w:afterAutospacing="0"/>
        <w:ind w:left="720" w:right="45"/>
        <w:jc w:val="both"/>
        <w:rPr>
          <w:color w:val="222222"/>
          <w:sz w:val="27"/>
          <w:szCs w:val="27"/>
        </w:rPr>
      </w:pPr>
      <w:r w:rsidRPr="00027277">
        <w:rPr>
          <w:noProof/>
        </w:rPr>
        <w:t xml:space="preserve"> </w:t>
      </w:r>
      <w:r>
        <w:rPr>
          <w:noProof/>
        </w:rPr>
        <w:drawing>
          <wp:inline distT="0" distB="0" distL="0" distR="0">
            <wp:extent cx="3156585" cy="2583515"/>
            <wp:effectExtent l="19050" t="0" r="5715" b="0"/>
            <wp:docPr id="9" name="Рисунок 1" descr="C:\Users\варвара\Desktop\lek-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рвара\Desktop\lek-37.gif"/>
                    <pic:cNvPicPr>
                      <a:picLocks noChangeAspect="1" noChangeArrowheads="1"/>
                    </pic:cNvPicPr>
                  </pic:nvPicPr>
                  <pic:blipFill>
                    <a:blip r:embed="rId5" cstate="print"/>
                    <a:srcRect/>
                    <a:stretch>
                      <a:fillRect/>
                    </a:stretch>
                  </pic:blipFill>
                  <pic:spPr bwMode="auto">
                    <a:xfrm>
                      <a:off x="0" y="0"/>
                      <a:ext cx="3158218" cy="2584852"/>
                    </a:xfrm>
                    <a:prstGeom prst="rect">
                      <a:avLst/>
                    </a:prstGeom>
                    <a:noFill/>
                    <a:ln w="9525">
                      <a:noFill/>
                      <a:miter lim="800000"/>
                      <a:headEnd/>
                      <a:tailEnd/>
                    </a:ln>
                  </pic:spPr>
                </pic:pic>
              </a:graphicData>
            </a:graphic>
          </wp:inline>
        </w:drawing>
      </w:r>
      <w:r>
        <w:rPr>
          <w:noProof/>
        </w:rPr>
        <w:drawing>
          <wp:inline distT="0" distB="0" distL="0" distR="0">
            <wp:extent cx="2419350" cy="3041469"/>
            <wp:effectExtent l="0" t="0" r="0" b="0"/>
            <wp:docPr id="10" name="Рисунок 2" descr="C:\Users\варвара\Desktop\lek-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варвара\Desktop\lek-38.gif"/>
                    <pic:cNvPicPr>
                      <a:picLocks noChangeAspect="1" noChangeArrowheads="1"/>
                    </pic:cNvPicPr>
                  </pic:nvPicPr>
                  <pic:blipFill>
                    <a:blip r:embed="rId6" cstate="print"/>
                    <a:srcRect/>
                    <a:stretch>
                      <a:fillRect/>
                    </a:stretch>
                  </pic:blipFill>
                  <pic:spPr bwMode="auto">
                    <a:xfrm>
                      <a:off x="0" y="0"/>
                      <a:ext cx="2419350" cy="3041469"/>
                    </a:xfrm>
                    <a:prstGeom prst="rect">
                      <a:avLst/>
                    </a:prstGeom>
                    <a:noFill/>
                    <a:ln w="9525">
                      <a:noFill/>
                      <a:miter lim="800000"/>
                      <a:headEnd/>
                      <a:tailEnd/>
                    </a:ln>
                  </pic:spPr>
                </pic:pic>
              </a:graphicData>
            </a:graphic>
          </wp:inline>
        </w:drawing>
      </w:r>
    </w:p>
    <w:p w:rsidR="00027277" w:rsidRDefault="00027277" w:rsidP="00027277">
      <w:pPr>
        <w:pStyle w:val="a8"/>
        <w:spacing w:before="24" w:beforeAutospacing="0" w:after="24" w:afterAutospacing="0"/>
        <w:ind w:left="720" w:right="45"/>
        <w:jc w:val="both"/>
        <w:rPr>
          <w:color w:val="222222"/>
          <w:sz w:val="27"/>
          <w:szCs w:val="27"/>
        </w:rPr>
      </w:pPr>
      <w:r>
        <w:rPr>
          <w:noProof/>
        </w:rPr>
        <w:lastRenderedPageBreak/>
        <w:drawing>
          <wp:inline distT="0" distB="0" distL="0" distR="0">
            <wp:extent cx="3286125" cy="4562475"/>
            <wp:effectExtent l="0" t="0" r="0" b="0"/>
            <wp:docPr id="8" name="Рисунок 3" descr="C:\Users\варвара\Desktop\lek-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арвара\Desktop\lek-39.gif"/>
                    <pic:cNvPicPr>
                      <a:picLocks noChangeAspect="1" noChangeArrowheads="1"/>
                    </pic:cNvPicPr>
                  </pic:nvPicPr>
                  <pic:blipFill>
                    <a:blip r:embed="rId7" cstate="print"/>
                    <a:srcRect/>
                    <a:stretch>
                      <a:fillRect/>
                    </a:stretch>
                  </pic:blipFill>
                  <pic:spPr bwMode="auto">
                    <a:xfrm>
                      <a:off x="0" y="0"/>
                      <a:ext cx="3286125" cy="4562475"/>
                    </a:xfrm>
                    <a:prstGeom prst="rect">
                      <a:avLst/>
                    </a:prstGeom>
                    <a:noFill/>
                    <a:ln w="9525">
                      <a:noFill/>
                      <a:miter lim="800000"/>
                      <a:headEnd/>
                      <a:tailEnd/>
                    </a:ln>
                  </pic:spPr>
                </pic:pic>
              </a:graphicData>
            </a:graphic>
          </wp:inline>
        </w:drawing>
      </w:r>
    </w:p>
    <w:p w:rsidR="00027277" w:rsidRPr="009679A4" w:rsidRDefault="00027277" w:rsidP="00027277">
      <w:pPr>
        <w:pStyle w:val="a3"/>
      </w:pPr>
    </w:p>
    <w:p w:rsidR="009679A4" w:rsidRPr="00027277" w:rsidRDefault="009679A4" w:rsidP="009679A4">
      <w:pPr>
        <w:pStyle w:val="a3"/>
        <w:numPr>
          <w:ilvl w:val="0"/>
          <w:numId w:val="1"/>
        </w:numPr>
      </w:pPr>
      <w:r>
        <w:rPr>
          <w:rFonts w:ascii="Arial" w:hAnsi="Arial" w:cs="Arial"/>
          <w:b/>
          <w:bCs/>
          <w:i/>
          <w:iCs/>
          <w:color w:val="000000"/>
          <w:sz w:val="20"/>
          <w:szCs w:val="20"/>
        </w:rPr>
        <w:t>Последовательность построения линии пересечения двух поверхностей.</w:t>
      </w:r>
    </w:p>
    <w:p w:rsidR="00027277" w:rsidRPr="00027277" w:rsidRDefault="00027277" w:rsidP="00027277">
      <w:pPr>
        <w:spacing w:line="240" w:lineRule="auto"/>
        <w:rPr>
          <w:lang w:eastAsia="ru-RU"/>
        </w:rPr>
      </w:pPr>
      <w:r w:rsidRPr="00027277">
        <w:rPr>
          <w:lang w:eastAsia="ru-RU"/>
        </w:rPr>
        <w:t>Для того чтобы построить линию пересечения двух поверхностей нужно найти ряд</w:t>
      </w:r>
    </w:p>
    <w:p w:rsidR="00027277" w:rsidRPr="00027277" w:rsidRDefault="00027277" w:rsidP="00027277">
      <w:pPr>
        <w:spacing w:line="240" w:lineRule="auto"/>
        <w:rPr>
          <w:lang w:eastAsia="ru-RU"/>
        </w:rPr>
      </w:pPr>
      <w:r w:rsidRPr="00027277">
        <w:rPr>
          <w:lang w:eastAsia="ru-RU"/>
        </w:rPr>
        <w:t xml:space="preserve">общих точек, принадлежащих им, и затем эти точки соединить </w:t>
      </w:r>
      <w:proofErr w:type="gramStart"/>
      <w:r w:rsidRPr="00027277">
        <w:rPr>
          <w:lang w:eastAsia="ru-RU"/>
        </w:rPr>
        <w:t>в</w:t>
      </w:r>
      <w:proofErr w:type="gramEnd"/>
      <w:r w:rsidRPr="00027277">
        <w:rPr>
          <w:lang w:eastAsia="ru-RU"/>
        </w:rPr>
        <w:t xml:space="preserve"> определенной</w:t>
      </w:r>
    </w:p>
    <w:p w:rsidR="00027277" w:rsidRPr="00027277" w:rsidRDefault="00027277" w:rsidP="00027277">
      <w:pPr>
        <w:spacing w:line="240" w:lineRule="auto"/>
        <w:rPr>
          <w:lang w:eastAsia="ru-RU"/>
        </w:rPr>
      </w:pPr>
      <w:r w:rsidRPr="00027277">
        <w:rPr>
          <w:lang w:eastAsia="ru-RU"/>
        </w:rPr>
        <w:t>последовательности.</w:t>
      </w:r>
    </w:p>
    <w:p w:rsidR="00027277" w:rsidRPr="00027277" w:rsidRDefault="00027277" w:rsidP="00027277">
      <w:pPr>
        <w:spacing w:line="240" w:lineRule="auto"/>
        <w:rPr>
          <w:lang w:eastAsia="ru-RU"/>
        </w:rPr>
      </w:pPr>
      <w:r w:rsidRPr="00027277">
        <w:rPr>
          <w:lang w:eastAsia="ru-RU"/>
        </w:rPr>
        <w:t xml:space="preserve">     Линия пересечения двух поверхностей в общем виде представляет собой</w:t>
      </w:r>
    </w:p>
    <w:p w:rsidR="00027277" w:rsidRPr="00027277" w:rsidRDefault="00027277" w:rsidP="00027277">
      <w:pPr>
        <w:spacing w:line="240" w:lineRule="auto"/>
        <w:rPr>
          <w:lang w:eastAsia="ru-RU"/>
        </w:rPr>
      </w:pPr>
      <w:r w:rsidRPr="00027277">
        <w:rPr>
          <w:lang w:eastAsia="ru-RU"/>
        </w:rPr>
        <w:t>пространственную кривую, которая может распадаться на две части и более.</w:t>
      </w:r>
    </w:p>
    <w:p w:rsidR="00027277" w:rsidRPr="00027277" w:rsidRDefault="00027277" w:rsidP="00027277">
      <w:pPr>
        <w:spacing w:line="240" w:lineRule="auto"/>
        <w:rPr>
          <w:lang w:eastAsia="ru-RU"/>
        </w:rPr>
      </w:pPr>
      <w:r w:rsidRPr="00027277">
        <w:rPr>
          <w:lang w:eastAsia="ru-RU"/>
        </w:rPr>
        <w:t xml:space="preserve">     Для того чтобы найти произвольную точку линии пересечения поступают так</w:t>
      </w:r>
    </w:p>
    <w:p w:rsidR="00027277" w:rsidRPr="00027277" w:rsidRDefault="00027277" w:rsidP="00027277">
      <w:pPr>
        <w:spacing w:line="240" w:lineRule="auto"/>
        <w:rPr>
          <w:lang w:eastAsia="ru-RU"/>
        </w:rPr>
      </w:pPr>
      <w:r w:rsidRPr="00027277">
        <w:rPr>
          <w:lang w:eastAsia="ru-RU"/>
        </w:rPr>
        <w:t xml:space="preserve">      Вводится вспомогательная секущая поверхность. На рис. введена плоскость</w:t>
      </w:r>
    </w:p>
    <w:p w:rsidR="00027277" w:rsidRPr="00027277" w:rsidRDefault="00027277" w:rsidP="00027277">
      <w:pPr>
        <w:spacing w:line="240" w:lineRule="auto"/>
        <w:rPr>
          <w:lang w:eastAsia="ru-RU"/>
        </w:rPr>
      </w:pPr>
      <w:r w:rsidRPr="00027277">
        <w:rPr>
          <w:lang w:eastAsia="ru-RU"/>
        </w:rPr>
        <w:t>Г</w:t>
      </w:r>
      <w:r w:rsidRPr="00027277">
        <w:rPr>
          <w:rFonts w:ascii="Cambria Math" w:hAnsi="Cambria Math" w:cs="Cambria Math"/>
          <w:lang w:eastAsia="ru-RU"/>
        </w:rPr>
        <w:t>⊥</w:t>
      </w:r>
      <w:r w:rsidRPr="00027277">
        <w:rPr>
          <w:lang w:eastAsia="ru-RU"/>
        </w:rPr>
        <w:t xml:space="preserve"> П</w:t>
      </w:r>
      <w:proofErr w:type="gramStart"/>
      <w:r w:rsidRPr="00027277">
        <w:rPr>
          <w:lang w:eastAsia="ru-RU"/>
        </w:rPr>
        <w:t>2</w:t>
      </w:r>
      <w:proofErr w:type="gramEnd"/>
      <w:r w:rsidRPr="00027277">
        <w:rPr>
          <w:lang w:eastAsia="ru-RU"/>
        </w:rPr>
        <w:t xml:space="preserve"> (Г2).</w:t>
      </w:r>
    </w:p>
    <w:p w:rsidR="00027277" w:rsidRPr="00027277" w:rsidRDefault="00027277" w:rsidP="00027277">
      <w:pPr>
        <w:spacing w:line="240" w:lineRule="auto"/>
        <w:rPr>
          <w:lang w:eastAsia="ru-RU"/>
        </w:rPr>
      </w:pPr>
      <w:r>
        <w:rPr>
          <w:lang w:eastAsia="ru-RU"/>
        </w:rPr>
        <w:t xml:space="preserve">     </w:t>
      </w:r>
      <w:r w:rsidRPr="00027277">
        <w:rPr>
          <w:lang w:eastAsia="ru-RU"/>
        </w:rPr>
        <w:t xml:space="preserve"> Строится линия пересечения вспомогательной поверхности с каждой из </w:t>
      </w:r>
      <w:proofErr w:type="gramStart"/>
      <w:r w:rsidRPr="00027277">
        <w:rPr>
          <w:lang w:eastAsia="ru-RU"/>
        </w:rPr>
        <w:t>заданных</w:t>
      </w:r>
      <w:proofErr w:type="gramEnd"/>
      <w:r w:rsidRPr="00027277">
        <w:rPr>
          <w:lang w:eastAsia="ru-RU"/>
        </w:rPr>
        <w:t>.</w:t>
      </w:r>
    </w:p>
    <w:p w:rsidR="00027277" w:rsidRPr="00027277" w:rsidRDefault="00027277" w:rsidP="00027277">
      <w:pPr>
        <w:spacing w:line="240" w:lineRule="auto"/>
        <w:rPr>
          <w:lang w:eastAsia="ru-RU"/>
        </w:rPr>
      </w:pPr>
      <w:r w:rsidRPr="00027277">
        <w:rPr>
          <w:lang w:eastAsia="ru-RU"/>
        </w:rPr>
        <w:t xml:space="preserve">В данном примере окружность </w:t>
      </w:r>
      <w:proofErr w:type="spellStart"/>
      <w:r w:rsidRPr="00027277">
        <w:rPr>
          <w:lang w:eastAsia="ru-RU"/>
        </w:rPr>
        <w:t>m</w:t>
      </w:r>
      <w:proofErr w:type="spellEnd"/>
      <w:r w:rsidRPr="00027277">
        <w:rPr>
          <w:lang w:eastAsia="ru-RU"/>
        </w:rPr>
        <w:t xml:space="preserve"> есть линия пересечения плоскости Г с поверхностью Ф,</w:t>
      </w:r>
    </w:p>
    <w:p w:rsidR="00027277" w:rsidRPr="00027277" w:rsidRDefault="00027277" w:rsidP="00027277">
      <w:pPr>
        <w:spacing w:line="240" w:lineRule="auto"/>
        <w:rPr>
          <w:lang w:eastAsia="ru-RU"/>
        </w:rPr>
      </w:pPr>
      <w:r w:rsidRPr="00027277">
        <w:rPr>
          <w:lang w:eastAsia="ru-RU"/>
        </w:rPr>
        <w:t xml:space="preserve">а окружность </w:t>
      </w:r>
      <w:proofErr w:type="spellStart"/>
      <w:r w:rsidRPr="00027277">
        <w:rPr>
          <w:lang w:eastAsia="ru-RU"/>
        </w:rPr>
        <w:t>n</w:t>
      </w:r>
      <w:proofErr w:type="spellEnd"/>
      <w:r w:rsidRPr="00027277">
        <w:rPr>
          <w:lang w:eastAsia="ru-RU"/>
        </w:rPr>
        <w:t xml:space="preserve"> - линия пересечения с поверхностью Λ, т.е.</w:t>
      </w:r>
    </w:p>
    <w:p w:rsidR="00027277" w:rsidRPr="00027277" w:rsidRDefault="00027277" w:rsidP="00027277">
      <w:pPr>
        <w:spacing w:line="240" w:lineRule="auto"/>
        <w:rPr>
          <w:lang w:eastAsia="ru-RU"/>
        </w:rPr>
      </w:pPr>
      <w:r w:rsidRPr="00027277">
        <w:rPr>
          <w:lang w:eastAsia="ru-RU"/>
        </w:rPr>
        <w:t xml:space="preserve">                                        </w:t>
      </w:r>
      <w:proofErr w:type="spellStart"/>
      <w:r w:rsidRPr="00027277">
        <w:rPr>
          <w:lang w:eastAsia="ru-RU"/>
        </w:rPr>
        <w:t>m</w:t>
      </w:r>
      <w:proofErr w:type="spellEnd"/>
      <w:r w:rsidRPr="00027277">
        <w:rPr>
          <w:lang w:eastAsia="ru-RU"/>
        </w:rPr>
        <w:t xml:space="preserve"> = Г </w:t>
      </w:r>
      <w:proofErr w:type="gramStart"/>
      <w:r w:rsidRPr="00027277">
        <w:rPr>
          <w:lang w:eastAsia="ru-RU"/>
        </w:rPr>
        <w:t>П</w:t>
      </w:r>
      <w:proofErr w:type="gramEnd"/>
      <w:r w:rsidRPr="00027277">
        <w:rPr>
          <w:lang w:eastAsia="ru-RU"/>
        </w:rPr>
        <w:t xml:space="preserve"> Ф;</w:t>
      </w:r>
    </w:p>
    <w:p w:rsidR="00027277" w:rsidRPr="00027277" w:rsidRDefault="00027277" w:rsidP="00027277">
      <w:pPr>
        <w:spacing w:line="240" w:lineRule="auto"/>
        <w:rPr>
          <w:lang w:eastAsia="ru-RU"/>
        </w:rPr>
      </w:pPr>
      <w:r w:rsidRPr="00027277">
        <w:rPr>
          <w:lang w:eastAsia="ru-RU"/>
        </w:rPr>
        <w:t xml:space="preserve">                                        </w:t>
      </w:r>
      <w:proofErr w:type="spellStart"/>
      <w:r w:rsidRPr="00027277">
        <w:rPr>
          <w:lang w:eastAsia="ru-RU"/>
        </w:rPr>
        <w:t>n</w:t>
      </w:r>
      <w:proofErr w:type="spellEnd"/>
      <w:r w:rsidRPr="00027277">
        <w:rPr>
          <w:lang w:eastAsia="ru-RU"/>
        </w:rPr>
        <w:t xml:space="preserve"> = Г П Λ.</w:t>
      </w:r>
    </w:p>
    <w:p w:rsidR="00027277" w:rsidRPr="00027277" w:rsidRDefault="00027277" w:rsidP="00027277">
      <w:pPr>
        <w:spacing w:line="240" w:lineRule="auto"/>
        <w:rPr>
          <w:lang w:eastAsia="ru-RU"/>
        </w:rPr>
      </w:pPr>
      <w:r>
        <w:rPr>
          <w:lang w:eastAsia="ru-RU"/>
        </w:rPr>
        <w:t xml:space="preserve">     </w:t>
      </w:r>
      <w:r w:rsidRPr="00027277">
        <w:rPr>
          <w:lang w:eastAsia="ru-RU"/>
        </w:rPr>
        <w:t xml:space="preserve"> На пересечении линий </w:t>
      </w:r>
      <w:proofErr w:type="spellStart"/>
      <w:r w:rsidRPr="00027277">
        <w:rPr>
          <w:lang w:eastAsia="ru-RU"/>
        </w:rPr>
        <w:t>m</w:t>
      </w:r>
      <w:proofErr w:type="spellEnd"/>
      <w:r w:rsidRPr="00027277">
        <w:rPr>
          <w:lang w:eastAsia="ru-RU"/>
        </w:rPr>
        <w:t xml:space="preserve"> и </w:t>
      </w:r>
      <w:proofErr w:type="spellStart"/>
      <w:r w:rsidRPr="00027277">
        <w:rPr>
          <w:lang w:eastAsia="ru-RU"/>
        </w:rPr>
        <w:t>n</w:t>
      </w:r>
      <w:proofErr w:type="spellEnd"/>
      <w:r w:rsidRPr="00027277">
        <w:rPr>
          <w:lang w:eastAsia="ru-RU"/>
        </w:rPr>
        <w:t xml:space="preserve"> отмечается общая точка</w:t>
      </w:r>
      <w:proofErr w:type="gramStart"/>
      <w:r w:rsidRPr="00027277">
        <w:rPr>
          <w:lang w:eastAsia="ru-RU"/>
        </w:rPr>
        <w:t xml:space="preserve"> К</w:t>
      </w:r>
      <w:proofErr w:type="gramEnd"/>
      <w:r w:rsidRPr="00027277">
        <w:rPr>
          <w:lang w:eastAsia="ru-RU"/>
        </w:rPr>
        <w:t>, принадлежащая линии</w:t>
      </w:r>
    </w:p>
    <w:p w:rsidR="00027277" w:rsidRPr="00027277" w:rsidRDefault="00027277" w:rsidP="00027277">
      <w:pPr>
        <w:spacing w:line="240" w:lineRule="auto"/>
        <w:rPr>
          <w:lang w:eastAsia="ru-RU"/>
        </w:rPr>
      </w:pPr>
      <w:r w:rsidRPr="00027277">
        <w:rPr>
          <w:lang w:eastAsia="ru-RU"/>
        </w:rPr>
        <w:t>пересечения.</w:t>
      </w:r>
    </w:p>
    <w:p w:rsidR="00027277" w:rsidRPr="00027277" w:rsidRDefault="00027277" w:rsidP="00027277">
      <w:pPr>
        <w:spacing w:line="240" w:lineRule="auto"/>
        <w:rPr>
          <w:lang w:eastAsia="ru-RU"/>
        </w:rPr>
      </w:pPr>
      <w:r w:rsidRPr="00027277">
        <w:rPr>
          <w:lang w:eastAsia="ru-RU"/>
        </w:rPr>
        <w:t xml:space="preserve">                                        </w:t>
      </w:r>
      <w:proofErr w:type="spellStart"/>
      <w:r w:rsidRPr="00027277">
        <w:rPr>
          <w:lang w:eastAsia="ru-RU"/>
        </w:rPr>
        <w:t>Кj</w:t>
      </w:r>
      <w:proofErr w:type="spellEnd"/>
      <w:r w:rsidRPr="00027277">
        <w:rPr>
          <w:lang w:eastAsia="ru-RU"/>
        </w:rPr>
        <w:t xml:space="preserve"> = </w:t>
      </w:r>
      <w:proofErr w:type="spellStart"/>
      <w:r w:rsidRPr="00027277">
        <w:rPr>
          <w:lang w:eastAsia="ru-RU"/>
        </w:rPr>
        <w:t>m</w:t>
      </w:r>
      <w:proofErr w:type="spellEnd"/>
      <w:r w:rsidRPr="00027277">
        <w:rPr>
          <w:lang w:eastAsia="ru-RU"/>
        </w:rPr>
        <w:t xml:space="preserve"> </w:t>
      </w:r>
      <w:proofErr w:type="spellStart"/>
      <w:proofErr w:type="gramStart"/>
      <w:r w:rsidRPr="00027277">
        <w:rPr>
          <w:lang w:eastAsia="ru-RU"/>
        </w:rPr>
        <w:t>п</w:t>
      </w:r>
      <w:proofErr w:type="spellEnd"/>
      <w:proofErr w:type="gramEnd"/>
      <w:r w:rsidRPr="00027277">
        <w:rPr>
          <w:lang w:eastAsia="ru-RU"/>
        </w:rPr>
        <w:t xml:space="preserve"> </w:t>
      </w:r>
      <w:proofErr w:type="spellStart"/>
      <w:r w:rsidRPr="00027277">
        <w:rPr>
          <w:lang w:eastAsia="ru-RU"/>
        </w:rPr>
        <w:t>n</w:t>
      </w:r>
      <w:proofErr w:type="spellEnd"/>
      <w:r w:rsidRPr="00027277">
        <w:rPr>
          <w:lang w:eastAsia="ru-RU"/>
        </w:rPr>
        <w:t>.</w:t>
      </w:r>
    </w:p>
    <w:p w:rsidR="00027277" w:rsidRPr="00027277" w:rsidRDefault="00027277" w:rsidP="00027277">
      <w:pPr>
        <w:spacing w:line="240" w:lineRule="auto"/>
        <w:rPr>
          <w:lang w:eastAsia="ru-RU"/>
        </w:rPr>
      </w:pPr>
      <w:r w:rsidRPr="00027277">
        <w:rPr>
          <w:lang w:eastAsia="ru-RU"/>
        </w:rPr>
        <w:lastRenderedPageBreak/>
        <w:t xml:space="preserve">     Последовательно </w:t>
      </w:r>
      <w:proofErr w:type="gramStart"/>
      <w:r w:rsidRPr="00027277">
        <w:rPr>
          <w:lang w:eastAsia="ru-RU"/>
        </w:rPr>
        <w:t>вводя ряд вспомогательных секущих поверхностей находим</w:t>
      </w:r>
      <w:proofErr w:type="gramEnd"/>
    </w:p>
    <w:p w:rsidR="00027277" w:rsidRPr="00027277" w:rsidRDefault="00027277" w:rsidP="00027277">
      <w:pPr>
        <w:spacing w:line="240" w:lineRule="auto"/>
        <w:rPr>
          <w:lang w:eastAsia="ru-RU"/>
        </w:rPr>
      </w:pPr>
      <w:r w:rsidRPr="00027277">
        <w:rPr>
          <w:lang w:eastAsia="ru-RU"/>
        </w:rPr>
        <w:t>необходимое число точек, принадлежащих искомой линии пересечения заданных</w:t>
      </w:r>
    </w:p>
    <w:p w:rsidR="00027277" w:rsidRPr="00027277" w:rsidRDefault="00027277" w:rsidP="00027277">
      <w:pPr>
        <w:spacing w:line="240" w:lineRule="auto"/>
        <w:rPr>
          <w:lang w:eastAsia="ru-RU"/>
        </w:rPr>
      </w:pPr>
      <w:r w:rsidRPr="00027277">
        <w:rPr>
          <w:lang w:eastAsia="ru-RU"/>
        </w:rPr>
        <w:t>поверхностей.</w:t>
      </w:r>
    </w:p>
    <w:p w:rsidR="00027277" w:rsidRPr="00027277" w:rsidRDefault="00027277" w:rsidP="00027277">
      <w:pPr>
        <w:spacing w:line="240" w:lineRule="auto"/>
        <w:rPr>
          <w:lang w:eastAsia="ru-RU"/>
        </w:rPr>
      </w:pPr>
      <w:r w:rsidRPr="00027277">
        <w:rPr>
          <w:lang w:eastAsia="ru-RU"/>
        </w:rPr>
        <w:t xml:space="preserve">     Определение проекций линии пересечения обычно начинают с построения опорных</w:t>
      </w:r>
    </w:p>
    <w:p w:rsidR="00027277" w:rsidRPr="00027277" w:rsidRDefault="00027277" w:rsidP="00027277">
      <w:pPr>
        <w:spacing w:line="240" w:lineRule="auto"/>
        <w:rPr>
          <w:lang w:eastAsia="ru-RU"/>
        </w:rPr>
      </w:pPr>
      <w:proofErr w:type="gramStart"/>
      <w:r w:rsidRPr="00027277">
        <w:rPr>
          <w:lang w:eastAsia="ru-RU"/>
        </w:rPr>
        <w:t>точек, т.е. точек расположенных на очерках поверхности (точки, определяющие границы</w:t>
      </w:r>
      <w:proofErr w:type="gramEnd"/>
    </w:p>
    <w:p w:rsidR="00027277" w:rsidRPr="00027277" w:rsidRDefault="00027277" w:rsidP="00027277">
      <w:pPr>
        <w:spacing w:line="240" w:lineRule="auto"/>
        <w:rPr>
          <w:lang w:eastAsia="ru-RU"/>
        </w:rPr>
      </w:pPr>
      <w:r w:rsidRPr="00027277">
        <w:rPr>
          <w:lang w:eastAsia="ru-RU"/>
        </w:rPr>
        <w:t xml:space="preserve">видимости проекций кривой), точек, удаленных </w:t>
      </w:r>
      <w:proofErr w:type="gramStart"/>
      <w:r w:rsidRPr="00027277">
        <w:rPr>
          <w:lang w:eastAsia="ru-RU"/>
        </w:rPr>
        <w:t>на</w:t>
      </w:r>
      <w:proofErr w:type="gramEnd"/>
      <w:r w:rsidRPr="00027277">
        <w:rPr>
          <w:lang w:eastAsia="ru-RU"/>
        </w:rPr>
        <w:t xml:space="preserve"> экстремальные (</w:t>
      </w:r>
      <w:proofErr w:type="spellStart"/>
      <w:r w:rsidRPr="00027277">
        <w:rPr>
          <w:lang w:eastAsia="ru-RU"/>
        </w:rPr>
        <w:t>min</w:t>
      </w:r>
      <w:proofErr w:type="spellEnd"/>
      <w:r w:rsidRPr="00027277">
        <w:rPr>
          <w:lang w:eastAsia="ru-RU"/>
        </w:rPr>
        <w:t xml:space="preserve"> и </w:t>
      </w:r>
      <w:proofErr w:type="spellStart"/>
      <w:r w:rsidRPr="00027277">
        <w:rPr>
          <w:lang w:eastAsia="ru-RU"/>
        </w:rPr>
        <w:t>max</w:t>
      </w:r>
      <w:proofErr w:type="spellEnd"/>
      <w:r w:rsidRPr="00027277">
        <w:rPr>
          <w:lang w:eastAsia="ru-RU"/>
        </w:rPr>
        <w:t>)</w:t>
      </w:r>
    </w:p>
    <w:p w:rsidR="00027277" w:rsidRPr="00027277" w:rsidRDefault="00027277" w:rsidP="00027277">
      <w:pPr>
        <w:spacing w:line="240" w:lineRule="auto"/>
        <w:rPr>
          <w:lang w:eastAsia="ru-RU"/>
        </w:rPr>
      </w:pPr>
      <w:r w:rsidRPr="00027277">
        <w:rPr>
          <w:lang w:eastAsia="ru-RU"/>
        </w:rPr>
        <w:t>расстояния от плоскости проекций. Затем определяют произвольные или случайные</w:t>
      </w:r>
    </w:p>
    <w:p w:rsidR="00027277" w:rsidRPr="00027277" w:rsidRDefault="00027277" w:rsidP="00027277">
      <w:pPr>
        <w:spacing w:line="240" w:lineRule="auto"/>
        <w:rPr>
          <w:lang w:eastAsia="ru-RU"/>
        </w:rPr>
      </w:pPr>
      <w:r w:rsidRPr="00027277">
        <w:rPr>
          <w:lang w:eastAsia="ru-RU"/>
        </w:rPr>
        <w:t>точки кривой.</w:t>
      </w:r>
    </w:p>
    <w:p w:rsidR="00027277" w:rsidRPr="00027277" w:rsidRDefault="00027277" w:rsidP="00027277">
      <w:pPr>
        <w:spacing w:line="240" w:lineRule="auto"/>
        <w:rPr>
          <w:lang w:eastAsia="ru-RU"/>
        </w:rPr>
      </w:pPr>
      <w:r w:rsidRPr="00027277">
        <w:rPr>
          <w:lang w:eastAsia="ru-RU"/>
        </w:rPr>
        <w:t>Если любые произвольные точки определяются с помощью одного и того же</w:t>
      </w:r>
    </w:p>
    <w:p w:rsidR="00027277" w:rsidRPr="00027277" w:rsidRDefault="00027277" w:rsidP="00027277">
      <w:pPr>
        <w:spacing w:line="240" w:lineRule="auto"/>
        <w:rPr>
          <w:lang w:eastAsia="ru-RU"/>
        </w:rPr>
      </w:pPr>
      <w:r w:rsidRPr="00027277">
        <w:rPr>
          <w:lang w:eastAsia="ru-RU"/>
        </w:rPr>
        <w:t>приема, то для нахождения опорных точек, как правило, приходится пользоваться</w:t>
      </w:r>
    </w:p>
    <w:p w:rsidR="00027277" w:rsidRPr="00027277" w:rsidRDefault="00027277" w:rsidP="00027277">
      <w:pPr>
        <w:spacing w:line="240" w:lineRule="auto"/>
        <w:rPr>
          <w:lang w:eastAsia="ru-RU"/>
        </w:rPr>
      </w:pPr>
      <w:r w:rsidRPr="00027277">
        <w:rPr>
          <w:lang w:eastAsia="ru-RU"/>
        </w:rPr>
        <w:t>различными способами.</w:t>
      </w:r>
    </w:p>
    <w:p w:rsidR="00027277" w:rsidRPr="00027277" w:rsidRDefault="00027277" w:rsidP="00027277">
      <w:pPr>
        <w:spacing w:line="240" w:lineRule="auto"/>
        <w:rPr>
          <w:lang w:eastAsia="ru-RU"/>
        </w:rPr>
      </w:pPr>
      <w:r w:rsidRPr="00027277">
        <w:rPr>
          <w:lang w:eastAsia="ru-RU"/>
        </w:rPr>
        <w:t xml:space="preserve">     Опорные точки позволяют видеть, в каких пределах расположены проекции линии</w:t>
      </w:r>
    </w:p>
    <w:p w:rsidR="00027277" w:rsidRPr="00027277" w:rsidRDefault="00027277" w:rsidP="00027277">
      <w:pPr>
        <w:spacing w:line="240" w:lineRule="auto"/>
        <w:rPr>
          <w:lang w:eastAsia="ru-RU"/>
        </w:rPr>
      </w:pPr>
      <w:r w:rsidRPr="00027277">
        <w:rPr>
          <w:lang w:eastAsia="ru-RU"/>
        </w:rPr>
        <w:t>пересечения поверхностей и, где между ними имеет смысл определить промежуточные</w:t>
      </w:r>
    </w:p>
    <w:p w:rsidR="00027277" w:rsidRPr="00027277" w:rsidRDefault="00027277" w:rsidP="00027277">
      <w:pPr>
        <w:spacing w:line="240" w:lineRule="auto"/>
        <w:rPr>
          <w:lang w:eastAsia="ru-RU"/>
        </w:rPr>
      </w:pPr>
      <w:r w:rsidRPr="00027277">
        <w:rPr>
          <w:lang w:eastAsia="ru-RU"/>
        </w:rPr>
        <w:t>точки.</w:t>
      </w:r>
    </w:p>
    <w:p w:rsidR="00027277" w:rsidRPr="00027277" w:rsidRDefault="00027277" w:rsidP="00027277">
      <w:pPr>
        <w:spacing w:line="240" w:lineRule="auto"/>
        <w:rPr>
          <w:lang w:eastAsia="ru-RU"/>
        </w:rPr>
      </w:pPr>
      <w:r w:rsidRPr="00027277">
        <w:rPr>
          <w:lang w:eastAsia="ru-RU"/>
        </w:rPr>
        <w:t xml:space="preserve">     В некоторых случаях линия пересечения поверхностей второго порядка распадается</w:t>
      </w:r>
    </w:p>
    <w:p w:rsidR="00027277" w:rsidRPr="00027277" w:rsidRDefault="00027277" w:rsidP="00027277">
      <w:pPr>
        <w:spacing w:line="240" w:lineRule="auto"/>
        <w:rPr>
          <w:lang w:eastAsia="ru-RU"/>
        </w:rPr>
      </w:pPr>
      <w:r w:rsidRPr="00027277">
        <w:rPr>
          <w:lang w:eastAsia="ru-RU"/>
        </w:rPr>
        <w:t>на плоские кривые второго порядка. Тогда, если заранее известен вид кривых, можно</w:t>
      </w:r>
    </w:p>
    <w:p w:rsidR="00027277" w:rsidRPr="00027277" w:rsidRDefault="00027277" w:rsidP="00027277">
      <w:pPr>
        <w:spacing w:line="240" w:lineRule="auto"/>
        <w:rPr>
          <w:lang w:eastAsia="ru-RU"/>
        </w:rPr>
      </w:pPr>
      <w:r w:rsidRPr="00027277">
        <w:rPr>
          <w:lang w:eastAsia="ru-RU"/>
        </w:rPr>
        <w:t>провести построение этих кривых по их основным элементам.</w:t>
      </w:r>
    </w:p>
    <w:p w:rsidR="00027277" w:rsidRPr="00027277" w:rsidRDefault="00027277" w:rsidP="00027277">
      <w:pPr>
        <w:spacing w:line="240" w:lineRule="auto"/>
        <w:rPr>
          <w:lang w:eastAsia="ru-RU"/>
        </w:rPr>
      </w:pPr>
      <w:r w:rsidRPr="00027277">
        <w:rPr>
          <w:lang w:eastAsia="ru-RU"/>
        </w:rPr>
        <w:t xml:space="preserve">     При построении линии пересечения необходимо </w:t>
      </w:r>
      <w:proofErr w:type="gramStart"/>
      <w:r w:rsidRPr="00027277">
        <w:rPr>
          <w:lang w:eastAsia="ru-RU"/>
        </w:rPr>
        <w:t>иметь ввиду</w:t>
      </w:r>
      <w:proofErr w:type="gramEnd"/>
      <w:r w:rsidRPr="00027277">
        <w:rPr>
          <w:lang w:eastAsia="ru-RU"/>
        </w:rPr>
        <w:t>, что ее проекции</w:t>
      </w:r>
    </w:p>
    <w:p w:rsidR="00027277" w:rsidRPr="00027277" w:rsidRDefault="00027277" w:rsidP="00027277">
      <w:pPr>
        <w:spacing w:line="240" w:lineRule="auto"/>
        <w:rPr>
          <w:lang w:eastAsia="ru-RU"/>
        </w:rPr>
      </w:pPr>
      <w:r w:rsidRPr="00027277">
        <w:rPr>
          <w:lang w:eastAsia="ru-RU"/>
        </w:rPr>
        <w:t>всегда располагаются в пределах площади наложения одноименных проекций</w:t>
      </w:r>
    </w:p>
    <w:p w:rsidR="00027277" w:rsidRPr="009679A4" w:rsidRDefault="00027277" w:rsidP="00027277">
      <w:pPr>
        <w:spacing w:line="240" w:lineRule="auto"/>
        <w:rPr>
          <w:lang w:eastAsia="ru-RU"/>
        </w:rPr>
      </w:pPr>
      <w:r w:rsidRPr="00027277">
        <w:rPr>
          <w:lang w:eastAsia="ru-RU"/>
        </w:rPr>
        <w:t>пересекающихся поверхностей.</w:t>
      </w:r>
    </w:p>
    <w:p w:rsidR="009679A4" w:rsidRPr="004238C3" w:rsidRDefault="009679A4" w:rsidP="009679A4">
      <w:pPr>
        <w:pStyle w:val="a3"/>
        <w:numPr>
          <w:ilvl w:val="0"/>
          <w:numId w:val="1"/>
        </w:numPr>
      </w:pPr>
      <w:r>
        <w:rPr>
          <w:rFonts w:ascii="Arial" w:hAnsi="Arial" w:cs="Arial"/>
          <w:b/>
          <w:bCs/>
          <w:i/>
          <w:iCs/>
          <w:color w:val="000000"/>
          <w:sz w:val="20"/>
          <w:szCs w:val="20"/>
        </w:rPr>
        <w:t>Какая линия, принадлежащая плоскости, называется горизонталью? Приведите пример.</w:t>
      </w:r>
      <w:r w:rsidR="00072FB4">
        <w:rPr>
          <w:rFonts w:ascii="Arial" w:hAnsi="Arial" w:cs="Arial"/>
          <w:b/>
          <w:bCs/>
          <w:i/>
          <w:iCs/>
          <w:color w:val="000000"/>
          <w:sz w:val="20"/>
          <w:szCs w:val="20"/>
        </w:rPr>
        <w:t xml:space="preserve"> (5)</w:t>
      </w:r>
    </w:p>
    <w:p w:rsidR="004238C3" w:rsidRDefault="004238C3" w:rsidP="004238C3">
      <w:pPr>
        <w:pStyle w:val="a3"/>
        <w:numPr>
          <w:ilvl w:val="0"/>
          <w:numId w:val="1"/>
        </w:numPr>
      </w:pPr>
      <w:r>
        <w:t xml:space="preserve">Горизонталь - прямая, </w:t>
      </w:r>
      <w:proofErr w:type="spellStart"/>
      <w:r>
        <w:t>паралелльная</w:t>
      </w:r>
      <w:proofErr w:type="spellEnd"/>
      <w:r>
        <w:t xml:space="preserve"> П</w:t>
      </w:r>
      <w:proofErr w:type="gramStart"/>
      <w:r w:rsidRPr="004238C3">
        <w:rPr>
          <w:vertAlign w:val="subscript"/>
        </w:rPr>
        <w:t>1</w:t>
      </w:r>
      <w:proofErr w:type="gramEnd"/>
      <w:r>
        <w:t>.</w:t>
      </w:r>
    </w:p>
    <w:p w:rsidR="004238C3" w:rsidRDefault="004238C3" w:rsidP="004238C3">
      <w:pPr>
        <w:pStyle w:val="a3"/>
        <w:numPr>
          <w:ilvl w:val="0"/>
          <w:numId w:val="1"/>
        </w:numPr>
      </w:pPr>
      <w:proofErr w:type="spellStart"/>
      <w:r>
        <w:t>Фронталь</w:t>
      </w:r>
      <w:proofErr w:type="spellEnd"/>
      <w:r>
        <w:t xml:space="preserve"> - прямая, </w:t>
      </w:r>
      <w:proofErr w:type="spellStart"/>
      <w:r>
        <w:t>паралелльная</w:t>
      </w:r>
      <w:proofErr w:type="spellEnd"/>
      <w:r>
        <w:t xml:space="preserve"> П</w:t>
      </w:r>
      <w:proofErr w:type="gramStart"/>
      <w:r w:rsidRPr="004238C3">
        <w:rPr>
          <w:vertAlign w:val="subscript"/>
        </w:rPr>
        <w:t>2</w:t>
      </w:r>
      <w:proofErr w:type="gramEnd"/>
      <w:r>
        <w:t>.</w:t>
      </w:r>
    </w:p>
    <w:p w:rsidR="004238C3" w:rsidRDefault="004238C3" w:rsidP="004238C3">
      <w:pPr>
        <w:pStyle w:val="a3"/>
        <w:numPr>
          <w:ilvl w:val="0"/>
          <w:numId w:val="1"/>
        </w:numPr>
      </w:pPr>
      <w:proofErr w:type="spellStart"/>
      <w:r>
        <w:t>Профиаль</w:t>
      </w:r>
      <w:proofErr w:type="spellEnd"/>
      <w:r>
        <w:t xml:space="preserve"> - прямая, </w:t>
      </w:r>
      <w:proofErr w:type="spellStart"/>
      <w:r>
        <w:t>паралелльная</w:t>
      </w:r>
      <w:proofErr w:type="spellEnd"/>
      <w:r>
        <w:t xml:space="preserve"> П</w:t>
      </w:r>
      <w:r w:rsidRPr="004238C3">
        <w:rPr>
          <w:vertAlign w:val="subscript"/>
        </w:rPr>
        <w:t>3</w:t>
      </w:r>
      <w:r>
        <w:t>.</w:t>
      </w:r>
    </w:p>
    <w:p w:rsidR="004238C3" w:rsidRPr="009679A4" w:rsidRDefault="004238C3" w:rsidP="004238C3">
      <w:pPr>
        <w:pStyle w:val="a3"/>
      </w:pPr>
    </w:p>
    <w:p w:rsidR="009679A4" w:rsidRPr="00072FB4" w:rsidRDefault="009679A4" w:rsidP="009679A4">
      <w:pPr>
        <w:pStyle w:val="a3"/>
        <w:numPr>
          <w:ilvl w:val="0"/>
          <w:numId w:val="1"/>
        </w:numPr>
      </w:pPr>
      <w:r>
        <w:rPr>
          <w:rStyle w:val="apple-converted-space"/>
          <w:rFonts w:ascii="Arial" w:hAnsi="Arial" w:cs="Arial"/>
          <w:b/>
          <w:bCs/>
          <w:i/>
          <w:iCs/>
          <w:color w:val="000000"/>
          <w:sz w:val="20"/>
          <w:szCs w:val="20"/>
        </w:rPr>
        <w:t> </w:t>
      </w:r>
      <w:r>
        <w:rPr>
          <w:rFonts w:ascii="Arial" w:hAnsi="Arial" w:cs="Arial"/>
          <w:b/>
          <w:bCs/>
          <w:i/>
          <w:iCs/>
          <w:color w:val="000000"/>
          <w:sz w:val="20"/>
          <w:szCs w:val="20"/>
        </w:rPr>
        <w:t>Какие линии называются линиями уровня? Приведите пример.</w:t>
      </w:r>
    </w:p>
    <w:p w:rsidR="00072FB4" w:rsidRDefault="00072FB4" w:rsidP="00072FB4">
      <w:r>
        <w:t xml:space="preserve">Прямые, лежащие в данной плоскости и параллельные одной из плоскостей проекций, называются линиями уровня </w:t>
      </w:r>
      <w:proofErr w:type="spellStart"/>
      <w:r>
        <w:t>плоскости</w:t>
      </w:r>
      <w:proofErr w:type="gramStart"/>
      <w:r>
        <w:t>.П</w:t>
      </w:r>
      <w:proofErr w:type="gramEnd"/>
      <w:r>
        <w:t>рямая</w:t>
      </w:r>
      <w:proofErr w:type="spellEnd"/>
      <w:r>
        <w:t>, лежащая в данной плоскости и параллельная горизонтальной плоскости проекций П</w:t>
      </w:r>
      <w:r>
        <w:rPr>
          <w:vertAlign w:val="subscript"/>
        </w:rPr>
        <w:t>1</w:t>
      </w:r>
      <w:r>
        <w:t>, называется горизонталью плоскости (рис. 69). Все горизонтали плоскости параллельны между собой, поскольку каждая из них может быть получена как линия пересечения данной плоскости общего положения и горизонтальной плоскости уровня.</w:t>
      </w:r>
    </w:p>
    <w:p w:rsidR="004238C3" w:rsidRDefault="004238C3" w:rsidP="00072FB4"/>
    <w:p w:rsidR="004238C3" w:rsidRDefault="004238C3" w:rsidP="00072FB4"/>
    <w:p w:rsidR="004238C3" w:rsidRDefault="004238C3" w:rsidP="00072FB4"/>
    <w:p w:rsidR="004238C3" w:rsidRDefault="004238C3" w:rsidP="00072FB4"/>
    <w:p w:rsidR="004238C3" w:rsidRDefault="004238C3" w:rsidP="00072FB4"/>
    <w:p w:rsidR="004238C3" w:rsidRPr="009679A4" w:rsidRDefault="004238C3" w:rsidP="00072FB4"/>
    <w:p w:rsidR="009679A4" w:rsidRPr="004238C3" w:rsidRDefault="009679A4" w:rsidP="009679A4">
      <w:pPr>
        <w:pStyle w:val="a3"/>
        <w:numPr>
          <w:ilvl w:val="0"/>
          <w:numId w:val="1"/>
        </w:numPr>
      </w:pPr>
      <w:r>
        <w:rPr>
          <w:rStyle w:val="apple-converted-space"/>
          <w:rFonts w:ascii="Arial" w:hAnsi="Arial" w:cs="Arial"/>
          <w:b/>
          <w:bCs/>
          <w:i/>
          <w:iCs/>
          <w:color w:val="000000"/>
          <w:sz w:val="20"/>
          <w:szCs w:val="20"/>
        </w:rPr>
        <w:t> </w:t>
      </w:r>
      <w:r>
        <w:rPr>
          <w:rFonts w:ascii="Arial" w:hAnsi="Arial" w:cs="Arial"/>
          <w:b/>
          <w:bCs/>
          <w:i/>
          <w:iCs/>
          <w:color w:val="000000"/>
          <w:sz w:val="20"/>
          <w:szCs w:val="20"/>
        </w:rPr>
        <w:t>Правило построения проекций точки, принадлежащей поверхности вращения? Приведите пример.</w:t>
      </w:r>
    </w:p>
    <w:p w:rsidR="004238C3" w:rsidRDefault="004238C3" w:rsidP="004238C3">
      <w:pPr>
        <w:pStyle w:val="a3"/>
      </w:pPr>
      <w:r>
        <w:rPr>
          <w:rFonts w:ascii="Arial" w:hAnsi="Arial" w:cs="Arial"/>
          <w:b/>
          <w:bCs/>
          <w:i/>
          <w:iCs/>
          <w:noProof/>
          <w:color w:val="000000"/>
          <w:sz w:val="20"/>
          <w:szCs w:val="20"/>
          <w:lang w:eastAsia="ru-RU"/>
        </w:rPr>
        <w:drawing>
          <wp:inline distT="0" distB="0" distL="0" distR="0">
            <wp:extent cx="5238750" cy="2438400"/>
            <wp:effectExtent l="19050" t="0" r="0" b="0"/>
            <wp:docPr id="11" name="Рисунок 4" descr="C:\Users\варвара\Desktop\ris_8_1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варвара\Desktop\ris_8_13 (1).png"/>
                    <pic:cNvPicPr>
                      <a:picLocks noChangeAspect="1" noChangeArrowheads="1"/>
                    </pic:cNvPicPr>
                  </pic:nvPicPr>
                  <pic:blipFill>
                    <a:blip r:embed="rId8" cstate="print"/>
                    <a:srcRect/>
                    <a:stretch>
                      <a:fillRect/>
                    </a:stretch>
                  </pic:blipFill>
                  <pic:spPr bwMode="auto">
                    <a:xfrm>
                      <a:off x="0" y="0"/>
                      <a:ext cx="5238750" cy="2438400"/>
                    </a:xfrm>
                    <a:prstGeom prst="rect">
                      <a:avLst/>
                    </a:prstGeom>
                    <a:noFill/>
                    <a:ln w="9525">
                      <a:noFill/>
                      <a:miter lim="800000"/>
                      <a:headEnd/>
                      <a:tailEnd/>
                    </a:ln>
                  </pic:spPr>
                </pic:pic>
              </a:graphicData>
            </a:graphic>
          </wp:inline>
        </w:drawing>
      </w:r>
    </w:p>
    <w:p w:rsidR="004238C3" w:rsidRPr="009679A4" w:rsidRDefault="004238C3" w:rsidP="004238C3">
      <w:pPr>
        <w:pStyle w:val="a3"/>
      </w:pPr>
      <w:r>
        <w:rPr>
          <w:noProof/>
          <w:lang w:eastAsia="ru-RU"/>
        </w:rPr>
        <w:drawing>
          <wp:inline distT="0" distB="0" distL="0" distR="0">
            <wp:extent cx="2847975" cy="3371850"/>
            <wp:effectExtent l="19050" t="0" r="9525" b="0"/>
            <wp:docPr id="12" name="Рисунок 5" descr="C:\Users\варвара\Desktop\ris_8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варвара\Desktop\ris_8_7.png"/>
                    <pic:cNvPicPr>
                      <a:picLocks noChangeAspect="1" noChangeArrowheads="1"/>
                    </pic:cNvPicPr>
                  </pic:nvPicPr>
                  <pic:blipFill>
                    <a:blip r:embed="rId9" cstate="print"/>
                    <a:srcRect/>
                    <a:stretch>
                      <a:fillRect/>
                    </a:stretch>
                  </pic:blipFill>
                  <pic:spPr bwMode="auto">
                    <a:xfrm>
                      <a:off x="0" y="0"/>
                      <a:ext cx="2847975" cy="3371850"/>
                    </a:xfrm>
                    <a:prstGeom prst="rect">
                      <a:avLst/>
                    </a:prstGeom>
                    <a:noFill/>
                    <a:ln w="9525">
                      <a:noFill/>
                      <a:miter lim="800000"/>
                      <a:headEnd/>
                      <a:tailEnd/>
                    </a:ln>
                  </pic:spPr>
                </pic:pic>
              </a:graphicData>
            </a:graphic>
          </wp:inline>
        </w:drawing>
      </w:r>
    </w:p>
    <w:p w:rsidR="009679A4" w:rsidRPr="009679A4" w:rsidRDefault="009679A4" w:rsidP="009679A4">
      <w:pPr>
        <w:pStyle w:val="a3"/>
        <w:numPr>
          <w:ilvl w:val="0"/>
          <w:numId w:val="1"/>
        </w:numPr>
      </w:pPr>
      <w:r>
        <w:rPr>
          <w:rFonts w:ascii="Arial" w:hAnsi="Arial" w:cs="Arial"/>
          <w:b/>
          <w:bCs/>
          <w:i/>
          <w:iCs/>
          <w:color w:val="000000"/>
          <w:sz w:val="20"/>
          <w:szCs w:val="20"/>
        </w:rPr>
        <w:t>Какие конические сечения Вы знаете? При каком положении плоскости относительно оси поверхности конуса сечением является парабола? Приведите пример.</w:t>
      </w:r>
      <w:r w:rsidR="004238C3">
        <w:rPr>
          <w:rFonts w:ascii="Arial" w:hAnsi="Arial" w:cs="Arial"/>
          <w:b/>
          <w:bCs/>
          <w:i/>
          <w:iCs/>
          <w:color w:val="000000"/>
          <w:sz w:val="20"/>
          <w:szCs w:val="20"/>
        </w:rPr>
        <w:t xml:space="preserve"> (2)</w:t>
      </w:r>
    </w:p>
    <w:p w:rsidR="009679A4" w:rsidRPr="004238C3" w:rsidRDefault="009679A4" w:rsidP="009679A4">
      <w:pPr>
        <w:pStyle w:val="a3"/>
        <w:numPr>
          <w:ilvl w:val="0"/>
          <w:numId w:val="1"/>
        </w:numPr>
      </w:pPr>
      <w:r>
        <w:rPr>
          <w:rFonts w:ascii="Arial" w:hAnsi="Arial" w:cs="Arial"/>
          <w:b/>
          <w:bCs/>
          <w:i/>
          <w:iCs/>
          <w:color w:val="000000"/>
          <w:sz w:val="20"/>
          <w:szCs w:val="20"/>
        </w:rPr>
        <w:t>Теорема о проецировании прямого угла.</w:t>
      </w:r>
    </w:p>
    <w:p w:rsidR="004238C3" w:rsidRDefault="004238C3" w:rsidP="004238C3">
      <w:bookmarkStart w:id="2" w:name="toppp"/>
      <w:proofErr w:type="gramStart"/>
      <w:r>
        <w:t>Если плоскость, в которой расположен некоторый угол, перпендикулярна к плоскости проекций, то он проецируется на эту плоскость проекций в виде прямой линии.</w:t>
      </w:r>
      <w:r w:rsidRPr="004238C3">
        <w:t>. Если плоскость прямого угла не перпендикулярна к плоскости проекций и хотя бы одна его сторона параллельна этой плоскости, то прямой угол проецируется на нее в виде прямого же угла.</w:t>
      </w:r>
      <w:r>
        <w:t xml:space="preserve"> </w:t>
      </w:r>
      <w:proofErr w:type="gramEnd"/>
      <w:r>
        <w:t>Этой теореме о проецировании прямого угла соответствуют две обратных. Если проекция плоскости угла представляет собой прямой угол, то проецируемый угол будет прямым лишь при условии, что по крайней мере одна из сторон этого угла параллельна плоскости проекций</w:t>
      </w:r>
      <w:proofErr w:type="gramStart"/>
      <w:r>
        <w:t>.</w:t>
      </w:r>
      <w:proofErr w:type="gramEnd"/>
      <w:r>
        <w:t xml:space="preserve"> (</w:t>
      </w:r>
      <w:proofErr w:type="gramStart"/>
      <w:r>
        <w:t>р</w:t>
      </w:r>
      <w:proofErr w:type="gramEnd"/>
      <w:r>
        <w:t xml:space="preserve">ис. 2.31.).Если проекция некоторого угла, у которого одна сторона параллельна плоскости проекций, представляет собой прямой угол, то проецируемый угол тоже </w:t>
      </w:r>
      <w:proofErr w:type="spellStart"/>
      <w:r>
        <w:t>прямой</w:t>
      </w:r>
      <w:proofErr w:type="gramStart"/>
      <w:r>
        <w:t>.Е</w:t>
      </w:r>
      <w:proofErr w:type="gramEnd"/>
      <w:r>
        <w:t>сли</w:t>
      </w:r>
      <w:proofErr w:type="spellEnd"/>
      <w:r>
        <w:t xml:space="preserve"> стороны угла одинаково наклонены к плоскости проекций, то угол не может равняться проектируемому углу.</w:t>
      </w:r>
    </w:p>
    <w:p w:rsidR="004238C3" w:rsidRPr="004238C3" w:rsidRDefault="004238C3" w:rsidP="004238C3">
      <w:pPr>
        <w:pStyle w:val="a8"/>
        <w:ind w:left="720"/>
        <w:rPr>
          <w:rFonts w:ascii="Arial" w:hAnsi="Arial" w:cs="Arial"/>
          <w:color w:val="333333"/>
          <w:sz w:val="18"/>
          <w:szCs w:val="18"/>
        </w:rPr>
      </w:pPr>
    </w:p>
    <w:bookmarkEnd w:id="2"/>
    <w:p w:rsidR="004238C3" w:rsidRPr="009679A4" w:rsidRDefault="004238C3" w:rsidP="004238C3">
      <w:pPr>
        <w:pStyle w:val="a3"/>
      </w:pPr>
    </w:p>
    <w:p w:rsidR="009679A4" w:rsidRPr="004238C3" w:rsidRDefault="009679A4" w:rsidP="009679A4">
      <w:pPr>
        <w:pStyle w:val="a3"/>
        <w:numPr>
          <w:ilvl w:val="0"/>
          <w:numId w:val="1"/>
        </w:numPr>
      </w:pPr>
      <w:r>
        <w:rPr>
          <w:rFonts w:ascii="Arial" w:hAnsi="Arial" w:cs="Arial"/>
          <w:b/>
          <w:bCs/>
          <w:i/>
          <w:iCs/>
          <w:color w:val="000000"/>
          <w:sz w:val="20"/>
          <w:szCs w:val="20"/>
        </w:rPr>
        <w:t>Последовательность построения точки пересечения прямой и плоскости.</w:t>
      </w:r>
    </w:p>
    <w:p w:rsidR="004238C3" w:rsidRPr="009679A4" w:rsidRDefault="004238C3" w:rsidP="004238C3">
      <w:pPr>
        <w:pStyle w:val="a3"/>
      </w:pPr>
      <w:r w:rsidRPr="009D50A4">
        <w:rPr>
          <w:rFonts w:ascii="Verdana" w:hAnsi="Verdana"/>
          <w:sz w:val="18"/>
          <w:szCs w:val="18"/>
        </w:rPr>
        <w:t xml:space="preserve">Заключим </w:t>
      </w:r>
      <w:proofErr w:type="gramStart"/>
      <w:r w:rsidRPr="009D50A4">
        <w:rPr>
          <w:rFonts w:ascii="Verdana" w:hAnsi="Verdana"/>
          <w:sz w:val="18"/>
          <w:szCs w:val="18"/>
        </w:rPr>
        <w:t>прямую</w:t>
      </w:r>
      <w:proofErr w:type="gramEnd"/>
      <w:r w:rsidRPr="009D50A4">
        <w:rPr>
          <w:rStyle w:val="apple-converted-space"/>
          <w:rFonts w:ascii="Verdana" w:hAnsi="Verdana"/>
          <w:sz w:val="18"/>
          <w:szCs w:val="18"/>
        </w:rPr>
        <w:t> </w:t>
      </w:r>
      <w:r w:rsidRPr="009D50A4">
        <w:rPr>
          <w:rFonts w:ascii="Verdana" w:hAnsi="Verdana"/>
          <w:b/>
          <w:bCs/>
          <w:sz w:val="18"/>
          <w:szCs w:val="18"/>
        </w:rPr>
        <w:t>а</w:t>
      </w:r>
      <w:r w:rsidRPr="009D50A4">
        <w:rPr>
          <w:rStyle w:val="apple-converted-space"/>
          <w:rFonts w:ascii="Verdana" w:hAnsi="Verdana"/>
          <w:sz w:val="18"/>
          <w:szCs w:val="18"/>
        </w:rPr>
        <w:t> </w:t>
      </w:r>
      <w:r w:rsidRPr="009D50A4">
        <w:rPr>
          <w:rFonts w:ascii="Verdana" w:hAnsi="Verdana"/>
          <w:sz w:val="18"/>
          <w:szCs w:val="18"/>
        </w:rPr>
        <w:t>во вспомогательную фронтально-проецирующую плоскость (плоскость перпендикулярную фронтальной плоскости проекции). На фронтальной проекции она сольется с прямой</w:t>
      </w:r>
      <w:r w:rsidRPr="009D50A4">
        <w:rPr>
          <w:rStyle w:val="apple-converted-space"/>
          <w:rFonts w:ascii="Verdana" w:hAnsi="Verdana"/>
          <w:sz w:val="18"/>
          <w:szCs w:val="18"/>
        </w:rPr>
        <w:t> </w:t>
      </w:r>
      <w:r w:rsidRPr="009D50A4">
        <w:rPr>
          <w:rFonts w:ascii="Verdana" w:hAnsi="Verdana"/>
          <w:b/>
          <w:bCs/>
          <w:sz w:val="18"/>
          <w:szCs w:val="18"/>
        </w:rPr>
        <w:t>а</w:t>
      </w:r>
      <w:r w:rsidRPr="009D50A4">
        <w:rPr>
          <w:rFonts w:ascii="Verdana" w:hAnsi="Verdana"/>
          <w:sz w:val="18"/>
          <w:szCs w:val="18"/>
        </w:rPr>
        <w:t>. Очевидно, что линия</w:t>
      </w:r>
      <w:r w:rsidRPr="009D50A4">
        <w:rPr>
          <w:rStyle w:val="apple-converted-space"/>
          <w:rFonts w:ascii="Verdana" w:hAnsi="Verdana"/>
          <w:sz w:val="18"/>
          <w:szCs w:val="18"/>
        </w:rPr>
        <w:t> </w:t>
      </w:r>
      <w:proofErr w:type="spellStart"/>
      <w:proofErr w:type="gramStart"/>
      <w:r w:rsidRPr="009D50A4">
        <w:rPr>
          <w:rFonts w:ascii="Verdana" w:hAnsi="Verdana"/>
          <w:b/>
          <w:bCs/>
          <w:sz w:val="18"/>
          <w:szCs w:val="18"/>
        </w:rPr>
        <w:t>m</w:t>
      </w:r>
      <w:proofErr w:type="gramEnd"/>
      <w:r w:rsidRPr="009D50A4">
        <w:rPr>
          <w:rFonts w:ascii="Verdana" w:hAnsi="Verdana"/>
          <w:sz w:val="18"/>
          <w:szCs w:val="18"/>
        </w:rPr>
        <w:t>пересечения</w:t>
      </w:r>
      <w:proofErr w:type="spellEnd"/>
      <w:r w:rsidRPr="009D50A4">
        <w:rPr>
          <w:rFonts w:ascii="Verdana" w:hAnsi="Verdana"/>
          <w:sz w:val="18"/>
          <w:szCs w:val="18"/>
        </w:rPr>
        <w:t xml:space="preserve"> этой плоскости с плоскостью треугольника АВС на фронтальной проекции</w:t>
      </w:r>
      <w:r w:rsidRPr="009D50A4">
        <w:rPr>
          <w:rFonts w:ascii="Verdana" w:hAnsi="Verdana"/>
          <w:sz w:val="18"/>
          <w:szCs w:val="18"/>
          <w:shd w:val="clear" w:color="auto" w:fill="FFFF99"/>
        </w:rPr>
        <w:t xml:space="preserve"> </w:t>
      </w:r>
      <w:r w:rsidRPr="009D50A4">
        <w:rPr>
          <w:rFonts w:ascii="Verdana" w:hAnsi="Verdana"/>
          <w:sz w:val="18"/>
          <w:szCs w:val="18"/>
        </w:rPr>
        <w:t>так же будет сливаться с прямой</w:t>
      </w:r>
      <w:r w:rsidRPr="009D50A4">
        <w:rPr>
          <w:rStyle w:val="apple-converted-space"/>
          <w:rFonts w:ascii="Verdana" w:hAnsi="Verdana"/>
          <w:sz w:val="18"/>
          <w:szCs w:val="18"/>
        </w:rPr>
        <w:t> </w:t>
      </w:r>
      <w:r w:rsidRPr="009D50A4">
        <w:rPr>
          <w:rFonts w:ascii="Verdana" w:hAnsi="Verdana"/>
          <w:b/>
          <w:bCs/>
          <w:sz w:val="18"/>
          <w:szCs w:val="18"/>
        </w:rPr>
        <w:t>а</w:t>
      </w:r>
      <w:r w:rsidRPr="009D50A4">
        <w:rPr>
          <w:rStyle w:val="apple-converted-space"/>
          <w:rFonts w:ascii="Verdana" w:hAnsi="Verdana"/>
          <w:sz w:val="18"/>
          <w:szCs w:val="18"/>
        </w:rPr>
        <w:t> </w:t>
      </w:r>
      <w:r w:rsidRPr="009D50A4">
        <w:rPr>
          <w:rFonts w:ascii="Verdana" w:hAnsi="Verdana"/>
          <w:sz w:val="18"/>
          <w:szCs w:val="18"/>
        </w:rPr>
        <w:t>(</w:t>
      </w:r>
      <w:proofErr w:type="spellStart"/>
      <w:r w:rsidRPr="009D50A4">
        <w:rPr>
          <w:rFonts w:ascii="Verdana" w:hAnsi="Verdana"/>
          <w:b/>
          <w:bCs/>
          <w:sz w:val="18"/>
          <w:szCs w:val="18"/>
        </w:rPr>
        <w:t>а</w:t>
      </w:r>
      <w:r w:rsidRPr="009D50A4">
        <w:rPr>
          <w:rFonts w:ascii="Verdana" w:hAnsi="Verdana"/>
          <w:sz w:val="18"/>
          <w:szCs w:val="18"/>
        </w:rPr>
        <w:t>=</w:t>
      </w:r>
      <w:r w:rsidRPr="009D50A4">
        <w:rPr>
          <w:rFonts w:ascii="Verdana" w:hAnsi="Verdana"/>
          <w:b/>
          <w:bCs/>
          <w:sz w:val="18"/>
          <w:szCs w:val="18"/>
        </w:rPr>
        <w:t>m</w:t>
      </w:r>
      <w:proofErr w:type="spellEnd"/>
      <w:r w:rsidRPr="009D50A4">
        <w:rPr>
          <w:rFonts w:ascii="Verdana" w:hAnsi="Verdana"/>
          <w:sz w:val="18"/>
          <w:szCs w:val="18"/>
        </w:rPr>
        <w:t>).</w:t>
      </w:r>
      <w:r w:rsidRPr="009D50A4">
        <w:rPr>
          <w:rStyle w:val="apple-converted-space"/>
          <w:rFonts w:ascii="Verdana" w:hAnsi="Verdana"/>
          <w:sz w:val="18"/>
          <w:szCs w:val="18"/>
          <w:shd w:val="clear" w:color="auto" w:fill="FFFF99"/>
        </w:rPr>
        <w:t> </w:t>
      </w:r>
      <w:r w:rsidRPr="009D50A4">
        <w:rPr>
          <w:rFonts w:ascii="Verdana" w:hAnsi="Verdana"/>
          <w:sz w:val="18"/>
          <w:szCs w:val="18"/>
        </w:rPr>
        <w:br/>
        <w:t>2. Определим фронтальные проекции двух точек этой линии</w:t>
      </w:r>
      <w:r w:rsidRPr="009D50A4">
        <w:rPr>
          <w:rStyle w:val="apple-converted-space"/>
          <w:rFonts w:ascii="Verdana" w:hAnsi="Verdana"/>
          <w:sz w:val="18"/>
          <w:szCs w:val="18"/>
        </w:rPr>
        <w:t> </w:t>
      </w:r>
      <w:r w:rsidRPr="009D50A4">
        <w:rPr>
          <w:rFonts w:ascii="Verdana" w:hAnsi="Verdana"/>
          <w:b/>
          <w:bCs/>
          <w:sz w:val="18"/>
          <w:szCs w:val="18"/>
        </w:rPr>
        <w:t>m</w:t>
      </w:r>
      <w:r w:rsidRPr="009D50A4">
        <w:rPr>
          <w:rFonts w:ascii="Verdana" w:hAnsi="Verdana"/>
          <w:sz w:val="18"/>
          <w:szCs w:val="18"/>
        </w:rPr>
        <w:t>: точки 1 и 2.</w:t>
      </w:r>
      <w:r w:rsidRPr="009D50A4">
        <w:rPr>
          <w:rStyle w:val="apple-converted-space"/>
          <w:rFonts w:ascii="Verdana" w:hAnsi="Verdana"/>
          <w:sz w:val="18"/>
          <w:szCs w:val="18"/>
          <w:shd w:val="clear" w:color="auto" w:fill="FFFF99"/>
        </w:rPr>
        <w:t> </w:t>
      </w:r>
      <w:r w:rsidRPr="009D50A4">
        <w:rPr>
          <w:rFonts w:ascii="Verdana" w:hAnsi="Verdana"/>
          <w:sz w:val="18"/>
          <w:szCs w:val="18"/>
        </w:rPr>
        <w:br/>
        <w:t>3. Найдем их горизонтальные проекции.</w:t>
      </w:r>
      <w:r w:rsidRPr="009D50A4">
        <w:rPr>
          <w:rFonts w:ascii="Verdana" w:hAnsi="Verdana"/>
          <w:sz w:val="18"/>
          <w:szCs w:val="18"/>
        </w:rPr>
        <w:br/>
        <w:t>4. Соединим горизонтальные проекции точек 1 и 2 - получим горизонтальную проекцию прямой</w:t>
      </w:r>
      <w:r w:rsidRPr="009D50A4">
        <w:rPr>
          <w:rStyle w:val="apple-converted-space"/>
          <w:rFonts w:ascii="Verdana" w:hAnsi="Verdana"/>
          <w:sz w:val="18"/>
          <w:szCs w:val="18"/>
        </w:rPr>
        <w:t> </w:t>
      </w:r>
      <w:proofErr w:type="spellStart"/>
      <w:r w:rsidRPr="009D50A4">
        <w:rPr>
          <w:rFonts w:ascii="Verdana" w:hAnsi="Verdana"/>
          <w:b/>
          <w:bCs/>
          <w:sz w:val="18"/>
          <w:szCs w:val="18"/>
        </w:rPr>
        <w:t>m</w:t>
      </w:r>
      <w:proofErr w:type="spellEnd"/>
      <w:r w:rsidRPr="009D50A4">
        <w:rPr>
          <w:rStyle w:val="apple-converted-space"/>
          <w:rFonts w:ascii="Verdana" w:hAnsi="Verdana"/>
          <w:sz w:val="18"/>
          <w:szCs w:val="18"/>
        </w:rPr>
        <w:t> </w:t>
      </w:r>
      <w:r w:rsidRPr="009D50A4">
        <w:rPr>
          <w:rFonts w:ascii="Verdana" w:hAnsi="Verdana"/>
          <w:sz w:val="18"/>
          <w:szCs w:val="18"/>
        </w:rPr>
        <w:t>(которая является линией пересечения вспомогательной плоскости с плоскостью треугольника АВС, и соответственно принадлежит обеим плоскостям). Так как прямая</w:t>
      </w:r>
      <w:r w:rsidRPr="009D50A4">
        <w:rPr>
          <w:rStyle w:val="apple-converted-space"/>
          <w:rFonts w:ascii="Verdana" w:hAnsi="Verdana"/>
          <w:sz w:val="18"/>
          <w:szCs w:val="18"/>
        </w:rPr>
        <w:t> </w:t>
      </w:r>
      <w:r w:rsidRPr="009D50A4">
        <w:rPr>
          <w:rFonts w:ascii="Verdana" w:hAnsi="Verdana"/>
          <w:b/>
          <w:bCs/>
          <w:sz w:val="18"/>
          <w:szCs w:val="18"/>
        </w:rPr>
        <w:t>а</w:t>
      </w:r>
      <w:r w:rsidRPr="009D50A4">
        <w:rPr>
          <w:rStyle w:val="apple-converted-space"/>
          <w:rFonts w:ascii="Verdana" w:hAnsi="Verdana"/>
          <w:sz w:val="18"/>
          <w:szCs w:val="18"/>
        </w:rPr>
        <w:t> </w:t>
      </w:r>
      <w:r w:rsidRPr="009D50A4">
        <w:rPr>
          <w:rFonts w:ascii="Verdana" w:hAnsi="Verdana"/>
          <w:sz w:val="18"/>
          <w:szCs w:val="18"/>
        </w:rPr>
        <w:t>принадлежит вспомогательной плоскости, и прямая</w:t>
      </w:r>
      <w:r w:rsidRPr="009D50A4">
        <w:rPr>
          <w:rStyle w:val="apple-converted-space"/>
          <w:rFonts w:ascii="Verdana" w:hAnsi="Verdana"/>
          <w:sz w:val="18"/>
          <w:szCs w:val="18"/>
        </w:rPr>
        <w:t> </w:t>
      </w:r>
      <w:proofErr w:type="spellStart"/>
      <w:r w:rsidRPr="009D50A4">
        <w:rPr>
          <w:rFonts w:ascii="Verdana" w:hAnsi="Verdana"/>
          <w:b/>
          <w:bCs/>
          <w:sz w:val="18"/>
          <w:szCs w:val="18"/>
        </w:rPr>
        <w:t>m</w:t>
      </w:r>
      <w:r w:rsidRPr="009D50A4">
        <w:rPr>
          <w:rFonts w:ascii="Verdana" w:hAnsi="Verdana"/>
          <w:sz w:val="18"/>
          <w:szCs w:val="18"/>
        </w:rPr>
        <w:t>принадлежит</w:t>
      </w:r>
      <w:proofErr w:type="spellEnd"/>
      <w:r w:rsidRPr="009D50A4">
        <w:rPr>
          <w:rFonts w:ascii="Verdana" w:hAnsi="Verdana"/>
          <w:sz w:val="18"/>
          <w:szCs w:val="18"/>
        </w:rPr>
        <w:t xml:space="preserve"> ей же, то точка пересечения этих прямых</w:t>
      </w:r>
      <w:proofErr w:type="gramStart"/>
      <w:r w:rsidRPr="009D50A4">
        <w:rPr>
          <w:rFonts w:ascii="Verdana" w:hAnsi="Verdana"/>
          <w:sz w:val="18"/>
          <w:szCs w:val="18"/>
        </w:rPr>
        <w:t xml:space="preserve"> К</w:t>
      </w:r>
      <w:proofErr w:type="gramEnd"/>
      <w:r w:rsidRPr="009D50A4">
        <w:rPr>
          <w:rFonts w:ascii="Verdana" w:hAnsi="Verdana"/>
          <w:sz w:val="18"/>
          <w:szCs w:val="18"/>
        </w:rPr>
        <w:t xml:space="preserve"> и есть точка пересечения прямой</w:t>
      </w:r>
      <w:r w:rsidRPr="009D50A4">
        <w:rPr>
          <w:rStyle w:val="apple-converted-space"/>
          <w:rFonts w:ascii="Verdana" w:hAnsi="Verdana"/>
          <w:sz w:val="18"/>
          <w:szCs w:val="18"/>
        </w:rPr>
        <w:t> </w:t>
      </w:r>
      <w:r w:rsidRPr="009D50A4">
        <w:rPr>
          <w:rFonts w:ascii="Verdana" w:hAnsi="Verdana"/>
          <w:b/>
          <w:bCs/>
          <w:sz w:val="18"/>
          <w:szCs w:val="18"/>
        </w:rPr>
        <w:t>а</w:t>
      </w:r>
      <w:r w:rsidRPr="009D50A4">
        <w:rPr>
          <w:rStyle w:val="apple-converted-space"/>
          <w:rFonts w:ascii="Verdana" w:hAnsi="Verdana"/>
          <w:sz w:val="18"/>
          <w:szCs w:val="18"/>
        </w:rPr>
        <w:t> </w:t>
      </w:r>
      <w:r w:rsidRPr="009D50A4">
        <w:rPr>
          <w:rFonts w:ascii="Verdana" w:hAnsi="Verdana"/>
          <w:sz w:val="18"/>
          <w:szCs w:val="18"/>
        </w:rPr>
        <w:t>с плоскостью треугольника АВС.</w:t>
      </w:r>
      <w:r w:rsidRPr="009D50A4">
        <w:rPr>
          <w:rFonts w:ascii="Verdana" w:hAnsi="Verdana"/>
          <w:sz w:val="18"/>
          <w:szCs w:val="18"/>
        </w:rPr>
        <w:br/>
        <w:t>5. С помощью линии связи найдем фронтальную проекцию точки пересечения К.</w:t>
      </w:r>
      <w:r w:rsidRPr="009D50A4">
        <w:rPr>
          <w:rFonts w:ascii="Verdana" w:hAnsi="Verdana"/>
          <w:sz w:val="18"/>
          <w:szCs w:val="18"/>
        </w:rPr>
        <w:br/>
        <w:t>6. Осталось только определить видимость прямой</w:t>
      </w:r>
      <w:r w:rsidRPr="009D50A4">
        <w:rPr>
          <w:rStyle w:val="apple-converted-space"/>
          <w:rFonts w:ascii="Verdana" w:hAnsi="Verdana"/>
          <w:sz w:val="18"/>
          <w:szCs w:val="18"/>
        </w:rPr>
        <w:t> </w:t>
      </w:r>
      <w:r w:rsidRPr="009D50A4">
        <w:rPr>
          <w:rFonts w:ascii="Verdana" w:hAnsi="Verdana"/>
          <w:b/>
          <w:bCs/>
          <w:sz w:val="18"/>
          <w:szCs w:val="18"/>
        </w:rPr>
        <w:t>а</w:t>
      </w:r>
      <w:r w:rsidRPr="009D50A4">
        <w:rPr>
          <w:rFonts w:ascii="Verdana" w:hAnsi="Verdana"/>
          <w:sz w:val="18"/>
          <w:szCs w:val="18"/>
        </w:rPr>
        <w:t>. Это можно сделать с помощью метода</w:t>
      </w:r>
      <w:r w:rsidRPr="004238C3">
        <w:rPr>
          <w:rFonts w:ascii="Verdana" w:hAnsi="Verdana"/>
          <w:color w:val="494DE9"/>
          <w:sz w:val="18"/>
          <w:szCs w:val="18"/>
        </w:rPr>
        <w:t xml:space="preserve"> конкурирующих точек.</w:t>
      </w:r>
      <w:r w:rsidR="00F62463">
        <w:rPr>
          <w:rFonts w:ascii="Verdana" w:hAnsi="Verdana"/>
          <w:noProof/>
          <w:color w:val="494DE9"/>
          <w:sz w:val="18"/>
          <w:szCs w:val="18"/>
          <w:lang w:eastAsia="ru-RU"/>
        </w:rPr>
        <w:drawing>
          <wp:inline distT="0" distB="0" distL="0" distR="0">
            <wp:extent cx="2476500" cy="2686050"/>
            <wp:effectExtent l="19050" t="0" r="0" b="0"/>
            <wp:docPr id="13" name="Рисунок 6" descr="C:\Users\варвара\Desktop\ng_zadacha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арвара\Desktop\ng_zadacha_001.gif"/>
                    <pic:cNvPicPr>
                      <a:picLocks noChangeAspect="1" noChangeArrowheads="1" noCrop="1"/>
                    </pic:cNvPicPr>
                  </pic:nvPicPr>
                  <pic:blipFill>
                    <a:blip r:embed="rId10" cstate="print"/>
                    <a:srcRect/>
                    <a:stretch>
                      <a:fillRect/>
                    </a:stretch>
                  </pic:blipFill>
                  <pic:spPr bwMode="auto">
                    <a:xfrm>
                      <a:off x="0" y="0"/>
                      <a:ext cx="2476500" cy="2686050"/>
                    </a:xfrm>
                    <a:prstGeom prst="rect">
                      <a:avLst/>
                    </a:prstGeom>
                    <a:noFill/>
                    <a:ln w="9525">
                      <a:noFill/>
                      <a:miter lim="800000"/>
                      <a:headEnd/>
                      <a:tailEnd/>
                    </a:ln>
                  </pic:spPr>
                </pic:pic>
              </a:graphicData>
            </a:graphic>
          </wp:inline>
        </w:drawing>
      </w:r>
    </w:p>
    <w:p w:rsidR="009679A4" w:rsidRPr="00F62463" w:rsidRDefault="009679A4" w:rsidP="009679A4">
      <w:pPr>
        <w:pStyle w:val="a3"/>
        <w:numPr>
          <w:ilvl w:val="0"/>
          <w:numId w:val="1"/>
        </w:numPr>
      </w:pPr>
      <w:r>
        <w:rPr>
          <w:rFonts w:ascii="Arial" w:hAnsi="Arial" w:cs="Arial"/>
          <w:b/>
          <w:bCs/>
          <w:i/>
          <w:iCs/>
          <w:color w:val="000000"/>
          <w:sz w:val="20"/>
          <w:szCs w:val="20"/>
        </w:rPr>
        <w:t>Какие линии называются проецирующими линиями?</w:t>
      </w:r>
    </w:p>
    <w:p w:rsidR="00F62463" w:rsidRPr="00F62463" w:rsidRDefault="00F62463" w:rsidP="00F62463">
      <w:pPr>
        <w:rPr>
          <w:lang w:eastAsia="ru-RU"/>
        </w:rPr>
      </w:pPr>
      <w:r w:rsidRPr="00F62463">
        <w:rPr>
          <w:lang w:eastAsia="ru-RU"/>
        </w:rPr>
        <w:t>Проецирующие прямые.</w:t>
      </w:r>
    </w:p>
    <w:p w:rsidR="00F62463" w:rsidRPr="00F62463" w:rsidRDefault="00F62463" w:rsidP="00F62463">
      <w:pPr>
        <w:rPr>
          <w:lang w:eastAsia="ru-RU"/>
        </w:rPr>
      </w:pPr>
      <w:r w:rsidRPr="00F62463">
        <w:rPr>
          <w:i/>
          <w:iCs/>
          <w:lang w:eastAsia="ru-RU"/>
        </w:rPr>
        <w:t>- это такие прямые, которые перпендикулярны какой-либо одной плоскости проекций.</w:t>
      </w:r>
    </w:p>
    <w:p w:rsidR="00F62463" w:rsidRPr="00F62463" w:rsidRDefault="00F62463" w:rsidP="00F62463">
      <w:pPr>
        <w:rPr>
          <w:lang w:eastAsia="ru-RU"/>
        </w:rPr>
      </w:pPr>
      <w:r w:rsidRPr="00F62463">
        <w:rPr>
          <w:i/>
          <w:iCs/>
          <w:lang w:eastAsia="ru-RU"/>
        </w:rPr>
        <w:t>Горизонтально-проецирующая</w:t>
      </w:r>
      <w:r w:rsidRPr="00F62463">
        <w:rPr>
          <w:lang w:eastAsia="ru-RU"/>
        </w:rPr>
        <w:t> </w:t>
      </w:r>
      <w:r w:rsidRPr="00F62463">
        <w:rPr>
          <w:i/>
          <w:iCs/>
          <w:lang w:eastAsia="ru-RU"/>
        </w:rPr>
        <w:t>прямая</w:t>
      </w:r>
      <w:r w:rsidRPr="00F62463">
        <w:rPr>
          <w:lang w:eastAsia="ru-RU"/>
        </w:rPr>
        <w:t> - </w:t>
      </w:r>
      <w:r w:rsidRPr="00F62463">
        <w:rPr>
          <w:i/>
          <w:iCs/>
          <w:lang w:eastAsia="ru-RU"/>
        </w:rPr>
        <w:t>прямая, перпендикулярная плоскости П</w:t>
      </w:r>
      <w:proofErr w:type="gramStart"/>
      <w:r w:rsidRPr="00F62463">
        <w:rPr>
          <w:i/>
          <w:iCs/>
          <w:vertAlign w:val="subscript"/>
          <w:lang w:eastAsia="ru-RU"/>
        </w:rPr>
        <w:t>1</w:t>
      </w:r>
      <w:proofErr w:type="gramEnd"/>
      <w:r w:rsidRPr="00F62463">
        <w:rPr>
          <w:i/>
          <w:iCs/>
          <w:lang w:eastAsia="ru-RU"/>
        </w:rPr>
        <w:t>.</w:t>
      </w:r>
    </w:p>
    <w:p w:rsidR="00F62463" w:rsidRPr="00F62463" w:rsidRDefault="00F62463" w:rsidP="00F62463">
      <w:pPr>
        <w:rPr>
          <w:lang w:eastAsia="ru-RU"/>
        </w:rPr>
      </w:pPr>
      <w:r w:rsidRPr="00F62463">
        <w:rPr>
          <w:i/>
          <w:iCs/>
          <w:lang w:eastAsia="ru-RU"/>
        </w:rPr>
        <w:t>Фронтально-проецирующая</w:t>
      </w:r>
      <w:r w:rsidRPr="00F62463">
        <w:rPr>
          <w:lang w:eastAsia="ru-RU"/>
        </w:rPr>
        <w:t> </w:t>
      </w:r>
      <w:r w:rsidRPr="00F62463">
        <w:rPr>
          <w:i/>
          <w:iCs/>
          <w:lang w:eastAsia="ru-RU"/>
        </w:rPr>
        <w:t>прямая</w:t>
      </w:r>
      <w:r w:rsidRPr="00F62463">
        <w:rPr>
          <w:lang w:eastAsia="ru-RU"/>
        </w:rPr>
        <w:t> </w:t>
      </w:r>
      <w:r w:rsidRPr="00F62463">
        <w:rPr>
          <w:i/>
          <w:iCs/>
          <w:lang w:eastAsia="ru-RU"/>
        </w:rPr>
        <w:t>- прямая, перпендикулярная плоскости П</w:t>
      </w:r>
      <w:proofErr w:type="gramStart"/>
      <w:r w:rsidRPr="00F62463">
        <w:rPr>
          <w:i/>
          <w:iCs/>
          <w:vertAlign w:val="subscript"/>
          <w:lang w:eastAsia="ru-RU"/>
        </w:rPr>
        <w:t>2</w:t>
      </w:r>
      <w:proofErr w:type="gramEnd"/>
      <w:r w:rsidRPr="00F62463">
        <w:rPr>
          <w:i/>
          <w:iCs/>
          <w:lang w:eastAsia="ru-RU"/>
        </w:rPr>
        <w:t>.</w:t>
      </w:r>
    </w:p>
    <w:p w:rsidR="00F62463" w:rsidRPr="009679A4" w:rsidRDefault="00F62463" w:rsidP="00F62463">
      <w:pPr>
        <w:rPr>
          <w:lang w:eastAsia="ru-RU"/>
        </w:rPr>
      </w:pPr>
      <w:r w:rsidRPr="00F62463">
        <w:rPr>
          <w:i/>
          <w:iCs/>
          <w:lang w:eastAsia="ru-RU"/>
        </w:rPr>
        <w:t>Профильно-проецирующая</w:t>
      </w:r>
      <w:r w:rsidRPr="00F62463">
        <w:rPr>
          <w:lang w:eastAsia="ru-RU"/>
        </w:rPr>
        <w:t> </w:t>
      </w:r>
      <w:r w:rsidRPr="00F62463">
        <w:rPr>
          <w:i/>
          <w:iCs/>
          <w:lang w:eastAsia="ru-RU"/>
        </w:rPr>
        <w:t>прямая - прямая, перпендикулярная плоскости П</w:t>
      </w:r>
      <w:r w:rsidRPr="00F62463">
        <w:rPr>
          <w:i/>
          <w:iCs/>
          <w:vertAlign w:val="subscript"/>
          <w:lang w:eastAsia="ru-RU"/>
        </w:rPr>
        <w:t>3</w:t>
      </w:r>
      <w:r w:rsidRPr="00F62463">
        <w:rPr>
          <w:i/>
          <w:iCs/>
          <w:lang w:eastAsia="ru-RU"/>
        </w:rPr>
        <w:t>.</w:t>
      </w:r>
    </w:p>
    <w:p w:rsidR="009679A4" w:rsidRPr="00F62463" w:rsidRDefault="009679A4" w:rsidP="009679A4">
      <w:pPr>
        <w:pStyle w:val="a3"/>
        <w:numPr>
          <w:ilvl w:val="0"/>
          <w:numId w:val="1"/>
        </w:numPr>
      </w:pPr>
      <w:r>
        <w:rPr>
          <w:rFonts w:ascii="Arial" w:hAnsi="Arial" w:cs="Arial"/>
          <w:b/>
          <w:bCs/>
          <w:i/>
          <w:iCs/>
          <w:color w:val="000000"/>
          <w:sz w:val="20"/>
          <w:szCs w:val="20"/>
        </w:rPr>
        <w:t>Последовательность построения точек пересечения прямой и поверхности.</w:t>
      </w:r>
    </w:p>
    <w:p w:rsidR="00F62463" w:rsidRPr="00F62463" w:rsidRDefault="00F62463" w:rsidP="00F62463">
      <w:pPr>
        <w:pStyle w:val="a3"/>
        <w:rPr>
          <w:rFonts w:ascii="Arial" w:hAnsi="Arial" w:cs="Arial"/>
        </w:rPr>
      </w:pPr>
      <w:proofErr w:type="gramStart"/>
      <w:r w:rsidRPr="00F62463">
        <w:rPr>
          <w:rFonts w:ascii="Arial" w:hAnsi="Arial" w:cs="Arial"/>
          <w:color w:val="666666"/>
          <w:shd w:val="clear" w:color="auto" w:fill="FFFFFF"/>
        </w:rPr>
        <w:t>заключить данную линию во вспомогательную поверхность; определить линию пересечения этой вспомогательной поверхности с заданной поверхностью; отметить точки, в которых пересекаются полученная линия с заданной</w:t>
      </w:r>
      <w:r>
        <w:rPr>
          <w:rFonts w:ascii="Arial" w:hAnsi="Arial" w:cs="Arial"/>
          <w:color w:val="666666"/>
          <w:shd w:val="clear" w:color="auto" w:fill="FFFFFF"/>
        </w:rPr>
        <w:t xml:space="preserve">. </w:t>
      </w:r>
      <w:proofErr w:type="gramEnd"/>
      <w:r w:rsidRPr="00F62463">
        <w:rPr>
          <w:rFonts w:ascii="Arial" w:hAnsi="Arial" w:cs="Arial"/>
          <w:color w:val="666666"/>
          <w:shd w:val="clear" w:color="auto" w:fill="FFFFFF"/>
        </w:rPr>
        <w:t xml:space="preserve">Эта теорема известна также как "теорема Монжа", по имени основоположника начертательной геометрии </w:t>
      </w:r>
      <w:proofErr w:type="spellStart"/>
      <w:r w:rsidRPr="00F62463">
        <w:rPr>
          <w:rFonts w:ascii="Arial" w:hAnsi="Arial" w:cs="Arial"/>
          <w:color w:val="666666"/>
          <w:shd w:val="clear" w:color="auto" w:fill="FFFFFF"/>
        </w:rPr>
        <w:t>Гаспара</w:t>
      </w:r>
      <w:proofErr w:type="spellEnd"/>
      <w:r w:rsidRPr="00F62463">
        <w:rPr>
          <w:rFonts w:ascii="Arial" w:hAnsi="Arial" w:cs="Arial"/>
          <w:color w:val="666666"/>
          <w:shd w:val="clear" w:color="auto" w:fill="FFFFFF"/>
        </w:rPr>
        <w:t xml:space="preserve"> Монжа, доказавшего эту теорему.</w:t>
      </w:r>
    </w:p>
    <w:p w:rsidR="009679A4" w:rsidRPr="009D50A4" w:rsidRDefault="009679A4" w:rsidP="009679A4">
      <w:pPr>
        <w:pStyle w:val="a3"/>
        <w:numPr>
          <w:ilvl w:val="0"/>
          <w:numId w:val="1"/>
        </w:numPr>
      </w:pPr>
      <w:r>
        <w:rPr>
          <w:rFonts w:ascii="Arial" w:hAnsi="Arial" w:cs="Arial"/>
          <w:b/>
          <w:bCs/>
          <w:i/>
          <w:iCs/>
          <w:color w:val="000000"/>
          <w:sz w:val="20"/>
          <w:szCs w:val="20"/>
        </w:rPr>
        <w:t>Алгоритм построения касательной плоскости к поверхности в данной точке. Что называется нормалью поверхности в данной точке?</w:t>
      </w:r>
    </w:p>
    <w:p w:rsidR="009D50A4" w:rsidRPr="009D50A4" w:rsidRDefault="009D50A4" w:rsidP="009D50A4">
      <w:pPr>
        <w:pStyle w:val="a3"/>
      </w:pPr>
      <w:r>
        <w:rPr>
          <w:rFonts w:ascii="Arial" w:hAnsi="Arial" w:cs="Arial"/>
          <w:color w:val="545454"/>
          <w:shd w:val="clear" w:color="auto" w:fill="FFFFFF"/>
        </w:rPr>
        <w:t>Прямую линию, проходящую через</w:t>
      </w:r>
      <w:r>
        <w:rPr>
          <w:rStyle w:val="apple-converted-space"/>
          <w:rFonts w:ascii="Arial" w:hAnsi="Arial" w:cs="Arial"/>
          <w:color w:val="545454"/>
          <w:shd w:val="clear" w:color="auto" w:fill="FFFFFF"/>
        </w:rPr>
        <w:t> </w:t>
      </w:r>
      <w:r>
        <w:rPr>
          <w:rStyle w:val="a6"/>
          <w:rFonts w:ascii="Arial" w:hAnsi="Arial" w:cs="Arial"/>
          <w:b/>
          <w:bCs/>
          <w:i w:val="0"/>
          <w:iCs w:val="0"/>
          <w:color w:val="6A6A6A"/>
          <w:shd w:val="clear" w:color="auto" w:fill="FFFFFF"/>
        </w:rPr>
        <w:t>точку</w:t>
      </w:r>
      <w:r>
        <w:rPr>
          <w:rStyle w:val="apple-converted-space"/>
          <w:rFonts w:ascii="Arial" w:hAnsi="Arial" w:cs="Arial"/>
          <w:color w:val="545454"/>
          <w:shd w:val="clear" w:color="auto" w:fill="FFFFFF"/>
        </w:rPr>
        <w:t> </w:t>
      </w:r>
      <w:r>
        <w:rPr>
          <w:rFonts w:ascii="Arial" w:hAnsi="Arial" w:cs="Arial"/>
          <w:color w:val="545454"/>
          <w:shd w:val="clear" w:color="auto" w:fill="FFFFFF"/>
        </w:rPr>
        <w:t>касания и перпендикулярную касательной плоскости,</w:t>
      </w:r>
      <w:r>
        <w:rPr>
          <w:rStyle w:val="apple-converted-space"/>
          <w:rFonts w:ascii="Arial" w:hAnsi="Arial" w:cs="Arial"/>
          <w:color w:val="545454"/>
          <w:shd w:val="clear" w:color="auto" w:fill="FFFFFF"/>
        </w:rPr>
        <w:t> </w:t>
      </w:r>
      <w:r>
        <w:rPr>
          <w:rStyle w:val="a6"/>
          <w:rFonts w:ascii="Arial" w:hAnsi="Arial" w:cs="Arial"/>
          <w:b/>
          <w:bCs/>
          <w:i w:val="0"/>
          <w:iCs w:val="0"/>
          <w:color w:val="6A6A6A"/>
          <w:shd w:val="clear" w:color="auto" w:fill="FFFFFF"/>
        </w:rPr>
        <w:t>называют нормалью поверхности в данной точке</w:t>
      </w:r>
      <w:r>
        <w:rPr>
          <w:rFonts w:ascii="Arial" w:hAnsi="Arial" w:cs="Arial"/>
          <w:color w:val="545454"/>
          <w:shd w:val="clear" w:color="auto" w:fill="FFFFFF"/>
        </w:rPr>
        <w:t>.</w:t>
      </w:r>
    </w:p>
    <w:p w:rsidR="009D50A4" w:rsidRDefault="009D50A4" w:rsidP="009D50A4">
      <w:pPr>
        <w:pStyle w:val="a8"/>
        <w:spacing w:before="0" w:beforeAutospacing="0" w:after="0" w:afterAutospacing="0"/>
        <w:ind w:left="720"/>
        <w:rPr>
          <w:rFonts w:ascii="Arial" w:hAnsi="Arial" w:cs="Arial"/>
          <w:color w:val="666666"/>
          <w:sz w:val="18"/>
          <w:szCs w:val="18"/>
        </w:rPr>
      </w:pPr>
      <w:r>
        <w:rPr>
          <w:rFonts w:ascii="Arial" w:hAnsi="Arial" w:cs="Arial"/>
          <w:color w:val="666666"/>
          <w:sz w:val="18"/>
          <w:szCs w:val="18"/>
        </w:rPr>
        <w:t>Плоскость, касательную к поверхности, следует рассматривать как предельное положение секущей плоскости (по аналогии с прямой, касательной к кривой, которая также определяется как предельное положение секущей).</w:t>
      </w:r>
    </w:p>
    <w:p w:rsidR="009D50A4" w:rsidRDefault="009D50A4" w:rsidP="009D50A4">
      <w:pPr>
        <w:pStyle w:val="a8"/>
        <w:spacing w:before="0" w:beforeAutospacing="0" w:after="0" w:afterAutospacing="0"/>
        <w:ind w:left="720"/>
        <w:rPr>
          <w:rFonts w:ascii="Arial" w:hAnsi="Arial" w:cs="Arial"/>
          <w:color w:val="666666"/>
          <w:sz w:val="18"/>
          <w:szCs w:val="18"/>
          <w:shd w:val="clear" w:color="auto" w:fill="FFFFFF"/>
        </w:rPr>
      </w:pPr>
      <w:r>
        <w:rPr>
          <w:rFonts w:ascii="Arial" w:hAnsi="Arial" w:cs="Arial"/>
          <w:color w:val="666666"/>
          <w:sz w:val="18"/>
          <w:szCs w:val="18"/>
        </w:rPr>
        <w:t>Плоскость, касательная к поверхности в заданной на поверхности точке, есть множество всех прямых — касательных, проведенных к поверхности через заданную точку.</w:t>
      </w:r>
      <w:r w:rsidRPr="009D50A4">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 xml:space="preserve">Из сказанного выше вытекает следующее </w:t>
      </w:r>
      <w:r>
        <w:rPr>
          <w:rFonts w:ascii="Arial" w:hAnsi="Arial" w:cs="Arial"/>
          <w:color w:val="666666"/>
          <w:sz w:val="18"/>
          <w:szCs w:val="18"/>
          <w:shd w:val="clear" w:color="auto" w:fill="FFFFFF"/>
        </w:rPr>
        <w:lastRenderedPageBreak/>
        <w:t>определение: касательной к поверхности называется прямая, касательная к какой-либо кривой, принадлежащей поверхности.</w:t>
      </w:r>
    </w:p>
    <w:p w:rsidR="009D50A4" w:rsidRDefault="009D50A4" w:rsidP="009D50A4">
      <w:pPr>
        <w:pStyle w:val="a8"/>
        <w:spacing w:before="0" w:beforeAutospacing="0" w:after="0" w:afterAutospacing="0"/>
        <w:ind w:left="720"/>
        <w:rPr>
          <w:rFonts w:ascii="Arial" w:hAnsi="Arial" w:cs="Arial"/>
          <w:color w:val="666666"/>
          <w:sz w:val="18"/>
          <w:szCs w:val="18"/>
        </w:rPr>
      </w:pPr>
      <w:r>
        <w:rPr>
          <w:rFonts w:ascii="Arial" w:hAnsi="Arial" w:cs="Arial"/>
          <w:noProof/>
          <w:color w:val="666666"/>
          <w:sz w:val="18"/>
          <w:szCs w:val="18"/>
          <w:shd w:val="clear" w:color="auto" w:fill="FFFFFF"/>
        </w:rPr>
        <w:drawing>
          <wp:inline distT="0" distB="0" distL="0" distR="0">
            <wp:extent cx="3267075" cy="5238395"/>
            <wp:effectExtent l="0" t="0" r="0" b="0"/>
            <wp:docPr id="14" name="Рисунок 7" descr="C:\Users\варвара\Desktop\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арвара\Desktop\pic1.gif"/>
                    <pic:cNvPicPr>
                      <a:picLocks noChangeAspect="1" noChangeArrowheads="1"/>
                    </pic:cNvPicPr>
                  </pic:nvPicPr>
                  <pic:blipFill>
                    <a:blip r:embed="rId11" cstate="print"/>
                    <a:srcRect/>
                    <a:stretch>
                      <a:fillRect/>
                    </a:stretch>
                  </pic:blipFill>
                  <pic:spPr bwMode="auto">
                    <a:xfrm>
                      <a:off x="0" y="0"/>
                      <a:ext cx="3267075" cy="5238395"/>
                    </a:xfrm>
                    <a:prstGeom prst="rect">
                      <a:avLst/>
                    </a:prstGeom>
                    <a:noFill/>
                    <a:ln w="9525">
                      <a:noFill/>
                      <a:miter lim="800000"/>
                      <a:headEnd/>
                      <a:tailEnd/>
                    </a:ln>
                  </pic:spPr>
                </pic:pic>
              </a:graphicData>
            </a:graphic>
          </wp:inline>
        </w:drawing>
      </w:r>
    </w:p>
    <w:p w:rsidR="009D50A4" w:rsidRPr="009679A4" w:rsidRDefault="009D50A4" w:rsidP="009D50A4">
      <w:pPr>
        <w:pStyle w:val="a3"/>
      </w:pPr>
    </w:p>
    <w:p w:rsidR="009679A4" w:rsidRPr="009D50A4" w:rsidRDefault="009679A4" w:rsidP="009679A4">
      <w:pPr>
        <w:pStyle w:val="a3"/>
        <w:numPr>
          <w:ilvl w:val="0"/>
          <w:numId w:val="1"/>
        </w:numPr>
      </w:pPr>
      <w:r>
        <w:rPr>
          <w:rFonts w:ascii="Arial" w:hAnsi="Arial" w:cs="Arial"/>
          <w:b/>
          <w:bCs/>
          <w:i/>
          <w:iCs/>
          <w:color w:val="000000"/>
          <w:sz w:val="20"/>
          <w:szCs w:val="20"/>
        </w:rPr>
        <w:t xml:space="preserve">На </w:t>
      </w:r>
      <w:proofErr w:type="gramStart"/>
      <w:r>
        <w:rPr>
          <w:rFonts w:ascii="Arial" w:hAnsi="Arial" w:cs="Arial"/>
          <w:b/>
          <w:bCs/>
          <w:i/>
          <w:iCs/>
          <w:color w:val="000000"/>
          <w:sz w:val="20"/>
          <w:szCs w:val="20"/>
        </w:rPr>
        <w:t>основании</w:t>
      </w:r>
      <w:proofErr w:type="gramEnd"/>
      <w:r>
        <w:rPr>
          <w:rFonts w:ascii="Arial" w:hAnsi="Arial" w:cs="Arial"/>
          <w:b/>
          <w:bCs/>
          <w:i/>
          <w:iCs/>
          <w:color w:val="000000"/>
          <w:sz w:val="20"/>
          <w:szCs w:val="20"/>
        </w:rPr>
        <w:t xml:space="preserve"> каких положений строят на чертеже перпендикулярные: прямую и плоскость?</w:t>
      </w:r>
    </w:p>
    <w:p w:rsidR="009D50A4" w:rsidRDefault="009D50A4" w:rsidP="009D50A4">
      <w:pPr>
        <w:pStyle w:val="a8"/>
        <w:spacing w:before="0" w:beforeAutospacing="0" w:after="0" w:afterAutospacing="0"/>
        <w:rPr>
          <w:rFonts w:ascii="Arial" w:hAnsi="Arial" w:cs="Arial"/>
          <w:color w:val="666666"/>
          <w:sz w:val="18"/>
          <w:szCs w:val="18"/>
        </w:rPr>
      </w:pPr>
      <w:r>
        <w:rPr>
          <w:rFonts w:ascii="Arial" w:hAnsi="Arial" w:cs="Arial"/>
          <w:color w:val="666666"/>
          <w:sz w:val="18"/>
          <w:szCs w:val="18"/>
          <w:shd w:val="clear" w:color="auto" w:fill="FFFFFF"/>
        </w:rPr>
        <w:t xml:space="preserve">Перпендикуляр к плоскости перпендикулярен к любой прямой, проведенной в этой плоскости. Но чтобы при этом проекция перпендикуляра к плоскости общего положения оказалась перпендикулярной к одноименной проекции какой-либо прямой этой плоскости, прямая должна быть горизонталью, или </w:t>
      </w:r>
      <w:proofErr w:type="spellStart"/>
      <w:r>
        <w:rPr>
          <w:rFonts w:ascii="Arial" w:hAnsi="Arial" w:cs="Arial"/>
          <w:color w:val="666666"/>
          <w:sz w:val="18"/>
          <w:szCs w:val="18"/>
          <w:shd w:val="clear" w:color="auto" w:fill="FFFFFF"/>
        </w:rPr>
        <w:t>фронталью</w:t>
      </w:r>
      <w:proofErr w:type="spellEnd"/>
      <w:r>
        <w:rPr>
          <w:rFonts w:ascii="Arial" w:hAnsi="Arial" w:cs="Arial"/>
          <w:color w:val="666666"/>
          <w:sz w:val="18"/>
          <w:szCs w:val="18"/>
          <w:shd w:val="clear" w:color="auto" w:fill="FFFFFF"/>
        </w:rPr>
        <w:t xml:space="preserve">, или профильной прямой плоскости. Поэтому, желая построить перпендикуляр к плоскости, берут в общем случае две такие прямые (например, горизонталь и </w:t>
      </w:r>
      <w:proofErr w:type="spellStart"/>
      <w:r>
        <w:rPr>
          <w:rFonts w:ascii="Arial" w:hAnsi="Arial" w:cs="Arial"/>
          <w:color w:val="666666"/>
          <w:sz w:val="18"/>
          <w:szCs w:val="18"/>
          <w:shd w:val="clear" w:color="auto" w:fill="FFFFFF"/>
        </w:rPr>
        <w:t>фронталь</w:t>
      </w:r>
      <w:proofErr w:type="spellEnd"/>
      <w:r>
        <w:rPr>
          <w:rFonts w:ascii="Arial" w:hAnsi="Arial" w:cs="Arial"/>
          <w:color w:val="666666"/>
          <w:sz w:val="18"/>
          <w:szCs w:val="18"/>
          <w:shd w:val="clear" w:color="auto" w:fill="FFFFFF"/>
        </w:rPr>
        <w:t>, как это показано на рис. 185).</w:t>
      </w:r>
      <w:r w:rsidRPr="009D50A4">
        <w:rPr>
          <w:rFonts w:ascii="Arial" w:hAnsi="Arial" w:cs="Arial"/>
          <w:color w:val="666666"/>
          <w:sz w:val="18"/>
          <w:szCs w:val="18"/>
        </w:rPr>
        <w:t xml:space="preserve"> </w:t>
      </w:r>
      <w:r>
        <w:rPr>
          <w:rFonts w:ascii="Arial" w:hAnsi="Arial" w:cs="Arial"/>
          <w:color w:val="666666"/>
          <w:sz w:val="18"/>
          <w:szCs w:val="18"/>
        </w:rPr>
        <w:t xml:space="preserve">Итак, у перпендикуляра к плоскости его горизонтальная проекция перпендикулярна к горизонтальной проекции горизонтали, фронтальная проекция </w:t>
      </w:r>
      <w:proofErr w:type="spellStart"/>
      <w:r>
        <w:rPr>
          <w:rFonts w:ascii="Arial" w:hAnsi="Arial" w:cs="Arial"/>
          <w:color w:val="666666"/>
          <w:sz w:val="18"/>
          <w:szCs w:val="18"/>
        </w:rPr>
        <w:t>перпендику</w:t>
      </w:r>
      <w:proofErr w:type="spellEnd"/>
    </w:p>
    <w:p w:rsidR="009D50A4" w:rsidRDefault="009D50A4" w:rsidP="009D50A4">
      <w:pPr>
        <w:pStyle w:val="a8"/>
        <w:spacing w:before="0" w:beforeAutospacing="0" w:after="0" w:afterAutospacing="0"/>
        <w:rPr>
          <w:rFonts w:ascii="Arial" w:hAnsi="Arial" w:cs="Arial"/>
          <w:color w:val="666666"/>
          <w:sz w:val="18"/>
          <w:szCs w:val="18"/>
        </w:rPr>
      </w:pPr>
      <w:proofErr w:type="spellStart"/>
      <w:r>
        <w:rPr>
          <w:rFonts w:ascii="Arial" w:hAnsi="Arial" w:cs="Arial"/>
          <w:color w:val="666666"/>
          <w:sz w:val="18"/>
          <w:szCs w:val="18"/>
        </w:rPr>
        <w:t>лярна</w:t>
      </w:r>
      <w:proofErr w:type="spellEnd"/>
      <w:r>
        <w:rPr>
          <w:rFonts w:ascii="Arial" w:hAnsi="Arial" w:cs="Arial"/>
          <w:color w:val="666666"/>
          <w:sz w:val="18"/>
          <w:szCs w:val="18"/>
        </w:rPr>
        <w:t xml:space="preserve"> к фронтальной проекции </w:t>
      </w:r>
      <w:proofErr w:type="spellStart"/>
      <w:r>
        <w:rPr>
          <w:rFonts w:ascii="Arial" w:hAnsi="Arial" w:cs="Arial"/>
          <w:color w:val="666666"/>
          <w:sz w:val="18"/>
          <w:szCs w:val="18"/>
        </w:rPr>
        <w:t>фронтали</w:t>
      </w:r>
      <w:proofErr w:type="spellEnd"/>
      <w:r>
        <w:rPr>
          <w:rFonts w:ascii="Arial" w:hAnsi="Arial" w:cs="Arial"/>
          <w:color w:val="666666"/>
          <w:sz w:val="18"/>
          <w:szCs w:val="18"/>
        </w:rPr>
        <w:t>, профильная проекция перпендикулярна к профильной проекции профильной прямой этой плоскости.</w:t>
      </w:r>
    </w:p>
    <w:p w:rsidR="009D50A4" w:rsidRPr="009679A4" w:rsidRDefault="009D50A4" w:rsidP="009D50A4">
      <w:pPr>
        <w:pStyle w:val="a3"/>
      </w:pPr>
      <w:r>
        <w:rPr>
          <w:noProof/>
          <w:lang w:eastAsia="ru-RU"/>
        </w:rPr>
        <w:drawing>
          <wp:inline distT="0" distB="0" distL="0" distR="0">
            <wp:extent cx="5441530" cy="2676525"/>
            <wp:effectExtent l="19050" t="0" r="6770" b="0"/>
            <wp:docPr id="15" name="Рисунок 8" descr="C:\Users\варвара\Desktop\tmp5196-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варвара\Desktop\tmp5196-136.png"/>
                    <pic:cNvPicPr>
                      <a:picLocks noChangeAspect="1" noChangeArrowheads="1"/>
                    </pic:cNvPicPr>
                  </pic:nvPicPr>
                  <pic:blipFill>
                    <a:blip r:embed="rId12" cstate="print"/>
                    <a:srcRect/>
                    <a:stretch>
                      <a:fillRect/>
                    </a:stretch>
                  </pic:blipFill>
                  <pic:spPr bwMode="auto">
                    <a:xfrm>
                      <a:off x="0" y="0"/>
                      <a:ext cx="5444296" cy="2677885"/>
                    </a:xfrm>
                    <a:prstGeom prst="rect">
                      <a:avLst/>
                    </a:prstGeom>
                    <a:noFill/>
                    <a:ln w="9525">
                      <a:noFill/>
                      <a:miter lim="800000"/>
                      <a:headEnd/>
                      <a:tailEnd/>
                    </a:ln>
                  </pic:spPr>
                </pic:pic>
              </a:graphicData>
            </a:graphic>
          </wp:inline>
        </w:drawing>
      </w:r>
    </w:p>
    <w:p w:rsidR="009679A4" w:rsidRPr="009679A4" w:rsidRDefault="009679A4" w:rsidP="009679A4">
      <w:pPr>
        <w:pStyle w:val="a3"/>
        <w:numPr>
          <w:ilvl w:val="0"/>
          <w:numId w:val="1"/>
        </w:numPr>
      </w:pPr>
      <w:r>
        <w:rPr>
          <w:rFonts w:ascii="Arial" w:hAnsi="Arial" w:cs="Arial"/>
          <w:b/>
          <w:bCs/>
          <w:i/>
          <w:iCs/>
          <w:color w:val="000000"/>
          <w:sz w:val="20"/>
          <w:szCs w:val="20"/>
        </w:rPr>
        <w:lastRenderedPageBreak/>
        <w:t>Последовательность построения линии пересечения двух поверхностей.</w:t>
      </w:r>
      <w:r w:rsidR="009D50A4">
        <w:rPr>
          <w:rFonts w:ascii="Arial" w:hAnsi="Arial" w:cs="Arial"/>
          <w:b/>
          <w:bCs/>
          <w:i/>
          <w:iCs/>
          <w:color w:val="000000"/>
          <w:sz w:val="20"/>
          <w:szCs w:val="20"/>
        </w:rPr>
        <w:t xml:space="preserve"> (7)</w:t>
      </w:r>
    </w:p>
    <w:p w:rsidR="009679A4" w:rsidRPr="009D50A4" w:rsidRDefault="009679A4" w:rsidP="009679A4">
      <w:pPr>
        <w:pStyle w:val="a3"/>
        <w:numPr>
          <w:ilvl w:val="0"/>
          <w:numId w:val="1"/>
        </w:numPr>
      </w:pPr>
      <w:r>
        <w:rPr>
          <w:rStyle w:val="apple-converted-space"/>
          <w:rFonts w:ascii="Arial" w:hAnsi="Arial" w:cs="Arial"/>
          <w:b/>
          <w:bCs/>
          <w:i/>
          <w:iCs/>
          <w:color w:val="000000"/>
          <w:sz w:val="20"/>
          <w:szCs w:val="20"/>
        </w:rPr>
        <w:t> </w:t>
      </w:r>
      <w:r>
        <w:rPr>
          <w:rFonts w:ascii="Arial" w:hAnsi="Arial" w:cs="Arial"/>
          <w:b/>
          <w:bCs/>
          <w:i/>
          <w:iCs/>
          <w:color w:val="000000"/>
          <w:sz w:val="20"/>
          <w:szCs w:val="20"/>
        </w:rPr>
        <w:t>Способы преобразования. Условия преобразования способом замены плоскостей проекций.</w:t>
      </w:r>
      <w:r w:rsidR="00036CD7">
        <w:rPr>
          <w:rFonts w:ascii="Arial" w:hAnsi="Arial" w:cs="Arial"/>
          <w:b/>
          <w:bCs/>
          <w:i/>
          <w:iCs/>
          <w:color w:val="000000"/>
          <w:sz w:val="20"/>
          <w:szCs w:val="20"/>
        </w:rPr>
        <w:t xml:space="preserve"> (6)</w:t>
      </w:r>
    </w:p>
    <w:p w:rsidR="009D50A4" w:rsidRPr="009679A4" w:rsidRDefault="009D50A4" w:rsidP="009D50A4">
      <w:pPr>
        <w:pStyle w:val="a3"/>
      </w:pPr>
    </w:p>
    <w:p w:rsidR="009679A4" w:rsidRPr="009679A4" w:rsidRDefault="009679A4" w:rsidP="009679A4">
      <w:pPr>
        <w:pStyle w:val="a3"/>
        <w:numPr>
          <w:ilvl w:val="0"/>
          <w:numId w:val="1"/>
        </w:numPr>
      </w:pPr>
      <w:r>
        <w:rPr>
          <w:rStyle w:val="apple-converted-space"/>
          <w:rFonts w:ascii="Arial" w:hAnsi="Arial" w:cs="Arial"/>
          <w:b/>
          <w:bCs/>
          <w:i/>
          <w:iCs/>
          <w:color w:val="000000"/>
          <w:sz w:val="20"/>
          <w:szCs w:val="20"/>
        </w:rPr>
        <w:t> </w:t>
      </w:r>
      <w:r>
        <w:rPr>
          <w:rFonts w:ascii="Arial" w:hAnsi="Arial" w:cs="Arial"/>
          <w:b/>
          <w:bCs/>
          <w:i/>
          <w:iCs/>
          <w:color w:val="000000"/>
          <w:sz w:val="20"/>
          <w:szCs w:val="20"/>
        </w:rPr>
        <w:t>Какие конические сечения Вы знаете? При каком положении плоскости относительно оси поверхности конуса сечением является гипербола? Приведите пример.</w:t>
      </w:r>
      <w:r w:rsidR="00036CD7">
        <w:rPr>
          <w:rFonts w:ascii="Arial" w:hAnsi="Arial" w:cs="Arial"/>
          <w:b/>
          <w:bCs/>
          <w:i/>
          <w:iCs/>
          <w:color w:val="000000"/>
          <w:sz w:val="20"/>
          <w:szCs w:val="20"/>
        </w:rPr>
        <w:t xml:space="preserve"> (2)</w:t>
      </w:r>
    </w:p>
    <w:p w:rsidR="009679A4" w:rsidRPr="009679A4" w:rsidRDefault="009679A4" w:rsidP="009679A4">
      <w:pPr>
        <w:pStyle w:val="a3"/>
        <w:numPr>
          <w:ilvl w:val="0"/>
          <w:numId w:val="1"/>
        </w:numPr>
      </w:pPr>
      <w:r>
        <w:rPr>
          <w:rFonts w:ascii="Arial" w:hAnsi="Arial" w:cs="Arial"/>
          <w:b/>
          <w:bCs/>
          <w:i/>
          <w:iCs/>
          <w:color w:val="000000"/>
          <w:sz w:val="20"/>
          <w:szCs w:val="20"/>
        </w:rPr>
        <w:t>Правило построения проекций точки, принадлежащей поверхности вращения? Приведите пример.</w:t>
      </w:r>
      <w:r w:rsidR="00036CD7">
        <w:rPr>
          <w:rFonts w:ascii="Arial" w:hAnsi="Arial" w:cs="Arial"/>
          <w:b/>
          <w:bCs/>
          <w:i/>
          <w:iCs/>
          <w:color w:val="000000"/>
          <w:sz w:val="20"/>
          <w:szCs w:val="20"/>
        </w:rPr>
        <w:t xml:space="preserve"> (13)</w:t>
      </w:r>
    </w:p>
    <w:p w:rsidR="009679A4" w:rsidRPr="009679A4" w:rsidRDefault="009679A4" w:rsidP="009679A4">
      <w:pPr>
        <w:pStyle w:val="a3"/>
        <w:numPr>
          <w:ilvl w:val="0"/>
          <w:numId w:val="1"/>
        </w:numPr>
      </w:pPr>
      <w:r>
        <w:rPr>
          <w:rStyle w:val="apple-converted-space"/>
          <w:rFonts w:ascii="Arial" w:hAnsi="Arial" w:cs="Arial"/>
          <w:b/>
          <w:bCs/>
          <w:i/>
          <w:iCs/>
          <w:color w:val="000000"/>
          <w:sz w:val="20"/>
          <w:szCs w:val="20"/>
        </w:rPr>
        <w:t> </w:t>
      </w:r>
      <w:r>
        <w:rPr>
          <w:rFonts w:ascii="Arial" w:hAnsi="Arial" w:cs="Arial"/>
          <w:b/>
          <w:bCs/>
          <w:i/>
          <w:iCs/>
          <w:color w:val="000000"/>
          <w:sz w:val="20"/>
          <w:szCs w:val="20"/>
        </w:rPr>
        <w:t>Алгоритм построения касательной плоскости к поверхности в данной точке. Что называется нормалью поверхности в данной точке?</w:t>
      </w:r>
      <w:r w:rsidR="00036CD7">
        <w:rPr>
          <w:rFonts w:ascii="Arial" w:hAnsi="Arial" w:cs="Arial"/>
          <w:b/>
          <w:bCs/>
          <w:i/>
          <w:iCs/>
          <w:color w:val="000000"/>
          <w:sz w:val="20"/>
          <w:szCs w:val="20"/>
        </w:rPr>
        <w:t>(19)</w:t>
      </w:r>
    </w:p>
    <w:p w:rsidR="009679A4" w:rsidRPr="009679A4" w:rsidRDefault="009679A4" w:rsidP="009679A4">
      <w:pPr>
        <w:pStyle w:val="a3"/>
        <w:numPr>
          <w:ilvl w:val="0"/>
          <w:numId w:val="1"/>
        </w:numPr>
      </w:pPr>
      <w:r>
        <w:rPr>
          <w:rFonts w:ascii="Arial" w:hAnsi="Arial" w:cs="Arial"/>
          <w:b/>
          <w:bCs/>
          <w:i/>
          <w:iCs/>
          <w:color w:val="000000"/>
          <w:sz w:val="20"/>
          <w:szCs w:val="20"/>
        </w:rPr>
        <w:t>Какие линии называются проецирующими линиями? (14</w:t>
      </w:r>
      <w:r w:rsidRPr="009679A4">
        <w:rPr>
          <w:rFonts w:ascii="Arial" w:hAnsi="Arial" w:cs="Arial"/>
          <w:b/>
          <w:bCs/>
          <w:i/>
          <w:iCs/>
          <w:color w:val="000000"/>
          <w:sz w:val="20"/>
          <w:szCs w:val="20"/>
        </w:rPr>
        <w:t>)</w:t>
      </w:r>
    </w:p>
    <w:p w:rsidR="009679A4" w:rsidRPr="00036CD7" w:rsidRDefault="009679A4" w:rsidP="009679A4">
      <w:pPr>
        <w:pStyle w:val="a3"/>
        <w:numPr>
          <w:ilvl w:val="0"/>
          <w:numId w:val="1"/>
        </w:numPr>
      </w:pPr>
      <w:r>
        <w:rPr>
          <w:rStyle w:val="apple-converted-space"/>
          <w:rFonts w:ascii="Arial" w:hAnsi="Arial" w:cs="Arial"/>
          <w:b/>
          <w:bCs/>
          <w:i/>
          <w:iCs/>
          <w:color w:val="000000"/>
          <w:sz w:val="20"/>
          <w:szCs w:val="20"/>
        </w:rPr>
        <w:t> </w:t>
      </w:r>
      <w:r>
        <w:rPr>
          <w:rFonts w:ascii="Arial" w:hAnsi="Arial" w:cs="Arial"/>
          <w:b/>
          <w:bCs/>
          <w:i/>
          <w:iCs/>
          <w:color w:val="000000"/>
          <w:sz w:val="20"/>
          <w:szCs w:val="20"/>
        </w:rPr>
        <w:t xml:space="preserve">Способы преобразования. Последовательность преобразований способом вращения вокруг </w:t>
      </w:r>
      <w:proofErr w:type="gramStart"/>
      <w:r>
        <w:rPr>
          <w:rFonts w:ascii="Arial" w:hAnsi="Arial" w:cs="Arial"/>
          <w:b/>
          <w:bCs/>
          <w:i/>
          <w:iCs/>
          <w:color w:val="000000"/>
          <w:sz w:val="20"/>
          <w:szCs w:val="20"/>
        </w:rPr>
        <w:t>проецирующей</w:t>
      </w:r>
      <w:proofErr w:type="gramEnd"/>
      <w:r>
        <w:rPr>
          <w:rFonts w:ascii="Arial" w:hAnsi="Arial" w:cs="Arial"/>
          <w:b/>
          <w:bCs/>
          <w:i/>
          <w:iCs/>
          <w:color w:val="000000"/>
          <w:sz w:val="20"/>
          <w:szCs w:val="20"/>
        </w:rPr>
        <w:t xml:space="preserve"> прямой.</w:t>
      </w:r>
    </w:p>
    <w:p w:rsidR="00036CD7" w:rsidRDefault="00036CD7" w:rsidP="00036CD7">
      <w:pPr>
        <w:pStyle w:val="a8"/>
        <w:spacing w:before="24" w:beforeAutospacing="0" w:after="24" w:afterAutospacing="0"/>
        <w:ind w:left="360" w:right="60"/>
        <w:jc w:val="both"/>
        <w:rPr>
          <w:color w:val="222222"/>
          <w:sz w:val="27"/>
          <w:szCs w:val="27"/>
        </w:rPr>
      </w:pPr>
      <w:r>
        <w:rPr>
          <w:color w:val="222222"/>
          <w:sz w:val="27"/>
          <w:szCs w:val="27"/>
        </w:rPr>
        <w:t>Это частный случай параллельного перемещения. За траекторию движения точки принимается не произвольная линия, а дуга окружности, центр которой находится на оси вращения, а радиус равен расстоянию между осью вращения и данной точкой.</w:t>
      </w:r>
    </w:p>
    <w:p w:rsidR="00036CD7" w:rsidRDefault="00036CD7" w:rsidP="00036CD7">
      <w:pPr>
        <w:pStyle w:val="a8"/>
        <w:spacing w:before="24" w:beforeAutospacing="0" w:after="24" w:afterAutospacing="0"/>
        <w:ind w:left="360" w:right="60"/>
        <w:jc w:val="both"/>
        <w:rPr>
          <w:color w:val="222222"/>
          <w:sz w:val="27"/>
          <w:szCs w:val="27"/>
        </w:rPr>
      </w:pPr>
      <w:r>
        <w:rPr>
          <w:color w:val="222222"/>
          <w:sz w:val="27"/>
          <w:szCs w:val="27"/>
        </w:rPr>
        <w:t>При вращении точки вокруг оси перпендикулярной, П</w:t>
      </w:r>
      <w:proofErr w:type="gramStart"/>
      <w:r>
        <w:rPr>
          <w:color w:val="222222"/>
          <w:sz w:val="20"/>
          <w:szCs w:val="20"/>
          <w:vertAlign w:val="subscript"/>
        </w:rPr>
        <w:t>2</w:t>
      </w:r>
      <w:proofErr w:type="gramEnd"/>
      <w:r>
        <w:rPr>
          <w:color w:val="222222"/>
          <w:sz w:val="27"/>
          <w:szCs w:val="27"/>
        </w:rPr>
        <w:t>, фронтальная проекция точки перемещается по окружности, а горизонтальная - по прямой, перпендикулярной оси вращения. Если же точка вращается вокруг оси, перпендикулярной П</w:t>
      </w:r>
      <w:proofErr w:type="gramStart"/>
      <w:r>
        <w:rPr>
          <w:color w:val="222222"/>
          <w:sz w:val="20"/>
          <w:szCs w:val="20"/>
          <w:vertAlign w:val="subscript"/>
        </w:rPr>
        <w:t>1</w:t>
      </w:r>
      <w:proofErr w:type="gramEnd"/>
      <w:r>
        <w:rPr>
          <w:color w:val="222222"/>
          <w:sz w:val="27"/>
          <w:szCs w:val="27"/>
        </w:rPr>
        <w:t xml:space="preserve">, то в горизонтальной плоскости траекторией ее движения будет окружность, а во фронтальной – </w:t>
      </w:r>
      <w:proofErr w:type="gramStart"/>
      <w:r>
        <w:rPr>
          <w:color w:val="222222"/>
          <w:sz w:val="27"/>
          <w:szCs w:val="27"/>
        </w:rPr>
        <w:t>прямая</w:t>
      </w:r>
      <w:proofErr w:type="gramEnd"/>
      <w:r>
        <w:rPr>
          <w:color w:val="222222"/>
          <w:sz w:val="27"/>
          <w:szCs w:val="27"/>
        </w:rPr>
        <w:t>, перпендикулярная оси вращения. На рисунке 32 показано построение новых проекций точек при помощи способа вращения. На рисунке 32 а – вращение вокруг фронтально-проецирующей оси, на рисунке 32 б – вокруг горизонтально-проецирующей оси.</w:t>
      </w:r>
    </w:p>
    <w:p w:rsidR="00036CD7" w:rsidRDefault="00036CD7" w:rsidP="00036CD7">
      <w:pPr>
        <w:pStyle w:val="a8"/>
        <w:spacing w:before="24" w:beforeAutospacing="0" w:after="24" w:afterAutospacing="0"/>
        <w:ind w:left="360" w:right="60"/>
        <w:jc w:val="both"/>
        <w:rPr>
          <w:color w:val="222222"/>
          <w:sz w:val="27"/>
          <w:szCs w:val="27"/>
        </w:rPr>
      </w:pPr>
      <w:r>
        <w:rPr>
          <w:noProof/>
          <w:color w:val="222222"/>
          <w:sz w:val="27"/>
          <w:szCs w:val="27"/>
        </w:rPr>
        <w:drawing>
          <wp:inline distT="0" distB="0" distL="0" distR="0">
            <wp:extent cx="4690382" cy="3600450"/>
            <wp:effectExtent l="0" t="0" r="0" b="0"/>
            <wp:docPr id="16" name="Рисунок 9" descr="C:\Users\варвара\Desktop\lek-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варвара\Desktop\lek-35.gif"/>
                    <pic:cNvPicPr>
                      <a:picLocks noChangeAspect="1" noChangeArrowheads="1"/>
                    </pic:cNvPicPr>
                  </pic:nvPicPr>
                  <pic:blipFill>
                    <a:blip r:embed="rId13" cstate="print"/>
                    <a:srcRect/>
                    <a:stretch>
                      <a:fillRect/>
                    </a:stretch>
                  </pic:blipFill>
                  <pic:spPr bwMode="auto">
                    <a:xfrm>
                      <a:off x="0" y="0"/>
                      <a:ext cx="4690382" cy="3600450"/>
                    </a:xfrm>
                    <a:prstGeom prst="rect">
                      <a:avLst/>
                    </a:prstGeom>
                    <a:noFill/>
                    <a:ln w="9525">
                      <a:noFill/>
                      <a:miter lim="800000"/>
                      <a:headEnd/>
                      <a:tailEnd/>
                    </a:ln>
                  </pic:spPr>
                </pic:pic>
              </a:graphicData>
            </a:graphic>
          </wp:inline>
        </w:drawing>
      </w:r>
    </w:p>
    <w:p w:rsidR="00036CD7" w:rsidRPr="009679A4" w:rsidRDefault="00036CD7" w:rsidP="00036CD7">
      <w:pPr>
        <w:pStyle w:val="a3"/>
      </w:pPr>
    </w:p>
    <w:p w:rsidR="009679A4" w:rsidRPr="009679A4" w:rsidRDefault="009679A4" w:rsidP="009679A4">
      <w:pPr>
        <w:pStyle w:val="a3"/>
        <w:numPr>
          <w:ilvl w:val="0"/>
          <w:numId w:val="1"/>
        </w:numPr>
      </w:pPr>
      <w:r>
        <w:rPr>
          <w:rFonts w:ascii="Arial" w:hAnsi="Arial" w:cs="Arial"/>
          <w:b/>
          <w:bCs/>
          <w:i/>
          <w:iCs/>
          <w:color w:val="000000"/>
          <w:sz w:val="20"/>
          <w:szCs w:val="20"/>
        </w:rPr>
        <w:t>Какие конические сечения Вы знаете? При каком положении плоскости относительно оси поверхности конуса сечением является эллипс? Приведите пример.</w:t>
      </w:r>
      <w:r w:rsidR="00036CD7">
        <w:rPr>
          <w:rFonts w:ascii="Arial" w:hAnsi="Arial" w:cs="Arial"/>
          <w:b/>
          <w:bCs/>
          <w:i/>
          <w:iCs/>
          <w:color w:val="000000"/>
          <w:sz w:val="20"/>
          <w:szCs w:val="20"/>
        </w:rPr>
        <w:t xml:space="preserve"> (2)</w:t>
      </w:r>
    </w:p>
    <w:p w:rsidR="009679A4" w:rsidRPr="009679A4" w:rsidRDefault="009679A4" w:rsidP="009679A4">
      <w:pPr>
        <w:pStyle w:val="a3"/>
        <w:numPr>
          <w:ilvl w:val="0"/>
          <w:numId w:val="1"/>
        </w:numPr>
      </w:pPr>
      <w:r>
        <w:rPr>
          <w:rFonts w:ascii="Arial" w:hAnsi="Arial" w:cs="Arial"/>
          <w:b/>
          <w:bCs/>
          <w:i/>
          <w:iCs/>
          <w:color w:val="000000"/>
          <w:sz w:val="20"/>
          <w:szCs w:val="20"/>
        </w:rPr>
        <w:t>Правило построения проекций точки, принадлежащей плоскости. Приведите пример.</w:t>
      </w:r>
    </w:p>
    <w:p w:rsidR="009679A4" w:rsidRPr="00036CD7" w:rsidRDefault="009679A4" w:rsidP="009679A4">
      <w:pPr>
        <w:pStyle w:val="a3"/>
        <w:numPr>
          <w:ilvl w:val="0"/>
          <w:numId w:val="1"/>
        </w:numPr>
      </w:pPr>
      <w:r>
        <w:rPr>
          <w:rFonts w:ascii="Arial" w:hAnsi="Arial" w:cs="Arial"/>
          <w:b/>
          <w:bCs/>
          <w:i/>
          <w:iCs/>
          <w:color w:val="000000"/>
          <w:sz w:val="20"/>
          <w:szCs w:val="20"/>
        </w:rPr>
        <w:t>Теорема Г. Монжа. Пример.</w:t>
      </w:r>
    </w:p>
    <w:p w:rsidR="00036CD7" w:rsidRDefault="00036CD7" w:rsidP="00036CD7">
      <w:pPr>
        <w:pStyle w:val="a3"/>
        <w:rPr>
          <w:rStyle w:val="a7"/>
          <w:rFonts w:ascii="Arial" w:hAnsi="Arial" w:cs="Arial"/>
          <w:color w:val="434A54"/>
          <w:sz w:val="21"/>
          <w:szCs w:val="21"/>
          <w:shd w:val="clear" w:color="auto" w:fill="FFFFFF"/>
        </w:rPr>
      </w:pPr>
      <w:r>
        <w:rPr>
          <w:rStyle w:val="a7"/>
          <w:rFonts w:ascii="Arial" w:hAnsi="Arial" w:cs="Arial"/>
          <w:color w:val="434A54"/>
          <w:sz w:val="21"/>
          <w:szCs w:val="21"/>
          <w:shd w:val="clear" w:color="auto" w:fill="FFFFFF"/>
        </w:rPr>
        <w:t>Две поверхности, описанные вокруг общей сферы, пересекаются по двум плоским кривым</w:t>
      </w:r>
    </w:p>
    <w:p w:rsidR="00036CD7" w:rsidRPr="009679A4" w:rsidRDefault="00036CD7" w:rsidP="00036CD7">
      <w:pPr>
        <w:pStyle w:val="a3"/>
      </w:pPr>
      <w:r>
        <w:rPr>
          <w:rStyle w:val="a7"/>
          <w:rFonts w:ascii="Arial" w:hAnsi="Arial" w:cs="Arial"/>
          <w:color w:val="434A54"/>
          <w:sz w:val="21"/>
          <w:szCs w:val="21"/>
          <w:shd w:val="clear" w:color="auto" w:fill="FFFFFF"/>
        </w:rPr>
        <w:t xml:space="preserve">Если две пересекающиеся поверхности второго порядка имеют общую плоскость симметрии, параллельную некоторой плоскости проекций, то на эту плоскость проекций </w:t>
      </w:r>
      <w:r>
        <w:rPr>
          <w:rStyle w:val="a7"/>
          <w:rFonts w:ascii="Arial" w:hAnsi="Arial" w:cs="Arial"/>
          <w:color w:val="434A54"/>
          <w:sz w:val="21"/>
          <w:szCs w:val="21"/>
          <w:shd w:val="clear" w:color="auto" w:fill="FFFFFF"/>
        </w:rPr>
        <w:lastRenderedPageBreak/>
        <w:t>линия их пересечения проецируется в кривую второго порядка. Если это условие не выполнено, то – в кривую четвертого порядка. Эту плоскость называют</w:t>
      </w:r>
      <w:r>
        <w:rPr>
          <w:rStyle w:val="apple-converted-space"/>
          <w:rFonts w:ascii="Arial" w:hAnsi="Arial" w:cs="Arial"/>
          <w:b/>
          <w:bCs/>
          <w:color w:val="434A54"/>
          <w:sz w:val="21"/>
          <w:szCs w:val="21"/>
          <w:shd w:val="clear" w:color="auto" w:fill="FFFFFF"/>
        </w:rPr>
        <w:t> </w:t>
      </w:r>
      <w:r>
        <w:rPr>
          <w:rStyle w:val="a7"/>
          <w:rFonts w:ascii="Arial" w:hAnsi="Arial" w:cs="Arial"/>
          <w:color w:val="434A54"/>
          <w:sz w:val="21"/>
          <w:szCs w:val="21"/>
          <w:u w:val="single"/>
          <w:shd w:val="clear" w:color="auto" w:fill="FFFFFF"/>
        </w:rPr>
        <w:t>плоскостью параллелизма</w:t>
      </w:r>
      <w:r>
        <w:rPr>
          <w:rStyle w:val="a7"/>
          <w:rFonts w:ascii="Arial" w:hAnsi="Arial" w:cs="Arial"/>
          <w:color w:val="434A54"/>
          <w:sz w:val="21"/>
          <w:szCs w:val="21"/>
          <w:shd w:val="clear" w:color="auto" w:fill="FFFFFF"/>
        </w:rPr>
        <w:t>.</w:t>
      </w:r>
      <w:r>
        <w:rPr>
          <w:rFonts w:ascii="Arial" w:hAnsi="Arial" w:cs="Arial"/>
          <w:b/>
          <w:bCs/>
          <w:noProof/>
          <w:color w:val="434A54"/>
          <w:sz w:val="21"/>
          <w:szCs w:val="21"/>
          <w:shd w:val="clear" w:color="auto" w:fill="FFFFFF"/>
          <w:lang w:eastAsia="ru-RU"/>
        </w:rPr>
        <w:drawing>
          <wp:inline distT="0" distB="0" distL="0" distR="0">
            <wp:extent cx="5943600" cy="3048000"/>
            <wp:effectExtent l="19050" t="0" r="0" b="0"/>
            <wp:docPr id="17" name="Рисунок 10" descr="C:\Users\варвара\Desktop\r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варвара\Desktop\r8_1.png"/>
                    <pic:cNvPicPr>
                      <a:picLocks noChangeAspect="1" noChangeArrowheads="1"/>
                    </pic:cNvPicPr>
                  </pic:nvPicPr>
                  <pic:blipFill>
                    <a:blip r:embed="rId14" cstate="print"/>
                    <a:srcRect/>
                    <a:stretch>
                      <a:fillRect/>
                    </a:stretch>
                  </pic:blipFill>
                  <pic:spPr bwMode="auto">
                    <a:xfrm>
                      <a:off x="0" y="0"/>
                      <a:ext cx="5943600" cy="3048000"/>
                    </a:xfrm>
                    <a:prstGeom prst="rect">
                      <a:avLst/>
                    </a:prstGeom>
                    <a:noFill/>
                    <a:ln w="9525">
                      <a:noFill/>
                      <a:miter lim="800000"/>
                      <a:headEnd/>
                      <a:tailEnd/>
                    </a:ln>
                  </pic:spPr>
                </pic:pic>
              </a:graphicData>
            </a:graphic>
          </wp:inline>
        </w:drawing>
      </w:r>
    </w:p>
    <w:p w:rsidR="009679A4" w:rsidRPr="009679A4" w:rsidRDefault="009679A4" w:rsidP="009679A4">
      <w:pPr>
        <w:pStyle w:val="a3"/>
        <w:numPr>
          <w:ilvl w:val="0"/>
          <w:numId w:val="1"/>
        </w:numPr>
      </w:pPr>
      <w:r>
        <w:rPr>
          <w:rStyle w:val="apple-converted-space"/>
          <w:rFonts w:ascii="Arial" w:hAnsi="Arial" w:cs="Arial"/>
          <w:b/>
          <w:bCs/>
          <w:i/>
          <w:iCs/>
          <w:color w:val="000000"/>
          <w:sz w:val="20"/>
          <w:szCs w:val="20"/>
        </w:rPr>
        <w:t> </w:t>
      </w:r>
      <w:r>
        <w:rPr>
          <w:rFonts w:ascii="Arial" w:hAnsi="Arial" w:cs="Arial"/>
          <w:b/>
          <w:bCs/>
          <w:i/>
          <w:iCs/>
          <w:color w:val="000000"/>
          <w:sz w:val="20"/>
          <w:szCs w:val="20"/>
        </w:rPr>
        <w:t xml:space="preserve">На </w:t>
      </w:r>
      <w:proofErr w:type="gramStart"/>
      <w:r>
        <w:rPr>
          <w:rFonts w:ascii="Arial" w:hAnsi="Arial" w:cs="Arial"/>
          <w:b/>
          <w:bCs/>
          <w:i/>
          <w:iCs/>
          <w:color w:val="000000"/>
          <w:sz w:val="20"/>
          <w:szCs w:val="20"/>
        </w:rPr>
        <w:t>основании</w:t>
      </w:r>
      <w:proofErr w:type="gramEnd"/>
      <w:r>
        <w:rPr>
          <w:rFonts w:ascii="Arial" w:hAnsi="Arial" w:cs="Arial"/>
          <w:b/>
          <w:bCs/>
          <w:i/>
          <w:iCs/>
          <w:color w:val="000000"/>
          <w:sz w:val="20"/>
          <w:szCs w:val="20"/>
        </w:rPr>
        <w:t xml:space="preserve"> каких положений строят на чертеже две параллельные плоскости?</w:t>
      </w:r>
    </w:p>
    <w:p w:rsidR="009679A4" w:rsidRPr="003F6CE9" w:rsidRDefault="003F6CE9" w:rsidP="003F6CE9">
      <w:pPr>
        <w:pStyle w:val="a3"/>
      </w:pPr>
      <w:r w:rsidRPr="003F6CE9">
        <w:rPr>
          <w:rFonts w:ascii="Arial" w:hAnsi="Arial" w:cs="Arial"/>
          <w:color w:val="000000"/>
          <w:shd w:val="clear" w:color="auto" w:fill="FFFFFF"/>
        </w:rPr>
        <w:t>Если 2 пересекающимся прямым одной плоскости соответствуют параллельные им 2 пересекающиеся прямые другой плоскости, то плоскости параллельны.</w:t>
      </w:r>
    </w:p>
    <w:sectPr w:rsidR="009679A4" w:rsidRPr="003F6CE9" w:rsidSect="00827C6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4864"/>
    <w:multiLevelType w:val="hybridMultilevel"/>
    <w:tmpl w:val="F0908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7A10CF"/>
    <w:multiLevelType w:val="multilevel"/>
    <w:tmpl w:val="23D8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EE0008"/>
    <w:multiLevelType w:val="multilevel"/>
    <w:tmpl w:val="E348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9679A4"/>
    <w:rsid w:val="00027277"/>
    <w:rsid w:val="00036CD7"/>
    <w:rsid w:val="00072FB4"/>
    <w:rsid w:val="003F6CE9"/>
    <w:rsid w:val="004238C3"/>
    <w:rsid w:val="00433BA0"/>
    <w:rsid w:val="005E70EF"/>
    <w:rsid w:val="00827C6B"/>
    <w:rsid w:val="009679A4"/>
    <w:rsid w:val="009D50A4"/>
    <w:rsid w:val="00A148AE"/>
    <w:rsid w:val="00B579E7"/>
    <w:rsid w:val="00F624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BA0"/>
  </w:style>
  <w:style w:type="paragraph" w:styleId="4">
    <w:name w:val="heading 4"/>
    <w:basedOn w:val="a"/>
    <w:link w:val="40"/>
    <w:uiPriority w:val="9"/>
    <w:qFormat/>
    <w:rsid w:val="00F6246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9A4"/>
    <w:pPr>
      <w:ind w:left="720"/>
      <w:contextualSpacing/>
    </w:pPr>
  </w:style>
  <w:style w:type="character" w:customStyle="1" w:styleId="apple-converted-space">
    <w:name w:val="apple-converted-space"/>
    <w:basedOn w:val="a0"/>
    <w:rsid w:val="009679A4"/>
  </w:style>
  <w:style w:type="paragraph" w:styleId="a4">
    <w:name w:val="Balloon Text"/>
    <w:basedOn w:val="a"/>
    <w:link w:val="a5"/>
    <w:uiPriority w:val="99"/>
    <w:semiHidden/>
    <w:unhideWhenUsed/>
    <w:rsid w:val="00A148A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148AE"/>
    <w:rPr>
      <w:rFonts w:ascii="Tahoma" w:hAnsi="Tahoma" w:cs="Tahoma"/>
      <w:sz w:val="16"/>
      <w:szCs w:val="16"/>
    </w:rPr>
  </w:style>
  <w:style w:type="character" w:styleId="a6">
    <w:name w:val="Emphasis"/>
    <w:basedOn w:val="a0"/>
    <w:uiPriority w:val="20"/>
    <w:qFormat/>
    <w:rsid w:val="00827C6B"/>
    <w:rPr>
      <w:i/>
      <w:iCs/>
    </w:rPr>
  </w:style>
  <w:style w:type="character" w:customStyle="1" w:styleId="w">
    <w:name w:val="w"/>
    <w:basedOn w:val="a0"/>
    <w:rsid w:val="00827C6B"/>
  </w:style>
  <w:style w:type="character" w:styleId="a7">
    <w:name w:val="Strong"/>
    <w:basedOn w:val="a0"/>
    <w:uiPriority w:val="22"/>
    <w:qFormat/>
    <w:rsid w:val="00827C6B"/>
    <w:rPr>
      <w:b/>
      <w:bCs/>
    </w:rPr>
  </w:style>
  <w:style w:type="paragraph" w:styleId="a8">
    <w:name w:val="Normal (Web)"/>
    <w:basedOn w:val="a"/>
    <w:uiPriority w:val="99"/>
    <w:semiHidden/>
    <w:unhideWhenUsed/>
    <w:rsid w:val="00827C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7277"/>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rsid w:val="00F62463"/>
    <w:rPr>
      <w:rFonts w:ascii="Times New Roman" w:eastAsia="Times New Roman" w:hAnsi="Times New Roman" w:cs="Times New Roman"/>
      <w:b/>
      <w:bCs/>
      <w:sz w:val="24"/>
      <w:szCs w:val="24"/>
      <w:lang w:eastAsia="ru-RU"/>
    </w:rPr>
  </w:style>
  <w:style w:type="character" w:styleId="HTML1">
    <w:name w:val="HTML Definition"/>
    <w:basedOn w:val="a0"/>
    <w:uiPriority w:val="99"/>
    <w:semiHidden/>
    <w:unhideWhenUsed/>
    <w:rsid w:val="00F62463"/>
    <w:rPr>
      <w:i/>
      <w:iCs/>
    </w:rPr>
  </w:style>
</w:styles>
</file>

<file path=word/webSettings.xml><?xml version="1.0" encoding="utf-8"?>
<w:webSettings xmlns:r="http://schemas.openxmlformats.org/officeDocument/2006/relationships" xmlns:w="http://schemas.openxmlformats.org/wordprocessingml/2006/main">
  <w:divs>
    <w:div w:id="314456800">
      <w:bodyDiv w:val="1"/>
      <w:marLeft w:val="0"/>
      <w:marRight w:val="0"/>
      <w:marTop w:val="0"/>
      <w:marBottom w:val="0"/>
      <w:divBdr>
        <w:top w:val="none" w:sz="0" w:space="0" w:color="auto"/>
        <w:left w:val="none" w:sz="0" w:space="0" w:color="auto"/>
        <w:bottom w:val="none" w:sz="0" w:space="0" w:color="auto"/>
        <w:right w:val="none" w:sz="0" w:space="0" w:color="auto"/>
      </w:divBdr>
    </w:div>
    <w:div w:id="493256039">
      <w:bodyDiv w:val="1"/>
      <w:marLeft w:val="0"/>
      <w:marRight w:val="0"/>
      <w:marTop w:val="0"/>
      <w:marBottom w:val="0"/>
      <w:divBdr>
        <w:top w:val="none" w:sz="0" w:space="0" w:color="auto"/>
        <w:left w:val="none" w:sz="0" w:space="0" w:color="auto"/>
        <w:bottom w:val="none" w:sz="0" w:space="0" w:color="auto"/>
        <w:right w:val="none" w:sz="0" w:space="0" w:color="auto"/>
      </w:divBdr>
    </w:div>
    <w:div w:id="556475242">
      <w:bodyDiv w:val="1"/>
      <w:marLeft w:val="0"/>
      <w:marRight w:val="0"/>
      <w:marTop w:val="0"/>
      <w:marBottom w:val="0"/>
      <w:divBdr>
        <w:top w:val="none" w:sz="0" w:space="0" w:color="auto"/>
        <w:left w:val="none" w:sz="0" w:space="0" w:color="auto"/>
        <w:bottom w:val="none" w:sz="0" w:space="0" w:color="auto"/>
        <w:right w:val="none" w:sz="0" w:space="0" w:color="auto"/>
      </w:divBdr>
    </w:div>
    <w:div w:id="581912856">
      <w:bodyDiv w:val="1"/>
      <w:marLeft w:val="0"/>
      <w:marRight w:val="0"/>
      <w:marTop w:val="0"/>
      <w:marBottom w:val="0"/>
      <w:divBdr>
        <w:top w:val="none" w:sz="0" w:space="0" w:color="auto"/>
        <w:left w:val="none" w:sz="0" w:space="0" w:color="auto"/>
        <w:bottom w:val="none" w:sz="0" w:space="0" w:color="auto"/>
        <w:right w:val="none" w:sz="0" w:space="0" w:color="auto"/>
      </w:divBdr>
    </w:div>
    <w:div w:id="630403589">
      <w:bodyDiv w:val="1"/>
      <w:marLeft w:val="0"/>
      <w:marRight w:val="0"/>
      <w:marTop w:val="0"/>
      <w:marBottom w:val="0"/>
      <w:divBdr>
        <w:top w:val="none" w:sz="0" w:space="0" w:color="auto"/>
        <w:left w:val="none" w:sz="0" w:space="0" w:color="auto"/>
        <w:bottom w:val="none" w:sz="0" w:space="0" w:color="auto"/>
        <w:right w:val="none" w:sz="0" w:space="0" w:color="auto"/>
      </w:divBdr>
    </w:div>
    <w:div w:id="650980956">
      <w:bodyDiv w:val="1"/>
      <w:marLeft w:val="0"/>
      <w:marRight w:val="0"/>
      <w:marTop w:val="0"/>
      <w:marBottom w:val="0"/>
      <w:divBdr>
        <w:top w:val="none" w:sz="0" w:space="0" w:color="auto"/>
        <w:left w:val="none" w:sz="0" w:space="0" w:color="auto"/>
        <w:bottom w:val="none" w:sz="0" w:space="0" w:color="auto"/>
        <w:right w:val="none" w:sz="0" w:space="0" w:color="auto"/>
      </w:divBdr>
    </w:div>
    <w:div w:id="668025567">
      <w:bodyDiv w:val="1"/>
      <w:marLeft w:val="0"/>
      <w:marRight w:val="0"/>
      <w:marTop w:val="0"/>
      <w:marBottom w:val="0"/>
      <w:divBdr>
        <w:top w:val="none" w:sz="0" w:space="0" w:color="auto"/>
        <w:left w:val="none" w:sz="0" w:space="0" w:color="auto"/>
        <w:bottom w:val="none" w:sz="0" w:space="0" w:color="auto"/>
        <w:right w:val="none" w:sz="0" w:space="0" w:color="auto"/>
      </w:divBdr>
    </w:div>
    <w:div w:id="725446010">
      <w:bodyDiv w:val="1"/>
      <w:marLeft w:val="0"/>
      <w:marRight w:val="0"/>
      <w:marTop w:val="0"/>
      <w:marBottom w:val="0"/>
      <w:divBdr>
        <w:top w:val="none" w:sz="0" w:space="0" w:color="auto"/>
        <w:left w:val="none" w:sz="0" w:space="0" w:color="auto"/>
        <w:bottom w:val="none" w:sz="0" w:space="0" w:color="auto"/>
        <w:right w:val="none" w:sz="0" w:space="0" w:color="auto"/>
      </w:divBdr>
    </w:div>
    <w:div w:id="1190412136">
      <w:bodyDiv w:val="1"/>
      <w:marLeft w:val="0"/>
      <w:marRight w:val="0"/>
      <w:marTop w:val="0"/>
      <w:marBottom w:val="0"/>
      <w:divBdr>
        <w:top w:val="none" w:sz="0" w:space="0" w:color="auto"/>
        <w:left w:val="none" w:sz="0" w:space="0" w:color="auto"/>
        <w:bottom w:val="none" w:sz="0" w:space="0" w:color="auto"/>
        <w:right w:val="none" w:sz="0" w:space="0" w:color="auto"/>
      </w:divBdr>
    </w:div>
    <w:div w:id="1501773465">
      <w:bodyDiv w:val="1"/>
      <w:marLeft w:val="0"/>
      <w:marRight w:val="0"/>
      <w:marTop w:val="0"/>
      <w:marBottom w:val="0"/>
      <w:divBdr>
        <w:top w:val="none" w:sz="0" w:space="0" w:color="auto"/>
        <w:left w:val="none" w:sz="0" w:space="0" w:color="auto"/>
        <w:bottom w:val="none" w:sz="0" w:space="0" w:color="auto"/>
        <w:right w:val="none" w:sz="0" w:space="0" w:color="auto"/>
      </w:divBdr>
    </w:div>
    <w:div w:id="1532302293">
      <w:bodyDiv w:val="1"/>
      <w:marLeft w:val="0"/>
      <w:marRight w:val="0"/>
      <w:marTop w:val="0"/>
      <w:marBottom w:val="0"/>
      <w:divBdr>
        <w:top w:val="none" w:sz="0" w:space="0" w:color="auto"/>
        <w:left w:val="none" w:sz="0" w:space="0" w:color="auto"/>
        <w:bottom w:val="none" w:sz="0" w:space="0" w:color="auto"/>
        <w:right w:val="none" w:sz="0" w:space="0" w:color="auto"/>
      </w:divBdr>
    </w:div>
    <w:div w:id="1568110701">
      <w:bodyDiv w:val="1"/>
      <w:marLeft w:val="0"/>
      <w:marRight w:val="0"/>
      <w:marTop w:val="0"/>
      <w:marBottom w:val="0"/>
      <w:divBdr>
        <w:top w:val="none" w:sz="0" w:space="0" w:color="auto"/>
        <w:left w:val="none" w:sz="0" w:space="0" w:color="auto"/>
        <w:bottom w:val="none" w:sz="0" w:space="0" w:color="auto"/>
        <w:right w:val="none" w:sz="0" w:space="0" w:color="auto"/>
      </w:divBdr>
    </w:div>
    <w:div w:id="15878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9</Pages>
  <Words>2065</Words>
  <Characters>11774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dc:creator>
  <cp:keywords/>
  <dc:description/>
  <cp:lastModifiedBy>варвара</cp:lastModifiedBy>
  <cp:revision>4</cp:revision>
  <dcterms:created xsi:type="dcterms:W3CDTF">2016-01-15T07:52:00Z</dcterms:created>
  <dcterms:modified xsi:type="dcterms:W3CDTF">2016-01-15T23:55:00Z</dcterms:modified>
</cp:coreProperties>
</file>