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DBA" w:rsidRDefault="00026647">
      <w:r>
        <w:t>Movies Manager</w:t>
      </w:r>
    </w:p>
    <w:p w:rsidR="00026647" w:rsidRDefault="00026647">
      <w:r>
        <w:t>Sommaire</w:t>
      </w:r>
    </w:p>
    <w:p w:rsidR="00026647" w:rsidRDefault="00026647" w:rsidP="00026647">
      <w:pPr>
        <w:pStyle w:val="Paragraphedeliste"/>
        <w:numPr>
          <w:ilvl w:val="0"/>
          <w:numId w:val="1"/>
        </w:numPr>
      </w:pPr>
      <w:r>
        <w:t>But du projet</w:t>
      </w:r>
    </w:p>
    <w:p w:rsidR="00026647" w:rsidRDefault="00026647" w:rsidP="00026647">
      <w:pPr>
        <w:pStyle w:val="Paragraphedeliste"/>
        <w:numPr>
          <w:ilvl w:val="0"/>
          <w:numId w:val="1"/>
        </w:numPr>
      </w:pPr>
      <w:r>
        <w:t>Interface utilisateur</w:t>
      </w:r>
    </w:p>
    <w:p w:rsidR="00026647" w:rsidRDefault="00026647" w:rsidP="00026647">
      <w:pPr>
        <w:pStyle w:val="Paragraphedeliste"/>
        <w:numPr>
          <w:ilvl w:val="0"/>
          <w:numId w:val="1"/>
        </w:numPr>
      </w:pPr>
      <w:r>
        <w:t>Fonctions</w:t>
      </w:r>
    </w:p>
    <w:p w:rsidR="00026647" w:rsidRDefault="00026647" w:rsidP="00026647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026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B5A60"/>
    <w:multiLevelType w:val="hybridMultilevel"/>
    <w:tmpl w:val="817619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1B"/>
    <w:rsid w:val="00026647"/>
    <w:rsid w:val="00137DBA"/>
    <w:rsid w:val="00C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7B5ED"/>
  <w15:chartTrackingRefBased/>
  <w15:docId w15:val="{D172DE63-8B0F-4009-B939-0BDC8FE2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>AFPA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83010-28-05</dc:creator>
  <cp:keywords/>
  <dc:description/>
  <cp:lastModifiedBy>83010-28-05</cp:lastModifiedBy>
  <cp:revision>2</cp:revision>
  <dcterms:created xsi:type="dcterms:W3CDTF">2019-08-26T08:34:00Z</dcterms:created>
  <dcterms:modified xsi:type="dcterms:W3CDTF">2019-08-26T08:37:00Z</dcterms:modified>
</cp:coreProperties>
</file>