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bookmarkStart w:id="0" w:name="_GoBack"/>
      <w:bookmarkEnd w:id="0"/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3F06FB">
        <w:tc>
          <w:tcPr>
            <w:tcW w:w="2345" w:type="dxa"/>
          </w:tcPr>
          <w:p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nom de naissance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A74A5E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Entrez votre nom d’usage</w:t>
                </w:r>
                <w:r w:rsidR="006134A4"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 xml:space="preserve">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prénom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EndPr/>
          <w:sdtContent>
            <w:tc>
              <w:tcPr>
                <w:tcW w:w="5215" w:type="dxa"/>
                <w:vMerge w:val="restart"/>
              </w:tcPr>
              <w:p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adresse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:rsidTr="00E268EB">
        <w:tc>
          <w:tcPr>
            <w:tcW w:w="9640" w:type="dxa"/>
            <w:gridSpan w:val="2"/>
            <w:shd w:val="clear" w:color="auto" w:fill="D60093"/>
          </w:tcPr>
          <w:p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EndPr/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7B201E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8"/>
                    <w:szCs w:val="32"/>
                    <w:highlight w:val="lightGray"/>
                  </w:rPr>
                  <w:t>Cliquez ici pour entrer l’intitulé du titre professionnel visé.</w:t>
                </w:r>
              </w:p>
            </w:tc>
          </w:sdtContent>
        </w:sdt>
      </w:tr>
      <w:tr w:rsidR="006134A4" w:rsidRPr="00254DEA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B858C1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:rsidTr="00E268EB">
        <w:tc>
          <w:tcPr>
            <w:tcW w:w="9923" w:type="dxa"/>
            <w:gridSpan w:val="2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A975D0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3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B2781E" w:rsidRPr="006C2A64" w:rsidRDefault="00B2781E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 w:rsidR="00FE17A2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3F06FB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EA5C9A" w:rsidRPr="00254DEA" w:rsidRDefault="00050729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EA5C9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EA5C9A" w:rsidRPr="003D2B6F" w:rsidRDefault="00050729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50729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:rsidTr="00AE656B">
        <w:tc>
          <w:tcPr>
            <w:tcW w:w="10349" w:type="dxa"/>
            <w:gridSpan w:val="6"/>
          </w:tcPr>
          <w:p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EA5C9A" w:rsidRPr="0019303F" w:rsidRDefault="00EA5C9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EA5C9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EA5C9A" w:rsidRPr="005A27BA" w:rsidRDefault="00A975D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EndPr/>
              <w:sdtContent>
                <w:r w:rsidR="00EA5C9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A5C9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050729" w:rsidRDefault="00050729" w:rsidP="00EA5C9A"/>
    <w:p w:rsidR="00050729" w:rsidRDefault="00050729">
      <w:r>
        <w:br w:type="page"/>
      </w:r>
    </w:p>
    <w:p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:rsidTr="00AE656B">
        <w:tc>
          <w:tcPr>
            <w:tcW w:w="10349" w:type="dxa"/>
            <w:gridSpan w:val="6"/>
          </w:tcPr>
          <w:p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A45F6A" w:rsidRPr="005A27BA" w:rsidRDefault="00A975D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/>
    <w:p w:rsidR="00A45F6A" w:rsidRDefault="00A45F6A">
      <w:r>
        <w:br w:type="page"/>
      </w:r>
    </w:p>
    <w:p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:rsidTr="00AE656B">
        <w:tc>
          <w:tcPr>
            <w:tcW w:w="10349" w:type="dxa"/>
            <w:gridSpan w:val="6"/>
          </w:tcPr>
          <w:p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A45F6A" w:rsidRPr="005A27BA" w:rsidRDefault="00A975D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/>
    <w:p w:rsidR="00A45F6A" w:rsidRDefault="00A45F6A">
      <w:r>
        <w:br w:type="page"/>
      </w:r>
    </w:p>
    <w:p w:rsidR="00AE656B" w:rsidRDefault="00AE656B"/>
    <w:p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:rsidTr="00D1769B">
        <w:tc>
          <w:tcPr>
            <w:tcW w:w="9639" w:type="dxa"/>
            <w:gridSpan w:val="3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EndPr/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</w:tbl>
    <w:p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:rsidTr="00D1769B">
        <w:tc>
          <w:tcPr>
            <w:tcW w:w="9923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2132F" wp14:editId="5926D8A6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  <w:showingPlcHdr/>
                            </w:sdtPr>
                            <w:sdtEndPr/>
                            <w:sdtContent>
                              <w:p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  <w:showingPlcHdr/>
                      </w:sdtPr>
                      <w:sdtEndPr/>
                      <w:sdtContent>
                        <w:p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24BB2" wp14:editId="6A2EBB03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  <w:showingPlcHdr/>
                            </w:sdtPr>
                            <w:sdtEndPr/>
                            <w:sdtContent>
                              <w:p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  <w:showingPlcHdr/>
                      </w:sdtPr>
                      <w:sdtEndPr/>
                      <w:sdtContent>
                        <w:p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949A5" wp14:editId="4E1AF377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:rsidTr="00D1769B">
        <w:tc>
          <w:tcPr>
            <w:tcW w:w="9923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EndPr/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:rsidTr="008D15ED">
        <w:tc>
          <w:tcPr>
            <w:tcW w:w="10349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:rsidR="00EA5C9A" w:rsidRDefault="00EA5C9A" w:rsidP="002763B5">
      <w:pPr>
        <w:jc w:val="both"/>
      </w:pPr>
    </w:p>
    <w:sectPr w:rsidR="00EA5C9A" w:rsidSect="00E268EB">
      <w:headerReference w:type="default" r:id="rId14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5D0" w:rsidRDefault="00A975D0" w:rsidP="008F213D">
      <w:pPr>
        <w:spacing w:after="0" w:line="240" w:lineRule="auto"/>
      </w:pPr>
      <w:r>
        <w:separator/>
      </w:r>
    </w:p>
  </w:endnote>
  <w:endnote w:type="continuationSeparator" w:id="0">
    <w:p w:rsidR="00A975D0" w:rsidRDefault="00A975D0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589" w:rsidRPr="009B04AA" w:rsidRDefault="00B24589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61E32A82" wp14:editId="62E2968A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" o:allowincell="f" strokecolor="#d9d9d9">
              <v:textbox>
                <w:txbxContent>
                  <w:p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B858C1">
      <w:rPr>
        <w:noProof/>
        <w:color w:val="7F7F7F" w:themeColor="text1" w:themeTint="80"/>
      </w:rPr>
      <w:t>10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:rsidR="00B24589" w:rsidRDefault="00B2458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589" w:rsidRPr="00AC5DF7" w:rsidRDefault="00B24589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29B619C1" wp14:editId="4A06D0FD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" o:allowincell="f" strokecolor="#d9d9d9">
              <v:textbox>
                <w:txbxContent>
                  <w:p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B858C1">
      <w:rPr>
        <w:noProof/>
        <w:color w:val="7F7F7F" w:themeColor="text1" w:themeTint="80"/>
        <w:szCs w:val="18"/>
      </w:rPr>
      <w:t>11</w:t>
    </w:r>
    <w:r w:rsidRPr="00AC5DF7">
      <w:rPr>
        <w:color w:val="7F7F7F" w:themeColor="text1" w:themeTint="80"/>
        <w:szCs w:val="18"/>
      </w:rPr>
      <w:fldChar w:fldCharType="end"/>
    </w:r>
  </w:p>
  <w:p w:rsidR="00B24589" w:rsidRDefault="00B2458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5D0" w:rsidRDefault="00A975D0" w:rsidP="008F213D">
      <w:pPr>
        <w:spacing w:after="0" w:line="240" w:lineRule="auto"/>
      </w:pPr>
      <w:r>
        <w:separator/>
      </w:r>
    </w:p>
  </w:footnote>
  <w:footnote w:type="continuationSeparator" w:id="0">
    <w:p w:rsidR="00A975D0" w:rsidRDefault="00A975D0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Default="00B2458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:rsidTr="00FE6375">
      <w:trPr>
        <w:trHeight w:val="283"/>
      </w:trPr>
      <w:tc>
        <w:tcPr>
          <w:tcW w:w="1952" w:type="dxa"/>
          <w:vMerge w:val="restart"/>
        </w:tcPr>
        <w:p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63BA1ED" wp14:editId="28BFD1DF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:rsidTr="0037407A">
      <w:trPr>
        <w:trHeight w:val="607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:rsidTr="0037407A">
      <w:trPr>
        <w:trHeight w:val="57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D4517B">
      <w:trPr>
        <w:trHeight w:val="680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Default="00B2458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A47210" w:rsidRDefault="00B24589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mirrorMargins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155A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5D8A"/>
    <w:rsid w:val="004930FB"/>
    <w:rsid w:val="00493279"/>
    <w:rsid w:val="00495CAE"/>
    <w:rsid w:val="004A06F7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975D0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81A5A"/>
    <w:rsid w:val="00B858C1"/>
    <w:rsid w:val="00B933E8"/>
    <w:rsid w:val="00BB1FFC"/>
    <w:rsid w:val="00BC2267"/>
    <w:rsid w:val="00BC3024"/>
    <w:rsid w:val="00BC4680"/>
    <w:rsid w:val="00BD6215"/>
    <w:rsid w:val="00BE0AA6"/>
    <w:rsid w:val="00BE4D40"/>
    <w:rsid w:val="00C06144"/>
    <w:rsid w:val="00C37ED1"/>
    <w:rsid w:val="00C62959"/>
    <w:rsid w:val="00C65E16"/>
    <w:rsid w:val="00C80075"/>
    <w:rsid w:val="00C956C1"/>
    <w:rsid w:val="00CB3F4F"/>
    <w:rsid w:val="00CB71B4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travail-emploi.gouv.fr/titres-professionnels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703A8A"/>
    <w:rsid w:val="0073464D"/>
    <w:rsid w:val="007958BD"/>
    <w:rsid w:val="007D652C"/>
    <w:rsid w:val="0098074E"/>
    <w:rsid w:val="009B10D1"/>
    <w:rsid w:val="009E1855"/>
    <w:rsid w:val="009F606A"/>
    <w:rsid w:val="00A218B7"/>
    <w:rsid w:val="00B92A5D"/>
    <w:rsid w:val="00BB40B2"/>
    <w:rsid w:val="00C80CEB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D1655-3639-4D01-9AE5-005E1720C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888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Saunal Philippe</cp:lastModifiedBy>
  <cp:revision>4</cp:revision>
  <cp:lastPrinted>2018-09-28T05:47:00Z</cp:lastPrinted>
  <dcterms:created xsi:type="dcterms:W3CDTF">2018-02-01T16:23:00Z</dcterms:created>
  <dcterms:modified xsi:type="dcterms:W3CDTF">2018-09-28T05:48:00Z</dcterms:modified>
</cp:coreProperties>
</file>