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Zürich, 21. 8. 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Hansi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test 1231</w:t>
      </w:r>
      <w:r>
        <w:br/>
      </w:r>
      <w:r>
        <w:rPr/>
        <w:t xml:space="preserve">12312 beans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Rechnungs-Nr.: 66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Zeitraum: 17. 5. 2021 – 20. 8. 2021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18. 5. 2021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some shit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110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17. 5. 2021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yet more shit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44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24. 7. 2021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stuff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30. 7. 2021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stuff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20. 8. 2021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test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12 </w:t>
            </w:r>
          </w:p>
        </w:tc>
      </w:tr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166.00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 xml:space="preserve">CHF 0.00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166.00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MWSt 7.7% auf 166.00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12.80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178.80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 xml:space="preserve">Wir bitten Sie, den ausstehenden Saldo von Fr. 178.80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