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8" w:rsidRDefault="00E741EB">
      <w:r>
        <w:t>Part 2</w:t>
      </w:r>
    </w:p>
    <w:p w:rsidR="00E741EB" w:rsidRDefault="00E741EB">
      <w:r>
        <w:t xml:space="preserve">Related work: </w:t>
      </w:r>
    </w:p>
    <w:p w:rsidR="00E741EB" w:rsidRDefault="00E741EB">
      <w:r>
        <w:t>Problem representation: The second part of the project consisting in implement text classification using non-linear method. According to the literature, K-Nearest Neighbor is considered pretty suitable for dealing with text classification problems [</w:t>
      </w:r>
      <w:r w:rsidRPr="00E741EB">
        <w:t>http://user.ceng.metu.edu.tr/~e120321/paper.pdf</w:t>
      </w:r>
      <w:r>
        <w:t xml:space="preserve">]. Thus, the method that we choose to implement a non-linear </w:t>
      </w:r>
      <w:proofErr w:type="spellStart"/>
      <w:r>
        <w:t>classifierfor</w:t>
      </w:r>
      <w:proofErr w:type="spellEnd"/>
      <w:r>
        <w:t xml:space="preserve"> the second part of the project is KNN. In addition, a large number of initial files which are called “training documents” required by KNN text classification are available to us, which make our work perfectly feasible.</w:t>
      </w:r>
    </w:p>
    <w:p w:rsidR="00671231" w:rsidRDefault="00671231"/>
    <w:p w:rsidR="00671231" w:rsidRDefault="00671231">
      <w:r>
        <w:t>Problem representation:</w:t>
      </w:r>
    </w:p>
    <w:p w:rsidR="00671231" w:rsidRDefault="00671231">
      <w:r>
        <w:t xml:space="preserve">For the KNN text classification, the </w:t>
      </w:r>
      <w:proofErr w:type="gramStart"/>
      <w:r>
        <w:t>data  pre</w:t>
      </w:r>
      <w:proofErr w:type="gramEnd"/>
      <w:r>
        <w:t>-processing that is done in order to construct the feature vectors for all our training samples is the following:</w:t>
      </w:r>
    </w:p>
    <w:p w:rsidR="00671231" w:rsidRDefault="00671231">
      <w:r>
        <w:t xml:space="preserve">First, </w:t>
      </w:r>
      <w:r w:rsidR="00481546">
        <w:t xml:space="preserve">all </w:t>
      </w:r>
      <w:r w:rsidR="008F2481">
        <w:t xml:space="preserve">the </w:t>
      </w:r>
      <w:r w:rsidR="00481546">
        <w:t>stop</w:t>
      </w:r>
      <w:r w:rsidR="008F2481">
        <w:t>-</w:t>
      </w:r>
      <w:r w:rsidR="00481546">
        <w:t>words are removed from the documents of our training samples. Furthermore, all the words are reduced to their root expressio</w:t>
      </w:r>
      <w:r w:rsidR="008F2481">
        <w:t>ns using the Porter Stemmers from</w:t>
      </w:r>
      <w:r w:rsidR="00481546">
        <w:t xml:space="preserve"> </w:t>
      </w:r>
      <w:r w:rsidR="008F2481">
        <w:t xml:space="preserve">NLTK package. As for the feature design, according to the literature, the feature representation of most of text classification methods are done via a bag of words, </w:t>
      </w:r>
      <w:proofErr w:type="gramStart"/>
      <w:r w:rsidR="008F2481">
        <w:t>In</w:t>
      </w:r>
      <w:proofErr w:type="gramEnd"/>
      <w:r w:rsidR="008F2481">
        <w:t xml:space="preserve"> this manner, each document can be represented by the presence</w:t>
      </w:r>
      <w:r w:rsidR="008C5312">
        <w:t>/</w:t>
      </w:r>
      <w:r w:rsidR="008F2481">
        <w:t xml:space="preserve">absence of a word in the ‘bag of word’ and by the frequency of </w:t>
      </w:r>
      <w:r w:rsidR="008C5312">
        <w:t xml:space="preserve">its </w:t>
      </w:r>
      <w:r w:rsidR="008F2481">
        <w:t>occurrence</w:t>
      </w:r>
      <w:r w:rsidR="008C5312">
        <w:t>s in the document</w:t>
      </w:r>
      <w:r w:rsidR="008F2481">
        <w:t xml:space="preserve">. Therefore, for our KNN classifier, we first obtain our bag of words by </w:t>
      </w:r>
      <w:r w:rsidR="008C5312">
        <w:t>manipulating and analyzing our</w:t>
      </w:r>
      <w:r w:rsidR="008F2481">
        <w:t xml:space="preserve"> training documents. Afterwards, for each document, we construct a featur</w:t>
      </w:r>
      <w:r w:rsidR="00630A35">
        <w:t>e array where each element is an integer variable</w:t>
      </w:r>
      <w:r w:rsidR="008F2481">
        <w:t xml:space="preserve"> which indicate</w:t>
      </w:r>
      <w:r w:rsidR="00630A35">
        <w:t>s</w:t>
      </w:r>
      <w:r w:rsidR="008F2481">
        <w:t xml:space="preserve"> whether or not a particular word in the bag of words is present in the document or not. </w:t>
      </w:r>
      <w:r w:rsidR="00630A35">
        <w:t xml:space="preserve">If it is present, the value is the frequency of that word in the document. In </w:t>
      </w:r>
      <w:r w:rsidR="000A6ACC">
        <w:t>case of absence</w:t>
      </w:r>
      <w:r w:rsidR="00630A35">
        <w:t>, the value is simply 0.</w:t>
      </w:r>
      <w:r w:rsidR="008F2481">
        <w:t xml:space="preserve"> </w:t>
      </w:r>
      <w:r w:rsidR="000A6ACC">
        <w:t xml:space="preserve">The important </w:t>
      </w:r>
      <w:r w:rsidR="004A4E83">
        <w:t>choices</w:t>
      </w:r>
      <w:r w:rsidR="000A6ACC">
        <w:t xml:space="preserve"> that we need </w:t>
      </w:r>
      <w:r w:rsidR="004A4E83">
        <w:t xml:space="preserve">to make </w:t>
      </w:r>
      <w:r w:rsidR="000A6ACC">
        <w:t>for KNN classifier</w:t>
      </w:r>
      <w:r w:rsidR="00D864B7">
        <w:t xml:space="preserve"> are </w:t>
      </w:r>
      <w:r w:rsidR="004A4E83">
        <w:t>the way we construct the feature matrix</w:t>
      </w:r>
      <w:r w:rsidR="000A6ACC">
        <w:t xml:space="preserve"> and the number of k neighbors that we take into consideration </w:t>
      </w:r>
      <w:r w:rsidR="00285569">
        <w:t>every time we make a prediction.</w:t>
      </w:r>
      <w:r w:rsidR="00D864B7">
        <w:t xml:space="preserve"> The distance metrics, we simply choose the Euclidian distance, which is a common approach for most of text classification problems.</w:t>
      </w:r>
    </w:p>
    <w:p w:rsidR="0002176E" w:rsidRDefault="006F6522" w:rsidP="0002176E">
      <w:r>
        <w:t xml:space="preserve">We use k-fold cross validation to split the data in train_in.csv into our training and testing data set. </w:t>
      </w:r>
      <w:r w:rsidR="0002176E">
        <w:t xml:space="preserve">The cross validation is done in order to make intelligent decision about the </w:t>
      </w:r>
      <w:r w:rsidR="00D864B7">
        <w:t>feature choices</w:t>
      </w:r>
      <w:r w:rsidR="0002176E">
        <w:t xml:space="preserve"> and the suitable number of k neighbors for our KNN </w:t>
      </w:r>
      <w:r w:rsidR="00FE4D62">
        <w:t>classifier. The</w:t>
      </w:r>
      <w:r w:rsidR="0002176E">
        <w:t xml:space="preserve"> cross validation also permits a better estimation of prediction error. </w:t>
      </w:r>
      <w:r w:rsidR="00595530">
        <w:t xml:space="preserve">The number of k for k-fold cross validation is </w:t>
      </w:r>
      <w:r w:rsidR="00595530" w:rsidRPr="00595530">
        <w:t>137</w:t>
      </w:r>
      <w:r w:rsidR="0002176E">
        <w:t>. It is chosen in attempt to</w:t>
      </w:r>
      <w:r w:rsidR="0002176E">
        <w:t xml:space="preserve"> make data manipulation easier: we have </w:t>
      </w:r>
      <w:r w:rsidR="0002176E">
        <w:t>88639</w:t>
      </w:r>
      <w:r w:rsidR="0002176E">
        <w:t xml:space="preserve"> examples and this number can only be divided by </w:t>
      </w:r>
      <w:r w:rsidR="0002176E">
        <w:t>137</w:t>
      </w:r>
      <w:r w:rsidR="0002176E">
        <w:t xml:space="preserve"> in order to include </w:t>
      </w:r>
      <w:r w:rsidR="0002176E">
        <w:t>all the samples</w:t>
      </w:r>
      <w:r w:rsidR="0002176E">
        <w:t xml:space="preserve"> in the training and testing sets</w:t>
      </w:r>
      <w:r w:rsidR="0002176E">
        <w:t xml:space="preserve"> for each round of cross validation.</w:t>
      </w:r>
    </w:p>
    <w:p w:rsidR="0002176E" w:rsidRDefault="0002176E" w:rsidP="0002176E"/>
    <w:p w:rsidR="006F6522" w:rsidRDefault="006F6522"/>
    <w:p w:rsidR="0014273A" w:rsidRDefault="0014273A">
      <w:r>
        <w:lastRenderedPageBreak/>
        <w:t>Testing and validation:</w:t>
      </w:r>
    </w:p>
    <w:p w:rsidR="0029095D" w:rsidRDefault="0029095D">
      <w:r>
        <w:t xml:space="preserve">Using a k value of 10, we first perform cross validation to find out our </w:t>
      </w:r>
      <w:r w:rsidR="0084221A">
        <w:t>optimal feature encoding method</w:t>
      </w:r>
      <w:r>
        <w:t>.</w:t>
      </w:r>
      <w:r w:rsidR="0084221A">
        <w:t xml:space="preserve"> We consider t</w:t>
      </w:r>
      <w:r>
        <w:t>wo options. The first one is that we represent the feature data as binary variable</w:t>
      </w:r>
      <w:r w:rsidR="00823094">
        <w:t>s</w:t>
      </w:r>
      <w:r>
        <w:t xml:space="preserve"> that can only indicate a specific word is present in the document or not. </w:t>
      </w:r>
      <w:r w:rsidR="0084221A">
        <w:t xml:space="preserve">The second is that the features </w:t>
      </w:r>
      <w:r w:rsidR="00823094">
        <w:t>become all integer variables that</w:t>
      </w:r>
      <w:r w:rsidR="0084221A">
        <w:t xml:space="preserve"> encode </w:t>
      </w:r>
      <w:r w:rsidR="00823094">
        <w:t xml:space="preserve">not only the presence, but also </w:t>
      </w:r>
      <w:r w:rsidR="0084221A">
        <w:t>the number of occurrences of the word in the occurrence.</w:t>
      </w:r>
      <w:r w:rsidR="00D864B7">
        <w:t xml:space="preserve"> The table</w:t>
      </w:r>
      <w:r w:rsidR="00710DE9">
        <w:t xml:space="preserve"> XXX shows the results of the cross-validation. As a result, we decide to implement the feature vector as indications of word occurrence frequency for our KNN classifier. </w:t>
      </w:r>
      <w:r w:rsidR="00980FF6">
        <w:t>The recall and precision values are average values obtained from 4 classes.</w:t>
      </w:r>
    </w:p>
    <w:p w:rsidR="0029095D" w:rsidRDefault="0029095D">
      <w:bookmarkStart w:id="0" w:name="_GoBack"/>
      <w:r>
        <w:t>According to previous work of XXX, [</w:t>
      </w:r>
      <w:r w:rsidRPr="0029095D">
        <w:t>https://www.researchgate.net/profile/Ahmad_Hassanat/publication/265168466_Solving_the_Problem_of_the_K_Parameter_in_the_KNN_Classifier_Using_an_Ensemble_Learning_Approach/links/5403b2cf0cf23d9765a5d02f.pdf</w:t>
      </w:r>
      <w:r>
        <w:t xml:space="preserve">], it is stated that the rule of thumb which dictates that the square root of the number of samples is often the optimal choose does not hold, and large values of k does not improve the accuracy of classification. </w:t>
      </w:r>
      <w:bookmarkEnd w:id="0"/>
      <w:r>
        <w:t>Starting from XXX to XXX, we use cross validation to producing the Table XXX and choose the optimal K, which is XXX.</w:t>
      </w:r>
      <w:r w:rsidR="00980FF6">
        <w:t xml:space="preserve"> The recall and precision values are average values obtained from 4 classes.</w:t>
      </w:r>
    </w:p>
    <w:p w:rsidR="00595530" w:rsidRDefault="00595530"/>
    <w:p w:rsidR="00EF0F19" w:rsidRDefault="00EF0F19">
      <w:r>
        <w:t>Discussion:</w:t>
      </w:r>
    </w:p>
    <w:p w:rsidR="00EF0F19" w:rsidRDefault="00EF0F19">
      <w:r>
        <w:t>The KNN method that we use to implement a non-linear classifier for the problem present some advantages</w:t>
      </w:r>
      <w:r w:rsidR="00AC4FCA">
        <w:t xml:space="preserve">. First, after careful pre-processing of the data using online packages, many noisy data are efficiently removed, which allows us to avoid a drawback of KNN, which is that it is vulnerable to noise. Second, KNN benefits from having a large amount of training data and allow to make non-linear predictions. Third, by determining the most suitable number of k for KNN and the </w:t>
      </w:r>
      <w:r w:rsidR="00823094">
        <w:t>feature encoding method</w:t>
      </w:r>
      <w:r w:rsidR="00AC4FCA">
        <w:t xml:space="preserve">, its </w:t>
      </w:r>
      <w:r w:rsidR="00860417">
        <w:t xml:space="preserve">prediction </w:t>
      </w:r>
      <w:r w:rsidR="00AC4FCA">
        <w:t xml:space="preserve">error can be </w:t>
      </w:r>
      <w:r w:rsidR="00860417">
        <w:t>improved</w:t>
      </w:r>
      <w:r w:rsidR="00AC4FCA">
        <w:t>.</w:t>
      </w:r>
      <w:r w:rsidR="00860417">
        <w:t xml:space="preserve"> However, KNN requires a lot of query time and memory. Also, the choice of </w:t>
      </w:r>
      <w:r w:rsidR="00823094">
        <w:t xml:space="preserve">features, of </w:t>
      </w:r>
      <w:r w:rsidR="00860417">
        <w:t xml:space="preserve">distance metric and </w:t>
      </w:r>
      <w:r w:rsidR="00823094">
        <w:t xml:space="preserve">of </w:t>
      </w:r>
      <w:r w:rsidR="00860417">
        <w:t>the k hyper-parameter is subtle, so the results of prediction can be negatively affected if some variation or noisy data are introduced into the training set.</w:t>
      </w:r>
    </w:p>
    <w:p w:rsidR="00E741EB" w:rsidRDefault="00E741EB"/>
    <w:p w:rsidR="00E741EB" w:rsidRDefault="00E741EB"/>
    <w:sectPr w:rsidR="00E741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048A"/>
    <w:rsid w:val="0002176E"/>
    <w:rsid w:val="000A6ACC"/>
    <w:rsid w:val="00104B74"/>
    <w:rsid w:val="00130C5B"/>
    <w:rsid w:val="0014273A"/>
    <w:rsid w:val="001A1871"/>
    <w:rsid w:val="00285569"/>
    <w:rsid w:val="0029095D"/>
    <w:rsid w:val="00481546"/>
    <w:rsid w:val="004A4E83"/>
    <w:rsid w:val="00595530"/>
    <w:rsid w:val="00630A35"/>
    <w:rsid w:val="00671231"/>
    <w:rsid w:val="006D1F4D"/>
    <w:rsid w:val="006F6522"/>
    <w:rsid w:val="00710DE9"/>
    <w:rsid w:val="00823094"/>
    <w:rsid w:val="0084221A"/>
    <w:rsid w:val="00860417"/>
    <w:rsid w:val="008C5312"/>
    <w:rsid w:val="008F2481"/>
    <w:rsid w:val="00980FF6"/>
    <w:rsid w:val="00AC4FCA"/>
    <w:rsid w:val="00B6048A"/>
    <w:rsid w:val="00D864B7"/>
    <w:rsid w:val="00E741EB"/>
    <w:rsid w:val="00EF0F19"/>
    <w:rsid w:val="00F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FBD2"/>
  <w15:chartTrackingRefBased/>
  <w15:docId w15:val="{3785F267-64A6-45C4-A2E6-684F7F4F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622623-8E3C-4127-999A-2D51A13D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Yu</dc:creator>
  <cp:keywords/>
  <dc:description/>
  <cp:lastModifiedBy>Christine Yu</cp:lastModifiedBy>
  <cp:revision>21</cp:revision>
  <dcterms:created xsi:type="dcterms:W3CDTF">2016-10-07T18:36:00Z</dcterms:created>
  <dcterms:modified xsi:type="dcterms:W3CDTF">2016-10-07T20:31:00Z</dcterms:modified>
</cp:coreProperties>
</file>